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12" w:rsidRPr="00801E12" w:rsidRDefault="00801E12" w:rsidP="009941C5">
      <w:pPr>
        <w:pStyle w:val="Default"/>
        <w:jc w:val="center"/>
        <w:rPr>
          <w:sz w:val="28"/>
          <w:szCs w:val="28"/>
        </w:rPr>
      </w:pPr>
      <w:bookmarkStart w:id="0" w:name="_GoBack"/>
      <w:bookmarkEnd w:id="0"/>
      <w:r w:rsidRPr="00801E12">
        <w:rPr>
          <w:b/>
          <w:bCs/>
          <w:sz w:val="28"/>
          <w:szCs w:val="28"/>
        </w:rPr>
        <w:t>Административный регламент</w:t>
      </w:r>
    </w:p>
    <w:p w:rsidR="00801E12" w:rsidRPr="00801E12" w:rsidRDefault="00801E12" w:rsidP="00801E12">
      <w:pPr>
        <w:pStyle w:val="Default"/>
        <w:jc w:val="both"/>
        <w:rPr>
          <w:sz w:val="28"/>
          <w:szCs w:val="28"/>
        </w:rPr>
      </w:pPr>
      <w:r w:rsidRPr="00801E12">
        <w:rPr>
          <w:b/>
          <w:bCs/>
          <w:sz w:val="28"/>
          <w:szCs w:val="28"/>
        </w:rPr>
        <w:t>предоставления муниципальной услуги</w:t>
      </w:r>
      <w:r>
        <w:rPr>
          <w:b/>
          <w:bCs/>
          <w:sz w:val="28"/>
          <w:szCs w:val="28"/>
        </w:rPr>
        <w:t xml:space="preserve"> </w:t>
      </w:r>
      <w:r w:rsidRPr="00801E12">
        <w:rPr>
          <w:b/>
          <w:bCs/>
          <w:sz w:val="28"/>
          <w:szCs w:val="28"/>
        </w:rPr>
        <w:t>«Постановка на учет молодых семей для участия в подпрограмме</w:t>
      </w:r>
      <w:r>
        <w:rPr>
          <w:b/>
          <w:bCs/>
          <w:sz w:val="28"/>
          <w:szCs w:val="28"/>
        </w:rPr>
        <w:t xml:space="preserve"> </w:t>
      </w:r>
      <w:r w:rsidRPr="00801E12">
        <w:rPr>
          <w:b/>
          <w:bCs/>
          <w:sz w:val="28"/>
          <w:szCs w:val="28"/>
        </w:rPr>
        <w:t xml:space="preserve">«Обеспечение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w:t>
      </w:r>
    </w:p>
    <w:p w:rsidR="00801E12" w:rsidRDefault="00801E12" w:rsidP="00801E12">
      <w:pPr>
        <w:pStyle w:val="Default"/>
        <w:jc w:val="both"/>
        <w:rPr>
          <w:b/>
          <w:bCs/>
          <w:sz w:val="28"/>
          <w:szCs w:val="28"/>
        </w:rPr>
      </w:pPr>
    </w:p>
    <w:p w:rsidR="00801E12" w:rsidRPr="00801E12" w:rsidRDefault="00801E12" w:rsidP="00301763">
      <w:pPr>
        <w:pStyle w:val="Default"/>
        <w:jc w:val="center"/>
        <w:rPr>
          <w:sz w:val="28"/>
          <w:szCs w:val="28"/>
        </w:rPr>
      </w:pPr>
      <w:r w:rsidRPr="00801E12">
        <w:rPr>
          <w:b/>
          <w:bCs/>
          <w:sz w:val="28"/>
          <w:szCs w:val="28"/>
        </w:rPr>
        <w:t>1. Общие положения</w:t>
      </w:r>
    </w:p>
    <w:p w:rsidR="00801E12" w:rsidRDefault="00801E12" w:rsidP="00801E12">
      <w:pPr>
        <w:pStyle w:val="Default"/>
        <w:jc w:val="both"/>
        <w:rPr>
          <w:b/>
          <w:bCs/>
          <w:sz w:val="28"/>
          <w:szCs w:val="28"/>
        </w:rPr>
      </w:pPr>
    </w:p>
    <w:p w:rsidR="00801E12" w:rsidRPr="00801E12" w:rsidRDefault="00801E12" w:rsidP="00801E12">
      <w:pPr>
        <w:pStyle w:val="Default"/>
        <w:jc w:val="center"/>
        <w:rPr>
          <w:sz w:val="28"/>
          <w:szCs w:val="28"/>
        </w:rPr>
      </w:pPr>
      <w:r w:rsidRPr="00801E12">
        <w:rPr>
          <w:b/>
          <w:bCs/>
          <w:sz w:val="28"/>
          <w:szCs w:val="28"/>
        </w:rPr>
        <w:t>Предмет регулирования регламента</w:t>
      </w:r>
    </w:p>
    <w:p w:rsidR="00801E12" w:rsidRPr="00801E12" w:rsidRDefault="00801E12" w:rsidP="00801E12">
      <w:pPr>
        <w:pStyle w:val="Default"/>
        <w:jc w:val="both"/>
        <w:rPr>
          <w:sz w:val="28"/>
          <w:szCs w:val="28"/>
        </w:rPr>
      </w:pPr>
      <w:r w:rsidRPr="00801E12">
        <w:rPr>
          <w:sz w:val="28"/>
          <w:szCs w:val="28"/>
        </w:rPr>
        <w:t xml:space="preserve">1. Административный регламент предоставления муниципальной услуги «Постановка на учет молодых семей для участия в подпрограмме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(далее – муниципальная услуга) разработан в соответствии с Федеральным законом Российской Федерации от 27.07.2010 № 210-ФЗ «Об организации предоставления государственных и муниципальных услуг», действующим законодательством, муниципальными правовыми актами и распространяется на отношения при постановке на учет граждан в качестве нуждающихся в улучшении жилищных условий на территории муниципальных образований Оренбургской области по подпрограмме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w:t>
      </w:r>
    </w:p>
    <w:p w:rsidR="00301763" w:rsidRDefault="00301763" w:rsidP="00801E12">
      <w:pPr>
        <w:pStyle w:val="Default"/>
        <w:jc w:val="center"/>
        <w:rPr>
          <w:b/>
          <w:bCs/>
          <w:sz w:val="28"/>
          <w:szCs w:val="28"/>
        </w:rPr>
      </w:pPr>
    </w:p>
    <w:p w:rsidR="00801E12" w:rsidRPr="00801E12" w:rsidRDefault="00801E12" w:rsidP="00801E12">
      <w:pPr>
        <w:pStyle w:val="Default"/>
        <w:jc w:val="center"/>
        <w:rPr>
          <w:sz w:val="28"/>
          <w:szCs w:val="28"/>
        </w:rPr>
      </w:pPr>
      <w:r w:rsidRPr="00801E12">
        <w:rPr>
          <w:b/>
          <w:bCs/>
          <w:sz w:val="28"/>
          <w:szCs w:val="28"/>
        </w:rPr>
        <w:t>Круг заявителей</w:t>
      </w:r>
    </w:p>
    <w:p w:rsidR="00301763" w:rsidRDefault="00301763" w:rsidP="00801E12">
      <w:pPr>
        <w:pStyle w:val="Default"/>
        <w:jc w:val="both"/>
        <w:rPr>
          <w:sz w:val="28"/>
          <w:szCs w:val="28"/>
        </w:rPr>
      </w:pPr>
    </w:p>
    <w:p w:rsidR="00801E12" w:rsidRPr="00801E12" w:rsidRDefault="00801E12" w:rsidP="00801E12">
      <w:pPr>
        <w:pStyle w:val="Default"/>
        <w:jc w:val="both"/>
        <w:rPr>
          <w:sz w:val="28"/>
          <w:szCs w:val="28"/>
        </w:rPr>
      </w:pPr>
      <w:r w:rsidRPr="00801E12">
        <w:rPr>
          <w:sz w:val="28"/>
          <w:szCs w:val="28"/>
        </w:rPr>
        <w:t xml:space="preserve">2. Заявитель на предоставление муниципальной услуги – постоянно проживающая на территории Оренбургской области молодая семья, обратившаяся в орган местного самоуправления городского округа (сельского поселения) с запросом о предоставлении муниципальной услуги, хотя бы один из супругов которой является гражданином Российской Федерации, состоящая из супругов без детей, из супругов или одного родителя при неполной семье и одного и более детей. Возраст детей не должен превышать 17 лет. Возраст супругов (родителя) не должен превышать 35 лет. Ребенок, создавший свою семью, не включается в члены молодой семьи независимо от его возраста. </w:t>
      </w:r>
    </w:p>
    <w:p w:rsidR="00801E12" w:rsidRDefault="00801E12" w:rsidP="00801E12">
      <w:pPr>
        <w:pStyle w:val="Default"/>
        <w:jc w:val="center"/>
        <w:rPr>
          <w:b/>
          <w:bCs/>
          <w:sz w:val="28"/>
          <w:szCs w:val="28"/>
        </w:rPr>
      </w:pPr>
    </w:p>
    <w:p w:rsidR="00801E12" w:rsidRPr="00801E12" w:rsidRDefault="00801E12" w:rsidP="00801E12">
      <w:pPr>
        <w:pStyle w:val="Default"/>
        <w:jc w:val="center"/>
        <w:rPr>
          <w:sz w:val="28"/>
          <w:szCs w:val="28"/>
        </w:rPr>
      </w:pPr>
      <w:r w:rsidRPr="00801E12">
        <w:rPr>
          <w:b/>
          <w:bCs/>
          <w:sz w:val="28"/>
          <w:szCs w:val="28"/>
        </w:rPr>
        <w:t>Требования к порядку информирования о предоставлении</w:t>
      </w:r>
    </w:p>
    <w:p w:rsidR="00801E12" w:rsidRPr="00801E12" w:rsidRDefault="00801E12" w:rsidP="00801E12">
      <w:pPr>
        <w:pStyle w:val="Default"/>
        <w:jc w:val="center"/>
        <w:rPr>
          <w:sz w:val="28"/>
          <w:szCs w:val="28"/>
        </w:rPr>
      </w:pPr>
      <w:r w:rsidRPr="00801E12">
        <w:rPr>
          <w:b/>
          <w:bCs/>
          <w:sz w:val="28"/>
          <w:szCs w:val="28"/>
        </w:rPr>
        <w:t>муниципальной услуги</w:t>
      </w:r>
    </w:p>
    <w:p w:rsidR="00801E12" w:rsidRDefault="00801E12" w:rsidP="00801E12">
      <w:pPr>
        <w:pStyle w:val="Default"/>
        <w:jc w:val="both"/>
        <w:rPr>
          <w:sz w:val="28"/>
          <w:szCs w:val="28"/>
        </w:rPr>
      </w:pPr>
    </w:p>
    <w:p w:rsidR="00301763" w:rsidRDefault="00801E12" w:rsidP="00801E12">
      <w:pPr>
        <w:pStyle w:val="Default"/>
        <w:jc w:val="both"/>
        <w:rPr>
          <w:sz w:val="28"/>
          <w:szCs w:val="28"/>
        </w:rPr>
      </w:pPr>
      <w:r w:rsidRPr="00801E12">
        <w:rPr>
          <w:sz w:val="28"/>
          <w:szCs w:val="28"/>
        </w:rPr>
        <w:t>3. Наименование органа местного самоуправления:</w:t>
      </w:r>
    </w:p>
    <w:p w:rsidR="00801E12" w:rsidRPr="00801E12" w:rsidRDefault="00801E12" w:rsidP="00801E12">
      <w:pPr>
        <w:pStyle w:val="Default"/>
        <w:jc w:val="both"/>
        <w:rPr>
          <w:sz w:val="28"/>
          <w:szCs w:val="28"/>
        </w:rPr>
      </w:pPr>
      <w:r w:rsidRPr="00801E12">
        <w:rPr>
          <w:sz w:val="28"/>
          <w:szCs w:val="28"/>
        </w:rPr>
        <w:t xml:space="preserve"> </w:t>
      </w:r>
      <w:r w:rsidR="00301763">
        <w:rPr>
          <w:sz w:val="28"/>
          <w:szCs w:val="28"/>
        </w:rPr>
        <w:t>Администрация муниципального образования Саракташский поссовет</w:t>
      </w:r>
      <w:r w:rsidRPr="00801E12">
        <w:rPr>
          <w:sz w:val="28"/>
          <w:szCs w:val="28"/>
        </w:rPr>
        <w:t xml:space="preserve">. </w:t>
      </w:r>
    </w:p>
    <w:p w:rsidR="00301763" w:rsidRDefault="00301763" w:rsidP="00801E12">
      <w:pPr>
        <w:pStyle w:val="Default"/>
        <w:jc w:val="both"/>
        <w:rPr>
          <w:sz w:val="28"/>
          <w:szCs w:val="28"/>
        </w:rPr>
      </w:pPr>
    </w:p>
    <w:p w:rsidR="00801E12" w:rsidRPr="00801E12" w:rsidRDefault="00801E12" w:rsidP="00801E12">
      <w:pPr>
        <w:pStyle w:val="Default"/>
        <w:jc w:val="both"/>
        <w:rPr>
          <w:sz w:val="28"/>
          <w:szCs w:val="28"/>
        </w:rPr>
      </w:pPr>
      <w:r w:rsidRPr="00801E12">
        <w:rPr>
          <w:sz w:val="28"/>
          <w:szCs w:val="28"/>
        </w:rPr>
        <w:lastRenderedPageBreak/>
        <w:t xml:space="preserve">Почтовый адрес: </w:t>
      </w:r>
      <w:r w:rsidR="00301763">
        <w:rPr>
          <w:sz w:val="28"/>
          <w:szCs w:val="28"/>
        </w:rPr>
        <w:t>462 100 п. Саракташ Саракташский район Оренбургская область</w:t>
      </w:r>
      <w:r w:rsidR="00C30665">
        <w:rPr>
          <w:sz w:val="28"/>
          <w:szCs w:val="28"/>
        </w:rPr>
        <w:t>, ул.Свердлова/Депутатская, д.5/5</w:t>
      </w:r>
      <w:r w:rsidRPr="00801E12">
        <w:rPr>
          <w:sz w:val="28"/>
          <w:szCs w:val="28"/>
        </w:rPr>
        <w:t xml:space="preserve">. </w:t>
      </w:r>
    </w:p>
    <w:p w:rsidR="00AA6386" w:rsidRPr="00801E12" w:rsidRDefault="00801E12" w:rsidP="00AA6386">
      <w:pPr>
        <w:pStyle w:val="Default"/>
        <w:jc w:val="both"/>
        <w:rPr>
          <w:color w:val="auto"/>
          <w:sz w:val="28"/>
          <w:szCs w:val="28"/>
        </w:rPr>
      </w:pPr>
      <w:r w:rsidRPr="00801E12">
        <w:rPr>
          <w:sz w:val="28"/>
          <w:szCs w:val="28"/>
        </w:rPr>
        <w:t xml:space="preserve">Адрес электронной почты органа местного самоуправления: </w:t>
      </w:r>
      <w:r w:rsidR="00AA6386">
        <w:rPr>
          <w:color w:val="auto"/>
          <w:sz w:val="28"/>
          <w:szCs w:val="28"/>
          <w:lang w:val="en-US"/>
        </w:rPr>
        <w:t>priemnay</w:t>
      </w:r>
      <w:r w:rsidR="00AA6386" w:rsidRPr="007E7695">
        <w:rPr>
          <w:color w:val="auto"/>
          <w:sz w:val="28"/>
          <w:szCs w:val="28"/>
        </w:rPr>
        <w:t>56@</w:t>
      </w:r>
      <w:r w:rsidR="00AA6386">
        <w:rPr>
          <w:color w:val="auto"/>
          <w:sz w:val="28"/>
          <w:szCs w:val="28"/>
          <w:lang w:val="en-US"/>
        </w:rPr>
        <w:t>yandex</w:t>
      </w:r>
      <w:r w:rsidR="00AA6386" w:rsidRPr="007E7695">
        <w:rPr>
          <w:color w:val="auto"/>
          <w:sz w:val="28"/>
          <w:szCs w:val="28"/>
        </w:rPr>
        <w:t>.</w:t>
      </w:r>
      <w:r w:rsidR="00AA6386">
        <w:rPr>
          <w:color w:val="auto"/>
          <w:sz w:val="28"/>
          <w:szCs w:val="28"/>
          <w:lang w:val="en-US"/>
        </w:rPr>
        <w:t>ru</w:t>
      </w:r>
      <w:r w:rsidR="00AA6386" w:rsidRPr="00801E12">
        <w:rPr>
          <w:color w:val="auto"/>
          <w:sz w:val="28"/>
          <w:szCs w:val="28"/>
        </w:rPr>
        <w:t xml:space="preserve">; </w:t>
      </w:r>
    </w:p>
    <w:p w:rsidR="00801E12" w:rsidRDefault="00801E12" w:rsidP="00801E12">
      <w:pPr>
        <w:pStyle w:val="Default"/>
        <w:jc w:val="both"/>
        <w:rPr>
          <w:sz w:val="28"/>
          <w:szCs w:val="28"/>
        </w:rPr>
      </w:pPr>
      <w:r w:rsidRPr="00801E12">
        <w:rPr>
          <w:sz w:val="28"/>
          <w:szCs w:val="28"/>
        </w:rPr>
        <w:t xml:space="preserve">Адрес официального сайта органа местного самоуправления: </w:t>
      </w:r>
      <w:r w:rsidR="00301763">
        <w:rPr>
          <w:sz w:val="28"/>
          <w:szCs w:val="28"/>
        </w:rPr>
        <w:t>поссовет.рф</w:t>
      </w:r>
      <w:r w:rsidRPr="00801E12">
        <w:rPr>
          <w:sz w:val="28"/>
          <w:szCs w:val="28"/>
        </w:rPr>
        <w:t xml:space="preserve"> </w:t>
      </w:r>
    </w:p>
    <w:p w:rsidR="00801E12" w:rsidRDefault="00801E12" w:rsidP="00801E12">
      <w:pPr>
        <w:pStyle w:val="Default"/>
        <w:jc w:val="both"/>
        <w:rPr>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График работы органа местного самоуправления: </w:t>
      </w:r>
    </w:p>
    <w:p w:rsidR="00801E12" w:rsidRPr="00801E12" w:rsidRDefault="00801E12" w:rsidP="00801E12">
      <w:pPr>
        <w:pStyle w:val="Default"/>
        <w:jc w:val="both"/>
        <w:rPr>
          <w:color w:val="auto"/>
          <w:sz w:val="28"/>
          <w:szCs w:val="28"/>
        </w:rPr>
      </w:pPr>
      <w:r w:rsidRPr="00801E12">
        <w:rPr>
          <w:color w:val="auto"/>
          <w:sz w:val="28"/>
          <w:szCs w:val="28"/>
        </w:rPr>
        <w:t xml:space="preserve">понедельник – пятница: </w:t>
      </w:r>
      <w:r w:rsidR="00301763">
        <w:rPr>
          <w:color w:val="auto"/>
          <w:sz w:val="28"/>
          <w:szCs w:val="28"/>
        </w:rPr>
        <w:t xml:space="preserve"> 8.30 час.- 16.30 час.</w:t>
      </w:r>
      <w:r w:rsidRPr="00801E12">
        <w:rPr>
          <w:color w:val="auto"/>
          <w:sz w:val="28"/>
          <w:szCs w:val="28"/>
        </w:rPr>
        <w:t xml:space="preserve">; </w:t>
      </w:r>
    </w:p>
    <w:p w:rsidR="00801E12" w:rsidRPr="00801E12" w:rsidRDefault="00801E12" w:rsidP="00801E12">
      <w:pPr>
        <w:pStyle w:val="Default"/>
        <w:jc w:val="both"/>
        <w:rPr>
          <w:color w:val="auto"/>
          <w:sz w:val="28"/>
          <w:szCs w:val="28"/>
        </w:rPr>
      </w:pPr>
      <w:r w:rsidRPr="00801E12">
        <w:rPr>
          <w:color w:val="auto"/>
          <w:sz w:val="28"/>
          <w:szCs w:val="28"/>
        </w:rPr>
        <w:t>обеденный перерыв:</w:t>
      </w:r>
      <w:r w:rsidR="00301763">
        <w:rPr>
          <w:color w:val="auto"/>
          <w:sz w:val="28"/>
          <w:szCs w:val="28"/>
        </w:rPr>
        <w:t xml:space="preserve"> 13час.-14 час.</w:t>
      </w:r>
      <w:r w:rsidRPr="00801E12">
        <w:rPr>
          <w:color w:val="auto"/>
          <w:sz w:val="28"/>
          <w:szCs w:val="28"/>
        </w:rPr>
        <w:t xml:space="preserve">; </w:t>
      </w:r>
    </w:p>
    <w:p w:rsidR="00801E12" w:rsidRPr="00801E12" w:rsidRDefault="00801E12" w:rsidP="00801E12">
      <w:pPr>
        <w:pStyle w:val="Default"/>
        <w:jc w:val="both"/>
        <w:rPr>
          <w:color w:val="auto"/>
          <w:sz w:val="28"/>
          <w:szCs w:val="28"/>
        </w:rPr>
      </w:pPr>
      <w:r w:rsidRPr="00801E12">
        <w:rPr>
          <w:color w:val="auto"/>
          <w:sz w:val="28"/>
          <w:szCs w:val="28"/>
        </w:rPr>
        <w:t xml:space="preserve">суббота – воскресенье: выходные дни. </w:t>
      </w:r>
    </w:p>
    <w:p w:rsidR="00801E12" w:rsidRPr="00801E12" w:rsidRDefault="00801E12" w:rsidP="00801E12">
      <w:pPr>
        <w:pStyle w:val="Default"/>
        <w:jc w:val="both"/>
        <w:rPr>
          <w:color w:val="auto"/>
          <w:sz w:val="28"/>
          <w:szCs w:val="28"/>
        </w:rPr>
      </w:pPr>
      <w:r w:rsidRPr="00801E12">
        <w:rPr>
          <w:color w:val="auto"/>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00F46B03">
        <w:rPr>
          <w:color w:val="auto"/>
          <w:sz w:val="28"/>
          <w:szCs w:val="28"/>
        </w:rPr>
        <w:t>поссовет.рф</w:t>
      </w:r>
      <w:r w:rsidRPr="00801E12">
        <w:rPr>
          <w:color w:val="auto"/>
          <w:sz w:val="28"/>
          <w:szCs w:val="28"/>
        </w:rPr>
        <w:t xml:space="preserve"> (далее – официальный сайт), на информационных стендах в залах приёма заявителей в органе местного самоуправления. </w:t>
      </w:r>
    </w:p>
    <w:p w:rsidR="00801E12" w:rsidRPr="00801E12" w:rsidRDefault="00801E12" w:rsidP="00801E12">
      <w:pPr>
        <w:pStyle w:val="Default"/>
        <w:jc w:val="both"/>
        <w:rPr>
          <w:color w:val="auto"/>
          <w:sz w:val="28"/>
          <w:szCs w:val="28"/>
        </w:rPr>
      </w:pPr>
      <w:r w:rsidRPr="00801E12">
        <w:rPr>
          <w:color w:val="auto"/>
          <w:sz w:val="28"/>
          <w:szCs w:val="28"/>
        </w:rPr>
        <w:t xml:space="preserve">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 </w:t>
      </w:r>
    </w:p>
    <w:p w:rsidR="00801E12" w:rsidRPr="00801E12" w:rsidRDefault="00801E12" w:rsidP="00801E12">
      <w:pPr>
        <w:pStyle w:val="Default"/>
        <w:jc w:val="both"/>
        <w:rPr>
          <w:color w:val="auto"/>
          <w:sz w:val="28"/>
          <w:szCs w:val="28"/>
        </w:rPr>
      </w:pPr>
      <w:r w:rsidRPr="00801E12">
        <w:rPr>
          <w:color w:val="auto"/>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w:t>
      </w:r>
      <w:r w:rsidR="00F46B03">
        <w:rPr>
          <w:color w:val="auto"/>
          <w:sz w:val="28"/>
          <w:szCs w:val="28"/>
        </w:rPr>
        <w:t xml:space="preserve"> (поссовет.рф)</w:t>
      </w:r>
      <w:r w:rsidRPr="00801E12">
        <w:rPr>
          <w:color w:val="auto"/>
          <w:sz w:val="28"/>
          <w:szCs w:val="28"/>
        </w:rPr>
        <w:t>, информационных стендах органа местного самоуправления</w:t>
      </w:r>
      <w:r w:rsidR="00F46B03">
        <w:rPr>
          <w:color w:val="auto"/>
          <w:sz w:val="28"/>
          <w:szCs w:val="28"/>
        </w:rPr>
        <w:t>.</w:t>
      </w:r>
      <w:r w:rsidRPr="00801E12">
        <w:rPr>
          <w:color w:val="auto"/>
          <w:sz w:val="28"/>
          <w:szCs w:val="28"/>
        </w:rPr>
        <w:t xml:space="preserve"> </w:t>
      </w:r>
    </w:p>
    <w:p w:rsidR="00801E12" w:rsidRPr="00801E12" w:rsidRDefault="00801E12" w:rsidP="00801E12">
      <w:pPr>
        <w:pStyle w:val="Default"/>
        <w:jc w:val="both"/>
        <w:rPr>
          <w:color w:val="auto"/>
          <w:sz w:val="28"/>
          <w:szCs w:val="28"/>
        </w:rPr>
      </w:pPr>
      <w:r w:rsidRPr="00801E12">
        <w:rPr>
          <w:color w:val="auto"/>
          <w:sz w:val="28"/>
          <w:szCs w:val="28"/>
        </w:rPr>
        <w:t xml:space="preserve">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 </w:t>
      </w:r>
    </w:p>
    <w:p w:rsidR="00801E12" w:rsidRPr="00801E12" w:rsidRDefault="00801E12" w:rsidP="00801E12">
      <w:pPr>
        <w:pStyle w:val="Default"/>
        <w:jc w:val="both"/>
        <w:rPr>
          <w:color w:val="auto"/>
          <w:sz w:val="28"/>
          <w:szCs w:val="28"/>
        </w:rPr>
      </w:pPr>
      <w:r w:rsidRPr="00801E12">
        <w:rPr>
          <w:color w:val="auto"/>
          <w:sz w:val="28"/>
          <w:szCs w:val="28"/>
        </w:rPr>
        <w:t xml:space="preserve">8. Информация о муниципальной услуге, размещаемая на информационных стендах органа местного самоуправления, содержит следующие сведения: </w:t>
      </w:r>
    </w:p>
    <w:p w:rsidR="00801E12" w:rsidRPr="00801E12" w:rsidRDefault="00801E12" w:rsidP="00801E12">
      <w:pPr>
        <w:pStyle w:val="Default"/>
        <w:jc w:val="both"/>
        <w:rPr>
          <w:color w:val="auto"/>
          <w:sz w:val="28"/>
          <w:szCs w:val="28"/>
        </w:rPr>
      </w:pPr>
      <w:r w:rsidRPr="00801E12">
        <w:rPr>
          <w:color w:val="auto"/>
          <w:sz w:val="28"/>
          <w:szCs w:val="28"/>
        </w:rPr>
        <w:t xml:space="preserve">1) место нахождения, график (режим) работы, номера телефонов, адреса электронной почты; </w:t>
      </w:r>
    </w:p>
    <w:p w:rsidR="00801E12" w:rsidRPr="00801E12" w:rsidRDefault="00801E12" w:rsidP="00801E12">
      <w:pPr>
        <w:pStyle w:val="Default"/>
        <w:jc w:val="both"/>
        <w:rPr>
          <w:color w:val="auto"/>
          <w:sz w:val="28"/>
          <w:szCs w:val="28"/>
        </w:rPr>
      </w:pPr>
      <w:r w:rsidRPr="00801E12">
        <w:rPr>
          <w:color w:val="auto"/>
          <w:sz w:val="28"/>
          <w:szCs w:val="28"/>
        </w:rPr>
        <w:t xml:space="preserve">2) блок-схема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3) категория получателей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4) перечень документов, необходимых для получения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5) образец заявления для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6) основания для отказа в приёме документов для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7) основания отказа в предоставлении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lastRenderedPageBreak/>
        <w:t xml:space="preserve">9.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 </w:t>
      </w:r>
    </w:p>
    <w:p w:rsidR="00801E12" w:rsidRPr="00801E12" w:rsidRDefault="00801E12" w:rsidP="00801E12">
      <w:pPr>
        <w:pStyle w:val="Default"/>
        <w:jc w:val="both"/>
        <w:rPr>
          <w:color w:val="auto"/>
          <w:sz w:val="28"/>
          <w:szCs w:val="28"/>
        </w:rPr>
      </w:pPr>
      <w:r w:rsidRPr="00801E12">
        <w:rPr>
          <w:color w:val="auto"/>
          <w:sz w:val="28"/>
          <w:szCs w:val="28"/>
        </w:rPr>
        <w:t xml:space="preserve">При ответе на телефонный звонок специалист должен назвать фамилию, имя, отчество, должность и проинформировать заявителя по интересующему вопросу. </w:t>
      </w:r>
    </w:p>
    <w:p w:rsidR="00801E12" w:rsidRPr="00801E12" w:rsidRDefault="00801E12" w:rsidP="00801E12">
      <w:pPr>
        <w:pStyle w:val="Default"/>
        <w:jc w:val="center"/>
        <w:rPr>
          <w:color w:val="auto"/>
          <w:sz w:val="28"/>
          <w:szCs w:val="28"/>
        </w:rPr>
      </w:pPr>
      <w:r w:rsidRPr="00801E12">
        <w:rPr>
          <w:b/>
          <w:bCs/>
          <w:color w:val="auto"/>
          <w:sz w:val="28"/>
          <w:szCs w:val="28"/>
        </w:rPr>
        <w:t>2. Стандарт предоставления муниципальной услуги</w:t>
      </w:r>
    </w:p>
    <w:p w:rsidR="00801E12" w:rsidRDefault="00801E12" w:rsidP="00801E12">
      <w:pPr>
        <w:pStyle w:val="Default"/>
        <w:jc w:val="both"/>
        <w:rPr>
          <w:b/>
          <w:bCs/>
          <w:color w:val="auto"/>
          <w:sz w:val="28"/>
          <w:szCs w:val="28"/>
        </w:rPr>
      </w:pPr>
      <w:r>
        <w:rPr>
          <w:b/>
          <w:bCs/>
          <w:color w:val="auto"/>
          <w:sz w:val="28"/>
          <w:szCs w:val="28"/>
        </w:rPr>
        <w:t xml:space="preserve">        </w:t>
      </w:r>
    </w:p>
    <w:p w:rsidR="00801E12" w:rsidRPr="00801E12" w:rsidRDefault="00801E12" w:rsidP="00567FA4">
      <w:pPr>
        <w:pStyle w:val="Default"/>
        <w:jc w:val="center"/>
        <w:rPr>
          <w:color w:val="auto"/>
          <w:sz w:val="28"/>
          <w:szCs w:val="28"/>
        </w:rPr>
      </w:pPr>
      <w:r w:rsidRPr="00801E12">
        <w:rPr>
          <w:b/>
          <w:bCs/>
          <w:color w:val="auto"/>
          <w:sz w:val="28"/>
          <w:szCs w:val="28"/>
        </w:rPr>
        <w:t>Наименование муниципальной услуги</w:t>
      </w:r>
    </w:p>
    <w:p w:rsidR="00801E12" w:rsidRPr="00801E12" w:rsidRDefault="00801E12" w:rsidP="00567FA4">
      <w:pPr>
        <w:pStyle w:val="Default"/>
        <w:jc w:val="both"/>
        <w:rPr>
          <w:color w:val="auto"/>
          <w:sz w:val="28"/>
          <w:szCs w:val="28"/>
        </w:rPr>
      </w:pPr>
      <w:r w:rsidRPr="00801E12">
        <w:rPr>
          <w:color w:val="auto"/>
          <w:sz w:val="28"/>
          <w:szCs w:val="28"/>
        </w:rPr>
        <w:t xml:space="preserve">10. Наименование муниципальной услуги: «Постановка на учет молодых семей для участия в подпрограмме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w:t>
      </w:r>
    </w:p>
    <w:p w:rsidR="00801E12" w:rsidRPr="00801E12" w:rsidRDefault="00801E12" w:rsidP="00801E12">
      <w:pPr>
        <w:pStyle w:val="Default"/>
        <w:jc w:val="both"/>
        <w:rPr>
          <w:color w:val="auto"/>
          <w:sz w:val="28"/>
          <w:szCs w:val="28"/>
        </w:rPr>
      </w:pPr>
      <w:r w:rsidRPr="00801E12">
        <w:rPr>
          <w:color w:val="auto"/>
          <w:sz w:val="28"/>
          <w:szCs w:val="28"/>
        </w:rPr>
        <w:t xml:space="preserve">11. Муниципальная услуга носит заявительный порядок. </w:t>
      </w:r>
    </w:p>
    <w:p w:rsidR="00567FA4" w:rsidRDefault="00567FA4" w:rsidP="00567FA4">
      <w:pPr>
        <w:pStyle w:val="Default"/>
        <w:jc w:val="center"/>
        <w:rPr>
          <w:b/>
          <w:bCs/>
          <w:color w:val="auto"/>
          <w:sz w:val="28"/>
          <w:szCs w:val="28"/>
        </w:rPr>
      </w:pPr>
    </w:p>
    <w:p w:rsidR="00801E12" w:rsidRPr="00801E12" w:rsidRDefault="00801E12" w:rsidP="00567FA4">
      <w:pPr>
        <w:pStyle w:val="Default"/>
        <w:jc w:val="center"/>
        <w:rPr>
          <w:color w:val="auto"/>
          <w:sz w:val="28"/>
          <w:szCs w:val="28"/>
        </w:rPr>
      </w:pPr>
      <w:r w:rsidRPr="00801E12">
        <w:rPr>
          <w:b/>
          <w:bCs/>
          <w:color w:val="auto"/>
          <w:sz w:val="28"/>
          <w:szCs w:val="28"/>
        </w:rPr>
        <w:t>Наименование органа, предоставляющего муниципальную услугу</w:t>
      </w:r>
    </w:p>
    <w:p w:rsidR="00567FA4" w:rsidRDefault="00567FA4"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12. Муниципальная услуга «Постановка на учет молодых семей для участия в подпрограмме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предоставляется органом местного самоуправления </w:t>
      </w:r>
      <w:r w:rsidR="00F46B03">
        <w:rPr>
          <w:color w:val="auto"/>
          <w:sz w:val="28"/>
          <w:szCs w:val="28"/>
        </w:rPr>
        <w:t>- администрацией муниципального образования Саракташский поссовет</w:t>
      </w:r>
      <w:r w:rsidRPr="00801E12">
        <w:rPr>
          <w:color w:val="auto"/>
          <w:sz w:val="28"/>
          <w:szCs w:val="28"/>
        </w:rPr>
        <w:t xml:space="preserve"> (далее – орган местного самоуправления). </w:t>
      </w:r>
    </w:p>
    <w:p w:rsidR="00801E12" w:rsidRPr="00801E12" w:rsidRDefault="00801E12" w:rsidP="00801E12">
      <w:pPr>
        <w:pStyle w:val="Default"/>
        <w:jc w:val="both"/>
        <w:rPr>
          <w:color w:val="auto"/>
          <w:sz w:val="28"/>
          <w:szCs w:val="28"/>
        </w:rPr>
      </w:pPr>
      <w:r w:rsidRPr="00801E12">
        <w:rPr>
          <w:color w:val="auto"/>
          <w:sz w:val="28"/>
          <w:szCs w:val="28"/>
        </w:rPr>
        <w:t xml:space="preserve">13. Органы государственной власти, местного самоуправления, организации, участвующие в предоставлении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органы местного самоуправления соответствующего городского округа (сельского поселения); </w:t>
      </w:r>
    </w:p>
    <w:p w:rsidR="00801E12" w:rsidRPr="00801E12" w:rsidRDefault="00801E12" w:rsidP="00801E12">
      <w:pPr>
        <w:pStyle w:val="Default"/>
        <w:jc w:val="both"/>
        <w:rPr>
          <w:color w:val="auto"/>
          <w:sz w:val="28"/>
          <w:szCs w:val="28"/>
        </w:rPr>
      </w:pPr>
      <w:r w:rsidRPr="00801E12">
        <w:rPr>
          <w:color w:val="auto"/>
          <w:sz w:val="28"/>
          <w:szCs w:val="28"/>
        </w:rPr>
        <w:t xml:space="preserve">МФЦ (при наличии Соглашения о взаимодействии). </w:t>
      </w:r>
    </w:p>
    <w:p w:rsidR="00801E12" w:rsidRPr="00801E12" w:rsidRDefault="00801E12" w:rsidP="00801E12">
      <w:pPr>
        <w:pStyle w:val="Default"/>
        <w:jc w:val="both"/>
        <w:rPr>
          <w:color w:val="auto"/>
          <w:sz w:val="28"/>
          <w:szCs w:val="28"/>
        </w:rPr>
      </w:pPr>
      <w:r w:rsidRPr="00801E12">
        <w:rPr>
          <w:color w:val="auto"/>
          <w:sz w:val="28"/>
          <w:szCs w:val="28"/>
        </w:rPr>
        <w:t>14. Приём документов от заявителя, рассмотрение документов и выдача результата предоставления муниципальной услуги осуществляется должностн</w:t>
      </w:r>
      <w:r w:rsidR="00F46B03">
        <w:rPr>
          <w:color w:val="auto"/>
          <w:sz w:val="28"/>
          <w:szCs w:val="28"/>
        </w:rPr>
        <w:t xml:space="preserve">ыми лицами </w:t>
      </w:r>
      <w:r w:rsidRPr="00801E12">
        <w:rPr>
          <w:color w:val="auto"/>
          <w:sz w:val="28"/>
          <w:szCs w:val="28"/>
        </w:rPr>
        <w:t xml:space="preserve"> органа местного самоуправления</w:t>
      </w:r>
      <w:r w:rsidR="00F46B03">
        <w:rPr>
          <w:color w:val="auto"/>
          <w:sz w:val="28"/>
          <w:szCs w:val="28"/>
        </w:rPr>
        <w:t xml:space="preserve"> -</w:t>
      </w:r>
      <w:r w:rsidR="00F46B03" w:rsidRPr="00F46B03">
        <w:rPr>
          <w:color w:val="auto"/>
          <w:sz w:val="28"/>
          <w:szCs w:val="28"/>
        </w:rPr>
        <w:t xml:space="preserve"> </w:t>
      </w:r>
      <w:r w:rsidR="00F46B03">
        <w:rPr>
          <w:color w:val="auto"/>
          <w:sz w:val="28"/>
          <w:szCs w:val="28"/>
        </w:rPr>
        <w:t>администрацией муниципального образования Саракташский поссовет</w:t>
      </w:r>
      <w:r w:rsidRPr="00801E12">
        <w:rPr>
          <w:color w:val="auto"/>
          <w:sz w:val="28"/>
          <w:szCs w:val="28"/>
        </w:rPr>
        <w:t xml:space="preserve">. </w:t>
      </w:r>
    </w:p>
    <w:p w:rsidR="00801E12" w:rsidRPr="00801E12" w:rsidRDefault="00801E12" w:rsidP="00801E12">
      <w:pPr>
        <w:pStyle w:val="Default"/>
        <w:jc w:val="both"/>
        <w:rPr>
          <w:color w:val="auto"/>
          <w:sz w:val="28"/>
          <w:szCs w:val="28"/>
        </w:rPr>
      </w:pPr>
      <w:r w:rsidRPr="00801E12">
        <w:rPr>
          <w:color w:val="auto"/>
          <w:sz w:val="28"/>
          <w:szCs w:val="28"/>
        </w:rPr>
        <w:t xml:space="preserve">(наименование структурного подразделения) </w:t>
      </w:r>
    </w:p>
    <w:p w:rsidR="00801E12" w:rsidRPr="00801E12" w:rsidRDefault="00801E12" w:rsidP="00801E12">
      <w:pPr>
        <w:pStyle w:val="Default"/>
        <w:jc w:val="both"/>
        <w:rPr>
          <w:color w:val="auto"/>
          <w:sz w:val="28"/>
          <w:szCs w:val="28"/>
        </w:rPr>
      </w:pPr>
      <w:r w:rsidRPr="00801E12">
        <w:rPr>
          <w:color w:val="auto"/>
          <w:sz w:val="28"/>
          <w:szCs w:val="28"/>
        </w:rPr>
        <w:t xml:space="preserve">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 </w:t>
      </w:r>
    </w:p>
    <w:p w:rsidR="00801E12" w:rsidRPr="00801E12" w:rsidRDefault="00801E12" w:rsidP="00F46B03">
      <w:pPr>
        <w:pStyle w:val="Default"/>
        <w:jc w:val="center"/>
        <w:rPr>
          <w:color w:val="auto"/>
          <w:sz w:val="28"/>
          <w:szCs w:val="28"/>
        </w:rPr>
      </w:pPr>
      <w:r w:rsidRPr="00801E12">
        <w:rPr>
          <w:b/>
          <w:bCs/>
          <w:color w:val="auto"/>
          <w:sz w:val="28"/>
          <w:szCs w:val="28"/>
        </w:rPr>
        <w:t>Результат предоставления муниципальной услуги</w:t>
      </w:r>
    </w:p>
    <w:p w:rsidR="00F46B03" w:rsidRDefault="00F46B03" w:rsidP="00801E12">
      <w:pPr>
        <w:pStyle w:val="Default"/>
        <w:jc w:val="both"/>
        <w:rPr>
          <w:color w:val="auto"/>
          <w:sz w:val="28"/>
          <w:szCs w:val="28"/>
        </w:rPr>
      </w:pPr>
    </w:p>
    <w:p w:rsidR="00801E12" w:rsidRPr="00801E12" w:rsidRDefault="00801E12" w:rsidP="00F46B03">
      <w:pPr>
        <w:pStyle w:val="Default"/>
        <w:jc w:val="both"/>
        <w:rPr>
          <w:color w:val="auto"/>
          <w:sz w:val="28"/>
          <w:szCs w:val="28"/>
        </w:rPr>
      </w:pPr>
      <w:r w:rsidRPr="00801E12">
        <w:rPr>
          <w:color w:val="auto"/>
          <w:sz w:val="28"/>
          <w:szCs w:val="28"/>
        </w:rPr>
        <w:t xml:space="preserve">16. Результатом предоставления муниципальной услуги является: </w:t>
      </w:r>
    </w:p>
    <w:p w:rsidR="00801E12" w:rsidRPr="00801E12" w:rsidRDefault="00801E12" w:rsidP="00F46B03">
      <w:pPr>
        <w:pStyle w:val="Default"/>
        <w:jc w:val="both"/>
        <w:rPr>
          <w:color w:val="auto"/>
          <w:sz w:val="28"/>
          <w:szCs w:val="28"/>
        </w:rPr>
      </w:pPr>
      <w:r w:rsidRPr="00801E12">
        <w:rPr>
          <w:color w:val="auto"/>
          <w:sz w:val="28"/>
          <w:szCs w:val="28"/>
        </w:rPr>
        <w:lastRenderedPageBreak/>
        <w:t xml:space="preserve">включение молодой семьи в состав участниц подпрограммы «Обеспечение жильем молодых семей в Оренбургской области на 2014–2020 годы»; </w:t>
      </w:r>
    </w:p>
    <w:p w:rsidR="00801E12" w:rsidRPr="00801E12" w:rsidRDefault="00801E12" w:rsidP="00F46B03">
      <w:pPr>
        <w:pStyle w:val="Default"/>
        <w:jc w:val="both"/>
        <w:rPr>
          <w:color w:val="auto"/>
          <w:sz w:val="28"/>
          <w:szCs w:val="28"/>
        </w:rPr>
      </w:pPr>
      <w:r w:rsidRPr="00801E12">
        <w:rPr>
          <w:color w:val="auto"/>
          <w:sz w:val="28"/>
          <w:szCs w:val="28"/>
        </w:rPr>
        <w:t xml:space="preserve">мотивированный отказ в предоставлении муниципальной услуги в письменной форме. </w:t>
      </w:r>
    </w:p>
    <w:p w:rsidR="00801E12" w:rsidRPr="00801E12" w:rsidRDefault="00801E12" w:rsidP="00F46B03">
      <w:pPr>
        <w:pStyle w:val="Default"/>
        <w:jc w:val="both"/>
        <w:rPr>
          <w:color w:val="auto"/>
          <w:sz w:val="28"/>
          <w:szCs w:val="28"/>
        </w:rPr>
      </w:pPr>
      <w:r w:rsidRPr="00801E12">
        <w:rPr>
          <w:color w:val="auto"/>
          <w:sz w:val="28"/>
          <w:szCs w:val="28"/>
        </w:rPr>
        <w:t xml:space="preserve">Заявителю в качестве результата предоставления услуги обеспечивается по его выбору возможность получения: </w:t>
      </w:r>
    </w:p>
    <w:p w:rsidR="00801E12" w:rsidRPr="00801E12" w:rsidRDefault="00801E12" w:rsidP="00F46B03">
      <w:pPr>
        <w:pStyle w:val="Default"/>
        <w:jc w:val="both"/>
        <w:rPr>
          <w:color w:val="auto"/>
          <w:sz w:val="28"/>
          <w:szCs w:val="28"/>
        </w:rPr>
      </w:pPr>
      <w:r w:rsidRPr="00801E12">
        <w:rPr>
          <w:color w:val="auto"/>
          <w:sz w:val="28"/>
          <w:szCs w:val="28"/>
        </w:rPr>
        <w:t xml:space="preserve">1) В случае подачи заявления в электронной форме через Портал: </w:t>
      </w:r>
    </w:p>
    <w:p w:rsidR="00801E12" w:rsidRPr="00801E12" w:rsidRDefault="00801E12" w:rsidP="00F46B03">
      <w:pPr>
        <w:pStyle w:val="Default"/>
        <w:jc w:val="both"/>
        <w:rPr>
          <w:color w:val="auto"/>
          <w:sz w:val="28"/>
          <w:szCs w:val="28"/>
        </w:rPr>
      </w:pPr>
      <w:r w:rsidRPr="00801E12">
        <w:rPr>
          <w:color w:val="auto"/>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801E12" w:rsidRPr="00801E12" w:rsidRDefault="00801E12" w:rsidP="00F46B03">
      <w:pPr>
        <w:pStyle w:val="Default"/>
        <w:jc w:val="both"/>
        <w:rPr>
          <w:color w:val="auto"/>
          <w:sz w:val="28"/>
          <w:szCs w:val="28"/>
        </w:rPr>
      </w:pPr>
      <w:r w:rsidRPr="00801E12">
        <w:rPr>
          <w:color w:val="auto"/>
          <w:sz w:val="28"/>
          <w:szCs w:val="28"/>
        </w:rPr>
        <w:t xml:space="preserve">-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801E12" w:rsidRPr="00801E12" w:rsidRDefault="00801E12" w:rsidP="00F46B03">
      <w:pPr>
        <w:pStyle w:val="Default"/>
        <w:jc w:val="both"/>
        <w:rPr>
          <w:color w:val="auto"/>
          <w:sz w:val="28"/>
          <w:szCs w:val="28"/>
        </w:rPr>
      </w:pPr>
      <w:r w:rsidRPr="00801E12">
        <w:rPr>
          <w:color w:val="auto"/>
          <w:sz w:val="28"/>
          <w:szCs w:val="28"/>
        </w:rPr>
        <w:t xml:space="preserve">2) В случае подачи заявления через МФЦ (при наличии Соглашения): </w:t>
      </w:r>
    </w:p>
    <w:p w:rsidR="00801E12" w:rsidRPr="00801E12" w:rsidRDefault="00801E12" w:rsidP="00F46B03">
      <w:pPr>
        <w:pStyle w:val="Default"/>
        <w:jc w:val="both"/>
        <w:rPr>
          <w:color w:val="auto"/>
          <w:sz w:val="28"/>
          <w:szCs w:val="28"/>
        </w:rPr>
      </w:pPr>
      <w:r w:rsidRPr="00801E12">
        <w:rPr>
          <w:color w:val="auto"/>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801E12" w:rsidRPr="00801E12" w:rsidRDefault="00801E12" w:rsidP="00F46B03">
      <w:pPr>
        <w:pStyle w:val="Default"/>
        <w:jc w:val="both"/>
        <w:rPr>
          <w:color w:val="auto"/>
          <w:sz w:val="28"/>
          <w:szCs w:val="28"/>
        </w:rPr>
      </w:pPr>
      <w:r w:rsidRPr="00801E12">
        <w:rPr>
          <w:color w:val="auto"/>
          <w:sz w:val="28"/>
          <w:szCs w:val="28"/>
        </w:rPr>
        <w:t xml:space="preserve">-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801E12" w:rsidRPr="00801E12" w:rsidRDefault="00801E12" w:rsidP="00F46B03">
      <w:pPr>
        <w:pStyle w:val="Default"/>
        <w:jc w:val="both"/>
        <w:rPr>
          <w:color w:val="auto"/>
          <w:sz w:val="28"/>
          <w:szCs w:val="28"/>
        </w:rPr>
      </w:pPr>
      <w:r w:rsidRPr="00801E12">
        <w:rPr>
          <w:color w:val="auto"/>
          <w:sz w:val="28"/>
          <w:szCs w:val="28"/>
        </w:rPr>
        <w:t xml:space="preserve">3) В случае подачи заявления лично в орган (организацию): </w:t>
      </w:r>
    </w:p>
    <w:p w:rsidR="00801E12" w:rsidRPr="00801E12" w:rsidRDefault="00801E12" w:rsidP="00F46B03">
      <w:pPr>
        <w:pStyle w:val="Default"/>
        <w:jc w:val="both"/>
        <w:rPr>
          <w:color w:val="auto"/>
          <w:sz w:val="28"/>
          <w:szCs w:val="28"/>
        </w:rPr>
      </w:pPr>
      <w:r w:rsidRPr="00801E12">
        <w:rPr>
          <w:color w:val="auto"/>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567FA4" w:rsidRDefault="00801E12" w:rsidP="00F46B03">
      <w:pPr>
        <w:pStyle w:val="Default"/>
        <w:jc w:val="both"/>
        <w:rPr>
          <w:color w:val="auto"/>
          <w:sz w:val="28"/>
          <w:szCs w:val="28"/>
        </w:rPr>
      </w:pPr>
      <w:r w:rsidRPr="00801E12">
        <w:rPr>
          <w:color w:val="auto"/>
          <w:sz w:val="28"/>
          <w:szCs w:val="28"/>
        </w:rPr>
        <w:t xml:space="preserve">- документа на бумажном носителе, подтверждающего содержание электронного документа, непосредственно в органе (организации). </w:t>
      </w:r>
    </w:p>
    <w:p w:rsidR="00567FA4" w:rsidRDefault="00567FA4" w:rsidP="00567FA4">
      <w:pPr>
        <w:pStyle w:val="Default"/>
        <w:jc w:val="both"/>
        <w:rPr>
          <w:color w:val="auto"/>
          <w:sz w:val="28"/>
          <w:szCs w:val="28"/>
        </w:rPr>
      </w:pPr>
    </w:p>
    <w:p w:rsidR="00801E12" w:rsidRDefault="00801E12" w:rsidP="00567FA4">
      <w:pPr>
        <w:pStyle w:val="Default"/>
        <w:jc w:val="center"/>
        <w:rPr>
          <w:b/>
          <w:bCs/>
          <w:color w:val="auto"/>
          <w:sz w:val="28"/>
          <w:szCs w:val="28"/>
        </w:rPr>
      </w:pPr>
      <w:r w:rsidRPr="00801E12">
        <w:rPr>
          <w:b/>
          <w:bCs/>
          <w:color w:val="auto"/>
          <w:sz w:val="28"/>
          <w:szCs w:val="28"/>
        </w:rPr>
        <w:t>Срок предоставления муниципальной услуги</w:t>
      </w:r>
    </w:p>
    <w:p w:rsidR="00567FA4" w:rsidRPr="00801E12" w:rsidRDefault="00567FA4" w:rsidP="00567FA4">
      <w:pPr>
        <w:pStyle w:val="Default"/>
        <w:jc w:val="center"/>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17. Муниципальная услуга предоставляется в 10-дневный срок с момента поступления документов в орган местного самоуправления или в МФЦ. </w:t>
      </w:r>
    </w:p>
    <w:p w:rsidR="00567FA4" w:rsidRDefault="00567FA4" w:rsidP="00801E12">
      <w:pPr>
        <w:pStyle w:val="Default"/>
        <w:jc w:val="both"/>
        <w:rPr>
          <w:b/>
          <w:bCs/>
          <w:color w:val="auto"/>
          <w:sz w:val="28"/>
          <w:szCs w:val="28"/>
        </w:rPr>
      </w:pPr>
    </w:p>
    <w:p w:rsidR="00801E12" w:rsidRDefault="00801E12" w:rsidP="00567FA4">
      <w:pPr>
        <w:pStyle w:val="Default"/>
        <w:jc w:val="center"/>
        <w:rPr>
          <w:b/>
          <w:bCs/>
          <w:color w:val="auto"/>
          <w:sz w:val="28"/>
          <w:szCs w:val="28"/>
        </w:rPr>
      </w:pPr>
      <w:r w:rsidRPr="00801E12">
        <w:rPr>
          <w:b/>
          <w:bCs/>
          <w:color w:val="auto"/>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67FA4" w:rsidRPr="00801E12" w:rsidRDefault="00567FA4" w:rsidP="00567FA4">
      <w:pPr>
        <w:pStyle w:val="Default"/>
        <w:jc w:val="center"/>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18. Предоставление муниципальной услуги регулируется следующими нормативными правовыми актами: </w:t>
      </w:r>
    </w:p>
    <w:p w:rsidR="00801E12" w:rsidRPr="00801E12" w:rsidRDefault="00801E12" w:rsidP="00801E12">
      <w:pPr>
        <w:pStyle w:val="Default"/>
        <w:jc w:val="both"/>
        <w:rPr>
          <w:color w:val="auto"/>
          <w:sz w:val="28"/>
          <w:szCs w:val="28"/>
        </w:rPr>
      </w:pPr>
      <w:r w:rsidRPr="00801E12">
        <w:rPr>
          <w:color w:val="auto"/>
          <w:sz w:val="28"/>
          <w:szCs w:val="28"/>
        </w:rPr>
        <w:t xml:space="preserve">1)..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 </w:t>
      </w:r>
    </w:p>
    <w:p w:rsidR="00801E12" w:rsidRPr="00801E12" w:rsidRDefault="00801E12" w:rsidP="00801E12">
      <w:pPr>
        <w:pStyle w:val="Default"/>
        <w:jc w:val="both"/>
        <w:rPr>
          <w:color w:val="auto"/>
          <w:sz w:val="28"/>
          <w:szCs w:val="28"/>
        </w:rPr>
      </w:pPr>
      <w:r w:rsidRPr="00801E12">
        <w:rPr>
          <w:color w:val="auto"/>
          <w:sz w:val="28"/>
          <w:szCs w:val="28"/>
        </w:rPr>
        <w:t xml:space="preserve">2)..постановление Правительства РФ от 17.12.2010 № 1050 «О федеральной программе «Жилище» на 2015-2020 годы» (первоначальный текст документа опубликован в издании «Собрание законодательства РФ», 31.01.2011, № 5, ст. 739); </w:t>
      </w:r>
    </w:p>
    <w:p w:rsidR="00801E12" w:rsidRPr="00801E12" w:rsidRDefault="00801E12" w:rsidP="00801E12">
      <w:pPr>
        <w:pStyle w:val="Default"/>
        <w:jc w:val="both"/>
        <w:rPr>
          <w:color w:val="auto"/>
          <w:sz w:val="28"/>
          <w:szCs w:val="28"/>
        </w:rPr>
      </w:pPr>
      <w:r w:rsidRPr="00801E12">
        <w:rPr>
          <w:color w:val="auto"/>
          <w:sz w:val="28"/>
          <w:szCs w:val="28"/>
        </w:rPr>
        <w:t xml:space="preserve">3).постановление Правительства Оренбургской области от 30.08.2013 № 737-пп «Об утверждении государственной программы «Стимулирование </w:t>
      </w:r>
      <w:r w:rsidRPr="00801E12">
        <w:rPr>
          <w:color w:val="auto"/>
          <w:sz w:val="28"/>
          <w:szCs w:val="28"/>
        </w:rPr>
        <w:lastRenderedPageBreak/>
        <w:t xml:space="preserve">развития жилищного строительства в Оренбургской области в 2014‒2020 годах» (первоначальный текст документа опубликован в издании «Оренбуржье», 17.10.2013, № 166); </w:t>
      </w:r>
    </w:p>
    <w:p w:rsidR="00801E12" w:rsidRPr="00801E12" w:rsidRDefault="00801E12" w:rsidP="00801E12">
      <w:pPr>
        <w:pStyle w:val="Default"/>
        <w:jc w:val="both"/>
        <w:rPr>
          <w:color w:val="auto"/>
          <w:sz w:val="28"/>
          <w:szCs w:val="28"/>
        </w:rPr>
      </w:pPr>
      <w:r w:rsidRPr="00801E12">
        <w:rPr>
          <w:color w:val="auto"/>
          <w:sz w:val="28"/>
          <w:szCs w:val="28"/>
        </w:rPr>
        <w:t>4) постановление Правительства Оренбургской области от 30.04.2015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2014-2020 годы» (опубликовано на официальном интернет</w:t>
      </w:r>
      <w:r w:rsidR="00060F3D">
        <w:rPr>
          <w:color w:val="auto"/>
          <w:sz w:val="28"/>
          <w:szCs w:val="28"/>
        </w:rPr>
        <w:t xml:space="preserve"> </w:t>
      </w:r>
      <w:r w:rsidRPr="00801E12">
        <w:rPr>
          <w:color w:val="auto"/>
          <w:sz w:val="28"/>
          <w:szCs w:val="28"/>
        </w:rPr>
        <w:t xml:space="preserve">-портале правовой информации http://www.pravo.gov.ru, 08.05.2015 и в издании «Оренбуржье», 14.05.2015, N 60); </w:t>
      </w:r>
    </w:p>
    <w:p w:rsidR="00801E12" w:rsidRPr="00801E12" w:rsidRDefault="00801E12" w:rsidP="00801E12">
      <w:pPr>
        <w:pStyle w:val="Default"/>
        <w:jc w:val="both"/>
        <w:rPr>
          <w:color w:val="auto"/>
          <w:sz w:val="28"/>
          <w:szCs w:val="28"/>
        </w:rPr>
      </w:pPr>
      <w:r w:rsidRPr="00801E12">
        <w:rPr>
          <w:color w:val="auto"/>
          <w:sz w:val="28"/>
          <w:szCs w:val="28"/>
        </w:rPr>
        <w:t xml:space="preserve">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 </w:t>
      </w:r>
    </w:p>
    <w:p w:rsidR="00801E12" w:rsidRPr="00801E12" w:rsidRDefault="00801E12" w:rsidP="00801E12">
      <w:pPr>
        <w:pStyle w:val="Default"/>
        <w:jc w:val="both"/>
        <w:rPr>
          <w:color w:val="auto"/>
          <w:sz w:val="28"/>
          <w:szCs w:val="28"/>
        </w:rPr>
      </w:pPr>
      <w:r w:rsidRPr="00801E12">
        <w:rPr>
          <w:color w:val="auto"/>
          <w:sz w:val="28"/>
          <w:szCs w:val="28"/>
        </w:rPr>
        <w:t xml:space="preserve">6)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htt://www.pravo.gov.ru, 29.01.2016); </w:t>
      </w:r>
    </w:p>
    <w:p w:rsidR="00801E12" w:rsidRPr="00801E12" w:rsidRDefault="00801E12" w:rsidP="00801E12">
      <w:pPr>
        <w:pStyle w:val="Default"/>
        <w:jc w:val="both"/>
        <w:rPr>
          <w:color w:val="auto"/>
          <w:sz w:val="28"/>
          <w:szCs w:val="28"/>
        </w:rPr>
      </w:pPr>
      <w:r w:rsidRPr="00801E12">
        <w:rPr>
          <w:color w:val="auto"/>
          <w:sz w:val="28"/>
          <w:szCs w:val="28"/>
        </w:rPr>
        <w:t xml:space="preserve">7) приказ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htt://dit.orb.ru, 11.05.2016); </w:t>
      </w:r>
    </w:p>
    <w:p w:rsidR="00801E12" w:rsidRPr="00801E12" w:rsidRDefault="00801E12" w:rsidP="00801E12">
      <w:pPr>
        <w:pStyle w:val="Default"/>
        <w:jc w:val="both"/>
        <w:rPr>
          <w:color w:val="auto"/>
          <w:sz w:val="28"/>
          <w:szCs w:val="28"/>
        </w:rPr>
      </w:pPr>
      <w:r w:rsidRPr="00801E12">
        <w:rPr>
          <w:color w:val="auto"/>
          <w:sz w:val="28"/>
          <w:szCs w:val="28"/>
        </w:rPr>
        <w:t xml:space="preserve">8)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htt://dit.orb.ru, 18.03.2016); </w:t>
      </w:r>
    </w:p>
    <w:p w:rsidR="00801E12" w:rsidRPr="00801E12" w:rsidRDefault="00801E12" w:rsidP="00801E12">
      <w:pPr>
        <w:pStyle w:val="Default"/>
        <w:jc w:val="both"/>
        <w:rPr>
          <w:color w:val="auto"/>
          <w:sz w:val="28"/>
          <w:szCs w:val="28"/>
        </w:rPr>
      </w:pPr>
      <w:r w:rsidRPr="00801E12">
        <w:rPr>
          <w:color w:val="auto"/>
          <w:sz w:val="28"/>
          <w:szCs w:val="28"/>
        </w:rPr>
        <w:t xml:space="preserve">9) Уставом муниципального образования; </w:t>
      </w:r>
    </w:p>
    <w:p w:rsidR="00801E12" w:rsidRPr="00801E12" w:rsidRDefault="00801E12" w:rsidP="00801E12">
      <w:pPr>
        <w:pStyle w:val="Default"/>
        <w:jc w:val="both"/>
        <w:rPr>
          <w:color w:val="auto"/>
          <w:sz w:val="28"/>
          <w:szCs w:val="28"/>
        </w:rPr>
      </w:pPr>
      <w:r w:rsidRPr="00801E12">
        <w:rPr>
          <w:color w:val="auto"/>
          <w:sz w:val="28"/>
          <w:szCs w:val="28"/>
        </w:rPr>
        <w:t xml:space="preserve">10) Настоящим Административным регламентом; </w:t>
      </w:r>
    </w:p>
    <w:p w:rsidR="00801E12" w:rsidRPr="00801E12" w:rsidRDefault="00801E12" w:rsidP="00801E12">
      <w:pPr>
        <w:pStyle w:val="Default"/>
        <w:jc w:val="both"/>
        <w:rPr>
          <w:color w:val="auto"/>
          <w:sz w:val="28"/>
          <w:szCs w:val="28"/>
        </w:rPr>
      </w:pPr>
      <w:r w:rsidRPr="00801E12">
        <w:rPr>
          <w:color w:val="auto"/>
          <w:sz w:val="28"/>
          <w:szCs w:val="28"/>
        </w:rPr>
        <w:t xml:space="preserve">11) Иными нормативными правовыми актами. </w:t>
      </w:r>
    </w:p>
    <w:p w:rsidR="00567FA4" w:rsidRDefault="00567FA4" w:rsidP="00567FA4">
      <w:pPr>
        <w:pStyle w:val="Default"/>
        <w:jc w:val="center"/>
        <w:rPr>
          <w:b/>
          <w:bCs/>
          <w:color w:val="auto"/>
          <w:sz w:val="28"/>
          <w:szCs w:val="28"/>
        </w:rPr>
      </w:pPr>
    </w:p>
    <w:p w:rsidR="00567FA4" w:rsidRDefault="00801E12" w:rsidP="00567FA4">
      <w:pPr>
        <w:pStyle w:val="Default"/>
        <w:jc w:val="center"/>
        <w:rPr>
          <w:b/>
          <w:bCs/>
          <w:color w:val="auto"/>
          <w:sz w:val="28"/>
          <w:szCs w:val="28"/>
        </w:rPr>
      </w:pPr>
      <w:r w:rsidRPr="00801E12">
        <w:rPr>
          <w:b/>
          <w:bCs/>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567FA4" w:rsidRDefault="00567FA4" w:rsidP="00567FA4">
      <w:pPr>
        <w:pStyle w:val="Default"/>
        <w:jc w:val="center"/>
        <w:rPr>
          <w:b/>
          <w:bCs/>
          <w:color w:val="auto"/>
          <w:sz w:val="28"/>
          <w:szCs w:val="28"/>
        </w:rPr>
      </w:pPr>
    </w:p>
    <w:p w:rsidR="00801E12" w:rsidRPr="00801E12" w:rsidRDefault="00801E12" w:rsidP="00567FA4">
      <w:pPr>
        <w:pStyle w:val="Default"/>
        <w:jc w:val="both"/>
        <w:rPr>
          <w:color w:val="auto"/>
          <w:sz w:val="28"/>
          <w:szCs w:val="28"/>
        </w:rPr>
      </w:pPr>
      <w:r w:rsidRPr="00801E12">
        <w:rPr>
          <w:color w:val="auto"/>
          <w:sz w:val="28"/>
          <w:szCs w:val="28"/>
        </w:rPr>
        <w:t xml:space="preserve">19. Для получения муниципальной услуги заявитель предоставляет следующие документы: </w:t>
      </w:r>
    </w:p>
    <w:p w:rsidR="00801E12" w:rsidRPr="00801E12" w:rsidRDefault="00801E12" w:rsidP="00801E12">
      <w:pPr>
        <w:pStyle w:val="Default"/>
        <w:jc w:val="both"/>
        <w:rPr>
          <w:color w:val="auto"/>
          <w:sz w:val="28"/>
          <w:szCs w:val="28"/>
        </w:rPr>
      </w:pPr>
      <w:r w:rsidRPr="00801E12">
        <w:rPr>
          <w:color w:val="auto"/>
          <w:sz w:val="28"/>
          <w:szCs w:val="28"/>
        </w:rPr>
        <w:t xml:space="preserve">1)..заявление по форме согласно приложению № 1 к настоящему регламенту в 2 экземплярах (один экземпляр возвращается заявителю с указанием даты принятия заявления и приложенных к нему документов); </w:t>
      </w:r>
    </w:p>
    <w:p w:rsidR="00801E12" w:rsidRPr="00801E12" w:rsidRDefault="00801E12" w:rsidP="00801E12">
      <w:pPr>
        <w:pStyle w:val="Default"/>
        <w:jc w:val="both"/>
        <w:rPr>
          <w:color w:val="auto"/>
          <w:sz w:val="28"/>
          <w:szCs w:val="28"/>
        </w:rPr>
      </w:pPr>
      <w:r w:rsidRPr="00801E12">
        <w:rPr>
          <w:color w:val="auto"/>
          <w:sz w:val="28"/>
          <w:szCs w:val="28"/>
        </w:rPr>
        <w:t xml:space="preserve">2).копия документов, удостоверяющих личность каждого члена семьи; </w:t>
      </w:r>
    </w:p>
    <w:p w:rsidR="00801E12" w:rsidRPr="00801E12" w:rsidRDefault="00801E12" w:rsidP="00801E12">
      <w:pPr>
        <w:pStyle w:val="Default"/>
        <w:jc w:val="both"/>
        <w:rPr>
          <w:color w:val="auto"/>
          <w:sz w:val="28"/>
          <w:szCs w:val="28"/>
        </w:rPr>
      </w:pPr>
      <w:r w:rsidRPr="00801E12">
        <w:rPr>
          <w:color w:val="auto"/>
          <w:sz w:val="28"/>
          <w:szCs w:val="28"/>
        </w:rPr>
        <w:t xml:space="preserve">3) копия свидетельства о заключении брака (не распространяется на неполную семью); </w:t>
      </w:r>
    </w:p>
    <w:p w:rsidR="00801E12" w:rsidRPr="00801E12" w:rsidRDefault="00801E12" w:rsidP="00801E12">
      <w:pPr>
        <w:pStyle w:val="Default"/>
        <w:jc w:val="both"/>
        <w:rPr>
          <w:color w:val="auto"/>
          <w:sz w:val="28"/>
          <w:szCs w:val="28"/>
        </w:rPr>
      </w:pPr>
      <w:r w:rsidRPr="00801E12">
        <w:rPr>
          <w:color w:val="auto"/>
          <w:sz w:val="28"/>
          <w:szCs w:val="28"/>
        </w:rPr>
        <w:t xml:space="preserve">4) письмо-гарантия того, что молодая семья способна оплатить стоимость жилья, превышающую размер социальной выплаты, подписанную </w:t>
      </w:r>
      <w:r w:rsidRPr="00801E12">
        <w:rPr>
          <w:color w:val="auto"/>
          <w:sz w:val="28"/>
          <w:szCs w:val="28"/>
        </w:rPr>
        <w:lastRenderedPageBreak/>
        <w:t xml:space="preserve">заявителем (по форме согласно приложению №2 к настоящему Административному регламенту); </w:t>
      </w:r>
    </w:p>
    <w:p w:rsidR="00801E12" w:rsidRPr="00801E12" w:rsidRDefault="00801E12" w:rsidP="00801E12">
      <w:pPr>
        <w:pStyle w:val="Default"/>
        <w:jc w:val="both"/>
        <w:rPr>
          <w:color w:val="auto"/>
          <w:sz w:val="28"/>
          <w:szCs w:val="28"/>
        </w:rPr>
      </w:pPr>
      <w:r w:rsidRPr="00801E12">
        <w:rPr>
          <w:color w:val="auto"/>
          <w:sz w:val="28"/>
          <w:szCs w:val="28"/>
        </w:rPr>
        <w:t>5) согласие всех совершеннолетних членов семьи на обработку персональных данных по форме согласно приложению №3</w:t>
      </w:r>
      <w:r w:rsidR="00F46B03">
        <w:rPr>
          <w:color w:val="auto"/>
          <w:sz w:val="28"/>
          <w:szCs w:val="28"/>
        </w:rPr>
        <w:t xml:space="preserve"> </w:t>
      </w:r>
      <w:r w:rsidRPr="00801E12">
        <w:rPr>
          <w:color w:val="auto"/>
          <w:sz w:val="28"/>
          <w:szCs w:val="28"/>
        </w:rPr>
        <w:t xml:space="preserve">к настоящему Административному регламенту; </w:t>
      </w:r>
    </w:p>
    <w:p w:rsidR="00801E12" w:rsidRPr="00801E12" w:rsidRDefault="00801E12" w:rsidP="00801E12">
      <w:pPr>
        <w:pStyle w:val="Default"/>
        <w:jc w:val="both"/>
        <w:rPr>
          <w:color w:val="auto"/>
          <w:sz w:val="28"/>
          <w:szCs w:val="28"/>
        </w:rPr>
      </w:pPr>
      <w:r w:rsidRPr="00801E12">
        <w:rPr>
          <w:sz w:val="28"/>
          <w:szCs w:val="28"/>
        </w:rPr>
        <w:t xml:space="preserve">1 Постановление Правительства Российской Федерации от 17.12.2010 № 1050 "О федеральной целевой программе "Жилище" на 2015-2020 годы" </w:t>
      </w:r>
    </w:p>
    <w:p w:rsidR="00801E12" w:rsidRPr="00801E12" w:rsidRDefault="00801E12" w:rsidP="00801E12">
      <w:pPr>
        <w:pStyle w:val="Default"/>
        <w:jc w:val="both"/>
        <w:rPr>
          <w:color w:val="auto"/>
          <w:sz w:val="28"/>
          <w:szCs w:val="28"/>
        </w:rPr>
      </w:pPr>
      <w:r w:rsidRPr="00801E12">
        <w:rPr>
          <w:color w:val="auto"/>
          <w:sz w:val="28"/>
          <w:szCs w:val="28"/>
        </w:rPr>
        <w:t xml:space="preserve">6).копия и оригинал документа представителя (уполномоченного на совершение действий в рамках оказания услуги нотариально удостоверенного доверенностью) в случае отсутствия (занятости) самого заявителя. </w:t>
      </w:r>
    </w:p>
    <w:p w:rsidR="00801E12" w:rsidRPr="00801E12" w:rsidRDefault="00801E12" w:rsidP="00801E12">
      <w:pPr>
        <w:pStyle w:val="Default"/>
        <w:jc w:val="both"/>
        <w:rPr>
          <w:color w:val="auto"/>
          <w:sz w:val="28"/>
          <w:szCs w:val="28"/>
        </w:rPr>
      </w:pPr>
      <w:r w:rsidRPr="00801E12">
        <w:rPr>
          <w:color w:val="auto"/>
          <w:sz w:val="28"/>
          <w:szCs w:val="28"/>
        </w:rPr>
        <w:t xml:space="preserve">7) решение органа местного самоуправления городского округа (сельского поселения) о признании молодой семьи нуждающейся в улучшении жилищных условий. </w:t>
      </w:r>
    </w:p>
    <w:p w:rsidR="00567FA4" w:rsidRDefault="00567FA4" w:rsidP="00567FA4">
      <w:pPr>
        <w:pStyle w:val="Default"/>
        <w:jc w:val="center"/>
        <w:rPr>
          <w:b/>
          <w:bCs/>
          <w:color w:val="auto"/>
          <w:sz w:val="28"/>
          <w:szCs w:val="28"/>
        </w:rPr>
      </w:pPr>
    </w:p>
    <w:p w:rsidR="00801E12" w:rsidRPr="00801E12" w:rsidRDefault="00801E12" w:rsidP="00567FA4">
      <w:pPr>
        <w:pStyle w:val="Default"/>
        <w:jc w:val="center"/>
        <w:rPr>
          <w:color w:val="auto"/>
          <w:sz w:val="28"/>
          <w:szCs w:val="28"/>
        </w:rPr>
      </w:pPr>
      <w:r w:rsidRPr="00801E12">
        <w:rPr>
          <w:b/>
          <w:bCs/>
          <w:color w:val="auto"/>
          <w:sz w:val="28"/>
          <w:szCs w:val="28"/>
        </w:rPr>
        <w:t>Перечень документов, которые орган местного самоуправление получает по каналам межведомственного взаимодействия</w:t>
      </w:r>
    </w:p>
    <w:p w:rsidR="00567FA4" w:rsidRDefault="00567FA4"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20. Для проверки документов, предоставленных заявителем, ответственный специалист органа местного самоуправления запрашивает по каналам межведомственного взаимодействия следующие документы: </w:t>
      </w:r>
    </w:p>
    <w:p w:rsidR="00801E12" w:rsidRPr="00801E12" w:rsidRDefault="00801E12" w:rsidP="00801E12">
      <w:pPr>
        <w:pStyle w:val="Default"/>
        <w:jc w:val="both"/>
        <w:rPr>
          <w:color w:val="auto"/>
          <w:sz w:val="28"/>
          <w:szCs w:val="28"/>
        </w:rPr>
      </w:pPr>
      <w:r w:rsidRPr="00801E12">
        <w:rPr>
          <w:color w:val="auto"/>
          <w:sz w:val="28"/>
          <w:szCs w:val="28"/>
        </w:rPr>
        <w:t xml:space="preserve">1) копия свидетельства о заключении брака (не распространяется на неполную семью); </w:t>
      </w:r>
    </w:p>
    <w:p w:rsidR="00801E12" w:rsidRPr="00801E12" w:rsidRDefault="00801E12" w:rsidP="00801E12">
      <w:pPr>
        <w:pStyle w:val="Default"/>
        <w:jc w:val="both"/>
        <w:rPr>
          <w:color w:val="auto"/>
          <w:sz w:val="28"/>
          <w:szCs w:val="28"/>
        </w:rPr>
      </w:pPr>
      <w:r w:rsidRPr="00801E12">
        <w:rPr>
          <w:color w:val="auto"/>
          <w:sz w:val="28"/>
          <w:szCs w:val="28"/>
        </w:rPr>
        <w:t xml:space="preserve">2) решение органа местного самоуправления городского округа (сельского поселения) о признании молодой семьи нуждающейся в улучшении жилищных условий. </w:t>
      </w:r>
    </w:p>
    <w:p w:rsidR="00567FA4" w:rsidRDefault="00567FA4" w:rsidP="00567FA4">
      <w:pPr>
        <w:pStyle w:val="Default"/>
        <w:jc w:val="center"/>
        <w:rPr>
          <w:b/>
          <w:bCs/>
          <w:color w:val="auto"/>
          <w:sz w:val="28"/>
          <w:szCs w:val="28"/>
        </w:rPr>
      </w:pPr>
    </w:p>
    <w:p w:rsidR="00801E12" w:rsidRDefault="00801E12" w:rsidP="00567FA4">
      <w:pPr>
        <w:pStyle w:val="Default"/>
        <w:jc w:val="center"/>
        <w:rPr>
          <w:b/>
          <w:bCs/>
          <w:color w:val="auto"/>
          <w:sz w:val="28"/>
          <w:szCs w:val="28"/>
        </w:rPr>
      </w:pPr>
      <w:r w:rsidRPr="00801E12">
        <w:rPr>
          <w:b/>
          <w:bCs/>
          <w:color w:val="auto"/>
          <w:sz w:val="28"/>
          <w:szCs w:val="28"/>
        </w:rPr>
        <w:t>Порядок предоставления заявления и документов, прилагаемых к заявлению,</w:t>
      </w:r>
      <w:r w:rsidR="00567FA4">
        <w:rPr>
          <w:b/>
          <w:bCs/>
          <w:color w:val="auto"/>
          <w:sz w:val="28"/>
          <w:szCs w:val="28"/>
        </w:rPr>
        <w:t xml:space="preserve"> </w:t>
      </w:r>
      <w:r w:rsidRPr="00801E12">
        <w:rPr>
          <w:b/>
          <w:bCs/>
          <w:color w:val="auto"/>
          <w:sz w:val="28"/>
          <w:szCs w:val="28"/>
        </w:rPr>
        <w:t>с целью получения муниципальной услуги</w:t>
      </w:r>
    </w:p>
    <w:p w:rsidR="00567FA4" w:rsidRPr="00801E12" w:rsidRDefault="00567FA4" w:rsidP="00567FA4">
      <w:pPr>
        <w:pStyle w:val="Default"/>
        <w:jc w:val="center"/>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21. Заявитель вправе предоставить документы следующими способами: </w:t>
      </w:r>
    </w:p>
    <w:p w:rsidR="00801E12" w:rsidRPr="00801E12" w:rsidRDefault="00801E12" w:rsidP="00801E12">
      <w:pPr>
        <w:pStyle w:val="Default"/>
        <w:jc w:val="both"/>
        <w:rPr>
          <w:color w:val="auto"/>
          <w:sz w:val="28"/>
          <w:szCs w:val="28"/>
        </w:rPr>
      </w:pPr>
      <w:r w:rsidRPr="00801E12">
        <w:rPr>
          <w:color w:val="auto"/>
          <w:sz w:val="28"/>
          <w:szCs w:val="28"/>
        </w:rPr>
        <w:t xml:space="preserve">1) посредством личного обращения; </w:t>
      </w:r>
    </w:p>
    <w:p w:rsidR="00801E12" w:rsidRPr="00801E12" w:rsidRDefault="00801E12" w:rsidP="00801E12">
      <w:pPr>
        <w:pStyle w:val="Default"/>
        <w:jc w:val="both"/>
        <w:rPr>
          <w:color w:val="auto"/>
          <w:sz w:val="28"/>
          <w:szCs w:val="28"/>
        </w:rPr>
      </w:pPr>
      <w:r w:rsidRPr="00801E12">
        <w:rPr>
          <w:color w:val="auto"/>
          <w:sz w:val="28"/>
          <w:szCs w:val="28"/>
        </w:rPr>
        <w:t xml:space="preserve">2) почтовым отправлением; </w:t>
      </w:r>
    </w:p>
    <w:p w:rsidR="00801E12" w:rsidRPr="00801E12" w:rsidRDefault="00801E12" w:rsidP="00801E12">
      <w:pPr>
        <w:pStyle w:val="Default"/>
        <w:jc w:val="both"/>
        <w:rPr>
          <w:color w:val="auto"/>
          <w:sz w:val="28"/>
          <w:szCs w:val="28"/>
        </w:rPr>
      </w:pPr>
      <w:r w:rsidRPr="00801E12">
        <w:rPr>
          <w:color w:val="auto"/>
          <w:sz w:val="28"/>
          <w:szCs w:val="28"/>
        </w:rPr>
        <w:t xml:space="preserve">3) в электронном виде через Портал; </w:t>
      </w:r>
    </w:p>
    <w:p w:rsidR="00801E12" w:rsidRPr="00801E12" w:rsidRDefault="00801E12" w:rsidP="00801E12">
      <w:pPr>
        <w:pStyle w:val="Default"/>
        <w:jc w:val="both"/>
        <w:rPr>
          <w:color w:val="auto"/>
          <w:sz w:val="28"/>
          <w:szCs w:val="28"/>
        </w:rPr>
      </w:pPr>
      <w:r w:rsidRPr="00801E12">
        <w:rPr>
          <w:color w:val="auto"/>
          <w:sz w:val="28"/>
          <w:szCs w:val="28"/>
        </w:rPr>
        <w:t xml:space="preserve">4) через МФЦ (при наличии Соглашения о взаимодействии). </w:t>
      </w:r>
    </w:p>
    <w:p w:rsidR="00801E12" w:rsidRPr="00801E12" w:rsidRDefault="00801E12" w:rsidP="00801E12">
      <w:pPr>
        <w:pStyle w:val="Default"/>
        <w:jc w:val="both"/>
        <w:rPr>
          <w:color w:val="auto"/>
          <w:sz w:val="28"/>
          <w:szCs w:val="28"/>
        </w:rPr>
      </w:pPr>
      <w:r w:rsidRPr="00801E12">
        <w:rPr>
          <w:color w:val="auto"/>
          <w:sz w:val="28"/>
          <w:szCs w:val="28"/>
        </w:rPr>
        <w:t xml:space="preserve">22.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 </w:t>
      </w:r>
    </w:p>
    <w:p w:rsidR="00801E12" w:rsidRPr="00801E12" w:rsidRDefault="00801E12" w:rsidP="00801E12">
      <w:pPr>
        <w:pStyle w:val="Default"/>
        <w:jc w:val="both"/>
        <w:rPr>
          <w:color w:val="auto"/>
          <w:sz w:val="28"/>
          <w:szCs w:val="28"/>
        </w:rPr>
      </w:pPr>
      <w:r w:rsidRPr="00801E12">
        <w:rPr>
          <w:color w:val="auto"/>
          <w:sz w:val="28"/>
          <w:szCs w:val="28"/>
        </w:rPr>
        <w:t xml:space="preserve">23.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567FA4" w:rsidRDefault="00801E12" w:rsidP="00567FA4">
      <w:pPr>
        <w:pStyle w:val="Default"/>
        <w:jc w:val="both"/>
        <w:rPr>
          <w:color w:val="auto"/>
          <w:sz w:val="28"/>
          <w:szCs w:val="28"/>
        </w:rPr>
      </w:pPr>
      <w:r w:rsidRPr="00801E12">
        <w:rPr>
          <w:color w:val="auto"/>
          <w:sz w:val="28"/>
          <w:szCs w:val="28"/>
        </w:rPr>
        <w:t xml:space="preserve">1) Заявление, направляемое заявителя должно быть заполнено в форме, представленной на Портале. </w:t>
      </w:r>
    </w:p>
    <w:p w:rsidR="00801E12" w:rsidRPr="00801E12" w:rsidRDefault="00801E12" w:rsidP="00567FA4">
      <w:pPr>
        <w:pStyle w:val="Default"/>
        <w:jc w:val="both"/>
        <w:rPr>
          <w:color w:val="auto"/>
          <w:sz w:val="28"/>
          <w:szCs w:val="28"/>
        </w:rPr>
      </w:pPr>
      <w:r w:rsidRPr="00801E12">
        <w:rPr>
          <w:color w:val="auto"/>
          <w:sz w:val="28"/>
          <w:szCs w:val="28"/>
        </w:rPr>
        <w:lastRenderedPageBreak/>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w:t>
      </w:r>
    </w:p>
    <w:p w:rsidR="00801E12" w:rsidRPr="00801E12" w:rsidRDefault="00801E12" w:rsidP="00801E12">
      <w:pPr>
        <w:pStyle w:val="Default"/>
        <w:jc w:val="both"/>
        <w:rPr>
          <w:color w:val="auto"/>
          <w:sz w:val="28"/>
          <w:szCs w:val="28"/>
        </w:rPr>
      </w:pPr>
      <w:r w:rsidRPr="00801E12">
        <w:rPr>
          <w:color w:val="auto"/>
          <w:sz w:val="28"/>
          <w:szCs w:val="28"/>
        </w:rPr>
        <w:t xml:space="preserve">24. Требования к электронным документам, предоставляемым заявителем для получения услуги. </w:t>
      </w:r>
    </w:p>
    <w:p w:rsidR="00801E12" w:rsidRPr="00801E12" w:rsidRDefault="00801E12" w:rsidP="00801E12">
      <w:pPr>
        <w:pStyle w:val="Default"/>
        <w:jc w:val="both"/>
        <w:rPr>
          <w:color w:val="auto"/>
          <w:sz w:val="28"/>
          <w:szCs w:val="28"/>
        </w:rPr>
      </w:pPr>
      <w:r w:rsidRPr="00801E12">
        <w:rPr>
          <w:color w:val="auto"/>
          <w:sz w:val="28"/>
          <w:szCs w:val="28"/>
        </w:rPr>
        <w:t xml:space="preserve">1) Прилагаемые к заявлению электронные документы представляются в одном из следующих форматов: </w:t>
      </w:r>
    </w:p>
    <w:p w:rsidR="00801E12" w:rsidRPr="00801E12" w:rsidRDefault="00801E12" w:rsidP="00801E12">
      <w:pPr>
        <w:pStyle w:val="Default"/>
        <w:jc w:val="both"/>
        <w:rPr>
          <w:color w:val="auto"/>
          <w:sz w:val="28"/>
          <w:szCs w:val="28"/>
        </w:rPr>
      </w:pPr>
      <w:r w:rsidRPr="00801E12">
        <w:rPr>
          <w:color w:val="auto"/>
          <w:sz w:val="28"/>
          <w:szCs w:val="28"/>
        </w:rPr>
        <w:t xml:space="preserve">jpg, png, pdf; </w:t>
      </w:r>
    </w:p>
    <w:p w:rsidR="00801E12" w:rsidRPr="00801E12" w:rsidRDefault="00801E12" w:rsidP="00801E12">
      <w:pPr>
        <w:pStyle w:val="Default"/>
        <w:jc w:val="both"/>
        <w:rPr>
          <w:color w:val="auto"/>
          <w:sz w:val="28"/>
          <w:szCs w:val="28"/>
        </w:rPr>
      </w:pPr>
      <w:r w:rsidRPr="00801E12">
        <w:rPr>
          <w:color w:val="auto"/>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 </w:t>
      </w:r>
    </w:p>
    <w:p w:rsidR="00801E12" w:rsidRPr="00801E12" w:rsidRDefault="00801E12" w:rsidP="00801E12">
      <w:pPr>
        <w:pStyle w:val="Default"/>
        <w:jc w:val="both"/>
        <w:rPr>
          <w:color w:val="auto"/>
          <w:sz w:val="28"/>
          <w:szCs w:val="28"/>
        </w:rPr>
      </w:pPr>
      <w:r w:rsidRPr="00801E12">
        <w:rPr>
          <w:color w:val="auto"/>
          <w:sz w:val="28"/>
          <w:szCs w:val="28"/>
        </w:rPr>
        <w:t xml:space="preserve">2) В целях представления электронных документов сканирование документов на бумажном носителе осуществляется: </w:t>
      </w:r>
    </w:p>
    <w:p w:rsidR="00801E12" w:rsidRPr="00801E12" w:rsidRDefault="00801E12" w:rsidP="00801E12">
      <w:pPr>
        <w:pStyle w:val="Default"/>
        <w:jc w:val="both"/>
        <w:rPr>
          <w:color w:val="auto"/>
          <w:sz w:val="28"/>
          <w:szCs w:val="28"/>
        </w:rPr>
      </w:pPr>
      <w:r w:rsidRPr="00801E12">
        <w:rPr>
          <w:color w:val="auto"/>
          <w:sz w:val="28"/>
          <w:szCs w:val="28"/>
        </w:rPr>
        <w:t xml:space="preserve">непосредственно с оригинала документа в масштабе 1:1 (не допускается сканирование с копий) с разрешением 300 dpi; </w:t>
      </w:r>
    </w:p>
    <w:p w:rsidR="00801E12" w:rsidRPr="00801E12" w:rsidRDefault="00801E12" w:rsidP="00801E12">
      <w:pPr>
        <w:pStyle w:val="Default"/>
        <w:jc w:val="both"/>
        <w:rPr>
          <w:color w:val="auto"/>
          <w:sz w:val="28"/>
          <w:szCs w:val="28"/>
        </w:rPr>
      </w:pPr>
      <w:r w:rsidRPr="00801E12">
        <w:rPr>
          <w:color w:val="auto"/>
          <w:sz w:val="28"/>
          <w:szCs w:val="28"/>
        </w:rPr>
        <w:t xml:space="preserve">в черно-белом режиме при отсутствии в документе графических изображений; </w:t>
      </w:r>
    </w:p>
    <w:p w:rsidR="00801E12" w:rsidRPr="00801E12" w:rsidRDefault="00801E12" w:rsidP="00801E12">
      <w:pPr>
        <w:pStyle w:val="Default"/>
        <w:jc w:val="both"/>
        <w:rPr>
          <w:color w:val="auto"/>
          <w:sz w:val="28"/>
          <w:szCs w:val="28"/>
        </w:rPr>
      </w:pPr>
      <w:r w:rsidRPr="00801E12">
        <w:rPr>
          <w:color w:val="auto"/>
          <w:sz w:val="28"/>
          <w:szCs w:val="28"/>
        </w:rPr>
        <w:t xml:space="preserve">в режиме полной цветопередачи при наличии в документе цветных графических изображений либо цветного текста; </w:t>
      </w:r>
    </w:p>
    <w:p w:rsidR="00801E12" w:rsidRPr="00801E12" w:rsidRDefault="00801E12" w:rsidP="00801E12">
      <w:pPr>
        <w:pStyle w:val="Default"/>
        <w:jc w:val="both"/>
        <w:rPr>
          <w:color w:val="auto"/>
          <w:sz w:val="28"/>
          <w:szCs w:val="28"/>
        </w:rPr>
      </w:pPr>
      <w:r w:rsidRPr="00801E12">
        <w:rPr>
          <w:color w:val="auto"/>
          <w:sz w:val="28"/>
          <w:szCs w:val="28"/>
        </w:rPr>
        <w:t xml:space="preserve">в режиме "оттенки серого" при наличии в документе изображений, отличных от цветного изображения. </w:t>
      </w:r>
    </w:p>
    <w:p w:rsidR="00801E12" w:rsidRPr="00801E12" w:rsidRDefault="00801E12" w:rsidP="00801E12">
      <w:pPr>
        <w:pStyle w:val="Default"/>
        <w:jc w:val="both"/>
        <w:rPr>
          <w:color w:val="auto"/>
          <w:sz w:val="28"/>
          <w:szCs w:val="28"/>
        </w:rPr>
      </w:pPr>
      <w:r w:rsidRPr="00801E12">
        <w:rPr>
          <w:color w:val="auto"/>
          <w:sz w:val="28"/>
          <w:szCs w:val="28"/>
        </w:rPr>
        <w:t xml:space="preserve">3) Наименования электронных документов должны соответствовать наименованиям документов на бумажном носителе. </w:t>
      </w:r>
    </w:p>
    <w:p w:rsidR="00801E12" w:rsidRPr="00801E12" w:rsidRDefault="00801E12" w:rsidP="00801E12">
      <w:pPr>
        <w:pStyle w:val="Default"/>
        <w:jc w:val="both"/>
        <w:rPr>
          <w:color w:val="auto"/>
          <w:sz w:val="28"/>
          <w:szCs w:val="28"/>
        </w:rPr>
      </w:pPr>
      <w:r w:rsidRPr="00801E12">
        <w:rPr>
          <w:color w:val="auto"/>
          <w:sz w:val="28"/>
          <w:szCs w:val="28"/>
        </w:rPr>
        <w:t xml:space="preserve">25. За представление недостоверных или неполных сведений заявитель несет ответственность в соответствии с законодательством Российской Федерации. </w:t>
      </w:r>
    </w:p>
    <w:p w:rsidR="00567FA4" w:rsidRDefault="00567FA4" w:rsidP="00567FA4">
      <w:pPr>
        <w:pStyle w:val="Default"/>
        <w:jc w:val="center"/>
        <w:rPr>
          <w:b/>
          <w:bCs/>
          <w:color w:val="auto"/>
          <w:sz w:val="28"/>
          <w:szCs w:val="28"/>
        </w:rPr>
      </w:pPr>
    </w:p>
    <w:p w:rsidR="00801E12" w:rsidRPr="00801E12" w:rsidRDefault="00801E12" w:rsidP="00567FA4">
      <w:pPr>
        <w:pStyle w:val="Default"/>
        <w:jc w:val="center"/>
        <w:rPr>
          <w:color w:val="auto"/>
          <w:sz w:val="28"/>
          <w:szCs w:val="28"/>
        </w:rPr>
      </w:pPr>
      <w:r w:rsidRPr="00801E12">
        <w:rPr>
          <w:b/>
          <w:bCs/>
          <w:color w:val="auto"/>
          <w:sz w:val="28"/>
          <w:szCs w:val="28"/>
        </w:rPr>
        <w:t>Исчерпывающий перечень оснований для приостановления</w:t>
      </w:r>
    </w:p>
    <w:p w:rsidR="00801E12" w:rsidRPr="00801E12" w:rsidRDefault="00801E12" w:rsidP="00567FA4">
      <w:pPr>
        <w:pStyle w:val="Default"/>
        <w:jc w:val="center"/>
        <w:rPr>
          <w:color w:val="auto"/>
          <w:sz w:val="28"/>
          <w:szCs w:val="28"/>
        </w:rPr>
      </w:pPr>
      <w:r w:rsidRPr="00801E12">
        <w:rPr>
          <w:b/>
          <w:bCs/>
          <w:color w:val="auto"/>
          <w:sz w:val="28"/>
          <w:szCs w:val="28"/>
        </w:rPr>
        <w:t>или отказа в предоставлении муниципальной услуги</w:t>
      </w:r>
    </w:p>
    <w:p w:rsidR="00567FA4" w:rsidRDefault="00567FA4"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26. Основания для приостановления предоставления муниципальной услуги отсутствуют. </w:t>
      </w:r>
    </w:p>
    <w:p w:rsidR="00801E12" w:rsidRPr="00801E12" w:rsidRDefault="00801E12" w:rsidP="00801E12">
      <w:pPr>
        <w:pStyle w:val="Default"/>
        <w:jc w:val="both"/>
        <w:rPr>
          <w:color w:val="auto"/>
          <w:sz w:val="28"/>
          <w:szCs w:val="28"/>
        </w:rPr>
      </w:pPr>
      <w:r w:rsidRPr="00801E12">
        <w:rPr>
          <w:color w:val="auto"/>
          <w:sz w:val="28"/>
          <w:szCs w:val="28"/>
        </w:rPr>
        <w:t xml:space="preserve">27. Основаниями для отказа в предоставлении муниципальной услуги являются: </w:t>
      </w:r>
    </w:p>
    <w:p w:rsidR="00801E12" w:rsidRPr="00801E12" w:rsidRDefault="00801E12" w:rsidP="00801E12">
      <w:pPr>
        <w:pStyle w:val="Default"/>
        <w:jc w:val="both"/>
        <w:rPr>
          <w:color w:val="auto"/>
          <w:sz w:val="28"/>
          <w:szCs w:val="28"/>
        </w:rPr>
      </w:pPr>
      <w:r w:rsidRPr="00801E12">
        <w:rPr>
          <w:color w:val="auto"/>
          <w:sz w:val="28"/>
          <w:szCs w:val="28"/>
        </w:rPr>
        <w:t xml:space="preserve">несоответствие требованиям правил постановки молодых семей на учет в качестве участниц Подпрограммы, утвержденных постановлением Правительства Оренбургской области от 30.04.2015 № 286-п; </w:t>
      </w:r>
    </w:p>
    <w:p w:rsidR="00801E12" w:rsidRPr="00801E12" w:rsidRDefault="00801E12" w:rsidP="00801E12">
      <w:pPr>
        <w:pStyle w:val="Default"/>
        <w:jc w:val="both"/>
        <w:rPr>
          <w:color w:val="auto"/>
          <w:sz w:val="28"/>
          <w:szCs w:val="28"/>
        </w:rPr>
      </w:pPr>
      <w:r w:rsidRPr="00801E12">
        <w:rPr>
          <w:color w:val="auto"/>
          <w:sz w:val="28"/>
          <w:szCs w:val="28"/>
        </w:rPr>
        <w:t xml:space="preserve">непредставление или неполное представление документов, указанных в пункте 19 настоящего Административного регламента; </w:t>
      </w:r>
    </w:p>
    <w:p w:rsidR="00801E12" w:rsidRPr="00801E12" w:rsidRDefault="00801E12" w:rsidP="00801E12">
      <w:pPr>
        <w:pStyle w:val="Default"/>
        <w:jc w:val="both"/>
        <w:rPr>
          <w:color w:val="auto"/>
          <w:sz w:val="28"/>
          <w:szCs w:val="28"/>
        </w:rPr>
      </w:pPr>
      <w:r w:rsidRPr="00801E12">
        <w:rPr>
          <w:color w:val="auto"/>
          <w:sz w:val="28"/>
          <w:szCs w:val="28"/>
        </w:rPr>
        <w:t xml:space="preserve">недостоверность сведений, содержащихся в представленных документах; </w:t>
      </w:r>
    </w:p>
    <w:p w:rsidR="00801E12" w:rsidRPr="00801E12" w:rsidRDefault="00801E12" w:rsidP="00801E12">
      <w:pPr>
        <w:pStyle w:val="Default"/>
        <w:jc w:val="both"/>
        <w:rPr>
          <w:color w:val="auto"/>
          <w:sz w:val="28"/>
          <w:szCs w:val="28"/>
        </w:rPr>
      </w:pPr>
      <w:r w:rsidRPr="00801E12">
        <w:rPr>
          <w:color w:val="auto"/>
          <w:sz w:val="28"/>
          <w:szCs w:val="28"/>
        </w:rPr>
        <w:t xml:space="preserve">ранее реализованное молодой семьей право на улучшение жилищных условий с использованием государственной поддержки за счет федерального </w:t>
      </w:r>
      <w:r w:rsidRPr="00801E12">
        <w:rPr>
          <w:color w:val="auto"/>
          <w:sz w:val="28"/>
          <w:szCs w:val="28"/>
        </w:rPr>
        <w:lastRenderedPageBreak/>
        <w:t xml:space="preserve">и (или) областного и местного бюджетов, за исключением средств материнского (семейного) капитала. </w:t>
      </w:r>
    </w:p>
    <w:p w:rsidR="00801E12" w:rsidRPr="00801E12" w:rsidRDefault="00801E12" w:rsidP="00801E12">
      <w:pPr>
        <w:pStyle w:val="Default"/>
        <w:jc w:val="both"/>
        <w:rPr>
          <w:color w:val="auto"/>
          <w:sz w:val="28"/>
          <w:szCs w:val="28"/>
        </w:rPr>
      </w:pPr>
      <w:r w:rsidRPr="00801E12">
        <w:rPr>
          <w:color w:val="auto"/>
          <w:sz w:val="28"/>
          <w:szCs w:val="28"/>
        </w:rPr>
        <w:t xml:space="preserve">28.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 </w:t>
      </w:r>
    </w:p>
    <w:p w:rsidR="00F46B03" w:rsidRDefault="00F46B03" w:rsidP="00567FA4">
      <w:pPr>
        <w:pStyle w:val="Default"/>
        <w:jc w:val="center"/>
        <w:rPr>
          <w:b/>
          <w:bCs/>
          <w:color w:val="auto"/>
          <w:sz w:val="28"/>
          <w:szCs w:val="28"/>
        </w:rPr>
      </w:pPr>
    </w:p>
    <w:p w:rsidR="00567FA4" w:rsidRDefault="00801E12" w:rsidP="00567FA4">
      <w:pPr>
        <w:pStyle w:val="Default"/>
        <w:jc w:val="center"/>
        <w:rPr>
          <w:color w:val="auto"/>
          <w:sz w:val="28"/>
          <w:szCs w:val="28"/>
        </w:rPr>
      </w:pPr>
      <w:r w:rsidRPr="00801E12">
        <w:rPr>
          <w:b/>
          <w:bCs/>
          <w:color w:val="auto"/>
          <w:sz w:val="28"/>
          <w:szCs w:val="28"/>
        </w:rPr>
        <w:t xml:space="preserve">Перечень услуг, которые являются необходимыми и обязательными для предоставления муниципальной услуги </w:t>
      </w:r>
    </w:p>
    <w:p w:rsidR="00567FA4" w:rsidRDefault="00567FA4" w:rsidP="00567FA4">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29. _____________________________________________________</w:t>
      </w:r>
      <w:r w:rsidR="00F46B03">
        <w:rPr>
          <w:color w:val="auto"/>
          <w:sz w:val="28"/>
          <w:szCs w:val="28"/>
        </w:rPr>
        <w:t>_____________</w:t>
      </w:r>
    </w:p>
    <w:p w:rsidR="00801E12" w:rsidRPr="00801E12" w:rsidRDefault="00801E12" w:rsidP="00801E12">
      <w:pPr>
        <w:pStyle w:val="Default"/>
        <w:jc w:val="both"/>
        <w:rPr>
          <w:color w:val="auto"/>
          <w:sz w:val="28"/>
          <w:szCs w:val="28"/>
        </w:rPr>
      </w:pPr>
      <w:r w:rsidRPr="00801E12">
        <w:rPr>
          <w:color w:val="auto"/>
          <w:sz w:val="28"/>
          <w:szCs w:val="28"/>
        </w:rPr>
        <w:t xml:space="preserve">(указывается при наличии соответствующего нормативного правового акта представительного органа местного самоуправления) </w:t>
      </w:r>
    </w:p>
    <w:p w:rsidR="00F46B03" w:rsidRDefault="00F46B03" w:rsidP="00567FA4">
      <w:pPr>
        <w:pStyle w:val="Default"/>
        <w:jc w:val="center"/>
        <w:rPr>
          <w:b/>
          <w:bCs/>
          <w:color w:val="auto"/>
          <w:sz w:val="28"/>
          <w:szCs w:val="28"/>
        </w:rPr>
      </w:pPr>
    </w:p>
    <w:p w:rsidR="00801E12" w:rsidRPr="00801E12" w:rsidRDefault="00801E12" w:rsidP="00567FA4">
      <w:pPr>
        <w:pStyle w:val="Default"/>
        <w:jc w:val="center"/>
        <w:rPr>
          <w:color w:val="auto"/>
          <w:sz w:val="28"/>
          <w:szCs w:val="28"/>
        </w:rPr>
      </w:pPr>
      <w:r w:rsidRPr="00801E12">
        <w:rPr>
          <w:b/>
          <w:bCs/>
          <w:color w:val="auto"/>
          <w:sz w:val="28"/>
          <w:szCs w:val="28"/>
        </w:rPr>
        <w:t>Размер платы, взимаемой с заявителя при предоставлении муниципальной услуги</w:t>
      </w:r>
    </w:p>
    <w:p w:rsidR="00567FA4" w:rsidRDefault="00567FA4"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30. Муниципальная услуга предоставляется без взимания платы. </w:t>
      </w:r>
    </w:p>
    <w:p w:rsidR="00567FA4" w:rsidRDefault="00567FA4" w:rsidP="00801E12">
      <w:pPr>
        <w:pStyle w:val="Default"/>
        <w:jc w:val="both"/>
        <w:rPr>
          <w:b/>
          <w:bCs/>
          <w:color w:val="auto"/>
          <w:sz w:val="28"/>
          <w:szCs w:val="28"/>
        </w:rPr>
      </w:pPr>
    </w:p>
    <w:p w:rsidR="00801E12" w:rsidRPr="00801E12" w:rsidRDefault="00801E12" w:rsidP="00567FA4">
      <w:pPr>
        <w:pStyle w:val="Default"/>
        <w:jc w:val="center"/>
        <w:rPr>
          <w:color w:val="auto"/>
          <w:sz w:val="28"/>
          <w:szCs w:val="28"/>
        </w:rPr>
      </w:pPr>
      <w:r w:rsidRPr="00801E12">
        <w:rPr>
          <w:b/>
          <w:bCs/>
          <w:color w:val="auto"/>
          <w:sz w:val="28"/>
          <w:szCs w:val="28"/>
        </w:rPr>
        <w:t>Максимальный срок ожидания в очереди при подаче заявления о</w:t>
      </w:r>
    </w:p>
    <w:p w:rsidR="00801E12" w:rsidRPr="00801E12" w:rsidRDefault="00801E12" w:rsidP="00567FA4">
      <w:pPr>
        <w:pStyle w:val="Default"/>
        <w:jc w:val="center"/>
        <w:rPr>
          <w:color w:val="auto"/>
          <w:sz w:val="28"/>
          <w:szCs w:val="28"/>
        </w:rPr>
      </w:pPr>
      <w:r w:rsidRPr="00801E12">
        <w:rPr>
          <w:b/>
          <w:bCs/>
          <w:color w:val="auto"/>
          <w:sz w:val="28"/>
          <w:szCs w:val="28"/>
        </w:rPr>
        <w:t>предоставлении муниципальной услуги и при получении результата предоставления муниципальной услуги</w:t>
      </w:r>
    </w:p>
    <w:p w:rsidR="00567FA4" w:rsidRDefault="00567FA4"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31. 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 </w:t>
      </w:r>
    </w:p>
    <w:p w:rsidR="00567FA4" w:rsidRDefault="00567FA4" w:rsidP="00801E12">
      <w:pPr>
        <w:pStyle w:val="Default"/>
        <w:jc w:val="both"/>
        <w:rPr>
          <w:b/>
          <w:bCs/>
          <w:color w:val="auto"/>
          <w:sz w:val="28"/>
          <w:szCs w:val="28"/>
        </w:rPr>
      </w:pPr>
    </w:p>
    <w:p w:rsidR="00801E12" w:rsidRPr="00801E12" w:rsidRDefault="00801E12" w:rsidP="00567FA4">
      <w:pPr>
        <w:pStyle w:val="Default"/>
        <w:jc w:val="center"/>
        <w:rPr>
          <w:color w:val="auto"/>
          <w:sz w:val="28"/>
          <w:szCs w:val="28"/>
        </w:rPr>
      </w:pPr>
      <w:r w:rsidRPr="00801E12">
        <w:rPr>
          <w:b/>
          <w:bCs/>
          <w:color w:val="auto"/>
          <w:sz w:val="28"/>
          <w:szCs w:val="28"/>
        </w:rPr>
        <w:t>Срок регистрации заявления о предоставлении муниципальной услуги</w:t>
      </w:r>
    </w:p>
    <w:p w:rsidR="00567FA4" w:rsidRDefault="00567FA4"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32. Заявление о предоставлении муниципальной услуги регистрируется в течени</w:t>
      </w:r>
      <w:r w:rsidR="00567FA4">
        <w:rPr>
          <w:color w:val="auto"/>
          <w:sz w:val="28"/>
          <w:szCs w:val="28"/>
        </w:rPr>
        <w:t>е</w:t>
      </w:r>
      <w:r w:rsidRPr="00801E12">
        <w:rPr>
          <w:color w:val="auto"/>
          <w:sz w:val="28"/>
          <w:szCs w:val="28"/>
        </w:rPr>
        <w:t xml:space="preserve"> 1 (одного) рабочего дня. </w:t>
      </w:r>
    </w:p>
    <w:p w:rsidR="00BB0316" w:rsidRDefault="00BB0316" w:rsidP="00801E12">
      <w:pPr>
        <w:pStyle w:val="Default"/>
        <w:jc w:val="both"/>
        <w:rPr>
          <w:b/>
          <w:bCs/>
          <w:color w:val="auto"/>
          <w:sz w:val="28"/>
          <w:szCs w:val="28"/>
        </w:rPr>
      </w:pPr>
    </w:p>
    <w:p w:rsidR="00801E12" w:rsidRPr="00801E12" w:rsidRDefault="00801E12" w:rsidP="00BB0316">
      <w:pPr>
        <w:pStyle w:val="Default"/>
        <w:jc w:val="center"/>
        <w:rPr>
          <w:color w:val="auto"/>
          <w:sz w:val="28"/>
          <w:szCs w:val="28"/>
        </w:rPr>
      </w:pPr>
      <w:r w:rsidRPr="00801E12">
        <w:rPr>
          <w:b/>
          <w:bCs/>
          <w:color w:val="auto"/>
          <w:sz w:val="28"/>
          <w:szCs w:val="28"/>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BB0316" w:rsidRDefault="00BB0316"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33. Приём заявителей должен осуществляться в специально выделенном для этих целей помещении. </w:t>
      </w:r>
    </w:p>
    <w:p w:rsidR="00801E12" w:rsidRPr="00801E12" w:rsidRDefault="00801E12" w:rsidP="00801E12">
      <w:pPr>
        <w:pStyle w:val="Default"/>
        <w:jc w:val="both"/>
        <w:rPr>
          <w:color w:val="auto"/>
          <w:sz w:val="28"/>
          <w:szCs w:val="28"/>
        </w:rPr>
      </w:pPr>
      <w:r w:rsidRPr="00801E12">
        <w:rPr>
          <w:color w:val="auto"/>
          <w:sz w:val="28"/>
          <w:szCs w:val="28"/>
        </w:rPr>
        <w:t xml:space="preserve">Помещения, в которых осуществляется приём заявителей, должны находиться в зоне пешеходной доступности к основным транспортным магистралям </w:t>
      </w:r>
    </w:p>
    <w:p w:rsidR="00801E12" w:rsidRPr="00801E12" w:rsidRDefault="00801E12" w:rsidP="00801E12">
      <w:pPr>
        <w:pStyle w:val="Default"/>
        <w:jc w:val="both"/>
        <w:rPr>
          <w:color w:val="auto"/>
          <w:sz w:val="28"/>
          <w:szCs w:val="28"/>
        </w:rPr>
      </w:pPr>
      <w:r w:rsidRPr="00801E12">
        <w:rPr>
          <w:color w:val="auto"/>
          <w:sz w:val="28"/>
          <w:szCs w:val="28"/>
        </w:rPr>
        <w:t xml:space="preserve">34. Помещения для приёма заявителей должны быть оборудованы табличками с указанием номера кабинета, фамилии, имени, отчества и </w:t>
      </w:r>
      <w:r w:rsidRPr="00801E12">
        <w:rPr>
          <w:color w:val="auto"/>
          <w:sz w:val="28"/>
          <w:szCs w:val="28"/>
        </w:rPr>
        <w:lastRenderedPageBreak/>
        <w:t xml:space="preserve">должности муниципального служащего, осуществляющего предоставление муниципальной услуги, режима работы. </w:t>
      </w:r>
    </w:p>
    <w:p w:rsidR="00801E12" w:rsidRPr="00801E12" w:rsidRDefault="00801E12" w:rsidP="00801E12">
      <w:pPr>
        <w:pStyle w:val="Default"/>
        <w:jc w:val="both"/>
        <w:rPr>
          <w:color w:val="auto"/>
          <w:sz w:val="28"/>
          <w:szCs w:val="28"/>
        </w:rPr>
      </w:pPr>
      <w:r w:rsidRPr="00801E12">
        <w:rPr>
          <w:color w:val="auto"/>
          <w:sz w:val="28"/>
          <w:szCs w:val="28"/>
        </w:rPr>
        <w:t xml:space="preserve">35.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 </w:t>
      </w:r>
    </w:p>
    <w:p w:rsidR="00801E12" w:rsidRPr="00801E12" w:rsidRDefault="00801E12" w:rsidP="00801E12">
      <w:pPr>
        <w:pStyle w:val="Default"/>
        <w:jc w:val="both"/>
        <w:rPr>
          <w:color w:val="auto"/>
          <w:sz w:val="28"/>
          <w:szCs w:val="28"/>
        </w:rPr>
      </w:pPr>
      <w:r w:rsidRPr="00801E12">
        <w:rPr>
          <w:color w:val="auto"/>
          <w:sz w:val="28"/>
          <w:szCs w:val="28"/>
        </w:rPr>
        <w:t xml:space="preserve">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 </w:t>
      </w:r>
    </w:p>
    <w:p w:rsidR="00801E12" w:rsidRPr="00801E12" w:rsidRDefault="00801E12" w:rsidP="00801E12">
      <w:pPr>
        <w:pStyle w:val="Default"/>
        <w:jc w:val="both"/>
        <w:rPr>
          <w:color w:val="auto"/>
          <w:sz w:val="28"/>
          <w:szCs w:val="28"/>
        </w:rPr>
      </w:pPr>
      <w:r w:rsidRPr="00801E12">
        <w:rPr>
          <w:color w:val="auto"/>
          <w:sz w:val="28"/>
          <w:szCs w:val="28"/>
        </w:rPr>
        <w:t xml:space="preserve">36.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 </w:t>
      </w:r>
    </w:p>
    <w:p w:rsidR="00801E12" w:rsidRPr="00801E12" w:rsidRDefault="00801E12" w:rsidP="00801E12">
      <w:pPr>
        <w:pStyle w:val="Default"/>
        <w:jc w:val="both"/>
        <w:rPr>
          <w:color w:val="auto"/>
          <w:sz w:val="28"/>
          <w:szCs w:val="28"/>
        </w:rPr>
      </w:pPr>
      <w:r w:rsidRPr="00801E12">
        <w:rPr>
          <w:color w:val="auto"/>
          <w:sz w:val="28"/>
          <w:szCs w:val="28"/>
        </w:rPr>
        <w:t xml:space="preserve">37.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 </w:t>
      </w:r>
    </w:p>
    <w:p w:rsidR="00801E12" w:rsidRPr="00801E12" w:rsidRDefault="00801E12" w:rsidP="00801E12">
      <w:pPr>
        <w:pStyle w:val="Default"/>
        <w:jc w:val="both"/>
        <w:rPr>
          <w:color w:val="auto"/>
          <w:sz w:val="28"/>
          <w:szCs w:val="28"/>
        </w:rPr>
      </w:pPr>
      <w:r w:rsidRPr="00801E12">
        <w:rPr>
          <w:color w:val="auto"/>
          <w:sz w:val="28"/>
          <w:szCs w:val="28"/>
        </w:rPr>
        <w:t xml:space="preserve">38.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 </w:t>
      </w:r>
    </w:p>
    <w:p w:rsidR="00801E12" w:rsidRPr="00801E12" w:rsidRDefault="00801E12" w:rsidP="00BB0316">
      <w:pPr>
        <w:pStyle w:val="Default"/>
        <w:jc w:val="both"/>
        <w:rPr>
          <w:color w:val="auto"/>
          <w:sz w:val="28"/>
          <w:szCs w:val="28"/>
        </w:rPr>
      </w:pPr>
      <w:r w:rsidRPr="00801E12">
        <w:rPr>
          <w:color w:val="auto"/>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 </w:t>
      </w:r>
    </w:p>
    <w:p w:rsidR="00801E12" w:rsidRPr="00801E12" w:rsidRDefault="00801E12" w:rsidP="00801E12">
      <w:pPr>
        <w:pStyle w:val="Default"/>
        <w:jc w:val="both"/>
        <w:rPr>
          <w:color w:val="auto"/>
          <w:sz w:val="28"/>
          <w:szCs w:val="28"/>
        </w:rPr>
      </w:pPr>
      <w:r w:rsidRPr="00801E12">
        <w:rPr>
          <w:color w:val="auto"/>
          <w:sz w:val="28"/>
          <w:szCs w:val="28"/>
        </w:rPr>
        <w:t xml:space="preserve">2) сопровождение инвалидов, имеющих стойкие расстройства функции зрения и самостоятельного передвижения, и оказание им помощи; </w:t>
      </w:r>
    </w:p>
    <w:p w:rsidR="00801E12" w:rsidRPr="00801E12" w:rsidRDefault="00801E12" w:rsidP="00801E12">
      <w:pPr>
        <w:pStyle w:val="Default"/>
        <w:jc w:val="both"/>
        <w:rPr>
          <w:color w:val="auto"/>
          <w:sz w:val="28"/>
          <w:szCs w:val="28"/>
        </w:rPr>
      </w:pPr>
      <w:r w:rsidRPr="00801E12">
        <w:rPr>
          <w:color w:val="auto"/>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 </w:t>
      </w:r>
    </w:p>
    <w:p w:rsidR="00801E12" w:rsidRPr="00801E12" w:rsidRDefault="00801E12" w:rsidP="00801E12">
      <w:pPr>
        <w:pStyle w:val="Default"/>
        <w:jc w:val="both"/>
        <w:rPr>
          <w:color w:val="auto"/>
          <w:sz w:val="28"/>
          <w:szCs w:val="28"/>
        </w:rPr>
      </w:pPr>
      <w:r w:rsidRPr="00801E12">
        <w:rPr>
          <w:color w:val="auto"/>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801E12" w:rsidRPr="00801E12" w:rsidRDefault="00801E12" w:rsidP="00801E12">
      <w:pPr>
        <w:pStyle w:val="Default"/>
        <w:jc w:val="both"/>
        <w:rPr>
          <w:color w:val="auto"/>
          <w:sz w:val="28"/>
          <w:szCs w:val="28"/>
        </w:rPr>
      </w:pPr>
      <w:r w:rsidRPr="00801E12">
        <w:rPr>
          <w:color w:val="auto"/>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 </w:t>
      </w:r>
    </w:p>
    <w:p w:rsidR="00801E12" w:rsidRPr="00801E12" w:rsidRDefault="00801E12" w:rsidP="00801E12">
      <w:pPr>
        <w:pStyle w:val="Default"/>
        <w:jc w:val="both"/>
        <w:rPr>
          <w:color w:val="auto"/>
          <w:sz w:val="28"/>
          <w:szCs w:val="28"/>
        </w:rPr>
      </w:pPr>
      <w:r w:rsidRPr="00801E12">
        <w:rPr>
          <w:color w:val="auto"/>
          <w:sz w:val="28"/>
          <w:szCs w:val="28"/>
        </w:rPr>
        <w:t xml:space="preserve">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 </w:t>
      </w:r>
    </w:p>
    <w:p w:rsidR="00801E12" w:rsidRPr="00801E12" w:rsidRDefault="00801E12" w:rsidP="00801E12">
      <w:pPr>
        <w:pStyle w:val="Default"/>
        <w:jc w:val="both"/>
        <w:rPr>
          <w:color w:val="auto"/>
          <w:sz w:val="28"/>
          <w:szCs w:val="28"/>
        </w:rPr>
      </w:pPr>
      <w:r w:rsidRPr="00801E12">
        <w:rPr>
          <w:color w:val="auto"/>
          <w:sz w:val="28"/>
          <w:szCs w:val="28"/>
        </w:rPr>
        <w:t xml:space="preserve">В случае невозможности полностью приспособить помещения с учётом потребности инвалида ему обеспечивается доступ к месту предоставления </w:t>
      </w:r>
      <w:r w:rsidRPr="00801E12">
        <w:rPr>
          <w:color w:val="auto"/>
          <w:sz w:val="28"/>
          <w:szCs w:val="28"/>
        </w:rPr>
        <w:lastRenderedPageBreak/>
        <w:t xml:space="preserve">муниципальной услуги либо, когда это возможно, её предоставление по месту жительства инвалида или в дистанционном режиме. </w:t>
      </w:r>
    </w:p>
    <w:p w:rsidR="00BB0316" w:rsidRDefault="00BB0316" w:rsidP="00BB0316">
      <w:pPr>
        <w:pStyle w:val="Default"/>
        <w:jc w:val="center"/>
        <w:rPr>
          <w:b/>
          <w:bCs/>
          <w:color w:val="auto"/>
          <w:sz w:val="28"/>
          <w:szCs w:val="28"/>
        </w:rPr>
      </w:pPr>
    </w:p>
    <w:p w:rsidR="00801E12" w:rsidRPr="00801E12" w:rsidRDefault="00801E12" w:rsidP="00BB0316">
      <w:pPr>
        <w:pStyle w:val="Default"/>
        <w:jc w:val="center"/>
        <w:rPr>
          <w:color w:val="auto"/>
          <w:sz w:val="28"/>
          <w:szCs w:val="28"/>
        </w:rPr>
      </w:pPr>
      <w:r w:rsidRPr="00801E12">
        <w:rPr>
          <w:b/>
          <w:bCs/>
          <w:color w:val="auto"/>
          <w:sz w:val="28"/>
          <w:szCs w:val="28"/>
        </w:rPr>
        <w:t>Показатели доступности и качества муниципальной услуги</w:t>
      </w:r>
    </w:p>
    <w:p w:rsidR="00BB0316" w:rsidRDefault="00BB0316"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39. Показателями доступности предоставления муниципальной услуги являются: </w:t>
      </w:r>
    </w:p>
    <w:p w:rsidR="00801E12" w:rsidRPr="00801E12" w:rsidRDefault="00801E12" w:rsidP="00801E12">
      <w:pPr>
        <w:pStyle w:val="Default"/>
        <w:jc w:val="both"/>
        <w:rPr>
          <w:color w:val="auto"/>
          <w:sz w:val="28"/>
          <w:szCs w:val="28"/>
        </w:rPr>
      </w:pPr>
      <w:r w:rsidRPr="00801E12">
        <w:rPr>
          <w:color w:val="auto"/>
          <w:sz w:val="28"/>
          <w:szCs w:val="28"/>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801E12" w:rsidRPr="00801E12" w:rsidRDefault="00801E12" w:rsidP="00801E12">
      <w:pPr>
        <w:pStyle w:val="Default"/>
        <w:jc w:val="both"/>
        <w:rPr>
          <w:color w:val="auto"/>
          <w:sz w:val="28"/>
          <w:szCs w:val="28"/>
        </w:rPr>
      </w:pPr>
      <w:r w:rsidRPr="00801E12">
        <w:rPr>
          <w:color w:val="auto"/>
          <w:sz w:val="28"/>
          <w:szCs w:val="28"/>
        </w:rPr>
        <w:t xml:space="preserve">2) соблюдение стандарта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3) предоставление возможности подачи заявления о предоставлении муниципальной услуги и документов через Портал; </w:t>
      </w:r>
    </w:p>
    <w:p w:rsidR="00801E12" w:rsidRPr="00801E12" w:rsidRDefault="00801E12" w:rsidP="00801E12">
      <w:pPr>
        <w:pStyle w:val="Default"/>
        <w:jc w:val="both"/>
        <w:rPr>
          <w:color w:val="auto"/>
          <w:sz w:val="28"/>
          <w:szCs w:val="28"/>
        </w:rPr>
      </w:pPr>
      <w:r w:rsidRPr="00801E12">
        <w:rPr>
          <w:color w:val="auto"/>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801E12" w:rsidRPr="00801E12" w:rsidRDefault="00801E12" w:rsidP="00801E12">
      <w:pPr>
        <w:pStyle w:val="Default"/>
        <w:jc w:val="both"/>
        <w:rPr>
          <w:color w:val="auto"/>
          <w:sz w:val="28"/>
          <w:szCs w:val="28"/>
        </w:rPr>
      </w:pPr>
      <w:r w:rsidRPr="00801E12">
        <w:rPr>
          <w:color w:val="auto"/>
          <w:sz w:val="28"/>
          <w:szCs w:val="28"/>
        </w:rPr>
        <w:t xml:space="preserve">40. Показателем качества предоставления муниципальной услуги являются: </w:t>
      </w:r>
    </w:p>
    <w:p w:rsidR="00801E12" w:rsidRPr="00801E12" w:rsidRDefault="00801E12" w:rsidP="00801E12">
      <w:pPr>
        <w:pStyle w:val="Default"/>
        <w:jc w:val="both"/>
        <w:rPr>
          <w:color w:val="auto"/>
          <w:sz w:val="28"/>
          <w:szCs w:val="28"/>
        </w:rPr>
      </w:pPr>
      <w:r w:rsidRPr="00801E12">
        <w:rPr>
          <w:color w:val="auto"/>
          <w:sz w:val="28"/>
          <w:szCs w:val="28"/>
        </w:rPr>
        <w:t xml:space="preserve">1) отсутствие очередей при приёме (выдаче) документов; </w:t>
      </w:r>
    </w:p>
    <w:p w:rsidR="00801E12" w:rsidRPr="00801E12" w:rsidRDefault="00801E12" w:rsidP="00801E12">
      <w:pPr>
        <w:pStyle w:val="Default"/>
        <w:jc w:val="both"/>
        <w:rPr>
          <w:color w:val="auto"/>
          <w:sz w:val="28"/>
          <w:szCs w:val="28"/>
        </w:rPr>
      </w:pPr>
      <w:r w:rsidRPr="00801E12">
        <w:rPr>
          <w:color w:val="auto"/>
          <w:sz w:val="28"/>
          <w:szCs w:val="28"/>
        </w:rPr>
        <w:t xml:space="preserve">2) отсутствие нарушений сроков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3) отсутствие обоснованных жалоб со стороны заявителей по результатам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 </w:t>
      </w:r>
    </w:p>
    <w:p w:rsidR="00801E12" w:rsidRPr="00801E12" w:rsidRDefault="00801E12" w:rsidP="00801E12">
      <w:pPr>
        <w:pStyle w:val="Default"/>
        <w:jc w:val="both"/>
        <w:rPr>
          <w:color w:val="auto"/>
          <w:sz w:val="28"/>
          <w:szCs w:val="28"/>
        </w:rPr>
      </w:pPr>
      <w:r w:rsidRPr="00801E12">
        <w:rPr>
          <w:color w:val="auto"/>
          <w:sz w:val="28"/>
          <w:szCs w:val="28"/>
        </w:rPr>
        <w:t xml:space="preserve">41.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 </w:t>
      </w:r>
    </w:p>
    <w:p w:rsidR="00BB0316" w:rsidRDefault="00801E12" w:rsidP="00BB0316">
      <w:pPr>
        <w:pStyle w:val="Default"/>
        <w:jc w:val="both"/>
        <w:rPr>
          <w:color w:val="auto"/>
          <w:sz w:val="28"/>
          <w:szCs w:val="28"/>
        </w:rPr>
      </w:pPr>
      <w:r w:rsidRPr="00801E12">
        <w:rPr>
          <w:color w:val="auto"/>
          <w:sz w:val="28"/>
          <w:szCs w:val="28"/>
        </w:rPr>
        <w:t xml:space="preserve">42.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  </w:t>
      </w:r>
    </w:p>
    <w:p w:rsidR="00BB0316" w:rsidRDefault="00BB0316" w:rsidP="00BB0316">
      <w:pPr>
        <w:pStyle w:val="Default"/>
        <w:jc w:val="both"/>
        <w:rPr>
          <w:b/>
          <w:bCs/>
          <w:color w:val="auto"/>
          <w:sz w:val="28"/>
          <w:szCs w:val="28"/>
        </w:rPr>
      </w:pPr>
    </w:p>
    <w:p w:rsidR="00801E12" w:rsidRPr="00801E12" w:rsidRDefault="00801E12" w:rsidP="00BB0316">
      <w:pPr>
        <w:pStyle w:val="Default"/>
        <w:jc w:val="center"/>
        <w:rPr>
          <w:color w:val="auto"/>
          <w:sz w:val="28"/>
          <w:szCs w:val="28"/>
        </w:rPr>
      </w:pPr>
      <w:r w:rsidRPr="00801E12">
        <w:rPr>
          <w:b/>
          <w:bCs/>
          <w:color w:val="auto"/>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00F46B03">
        <w:rPr>
          <w:b/>
          <w:bCs/>
          <w:color w:val="auto"/>
          <w:sz w:val="28"/>
          <w:szCs w:val="28"/>
        </w:rPr>
        <w:t xml:space="preserve"> </w:t>
      </w:r>
      <w:r w:rsidRPr="00801E12">
        <w:rPr>
          <w:b/>
          <w:bCs/>
          <w:color w:val="auto"/>
          <w:sz w:val="28"/>
          <w:szCs w:val="28"/>
        </w:rPr>
        <w:t>выполнения административных процедур в электронной форме</w:t>
      </w:r>
    </w:p>
    <w:p w:rsidR="00BB0316" w:rsidRDefault="00BB0316" w:rsidP="00801E12">
      <w:pPr>
        <w:pStyle w:val="Default"/>
        <w:jc w:val="both"/>
        <w:rPr>
          <w:b/>
          <w:bCs/>
          <w:color w:val="auto"/>
          <w:sz w:val="28"/>
          <w:szCs w:val="28"/>
        </w:rPr>
      </w:pPr>
    </w:p>
    <w:p w:rsidR="00801E12" w:rsidRPr="00801E12" w:rsidRDefault="00801E12" w:rsidP="00BB0316">
      <w:pPr>
        <w:pStyle w:val="Default"/>
        <w:jc w:val="center"/>
        <w:rPr>
          <w:color w:val="auto"/>
          <w:sz w:val="28"/>
          <w:szCs w:val="28"/>
        </w:rPr>
      </w:pPr>
      <w:r w:rsidRPr="00801E12">
        <w:rPr>
          <w:b/>
          <w:bCs/>
          <w:color w:val="auto"/>
          <w:sz w:val="28"/>
          <w:szCs w:val="28"/>
        </w:rPr>
        <w:t>Исчерпывающий перечень административных процедур</w:t>
      </w:r>
    </w:p>
    <w:p w:rsidR="00BB0316" w:rsidRDefault="00BB0316"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lastRenderedPageBreak/>
        <w:t xml:space="preserve">43. Предоставление муниципальной услуги включает в себя выполнение следующих административных процедур: </w:t>
      </w:r>
    </w:p>
    <w:p w:rsidR="00801E12" w:rsidRPr="00801E12" w:rsidRDefault="00801E12" w:rsidP="00801E12">
      <w:pPr>
        <w:pStyle w:val="Default"/>
        <w:jc w:val="both"/>
        <w:rPr>
          <w:color w:val="auto"/>
          <w:sz w:val="28"/>
          <w:szCs w:val="28"/>
        </w:rPr>
      </w:pPr>
      <w:r w:rsidRPr="00801E12">
        <w:rPr>
          <w:color w:val="auto"/>
          <w:sz w:val="28"/>
          <w:szCs w:val="28"/>
        </w:rPr>
        <w:t xml:space="preserve">1).прием и проверка документов, регистрация заявления; </w:t>
      </w:r>
    </w:p>
    <w:p w:rsidR="00801E12" w:rsidRPr="00801E12" w:rsidRDefault="00801E12" w:rsidP="00801E12">
      <w:pPr>
        <w:pStyle w:val="Default"/>
        <w:jc w:val="both"/>
        <w:rPr>
          <w:color w:val="auto"/>
          <w:sz w:val="28"/>
          <w:szCs w:val="28"/>
        </w:rPr>
      </w:pPr>
      <w:r w:rsidRPr="00801E12">
        <w:rPr>
          <w:color w:val="auto"/>
          <w:sz w:val="28"/>
          <w:szCs w:val="28"/>
        </w:rPr>
        <w:t xml:space="preserve">2).формирование пакета документов; </w:t>
      </w:r>
    </w:p>
    <w:p w:rsidR="00801E12" w:rsidRPr="00801E12" w:rsidRDefault="00801E12" w:rsidP="00801E12">
      <w:pPr>
        <w:pStyle w:val="Default"/>
        <w:jc w:val="both"/>
        <w:rPr>
          <w:color w:val="auto"/>
          <w:sz w:val="28"/>
          <w:szCs w:val="28"/>
        </w:rPr>
      </w:pPr>
      <w:r w:rsidRPr="00801E12">
        <w:rPr>
          <w:color w:val="auto"/>
          <w:sz w:val="28"/>
          <w:szCs w:val="28"/>
        </w:rPr>
        <w:t xml:space="preserve">3) принятие решения о предоставлении муниципальной услуги (отказе в предоставлении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4) уведомление заявителя о принятом </w:t>
      </w:r>
      <w:r w:rsidR="00F46B03">
        <w:rPr>
          <w:color w:val="auto"/>
          <w:sz w:val="28"/>
          <w:szCs w:val="28"/>
        </w:rPr>
        <w:t xml:space="preserve"> </w:t>
      </w:r>
      <w:r w:rsidRPr="00801E12">
        <w:rPr>
          <w:color w:val="auto"/>
          <w:sz w:val="28"/>
          <w:szCs w:val="28"/>
        </w:rPr>
        <w:t>решени</w:t>
      </w:r>
      <w:r w:rsidR="00F46B03">
        <w:rPr>
          <w:color w:val="auto"/>
          <w:sz w:val="28"/>
          <w:szCs w:val="28"/>
        </w:rPr>
        <w:t>и</w:t>
      </w:r>
      <w:r w:rsidRPr="00801E12">
        <w:rPr>
          <w:color w:val="auto"/>
          <w:sz w:val="28"/>
          <w:szCs w:val="28"/>
        </w:rPr>
        <w:t xml:space="preserve"> о постановке или об отказе в постановке на учет молодых семей для участия в подпрограмме «Обеспечение жильем молодых семей в Оренбургской области на 2014–2020 годы». </w:t>
      </w:r>
    </w:p>
    <w:p w:rsidR="00801E12" w:rsidRPr="00801E12" w:rsidRDefault="00801E12" w:rsidP="00801E12">
      <w:pPr>
        <w:pStyle w:val="Default"/>
        <w:jc w:val="both"/>
        <w:rPr>
          <w:color w:val="auto"/>
          <w:sz w:val="28"/>
          <w:szCs w:val="28"/>
        </w:rPr>
      </w:pPr>
      <w:r w:rsidRPr="00801E12">
        <w:rPr>
          <w:color w:val="auto"/>
          <w:sz w:val="28"/>
          <w:szCs w:val="28"/>
        </w:rPr>
        <w:t xml:space="preserve">44. При предоставлении муниципальной услуги в электронной форме осуществляется: </w:t>
      </w:r>
    </w:p>
    <w:p w:rsidR="00801E12" w:rsidRPr="00801E12" w:rsidRDefault="00801E12" w:rsidP="00801E12">
      <w:pPr>
        <w:pStyle w:val="Default"/>
        <w:jc w:val="both"/>
        <w:rPr>
          <w:color w:val="auto"/>
          <w:sz w:val="28"/>
          <w:szCs w:val="28"/>
        </w:rPr>
      </w:pPr>
      <w:r w:rsidRPr="00801E12">
        <w:rPr>
          <w:color w:val="auto"/>
          <w:sz w:val="28"/>
          <w:szCs w:val="28"/>
        </w:rPr>
        <w:t xml:space="preserve">получение информации о порядке и сроках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запись на приём в орган местного самоуправл</w:t>
      </w:r>
      <w:r w:rsidR="00F46B03">
        <w:rPr>
          <w:color w:val="auto"/>
          <w:sz w:val="28"/>
          <w:szCs w:val="28"/>
        </w:rPr>
        <w:t xml:space="preserve">ения </w:t>
      </w:r>
      <w:r w:rsidRPr="00801E12">
        <w:rPr>
          <w:color w:val="auto"/>
          <w:sz w:val="28"/>
          <w:szCs w:val="28"/>
        </w:rPr>
        <w:t xml:space="preserve">, многофункциональный центр для подачи запроса о предоставлении услуги (далее – запрос); </w:t>
      </w:r>
    </w:p>
    <w:p w:rsidR="00801E12" w:rsidRPr="00801E12" w:rsidRDefault="00801E12" w:rsidP="00801E12">
      <w:pPr>
        <w:pStyle w:val="Default"/>
        <w:jc w:val="both"/>
        <w:rPr>
          <w:color w:val="auto"/>
          <w:sz w:val="28"/>
          <w:szCs w:val="28"/>
        </w:rPr>
      </w:pPr>
      <w:r w:rsidRPr="00801E12">
        <w:rPr>
          <w:color w:val="auto"/>
          <w:sz w:val="28"/>
          <w:szCs w:val="28"/>
        </w:rPr>
        <w:t xml:space="preserve">формирование запроса; </w:t>
      </w:r>
    </w:p>
    <w:p w:rsidR="00801E12" w:rsidRPr="00801E12" w:rsidRDefault="00801E12" w:rsidP="00801E12">
      <w:pPr>
        <w:pStyle w:val="Default"/>
        <w:jc w:val="both"/>
        <w:rPr>
          <w:color w:val="auto"/>
          <w:sz w:val="28"/>
          <w:szCs w:val="28"/>
        </w:rPr>
      </w:pPr>
      <w:r w:rsidRPr="00801E12">
        <w:rPr>
          <w:color w:val="auto"/>
          <w:sz w:val="28"/>
          <w:szCs w:val="28"/>
        </w:rPr>
        <w:t>приём и регистрация органом местного сам</w:t>
      </w:r>
      <w:r w:rsidR="00F46B03">
        <w:rPr>
          <w:color w:val="auto"/>
          <w:sz w:val="28"/>
          <w:szCs w:val="28"/>
        </w:rPr>
        <w:t>оуправлени</w:t>
      </w:r>
      <w:r w:rsidRPr="00801E12">
        <w:rPr>
          <w:color w:val="auto"/>
          <w:sz w:val="28"/>
          <w:szCs w:val="28"/>
        </w:rPr>
        <w:t xml:space="preserve"> запроса и иных документов, необходимых для предоставления услуги; </w:t>
      </w:r>
    </w:p>
    <w:p w:rsidR="00801E12" w:rsidRPr="00801E12" w:rsidRDefault="00801E12" w:rsidP="00801E12">
      <w:pPr>
        <w:pStyle w:val="Default"/>
        <w:jc w:val="both"/>
        <w:rPr>
          <w:color w:val="auto"/>
          <w:sz w:val="28"/>
          <w:szCs w:val="28"/>
        </w:rPr>
      </w:pPr>
      <w:r w:rsidRPr="00801E12">
        <w:rPr>
          <w:color w:val="auto"/>
          <w:sz w:val="28"/>
          <w:szCs w:val="28"/>
        </w:rPr>
        <w:t xml:space="preserve">получение результата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получение сведений о ходе выполнения запроса; </w:t>
      </w:r>
    </w:p>
    <w:p w:rsidR="00801E12" w:rsidRPr="00801E12" w:rsidRDefault="00801E12" w:rsidP="00801E12">
      <w:pPr>
        <w:pStyle w:val="Default"/>
        <w:jc w:val="both"/>
        <w:rPr>
          <w:color w:val="auto"/>
          <w:sz w:val="28"/>
          <w:szCs w:val="28"/>
        </w:rPr>
      </w:pPr>
      <w:r w:rsidRPr="00801E12">
        <w:rPr>
          <w:color w:val="auto"/>
          <w:sz w:val="28"/>
          <w:szCs w:val="28"/>
        </w:rPr>
        <w:t xml:space="preserve">осуществление оценки качества предоставления услуги; </w:t>
      </w:r>
    </w:p>
    <w:p w:rsidR="00801E12" w:rsidRPr="00801E12" w:rsidRDefault="00801E12" w:rsidP="00801E12">
      <w:pPr>
        <w:pStyle w:val="Default"/>
        <w:jc w:val="both"/>
        <w:rPr>
          <w:color w:val="auto"/>
          <w:sz w:val="28"/>
          <w:szCs w:val="28"/>
        </w:rPr>
      </w:pPr>
      <w:r w:rsidRPr="00801E12">
        <w:rPr>
          <w:color w:val="auto"/>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w:t>
      </w:r>
    </w:p>
    <w:p w:rsidR="00801E12" w:rsidRPr="00801E12" w:rsidRDefault="00801E12" w:rsidP="00801E12">
      <w:pPr>
        <w:pStyle w:val="Default"/>
        <w:jc w:val="both"/>
        <w:rPr>
          <w:color w:val="auto"/>
          <w:sz w:val="28"/>
          <w:szCs w:val="28"/>
        </w:rPr>
      </w:pPr>
      <w:r w:rsidRPr="00801E12">
        <w:rPr>
          <w:color w:val="auto"/>
          <w:sz w:val="28"/>
          <w:szCs w:val="28"/>
        </w:rPr>
        <w:t xml:space="preserve">45. Административные процедуры осуществляются в последовательности, определённой блок-схемой предоставления муниципальной услуги (приложение № 4 к настоящему Административному регламенту). </w:t>
      </w:r>
    </w:p>
    <w:p w:rsidR="00BB0316" w:rsidRDefault="00BB0316" w:rsidP="00801E12">
      <w:pPr>
        <w:pStyle w:val="Default"/>
        <w:jc w:val="both"/>
        <w:rPr>
          <w:b/>
          <w:bCs/>
          <w:color w:val="auto"/>
          <w:sz w:val="28"/>
          <w:szCs w:val="28"/>
        </w:rPr>
      </w:pPr>
    </w:p>
    <w:p w:rsidR="00801E12" w:rsidRPr="00801E12" w:rsidRDefault="00801E12" w:rsidP="00BB0316">
      <w:pPr>
        <w:pStyle w:val="Default"/>
        <w:jc w:val="center"/>
        <w:rPr>
          <w:color w:val="auto"/>
          <w:sz w:val="28"/>
          <w:szCs w:val="28"/>
        </w:rPr>
      </w:pPr>
      <w:r w:rsidRPr="00801E12">
        <w:rPr>
          <w:b/>
          <w:bCs/>
          <w:color w:val="auto"/>
          <w:sz w:val="28"/>
          <w:szCs w:val="28"/>
        </w:rPr>
        <w:t>Прием заявления и документов, их регистрация</w:t>
      </w:r>
    </w:p>
    <w:p w:rsidR="00BB0316" w:rsidRDefault="00BB0316"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46. Основанием для начала административной процедуры является поступление к ответственному специалисту от заявителя заявления по утвержденной в приложении № 1 к настоящему Административному регламенту форме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18 настоящего административного регламента. </w:t>
      </w:r>
    </w:p>
    <w:p w:rsidR="00801E12" w:rsidRPr="00801E12" w:rsidRDefault="00801E12" w:rsidP="00801E12">
      <w:pPr>
        <w:pStyle w:val="Default"/>
        <w:jc w:val="both"/>
        <w:rPr>
          <w:color w:val="auto"/>
          <w:sz w:val="28"/>
          <w:szCs w:val="28"/>
        </w:rPr>
      </w:pPr>
      <w:r w:rsidRPr="00801E12">
        <w:rPr>
          <w:color w:val="auto"/>
          <w:sz w:val="28"/>
          <w:szCs w:val="28"/>
        </w:rPr>
        <w:t xml:space="preserve">47. Заявление и поступившие документы подлежат проверке на предмет правильности заполнения, комплектности, наличия оснований для отказа в приеме документов. Максимальный срок выполнения данного действия составляет 30 минут; </w:t>
      </w:r>
    </w:p>
    <w:p w:rsidR="00801E12" w:rsidRPr="00801E12" w:rsidRDefault="00801E12" w:rsidP="00801E12">
      <w:pPr>
        <w:pStyle w:val="Default"/>
        <w:jc w:val="both"/>
        <w:rPr>
          <w:color w:val="auto"/>
          <w:sz w:val="28"/>
          <w:szCs w:val="28"/>
        </w:rPr>
      </w:pPr>
      <w:r w:rsidRPr="00801E12">
        <w:rPr>
          <w:color w:val="auto"/>
          <w:sz w:val="28"/>
          <w:szCs w:val="28"/>
        </w:rPr>
        <w:t xml:space="preserve">48. В случае если представлен неполный комплект документов, указанных в пункте 19 Административного регламента, специалист обеспечивает подготовку, согласование, подписание и направление в адрес заявителя </w:t>
      </w:r>
      <w:r w:rsidRPr="00801E12">
        <w:rPr>
          <w:color w:val="auto"/>
          <w:sz w:val="28"/>
          <w:szCs w:val="28"/>
        </w:rPr>
        <w:lastRenderedPageBreak/>
        <w:t xml:space="preserve">письма об отказе в предоставлении муниципальной услуги с информированием о возможности повторного обращения для предоставления муниципальной услуги. Максимальный срок подготовки такого письма составляет 1 рабочий день; </w:t>
      </w:r>
    </w:p>
    <w:p w:rsidR="00801E12" w:rsidRPr="00801E12" w:rsidRDefault="00801E12" w:rsidP="00BB0316">
      <w:pPr>
        <w:pStyle w:val="Default"/>
        <w:jc w:val="both"/>
        <w:rPr>
          <w:color w:val="auto"/>
          <w:sz w:val="28"/>
          <w:szCs w:val="28"/>
        </w:rPr>
      </w:pPr>
      <w:r w:rsidRPr="00801E12">
        <w:rPr>
          <w:color w:val="auto"/>
          <w:sz w:val="28"/>
          <w:szCs w:val="28"/>
        </w:rPr>
        <w:t>49. В случае если заявителем представлен комплект необходимых документов, но заявитель не соответствует требованиям, устан</w:t>
      </w:r>
      <w:r w:rsidR="00BB0316">
        <w:rPr>
          <w:color w:val="auto"/>
          <w:sz w:val="28"/>
          <w:szCs w:val="28"/>
        </w:rPr>
        <w:t xml:space="preserve">овленным пунктом 2 настоящего </w:t>
      </w:r>
      <w:r w:rsidRPr="00801E12">
        <w:rPr>
          <w:color w:val="auto"/>
          <w:sz w:val="28"/>
          <w:szCs w:val="28"/>
        </w:rPr>
        <w:t xml:space="preserve">Административного регламента, специалист обеспечивает подготовку, согласование, подписание и направление в адрес заявителя письма об отказе в приеме документов с указанием оснований для отказа. Максимальный срок подготовки такого письма составляет 1 рабочий день; </w:t>
      </w:r>
    </w:p>
    <w:p w:rsidR="00801E12" w:rsidRPr="00801E12" w:rsidRDefault="00801E12" w:rsidP="00801E12">
      <w:pPr>
        <w:pStyle w:val="Default"/>
        <w:jc w:val="both"/>
        <w:rPr>
          <w:color w:val="auto"/>
          <w:sz w:val="28"/>
          <w:szCs w:val="28"/>
        </w:rPr>
      </w:pPr>
      <w:r w:rsidRPr="00801E12">
        <w:rPr>
          <w:color w:val="auto"/>
          <w:sz w:val="28"/>
          <w:szCs w:val="28"/>
        </w:rPr>
        <w:t xml:space="preserve">50. Результатом выполнения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 </w:t>
      </w:r>
    </w:p>
    <w:p w:rsidR="00801E12" w:rsidRPr="00801E12" w:rsidRDefault="00801E12" w:rsidP="00801E12">
      <w:pPr>
        <w:pStyle w:val="Default"/>
        <w:jc w:val="both"/>
        <w:rPr>
          <w:color w:val="auto"/>
          <w:sz w:val="28"/>
          <w:szCs w:val="28"/>
        </w:rPr>
      </w:pPr>
      <w:r w:rsidRPr="00801E12">
        <w:rPr>
          <w:color w:val="auto"/>
          <w:sz w:val="28"/>
          <w:szCs w:val="28"/>
        </w:rPr>
        <w:t xml:space="preserve">51.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 </w:t>
      </w:r>
    </w:p>
    <w:p w:rsidR="00BB0316" w:rsidRDefault="00BB0316" w:rsidP="00801E12">
      <w:pPr>
        <w:pStyle w:val="Default"/>
        <w:jc w:val="both"/>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Принятие решения о предоставлении муниципальной услуги</w:t>
      </w:r>
    </w:p>
    <w:p w:rsidR="00801E12" w:rsidRPr="00801E12" w:rsidRDefault="00801E12" w:rsidP="00607FE3">
      <w:pPr>
        <w:pStyle w:val="Default"/>
        <w:jc w:val="center"/>
        <w:rPr>
          <w:color w:val="auto"/>
          <w:sz w:val="28"/>
          <w:szCs w:val="28"/>
        </w:rPr>
      </w:pPr>
      <w:r w:rsidRPr="00801E12">
        <w:rPr>
          <w:b/>
          <w:bCs/>
          <w:color w:val="auto"/>
          <w:sz w:val="28"/>
          <w:szCs w:val="28"/>
        </w:rPr>
        <w:t>(отказе в предоставлении муниципальной услуги), подготовка проекта муниципального правового акта</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52. Основанием для начала процедуры является наличие сформированного пакета документов. Сформированный пакет документов служит основанием для принятия решения уполномоченным должностным лицом о подготовке специалистом проекта муниципального правового акта. Максимальный срок подготовки проекта составляет не более 5 рабочих дней; </w:t>
      </w:r>
    </w:p>
    <w:p w:rsidR="00801E12" w:rsidRPr="00801E12" w:rsidRDefault="00801E12" w:rsidP="00801E12">
      <w:pPr>
        <w:pStyle w:val="Default"/>
        <w:jc w:val="both"/>
        <w:rPr>
          <w:color w:val="auto"/>
          <w:sz w:val="28"/>
          <w:szCs w:val="28"/>
        </w:rPr>
      </w:pPr>
      <w:r w:rsidRPr="00801E12">
        <w:rPr>
          <w:color w:val="auto"/>
          <w:sz w:val="28"/>
          <w:szCs w:val="28"/>
        </w:rPr>
        <w:t xml:space="preserve">53. Специалист обеспечивает согласование проекта муниципального правового акта - постановления органа местного самоуправления в установленном порядке. Максимальный срок согласования проекта муниципального правового акта составляет 3 рабочих дня; </w:t>
      </w:r>
    </w:p>
    <w:p w:rsidR="00801E12" w:rsidRPr="00801E12" w:rsidRDefault="00801E12" w:rsidP="00801E12">
      <w:pPr>
        <w:pStyle w:val="Default"/>
        <w:jc w:val="both"/>
        <w:rPr>
          <w:color w:val="auto"/>
          <w:sz w:val="28"/>
          <w:szCs w:val="28"/>
        </w:rPr>
      </w:pPr>
      <w:r w:rsidRPr="00801E12">
        <w:rPr>
          <w:color w:val="auto"/>
          <w:sz w:val="28"/>
          <w:szCs w:val="28"/>
        </w:rPr>
        <w:t xml:space="preserve">54. Согласованный проект правового акта направляется специалистом на подпись уполномоченному должностному лицу. Максимальный срок выполнения данного действия составляет 1 рабочий день; </w:t>
      </w:r>
    </w:p>
    <w:p w:rsidR="00801E12" w:rsidRPr="00801E12" w:rsidRDefault="00801E12" w:rsidP="00801E12">
      <w:pPr>
        <w:pStyle w:val="Default"/>
        <w:jc w:val="both"/>
        <w:rPr>
          <w:color w:val="auto"/>
          <w:sz w:val="28"/>
          <w:szCs w:val="28"/>
        </w:rPr>
      </w:pPr>
      <w:r w:rsidRPr="00801E12">
        <w:rPr>
          <w:color w:val="auto"/>
          <w:sz w:val="28"/>
          <w:szCs w:val="28"/>
        </w:rPr>
        <w:t xml:space="preserve">55. Подписанный уполномоченным должностным лицом правовой акт регистрируется в соответствии с установленным порядком. Максимальный срок выполнения данного действия составляет 1 рабочий день. </w:t>
      </w:r>
    </w:p>
    <w:p w:rsidR="00607FE3" w:rsidRDefault="00607FE3" w:rsidP="00801E12">
      <w:pPr>
        <w:pStyle w:val="Default"/>
        <w:jc w:val="both"/>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Уведомление заявителя о постановке на учет для участия в подпрограмме "Обеспечение жильем молодых семей в Оренбургской области на 2014–2020 годы" или, либо мотивированного отказа в постановке на учет</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56.Уведомление заявителя о принятом решении осуществляется уполномоченными должностными лицами органа местного самоуправления </w:t>
      </w:r>
      <w:r w:rsidRPr="00801E12">
        <w:rPr>
          <w:color w:val="auto"/>
          <w:sz w:val="28"/>
          <w:szCs w:val="28"/>
        </w:rPr>
        <w:lastRenderedPageBreak/>
        <w:t xml:space="preserve">по желанию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 </w:t>
      </w:r>
    </w:p>
    <w:p w:rsidR="00801E12" w:rsidRPr="00801E12" w:rsidRDefault="00801E12" w:rsidP="00801E12">
      <w:pPr>
        <w:pStyle w:val="Default"/>
        <w:jc w:val="both"/>
        <w:rPr>
          <w:color w:val="auto"/>
          <w:sz w:val="28"/>
          <w:szCs w:val="28"/>
        </w:rPr>
      </w:pPr>
      <w:r w:rsidRPr="00801E12">
        <w:rPr>
          <w:color w:val="auto"/>
          <w:sz w:val="28"/>
          <w:szCs w:val="28"/>
        </w:rPr>
        <w:t xml:space="preserve">57. Время выполнения административной процедуры не должен превышать 3 рабочих дней. </w:t>
      </w:r>
    </w:p>
    <w:p w:rsidR="00801E12" w:rsidRPr="00801E12" w:rsidRDefault="00801E12" w:rsidP="00801E12">
      <w:pPr>
        <w:pStyle w:val="Default"/>
        <w:jc w:val="both"/>
        <w:rPr>
          <w:color w:val="auto"/>
          <w:sz w:val="28"/>
          <w:szCs w:val="28"/>
        </w:rPr>
      </w:pPr>
      <w:r w:rsidRPr="00801E12">
        <w:rPr>
          <w:color w:val="auto"/>
          <w:sz w:val="28"/>
          <w:szCs w:val="28"/>
        </w:rPr>
        <w:t xml:space="preserve">58. Результатом выполнения административной процедуры является выдача заявителю: </w:t>
      </w:r>
    </w:p>
    <w:p w:rsidR="00801E12" w:rsidRPr="00801E12" w:rsidRDefault="00801E12" w:rsidP="00801E12">
      <w:pPr>
        <w:pStyle w:val="Default"/>
        <w:jc w:val="both"/>
        <w:rPr>
          <w:color w:val="auto"/>
          <w:sz w:val="28"/>
          <w:szCs w:val="28"/>
        </w:rPr>
      </w:pPr>
      <w:r w:rsidRPr="00801E12">
        <w:rPr>
          <w:color w:val="auto"/>
          <w:sz w:val="28"/>
          <w:szCs w:val="28"/>
        </w:rPr>
        <w:t xml:space="preserve">уведомления о постановке на учет для участия в подпрограмме "Обеспечение жильем молодых семей в Оренбургской области на 2014–2020 годы"; </w:t>
      </w:r>
    </w:p>
    <w:p w:rsidR="00801E12" w:rsidRPr="00801E12" w:rsidRDefault="00801E12" w:rsidP="00801E12">
      <w:pPr>
        <w:pStyle w:val="Default"/>
        <w:jc w:val="both"/>
        <w:rPr>
          <w:color w:val="auto"/>
          <w:sz w:val="28"/>
          <w:szCs w:val="28"/>
        </w:rPr>
      </w:pPr>
      <w:r w:rsidRPr="00801E12">
        <w:rPr>
          <w:color w:val="auto"/>
          <w:sz w:val="28"/>
          <w:szCs w:val="28"/>
        </w:rPr>
        <w:t xml:space="preserve">мотивированного отказа в постановке на учет для участия в подпрограмме "Обеспечение жильем молодых семей в Оренбургской области на 2014–2020 годы". </w:t>
      </w:r>
    </w:p>
    <w:p w:rsidR="00801E12" w:rsidRPr="00801E12" w:rsidRDefault="007E7695" w:rsidP="00607FE3">
      <w:pPr>
        <w:pStyle w:val="Default"/>
        <w:jc w:val="both"/>
        <w:rPr>
          <w:color w:val="auto"/>
          <w:sz w:val="28"/>
          <w:szCs w:val="28"/>
        </w:rPr>
      </w:pPr>
      <w:r>
        <w:rPr>
          <w:color w:val="auto"/>
          <w:sz w:val="28"/>
          <w:szCs w:val="28"/>
        </w:rPr>
        <w:t xml:space="preserve">      </w:t>
      </w:r>
      <w:r w:rsidR="00801E12" w:rsidRPr="00801E12">
        <w:rPr>
          <w:color w:val="auto"/>
          <w:sz w:val="28"/>
          <w:szCs w:val="28"/>
        </w:rPr>
        <w:t>Выдача результата выполнения административной процедуры осуществляется по желанию заявителя: лично, в МФЦ (при наличии Соглашения о взаимодействии),либо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w:t>
      </w:r>
      <w:r w:rsidR="00607FE3">
        <w:rPr>
          <w:color w:val="auto"/>
          <w:sz w:val="28"/>
          <w:szCs w:val="28"/>
        </w:rPr>
        <w:t xml:space="preserve">нной подписью уполномоченного </w:t>
      </w:r>
      <w:r w:rsidR="00801E12" w:rsidRPr="00801E12">
        <w:rPr>
          <w:color w:val="auto"/>
          <w:sz w:val="28"/>
          <w:szCs w:val="28"/>
        </w:rPr>
        <w:t xml:space="preserve">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w:t>
      </w:r>
    </w:p>
    <w:p w:rsidR="00801E12" w:rsidRPr="00801E12" w:rsidRDefault="00801E12" w:rsidP="00801E12">
      <w:pPr>
        <w:pStyle w:val="Default"/>
        <w:jc w:val="both"/>
        <w:rPr>
          <w:color w:val="auto"/>
          <w:sz w:val="28"/>
          <w:szCs w:val="28"/>
        </w:rPr>
      </w:pPr>
      <w:r w:rsidRPr="00801E12">
        <w:rPr>
          <w:color w:val="auto"/>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 </w:t>
      </w:r>
    </w:p>
    <w:p w:rsidR="00607FE3" w:rsidRDefault="00607FE3" w:rsidP="00607FE3">
      <w:pPr>
        <w:pStyle w:val="Default"/>
        <w:jc w:val="center"/>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4. Формы контроля за предоставлением муниципальной услуги</w:t>
      </w:r>
    </w:p>
    <w:p w:rsidR="00801E12" w:rsidRPr="00801E12" w:rsidRDefault="00801E12" w:rsidP="00607FE3">
      <w:pPr>
        <w:pStyle w:val="Default"/>
        <w:jc w:val="center"/>
        <w:rPr>
          <w:color w:val="auto"/>
          <w:sz w:val="28"/>
          <w:szCs w:val="28"/>
        </w:rPr>
      </w:pPr>
      <w:r w:rsidRPr="00801E12">
        <w:rPr>
          <w:b/>
          <w:bCs/>
          <w:color w:val="auto"/>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59.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 </w:t>
      </w:r>
    </w:p>
    <w:p w:rsidR="00801E12" w:rsidRPr="00801E12" w:rsidRDefault="00801E12" w:rsidP="00801E12">
      <w:pPr>
        <w:pStyle w:val="Default"/>
        <w:jc w:val="both"/>
        <w:rPr>
          <w:color w:val="auto"/>
          <w:sz w:val="28"/>
          <w:szCs w:val="28"/>
        </w:rPr>
      </w:pPr>
      <w:r w:rsidRPr="00801E12">
        <w:rPr>
          <w:color w:val="auto"/>
          <w:sz w:val="28"/>
          <w:szCs w:val="28"/>
        </w:rPr>
        <w:t xml:space="preserve">60.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 </w:t>
      </w:r>
    </w:p>
    <w:p w:rsidR="00607FE3" w:rsidRDefault="00607FE3" w:rsidP="00607FE3">
      <w:pPr>
        <w:pStyle w:val="Default"/>
        <w:jc w:val="center"/>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lastRenderedPageBreak/>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61.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 </w:t>
      </w:r>
    </w:p>
    <w:p w:rsidR="00801E12" w:rsidRPr="00801E12" w:rsidRDefault="00801E12" w:rsidP="00801E12">
      <w:pPr>
        <w:pStyle w:val="Default"/>
        <w:jc w:val="both"/>
        <w:rPr>
          <w:color w:val="auto"/>
          <w:sz w:val="28"/>
          <w:szCs w:val="28"/>
        </w:rPr>
      </w:pPr>
      <w:r w:rsidRPr="00801E12">
        <w:rPr>
          <w:color w:val="auto"/>
          <w:sz w:val="28"/>
          <w:szCs w:val="28"/>
        </w:rPr>
        <w:t xml:space="preserve">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 </w:t>
      </w:r>
    </w:p>
    <w:p w:rsidR="00607FE3" w:rsidRDefault="00607FE3" w:rsidP="00801E12">
      <w:pPr>
        <w:pStyle w:val="Default"/>
        <w:jc w:val="both"/>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07FE3" w:rsidRDefault="00607FE3" w:rsidP="00801E12">
      <w:pPr>
        <w:pStyle w:val="Default"/>
        <w:jc w:val="both"/>
        <w:rPr>
          <w:color w:val="auto"/>
          <w:sz w:val="28"/>
          <w:szCs w:val="28"/>
        </w:rPr>
      </w:pPr>
    </w:p>
    <w:p w:rsidR="00607FE3" w:rsidRDefault="00801E12" w:rsidP="00607FE3">
      <w:pPr>
        <w:pStyle w:val="Default"/>
        <w:jc w:val="both"/>
        <w:rPr>
          <w:color w:val="auto"/>
          <w:sz w:val="28"/>
          <w:szCs w:val="28"/>
        </w:rPr>
      </w:pPr>
      <w:r w:rsidRPr="00801E12">
        <w:rPr>
          <w:color w:val="auto"/>
          <w:sz w:val="28"/>
          <w:szCs w:val="28"/>
        </w:rPr>
        <w:t>64.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r w:rsidR="007E7695">
        <w:rPr>
          <w:color w:val="auto"/>
          <w:sz w:val="28"/>
          <w:szCs w:val="28"/>
        </w:rPr>
        <w:t xml:space="preserve"> </w:t>
      </w:r>
      <w:r w:rsidRPr="00801E12">
        <w:rPr>
          <w:color w:val="auto"/>
          <w:sz w:val="28"/>
          <w:szCs w:val="28"/>
        </w:rPr>
        <w:t>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07FE3" w:rsidRDefault="00607FE3" w:rsidP="00607FE3">
      <w:pPr>
        <w:pStyle w:val="Default"/>
        <w:jc w:val="both"/>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65.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 </w:t>
      </w:r>
    </w:p>
    <w:p w:rsidR="00607FE3" w:rsidRDefault="00607FE3" w:rsidP="00801E12">
      <w:pPr>
        <w:pStyle w:val="Default"/>
        <w:jc w:val="both"/>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5. Досудебный (внесудебный) порядок обжалования решений и</w:t>
      </w:r>
    </w:p>
    <w:p w:rsidR="00801E12" w:rsidRPr="00801E12" w:rsidRDefault="00801E12" w:rsidP="00607FE3">
      <w:pPr>
        <w:pStyle w:val="Default"/>
        <w:jc w:val="center"/>
        <w:rPr>
          <w:color w:val="auto"/>
          <w:sz w:val="28"/>
          <w:szCs w:val="28"/>
        </w:rPr>
      </w:pPr>
      <w:r w:rsidRPr="00801E12">
        <w:rPr>
          <w:b/>
          <w:bCs/>
          <w:color w:val="auto"/>
          <w:sz w:val="28"/>
          <w:szCs w:val="28"/>
        </w:rPr>
        <w:t>действий (бездействия) органа, предоставляющего муниципальную услугу,</w:t>
      </w:r>
      <w:r w:rsidR="00607FE3">
        <w:rPr>
          <w:b/>
          <w:bCs/>
          <w:color w:val="auto"/>
          <w:sz w:val="28"/>
          <w:szCs w:val="28"/>
        </w:rPr>
        <w:t xml:space="preserve"> </w:t>
      </w:r>
      <w:r w:rsidRPr="00801E12">
        <w:rPr>
          <w:b/>
          <w:bCs/>
          <w:color w:val="auto"/>
          <w:sz w:val="28"/>
          <w:szCs w:val="28"/>
        </w:rPr>
        <w:t>а также должностных лиц, муниципальных служащих</w:t>
      </w:r>
    </w:p>
    <w:p w:rsidR="00801E12" w:rsidRPr="00801E12" w:rsidRDefault="00801E12" w:rsidP="00607FE3">
      <w:pPr>
        <w:pStyle w:val="Default"/>
        <w:jc w:val="center"/>
        <w:rPr>
          <w:color w:val="auto"/>
          <w:sz w:val="28"/>
          <w:szCs w:val="28"/>
        </w:rPr>
      </w:pPr>
      <w:r w:rsidRPr="00801E12">
        <w:rPr>
          <w:b/>
          <w:bCs/>
          <w:color w:val="auto"/>
          <w:sz w:val="28"/>
          <w:szCs w:val="28"/>
        </w:rPr>
        <w:t>Информация для заявителя о его праве подать жалобу</w:t>
      </w:r>
    </w:p>
    <w:p w:rsidR="00801E12" w:rsidRPr="00801E12" w:rsidRDefault="00801E12" w:rsidP="00607FE3">
      <w:pPr>
        <w:pStyle w:val="Default"/>
        <w:jc w:val="center"/>
        <w:rPr>
          <w:color w:val="auto"/>
          <w:sz w:val="28"/>
          <w:szCs w:val="28"/>
        </w:rPr>
      </w:pPr>
      <w:r w:rsidRPr="00801E12">
        <w:rPr>
          <w:b/>
          <w:bCs/>
          <w:color w:val="auto"/>
          <w:sz w:val="28"/>
          <w:szCs w:val="28"/>
        </w:rPr>
        <w:lastRenderedPageBreak/>
        <w:t>на решение и (или) действие (бездействие) органа местного самоуправления,</w:t>
      </w:r>
      <w:r w:rsidR="00607FE3">
        <w:rPr>
          <w:b/>
          <w:bCs/>
          <w:color w:val="auto"/>
          <w:sz w:val="28"/>
          <w:szCs w:val="28"/>
        </w:rPr>
        <w:t xml:space="preserve"> </w:t>
      </w:r>
      <w:r w:rsidRPr="00801E12">
        <w:rPr>
          <w:b/>
          <w:bCs/>
          <w:color w:val="auto"/>
          <w:sz w:val="28"/>
          <w:szCs w:val="28"/>
        </w:rPr>
        <w:t>его должностных лиц при предоставлении муниципальной услуги</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66.Заявитель может обратиться с жалобой</w:t>
      </w:r>
      <w:r w:rsidR="007E7695">
        <w:rPr>
          <w:color w:val="auto"/>
          <w:sz w:val="28"/>
          <w:szCs w:val="28"/>
        </w:rPr>
        <w:t>,</w:t>
      </w:r>
      <w:r w:rsidRPr="00801E12">
        <w:rPr>
          <w:color w:val="auto"/>
          <w:sz w:val="28"/>
          <w:szCs w:val="28"/>
        </w:rPr>
        <w:t xml:space="preserve"> в том числе в следующих случаях: </w:t>
      </w:r>
    </w:p>
    <w:p w:rsidR="00801E12" w:rsidRPr="00801E12" w:rsidRDefault="00801E12" w:rsidP="00801E12">
      <w:pPr>
        <w:pStyle w:val="Default"/>
        <w:jc w:val="both"/>
        <w:rPr>
          <w:color w:val="auto"/>
          <w:sz w:val="28"/>
          <w:szCs w:val="28"/>
        </w:rPr>
      </w:pPr>
      <w:r w:rsidRPr="00801E12">
        <w:rPr>
          <w:color w:val="auto"/>
          <w:sz w:val="28"/>
          <w:szCs w:val="28"/>
        </w:rPr>
        <w:t xml:space="preserve">1).нарушения срока регистрации запроса заявителя о предоставлении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2)</w:t>
      </w:r>
      <w:r w:rsidR="007E7695">
        <w:rPr>
          <w:color w:val="auto"/>
          <w:sz w:val="28"/>
          <w:szCs w:val="28"/>
        </w:rPr>
        <w:t>.</w:t>
      </w:r>
      <w:r w:rsidRPr="00801E12">
        <w:rPr>
          <w:color w:val="auto"/>
          <w:sz w:val="28"/>
          <w:szCs w:val="28"/>
        </w:rPr>
        <w:t xml:space="preserve"> нарушения срока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3).требования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4).отказа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 </w:t>
      </w:r>
    </w:p>
    <w:p w:rsidR="00801E12" w:rsidRPr="00801E12" w:rsidRDefault="00801E12" w:rsidP="00801E12">
      <w:pPr>
        <w:pStyle w:val="Default"/>
        <w:jc w:val="both"/>
        <w:rPr>
          <w:color w:val="auto"/>
          <w:sz w:val="28"/>
          <w:szCs w:val="28"/>
        </w:rPr>
      </w:pPr>
      <w:r w:rsidRPr="00801E12">
        <w:rPr>
          <w:color w:val="auto"/>
          <w:sz w:val="28"/>
          <w:szCs w:val="28"/>
        </w:rPr>
        <w:t>5)</w:t>
      </w:r>
      <w:r w:rsidR="007E7695">
        <w:rPr>
          <w:color w:val="auto"/>
          <w:sz w:val="28"/>
          <w:szCs w:val="28"/>
        </w:rPr>
        <w:t>.</w:t>
      </w:r>
      <w:r w:rsidRPr="00801E12">
        <w:rPr>
          <w:color w:val="auto"/>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 </w:t>
      </w:r>
    </w:p>
    <w:p w:rsidR="00801E12" w:rsidRPr="00801E12" w:rsidRDefault="00801E12" w:rsidP="00801E12">
      <w:pPr>
        <w:pStyle w:val="Default"/>
        <w:jc w:val="both"/>
        <w:rPr>
          <w:color w:val="auto"/>
          <w:sz w:val="28"/>
          <w:szCs w:val="28"/>
        </w:rPr>
      </w:pPr>
      <w:r w:rsidRPr="00801E12">
        <w:rPr>
          <w:color w:val="auto"/>
          <w:sz w:val="28"/>
          <w:szCs w:val="28"/>
        </w:rPr>
        <w:t>6)</w:t>
      </w:r>
      <w:r w:rsidR="007E7695">
        <w:rPr>
          <w:color w:val="auto"/>
          <w:sz w:val="28"/>
          <w:szCs w:val="28"/>
        </w:rPr>
        <w:t>.</w:t>
      </w:r>
      <w:r w:rsidRPr="00801E12">
        <w:rPr>
          <w:color w:val="auto"/>
          <w:sz w:val="28"/>
          <w:szCs w:val="28"/>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 </w:t>
      </w:r>
    </w:p>
    <w:p w:rsidR="00801E12" w:rsidRPr="00801E12" w:rsidRDefault="00801E12" w:rsidP="00801E12">
      <w:pPr>
        <w:pStyle w:val="Default"/>
        <w:jc w:val="both"/>
        <w:rPr>
          <w:color w:val="auto"/>
          <w:sz w:val="28"/>
          <w:szCs w:val="28"/>
        </w:rPr>
      </w:pPr>
      <w:r w:rsidRPr="00801E12">
        <w:rPr>
          <w:color w:val="auto"/>
          <w:sz w:val="28"/>
          <w:szCs w:val="28"/>
        </w:rPr>
        <w:t>7</w:t>
      </w:r>
      <w:r w:rsidR="007E7695">
        <w:rPr>
          <w:color w:val="auto"/>
          <w:sz w:val="28"/>
          <w:szCs w:val="28"/>
        </w:rPr>
        <w:t>.</w:t>
      </w:r>
      <w:r w:rsidRPr="00801E12">
        <w:rPr>
          <w:color w:val="auto"/>
          <w:sz w:val="28"/>
          <w:szCs w:val="28"/>
        </w:rPr>
        <w:t xml:space="preserve">)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w:t>
      </w:r>
    </w:p>
    <w:p w:rsidR="00607FE3" w:rsidRDefault="00607FE3" w:rsidP="00801E12">
      <w:pPr>
        <w:pStyle w:val="Default"/>
        <w:jc w:val="both"/>
        <w:rPr>
          <w:b/>
          <w:bCs/>
          <w:color w:val="auto"/>
          <w:sz w:val="28"/>
          <w:szCs w:val="28"/>
        </w:rPr>
      </w:pPr>
    </w:p>
    <w:p w:rsidR="00801E12" w:rsidRDefault="00801E12" w:rsidP="00607FE3">
      <w:pPr>
        <w:pStyle w:val="Default"/>
        <w:jc w:val="center"/>
        <w:rPr>
          <w:b/>
          <w:bCs/>
          <w:color w:val="auto"/>
          <w:sz w:val="28"/>
          <w:szCs w:val="28"/>
        </w:rPr>
      </w:pPr>
      <w:r w:rsidRPr="00801E12">
        <w:rPr>
          <w:b/>
          <w:bCs/>
          <w:color w:val="auto"/>
          <w:sz w:val="28"/>
          <w:szCs w:val="28"/>
        </w:rPr>
        <w:t>Предмет жалобы</w:t>
      </w:r>
    </w:p>
    <w:p w:rsidR="00607FE3" w:rsidRPr="00801E12" w:rsidRDefault="00607FE3" w:rsidP="00607FE3">
      <w:pPr>
        <w:pStyle w:val="Default"/>
        <w:jc w:val="center"/>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67.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w:t>
      </w:r>
      <w:r w:rsidR="007E7695">
        <w:rPr>
          <w:color w:val="auto"/>
          <w:sz w:val="28"/>
          <w:szCs w:val="28"/>
        </w:rPr>
        <w:t>я- администрации муниципального образования Саракташский поссовет</w:t>
      </w:r>
      <w:r w:rsidRPr="00801E12">
        <w:rPr>
          <w:color w:val="auto"/>
          <w:sz w:val="28"/>
          <w:szCs w:val="28"/>
        </w:rPr>
        <w:t xml:space="preserve"> и его должностных лиц, муниципальных служащих органа местного самоуправления</w:t>
      </w:r>
      <w:r w:rsidR="007E7695">
        <w:rPr>
          <w:color w:val="auto"/>
          <w:sz w:val="28"/>
          <w:szCs w:val="28"/>
        </w:rPr>
        <w:t>-</w:t>
      </w:r>
      <w:r w:rsidRPr="00801E12">
        <w:rPr>
          <w:color w:val="auto"/>
          <w:sz w:val="28"/>
          <w:szCs w:val="28"/>
        </w:rPr>
        <w:t xml:space="preserve"> </w:t>
      </w:r>
      <w:r w:rsidR="007E7695">
        <w:rPr>
          <w:color w:val="auto"/>
          <w:sz w:val="28"/>
          <w:szCs w:val="28"/>
        </w:rPr>
        <w:t>администрации муниципального образования Саракташский поссовет</w:t>
      </w:r>
      <w:r w:rsidR="007E7695" w:rsidRPr="00801E12">
        <w:rPr>
          <w:color w:val="auto"/>
          <w:sz w:val="28"/>
          <w:szCs w:val="28"/>
        </w:rPr>
        <w:t xml:space="preserve"> </w:t>
      </w:r>
      <w:r w:rsidR="007E7695">
        <w:rPr>
          <w:color w:val="auto"/>
          <w:sz w:val="28"/>
          <w:szCs w:val="28"/>
        </w:rPr>
        <w:t>Саракташского района</w:t>
      </w:r>
      <w:r w:rsidRPr="00801E12">
        <w:rPr>
          <w:color w:val="auto"/>
          <w:sz w:val="28"/>
          <w:szCs w:val="28"/>
        </w:rPr>
        <w:t xml:space="preserve"> Оренбургской области при предоставлении муниципальной услуги.  </w:t>
      </w:r>
    </w:p>
    <w:p w:rsidR="00801E12" w:rsidRPr="00801E12" w:rsidRDefault="00801E12" w:rsidP="00801E12">
      <w:pPr>
        <w:pStyle w:val="Default"/>
        <w:jc w:val="both"/>
        <w:rPr>
          <w:color w:val="auto"/>
          <w:sz w:val="28"/>
          <w:szCs w:val="28"/>
        </w:rPr>
      </w:pPr>
    </w:p>
    <w:p w:rsidR="00801E12" w:rsidRPr="00801E12" w:rsidRDefault="00801E12" w:rsidP="00801E12">
      <w:pPr>
        <w:pStyle w:val="Default"/>
        <w:pageBreakBefore/>
        <w:jc w:val="both"/>
        <w:rPr>
          <w:color w:val="auto"/>
          <w:sz w:val="28"/>
          <w:szCs w:val="28"/>
        </w:rPr>
      </w:pPr>
      <w:r w:rsidRPr="00801E12">
        <w:rPr>
          <w:color w:val="auto"/>
          <w:sz w:val="28"/>
          <w:szCs w:val="28"/>
        </w:rPr>
        <w:lastRenderedPageBreak/>
        <w:t xml:space="preserve">68. Жалоба должна содержать: </w:t>
      </w:r>
    </w:p>
    <w:p w:rsidR="00801E12" w:rsidRPr="00801E12" w:rsidRDefault="00801E12" w:rsidP="00801E12">
      <w:pPr>
        <w:pStyle w:val="Default"/>
        <w:jc w:val="both"/>
        <w:rPr>
          <w:color w:val="auto"/>
          <w:sz w:val="28"/>
          <w:szCs w:val="28"/>
        </w:rPr>
      </w:pPr>
      <w:r w:rsidRPr="00801E12">
        <w:rPr>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801E12" w:rsidRPr="00801E12" w:rsidRDefault="00801E12" w:rsidP="00801E12">
      <w:pPr>
        <w:pStyle w:val="Default"/>
        <w:jc w:val="both"/>
        <w:rPr>
          <w:color w:val="auto"/>
          <w:sz w:val="28"/>
          <w:szCs w:val="28"/>
        </w:rPr>
      </w:pPr>
      <w:r w:rsidRPr="00801E12">
        <w:rPr>
          <w:color w:val="auto"/>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01E12" w:rsidRPr="00801E12" w:rsidRDefault="00801E12" w:rsidP="00801E12">
      <w:pPr>
        <w:pStyle w:val="Default"/>
        <w:jc w:val="both"/>
        <w:rPr>
          <w:color w:val="auto"/>
          <w:sz w:val="28"/>
          <w:szCs w:val="28"/>
        </w:rPr>
      </w:pPr>
      <w:r w:rsidRPr="00801E12">
        <w:rPr>
          <w:color w:val="auto"/>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01E12" w:rsidRPr="00801E12" w:rsidRDefault="00801E12" w:rsidP="00801E12">
      <w:pPr>
        <w:pStyle w:val="Default"/>
        <w:jc w:val="both"/>
        <w:rPr>
          <w:color w:val="auto"/>
          <w:sz w:val="28"/>
          <w:szCs w:val="28"/>
        </w:rPr>
      </w:pPr>
      <w:r w:rsidRPr="00801E12">
        <w:rPr>
          <w:color w:val="auto"/>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607FE3" w:rsidRDefault="00607FE3" w:rsidP="00607FE3">
      <w:pPr>
        <w:pStyle w:val="Default"/>
        <w:jc w:val="center"/>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Органы государственной власти, органы местного самоуправления и уполномоченные на рассмотрение жалобы должностные лица,</w:t>
      </w:r>
    </w:p>
    <w:p w:rsidR="00801E12" w:rsidRDefault="00801E12" w:rsidP="00607FE3">
      <w:pPr>
        <w:pStyle w:val="Default"/>
        <w:jc w:val="center"/>
        <w:rPr>
          <w:b/>
          <w:bCs/>
          <w:color w:val="auto"/>
          <w:sz w:val="28"/>
          <w:szCs w:val="28"/>
        </w:rPr>
      </w:pPr>
      <w:r w:rsidRPr="00801E12">
        <w:rPr>
          <w:b/>
          <w:bCs/>
          <w:color w:val="auto"/>
          <w:sz w:val="28"/>
          <w:szCs w:val="28"/>
        </w:rPr>
        <w:t>которым может быть направлена жалоба</w:t>
      </w:r>
    </w:p>
    <w:p w:rsidR="00607FE3" w:rsidRPr="00801E12" w:rsidRDefault="00607FE3" w:rsidP="00607FE3">
      <w:pPr>
        <w:pStyle w:val="Default"/>
        <w:jc w:val="center"/>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69. Жалоба рассматривается органом местного самоуправления</w:t>
      </w:r>
      <w:r w:rsidR="007E7695">
        <w:rPr>
          <w:color w:val="auto"/>
          <w:sz w:val="28"/>
          <w:szCs w:val="28"/>
        </w:rPr>
        <w:t>-</w:t>
      </w:r>
      <w:r w:rsidRPr="00801E12">
        <w:rPr>
          <w:color w:val="auto"/>
          <w:sz w:val="28"/>
          <w:szCs w:val="28"/>
        </w:rPr>
        <w:t xml:space="preserve"> </w:t>
      </w:r>
      <w:r w:rsidR="007E7695">
        <w:rPr>
          <w:color w:val="auto"/>
          <w:sz w:val="28"/>
          <w:szCs w:val="28"/>
        </w:rPr>
        <w:t>администрации муниципального образования Саракташский поссовет</w:t>
      </w:r>
      <w:r w:rsidRPr="00801E12">
        <w:rPr>
          <w:color w:val="auto"/>
          <w:sz w:val="28"/>
          <w:szCs w:val="28"/>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01E12" w:rsidRPr="00801E12" w:rsidRDefault="00801E12" w:rsidP="00801E12">
      <w:pPr>
        <w:pStyle w:val="Default"/>
        <w:jc w:val="both"/>
        <w:rPr>
          <w:color w:val="auto"/>
          <w:sz w:val="28"/>
          <w:szCs w:val="28"/>
        </w:rPr>
      </w:pPr>
      <w:r w:rsidRPr="00801E12">
        <w:rPr>
          <w:color w:val="auto"/>
          <w:sz w:val="28"/>
          <w:szCs w:val="28"/>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w:t>
      </w:r>
    </w:p>
    <w:p w:rsidR="00607FE3" w:rsidRDefault="00607FE3" w:rsidP="00801E12">
      <w:pPr>
        <w:pStyle w:val="Default"/>
        <w:jc w:val="both"/>
        <w:rPr>
          <w:b/>
          <w:bCs/>
          <w:color w:val="auto"/>
          <w:sz w:val="28"/>
          <w:szCs w:val="28"/>
        </w:rPr>
      </w:pPr>
    </w:p>
    <w:p w:rsidR="00801E12" w:rsidRDefault="00801E12" w:rsidP="00607FE3">
      <w:pPr>
        <w:pStyle w:val="Default"/>
        <w:jc w:val="center"/>
        <w:rPr>
          <w:b/>
          <w:bCs/>
          <w:color w:val="auto"/>
          <w:sz w:val="28"/>
          <w:szCs w:val="28"/>
        </w:rPr>
      </w:pPr>
      <w:r w:rsidRPr="00801E12">
        <w:rPr>
          <w:b/>
          <w:bCs/>
          <w:color w:val="auto"/>
          <w:sz w:val="28"/>
          <w:szCs w:val="28"/>
        </w:rPr>
        <w:t>Порядок подачи и рассмотрения жалобы</w:t>
      </w:r>
    </w:p>
    <w:p w:rsidR="00607FE3" w:rsidRPr="00801E12" w:rsidRDefault="00607FE3" w:rsidP="00607FE3">
      <w:pPr>
        <w:pStyle w:val="Default"/>
        <w:jc w:val="center"/>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70. Жалоба подаётся в письменной форме на бумажном носителе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w:t>
      </w:r>
      <w:r w:rsidRPr="00801E12">
        <w:rPr>
          <w:color w:val="auto"/>
          <w:sz w:val="28"/>
          <w:szCs w:val="28"/>
        </w:rPr>
        <w:lastRenderedPageBreak/>
        <w:t xml:space="preserve">может быть принята при личном приёме заявителя в органе местного самоуправления: </w:t>
      </w:r>
    </w:p>
    <w:p w:rsidR="00801E12" w:rsidRPr="00801E12" w:rsidRDefault="00801E12" w:rsidP="00801E12">
      <w:pPr>
        <w:pStyle w:val="Default"/>
        <w:jc w:val="both"/>
        <w:rPr>
          <w:color w:val="auto"/>
          <w:sz w:val="28"/>
          <w:szCs w:val="28"/>
        </w:rPr>
      </w:pPr>
      <w:r w:rsidRPr="00801E12">
        <w:rPr>
          <w:color w:val="auto"/>
          <w:sz w:val="28"/>
          <w:szCs w:val="28"/>
        </w:rPr>
        <w:t xml:space="preserve">1) почтовый адрес: </w:t>
      </w:r>
    </w:p>
    <w:p w:rsidR="00801E12" w:rsidRPr="00801E12" w:rsidRDefault="00801E12" w:rsidP="00801E12">
      <w:pPr>
        <w:pStyle w:val="Default"/>
        <w:jc w:val="both"/>
        <w:rPr>
          <w:color w:val="auto"/>
          <w:sz w:val="28"/>
          <w:szCs w:val="28"/>
        </w:rPr>
      </w:pPr>
      <w:r w:rsidRPr="00801E12">
        <w:rPr>
          <w:color w:val="auto"/>
          <w:sz w:val="28"/>
          <w:szCs w:val="28"/>
        </w:rPr>
        <w:t xml:space="preserve">2) адрес электронной почты органа местного самоуправления: </w:t>
      </w:r>
      <w:r w:rsidR="007E7695">
        <w:rPr>
          <w:color w:val="auto"/>
          <w:sz w:val="28"/>
          <w:szCs w:val="28"/>
          <w:lang w:val="en-US"/>
        </w:rPr>
        <w:t>priemnay</w:t>
      </w:r>
      <w:r w:rsidR="007E7695" w:rsidRPr="007E7695">
        <w:rPr>
          <w:color w:val="auto"/>
          <w:sz w:val="28"/>
          <w:szCs w:val="28"/>
        </w:rPr>
        <w:t>56@</w:t>
      </w:r>
      <w:r w:rsidR="007E7695">
        <w:rPr>
          <w:color w:val="auto"/>
          <w:sz w:val="28"/>
          <w:szCs w:val="28"/>
          <w:lang w:val="en-US"/>
        </w:rPr>
        <w:t>yandex</w:t>
      </w:r>
      <w:r w:rsidR="007E7695" w:rsidRPr="007E7695">
        <w:rPr>
          <w:color w:val="auto"/>
          <w:sz w:val="28"/>
          <w:szCs w:val="28"/>
        </w:rPr>
        <w:t>.</w:t>
      </w:r>
      <w:r w:rsidR="007E7695">
        <w:rPr>
          <w:color w:val="auto"/>
          <w:sz w:val="28"/>
          <w:szCs w:val="28"/>
          <w:lang w:val="en-US"/>
        </w:rPr>
        <w:t>ru</w:t>
      </w:r>
      <w:r w:rsidRPr="00801E12">
        <w:rPr>
          <w:color w:val="auto"/>
          <w:sz w:val="28"/>
          <w:szCs w:val="28"/>
        </w:rPr>
        <w:t xml:space="preserve">; </w:t>
      </w:r>
    </w:p>
    <w:p w:rsidR="00801E12" w:rsidRPr="00801E12" w:rsidRDefault="00801E12" w:rsidP="00801E12">
      <w:pPr>
        <w:pStyle w:val="Default"/>
        <w:jc w:val="both"/>
        <w:rPr>
          <w:color w:val="auto"/>
          <w:sz w:val="28"/>
          <w:szCs w:val="28"/>
        </w:rPr>
      </w:pPr>
      <w:r w:rsidRPr="00801E12">
        <w:rPr>
          <w:color w:val="auto"/>
          <w:sz w:val="28"/>
          <w:szCs w:val="28"/>
        </w:rPr>
        <w:t>3) официальный сайт органа местного самоуправления</w:t>
      </w:r>
      <w:r w:rsidR="007E7695">
        <w:rPr>
          <w:color w:val="auto"/>
          <w:sz w:val="28"/>
          <w:szCs w:val="28"/>
        </w:rPr>
        <w:t>: поссовет.рф</w:t>
      </w:r>
      <w:r w:rsidRPr="00801E12">
        <w:rPr>
          <w:color w:val="auto"/>
          <w:sz w:val="28"/>
          <w:szCs w:val="28"/>
        </w:rPr>
        <w:t xml:space="preserve">; </w:t>
      </w:r>
    </w:p>
    <w:p w:rsidR="00801E12" w:rsidRPr="00801E12" w:rsidRDefault="00801E12" w:rsidP="00801E12">
      <w:pPr>
        <w:pStyle w:val="Default"/>
        <w:jc w:val="both"/>
        <w:rPr>
          <w:color w:val="auto"/>
          <w:sz w:val="28"/>
          <w:szCs w:val="28"/>
        </w:rPr>
      </w:pPr>
      <w:r w:rsidRPr="00801E12">
        <w:rPr>
          <w:color w:val="auto"/>
          <w:sz w:val="28"/>
          <w:szCs w:val="28"/>
        </w:rPr>
        <w:t xml:space="preserve">4) Единый интернет-портал государственных и муниципальных услуг, электронный адрес: www.gosuslugi.ru. </w:t>
      </w:r>
    </w:p>
    <w:p w:rsidR="00607FE3" w:rsidRDefault="00801E12" w:rsidP="00607FE3">
      <w:pPr>
        <w:pStyle w:val="Default"/>
        <w:jc w:val="both"/>
        <w:rPr>
          <w:color w:val="auto"/>
          <w:sz w:val="28"/>
          <w:szCs w:val="28"/>
        </w:rPr>
      </w:pPr>
      <w:r w:rsidRPr="00801E12">
        <w:rPr>
          <w:color w:val="auto"/>
          <w:sz w:val="28"/>
          <w:szCs w:val="28"/>
        </w:rPr>
        <w:t xml:space="preserve">71.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w:t>
      </w:r>
    </w:p>
    <w:p w:rsidR="00801E12" w:rsidRPr="00801E12" w:rsidRDefault="00801E12" w:rsidP="00607FE3">
      <w:pPr>
        <w:pStyle w:val="Default"/>
        <w:jc w:val="both"/>
        <w:rPr>
          <w:color w:val="auto"/>
          <w:sz w:val="28"/>
          <w:szCs w:val="28"/>
        </w:rPr>
      </w:pPr>
      <w:r w:rsidRPr="00801E12">
        <w:rPr>
          <w:color w:val="auto"/>
          <w:sz w:val="28"/>
          <w:szCs w:val="28"/>
        </w:rPr>
        <w:t xml:space="preserve">В качестве документа, подтверждающего полномочия на осуществление действий от имени заявителя, может быть представлена: </w:t>
      </w:r>
    </w:p>
    <w:p w:rsidR="00801E12" w:rsidRPr="00801E12" w:rsidRDefault="00801E12" w:rsidP="00801E12">
      <w:pPr>
        <w:pStyle w:val="Default"/>
        <w:jc w:val="both"/>
        <w:rPr>
          <w:color w:val="auto"/>
          <w:sz w:val="28"/>
          <w:szCs w:val="28"/>
        </w:rPr>
      </w:pPr>
      <w:r w:rsidRPr="00801E12">
        <w:rPr>
          <w:color w:val="auto"/>
          <w:sz w:val="28"/>
          <w:szCs w:val="28"/>
        </w:rPr>
        <w:t xml:space="preserve">оформленная в соответствии с законодательством Российской Федерации доверенность (для физических лиц); </w:t>
      </w:r>
    </w:p>
    <w:p w:rsidR="00801E12" w:rsidRPr="00801E12" w:rsidRDefault="00801E12" w:rsidP="00801E12">
      <w:pPr>
        <w:pStyle w:val="Default"/>
        <w:jc w:val="both"/>
        <w:rPr>
          <w:color w:val="auto"/>
          <w:sz w:val="28"/>
          <w:szCs w:val="28"/>
        </w:rPr>
      </w:pPr>
      <w:r w:rsidRPr="00801E12">
        <w:rPr>
          <w:color w:val="auto"/>
          <w:sz w:val="28"/>
          <w:szCs w:val="28"/>
        </w:rPr>
        <w:t xml:space="preserve">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 </w:t>
      </w:r>
    </w:p>
    <w:p w:rsidR="00801E12" w:rsidRPr="00801E12" w:rsidRDefault="00801E12" w:rsidP="00801E12">
      <w:pPr>
        <w:pStyle w:val="Default"/>
        <w:jc w:val="both"/>
        <w:rPr>
          <w:color w:val="auto"/>
          <w:sz w:val="28"/>
          <w:szCs w:val="28"/>
        </w:rPr>
      </w:pPr>
      <w:r w:rsidRPr="00801E12">
        <w:rPr>
          <w:color w:val="auto"/>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801E12" w:rsidRPr="00801E12" w:rsidRDefault="00801E12" w:rsidP="00801E12">
      <w:pPr>
        <w:pStyle w:val="Default"/>
        <w:jc w:val="both"/>
        <w:rPr>
          <w:color w:val="auto"/>
          <w:sz w:val="28"/>
          <w:szCs w:val="28"/>
        </w:rPr>
      </w:pPr>
      <w:r w:rsidRPr="00801E12">
        <w:rPr>
          <w:color w:val="auto"/>
          <w:sz w:val="28"/>
          <w:szCs w:val="28"/>
        </w:rPr>
        <w:t xml:space="preserve">72.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Время приёма жалоб должно совпадать со временем предоставления муниципальной услуги. </w:t>
      </w:r>
    </w:p>
    <w:p w:rsidR="00801E12" w:rsidRPr="00801E12" w:rsidRDefault="00801E12" w:rsidP="00801E12">
      <w:pPr>
        <w:pStyle w:val="Default"/>
        <w:jc w:val="both"/>
        <w:rPr>
          <w:color w:val="auto"/>
          <w:sz w:val="28"/>
          <w:szCs w:val="28"/>
        </w:rPr>
      </w:pPr>
      <w:r w:rsidRPr="00801E12">
        <w:rPr>
          <w:color w:val="auto"/>
          <w:sz w:val="28"/>
          <w:szCs w:val="28"/>
        </w:rPr>
        <w:t xml:space="preserve">Жалоба в письменной форме может также быть направлена по почте. </w:t>
      </w:r>
    </w:p>
    <w:p w:rsidR="00801E12" w:rsidRPr="00801E12" w:rsidRDefault="00801E12" w:rsidP="00801E12">
      <w:pPr>
        <w:pStyle w:val="Default"/>
        <w:jc w:val="both"/>
        <w:rPr>
          <w:color w:val="auto"/>
          <w:sz w:val="28"/>
          <w:szCs w:val="28"/>
        </w:rPr>
      </w:pPr>
      <w:r w:rsidRPr="00801E12">
        <w:rPr>
          <w:color w:val="auto"/>
          <w:sz w:val="28"/>
          <w:szCs w:val="28"/>
        </w:rPr>
        <w:t xml:space="preserve">73.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01E12" w:rsidRPr="00801E12" w:rsidRDefault="00801E12" w:rsidP="00801E12">
      <w:pPr>
        <w:pStyle w:val="Default"/>
        <w:jc w:val="both"/>
        <w:rPr>
          <w:color w:val="auto"/>
          <w:sz w:val="28"/>
          <w:szCs w:val="28"/>
        </w:rPr>
      </w:pPr>
      <w:r w:rsidRPr="00801E12">
        <w:rPr>
          <w:color w:val="auto"/>
          <w:sz w:val="28"/>
          <w:szCs w:val="28"/>
        </w:rPr>
        <w:t xml:space="preserve">74.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01E12" w:rsidRPr="00801E12" w:rsidRDefault="00801E12" w:rsidP="00801E12">
      <w:pPr>
        <w:pStyle w:val="Default"/>
        <w:jc w:val="both"/>
        <w:rPr>
          <w:color w:val="auto"/>
          <w:sz w:val="28"/>
          <w:szCs w:val="28"/>
        </w:rPr>
      </w:pPr>
      <w:r w:rsidRPr="00801E12">
        <w:rPr>
          <w:color w:val="auto"/>
          <w:sz w:val="28"/>
          <w:szCs w:val="28"/>
        </w:rPr>
        <w:t xml:space="preserve">75.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607FE3" w:rsidRDefault="00607FE3" w:rsidP="00801E12">
      <w:pPr>
        <w:pStyle w:val="Default"/>
        <w:jc w:val="both"/>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Сроки рассмотрения жалобы</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76.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p>
    <w:p w:rsidR="00607FE3" w:rsidRDefault="00607FE3" w:rsidP="00801E12">
      <w:pPr>
        <w:pStyle w:val="Default"/>
        <w:jc w:val="both"/>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Перечень оснований для отказа в удовлетворении жалобы</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77. В удовлетворении жалобы отказывается в случае: </w:t>
      </w:r>
    </w:p>
    <w:p w:rsidR="00801E12" w:rsidRPr="00801E12" w:rsidRDefault="00801E12" w:rsidP="00801E12">
      <w:pPr>
        <w:pStyle w:val="Default"/>
        <w:jc w:val="both"/>
        <w:rPr>
          <w:color w:val="auto"/>
          <w:sz w:val="28"/>
          <w:szCs w:val="28"/>
        </w:rPr>
      </w:pPr>
      <w:r w:rsidRPr="00801E12">
        <w:rPr>
          <w:color w:val="auto"/>
          <w:sz w:val="28"/>
          <w:szCs w:val="28"/>
        </w:rPr>
        <w:t xml:space="preserve">наличие вступившего в законную силу решения суда, арбитражного суда по жалобе о том же предмете и по тем же основаниям; </w:t>
      </w:r>
    </w:p>
    <w:p w:rsidR="00801E12" w:rsidRPr="00801E12" w:rsidRDefault="00801E12" w:rsidP="00801E12">
      <w:pPr>
        <w:pStyle w:val="Default"/>
        <w:jc w:val="both"/>
        <w:rPr>
          <w:color w:val="auto"/>
          <w:sz w:val="28"/>
          <w:szCs w:val="28"/>
        </w:rPr>
      </w:pPr>
      <w:r w:rsidRPr="00801E12">
        <w:rPr>
          <w:color w:val="auto"/>
          <w:sz w:val="28"/>
          <w:szCs w:val="28"/>
        </w:rPr>
        <w:t xml:space="preserve">подача жалобы лицом, полномочия которого не подтверждены в порядке, установленном законодательством Российской Федерации; </w:t>
      </w:r>
    </w:p>
    <w:p w:rsidR="00607FE3" w:rsidRDefault="00801E12" w:rsidP="00607FE3">
      <w:pPr>
        <w:pStyle w:val="Default"/>
        <w:jc w:val="both"/>
        <w:rPr>
          <w:color w:val="auto"/>
          <w:sz w:val="28"/>
          <w:szCs w:val="28"/>
        </w:rPr>
      </w:pPr>
      <w:r w:rsidRPr="00801E12">
        <w:rPr>
          <w:color w:val="auto"/>
          <w:sz w:val="28"/>
          <w:szCs w:val="28"/>
        </w:rPr>
        <w:t xml:space="preserve">наличие решения по жалобе, принятого ранее в соответствии с требованиями законодательства в отношении того же заявителя и по тому же предмету жалобы. </w:t>
      </w:r>
    </w:p>
    <w:p w:rsidR="00801E12" w:rsidRPr="00801E12" w:rsidRDefault="00801E12" w:rsidP="00607FE3">
      <w:pPr>
        <w:pStyle w:val="Default"/>
        <w:jc w:val="both"/>
        <w:rPr>
          <w:color w:val="auto"/>
          <w:sz w:val="28"/>
          <w:szCs w:val="28"/>
        </w:rPr>
      </w:pPr>
      <w:r w:rsidRPr="00801E12">
        <w:rPr>
          <w:color w:val="auto"/>
          <w:sz w:val="28"/>
          <w:szCs w:val="28"/>
        </w:rPr>
        <w:t xml:space="preserve">78. Уполномоченный на рассмотрение жалобы орган вправе оставить жалобу без ответа в следующих случаях: </w:t>
      </w:r>
    </w:p>
    <w:p w:rsidR="00801E12" w:rsidRPr="00801E12" w:rsidRDefault="00801E12" w:rsidP="00801E12">
      <w:pPr>
        <w:pStyle w:val="Default"/>
        <w:jc w:val="both"/>
        <w:rPr>
          <w:color w:val="auto"/>
          <w:sz w:val="28"/>
          <w:szCs w:val="28"/>
        </w:rPr>
      </w:pPr>
      <w:r w:rsidRPr="00801E12">
        <w:rPr>
          <w:color w:val="auto"/>
          <w:sz w:val="28"/>
          <w:szCs w:val="28"/>
        </w:rPr>
        <w:t xml:space="preserve">наличие в жалобе нецензурных либо оскорбительных выражений, угроз жизни, здоровью и имуществу должностного лица, а также членов его семьи; </w:t>
      </w:r>
    </w:p>
    <w:p w:rsidR="00801E12" w:rsidRPr="00801E12" w:rsidRDefault="00801E12" w:rsidP="00801E12">
      <w:pPr>
        <w:pStyle w:val="Default"/>
        <w:jc w:val="both"/>
        <w:rPr>
          <w:color w:val="auto"/>
          <w:sz w:val="28"/>
          <w:szCs w:val="28"/>
        </w:rPr>
      </w:pPr>
      <w:r w:rsidRPr="00801E12">
        <w:rPr>
          <w:color w:val="auto"/>
          <w:sz w:val="28"/>
          <w:szCs w:val="28"/>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07FE3" w:rsidRDefault="00607FE3" w:rsidP="00801E12">
      <w:pPr>
        <w:pStyle w:val="Default"/>
        <w:jc w:val="both"/>
        <w:rPr>
          <w:b/>
          <w:bCs/>
          <w:color w:val="auto"/>
          <w:sz w:val="28"/>
          <w:szCs w:val="28"/>
        </w:rPr>
      </w:pPr>
    </w:p>
    <w:p w:rsidR="00801E12" w:rsidRDefault="00801E12" w:rsidP="00607FE3">
      <w:pPr>
        <w:pStyle w:val="Default"/>
        <w:jc w:val="center"/>
        <w:rPr>
          <w:b/>
          <w:bCs/>
          <w:color w:val="auto"/>
          <w:sz w:val="28"/>
          <w:szCs w:val="28"/>
        </w:rPr>
      </w:pPr>
      <w:r w:rsidRPr="00801E12">
        <w:rPr>
          <w:b/>
          <w:bCs/>
          <w:color w:val="auto"/>
          <w:sz w:val="28"/>
          <w:szCs w:val="28"/>
        </w:rPr>
        <w:t>Результат рассмотрения жалобы</w:t>
      </w:r>
    </w:p>
    <w:p w:rsidR="00607FE3" w:rsidRPr="00801E12" w:rsidRDefault="00607FE3" w:rsidP="00607FE3">
      <w:pPr>
        <w:pStyle w:val="Default"/>
        <w:jc w:val="center"/>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79. По результатам рассмотрения жалобы орган, предоставляющий муниципальную услугу, принимает одно из следующих решений: </w:t>
      </w:r>
    </w:p>
    <w:p w:rsidR="00801E12" w:rsidRPr="00801E12" w:rsidRDefault="00801E12" w:rsidP="00801E12">
      <w:pPr>
        <w:pStyle w:val="Default"/>
        <w:jc w:val="both"/>
        <w:rPr>
          <w:color w:val="auto"/>
          <w:sz w:val="28"/>
          <w:szCs w:val="28"/>
        </w:rPr>
      </w:pPr>
      <w:r w:rsidRPr="00801E12">
        <w:rPr>
          <w:color w:val="auto"/>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 </w:t>
      </w:r>
    </w:p>
    <w:p w:rsidR="00801E12" w:rsidRPr="00801E12" w:rsidRDefault="00801E12" w:rsidP="00801E12">
      <w:pPr>
        <w:pStyle w:val="Default"/>
        <w:jc w:val="both"/>
        <w:rPr>
          <w:color w:val="auto"/>
          <w:sz w:val="28"/>
          <w:szCs w:val="28"/>
        </w:rPr>
      </w:pPr>
      <w:r w:rsidRPr="00801E12">
        <w:rPr>
          <w:color w:val="auto"/>
          <w:sz w:val="28"/>
          <w:szCs w:val="28"/>
        </w:rPr>
        <w:t xml:space="preserve">2) отказывает в удовлетворении жалобы. </w:t>
      </w:r>
    </w:p>
    <w:p w:rsidR="00607FE3" w:rsidRDefault="00607FE3" w:rsidP="00801E12">
      <w:pPr>
        <w:pStyle w:val="Default"/>
        <w:jc w:val="both"/>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lastRenderedPageBreak/>
        <w:t>Порядок информирования заявителя о результатах рассмотрения жалобы</w:t>
      </w:r>
    </w:p>
    <w:p w:rsidR="00607FE3" w:rsidRDefault="00607FE3" w:rsidP="00607FE3">
      <w:pPr>
        <w:pStyle w:val="Default"/>
        <w:jc w:val="center"/>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80. Не позднее дня, следующего за днём принятия решения, указанного в пункте</w:t>
      </w:r>
      <w:r w:rsidR="00AA6386">
        <w:rPr>
          <w:color w:val="auto"/>
          <w:sz w:val="28"/>
          <w:szCs w:val="28"/>
        </w:rPr>
        <w:t xml:space="preserve"> </w:t>
      </w:r>
      <w:r w:rsidRPr="00801E12">
        <w:rPr>
          <w:color w:val="auto"/>
          <w:sz w:val="28"/>
          <w:szCs w:val="28"/>
        </w:rPr>
        <w:t xml:space="preserve">75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07FE3" w:rsidRDefault="00607FE3" w:rsidP="00801E12">
      <w:pPr>
        <w:pStyle w:val="Default"/>
        <w:jc w:val="both"/>
        <w:rPr>
          <w:b/>
          <w:bCs/>
          <w:color w:val="auto"/>
          <w:sz w:val="28"/>
          <w:szCs w:val="28"/>
        </w:rPr>
      </w:pPr>
    </w:p>
    <w:p w:rsidR="00801E12" w:rsidRDefault="00801E12" w:rsidP="00607FE3">
      <w:pPr>
        <w:pStyle w:val="Default"/>
        <w:jc w:val="center"/>
        <w:rPr>
          <w:b/>
          <w:bCs/>
          <w:color w:val="auto"/>
          <w:sz w:val="28"/>
          <w:szCs w:val="28"/>
        </w:rPr>
      </w:pPr>
      <w:r w:rsidRPr="00801E12">
        <w:rPr>
          <w:b/>
          <w:bCs/>
          <w:color w:val="auto"/>
          <w:sz w:val="28"/>
          <w:szCs w:val="28"/>
        </w:rPr>
        <w:t>Порядок обжалования решения, принятого по итогам рассмотрения жалобы</w:t>
      </w:r>
    </w:p>
    <w:p w:rsidR="00607FE3" w:rsidRPr="00801E12" w:rsidRDefault="00607FE3" w:rsidP="00607FE3">
      <w:pPr>
        <w:pStyle w:val="Default"/>
        <w:jc w:val="center"/>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81.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 </w:t>
      </w:r>
    </w:p>
    <w:p w:rsidR="00607FE3" w:rsidRDefault="00607FE3" w:rsidP="00801E12">
      <w:pPr>
        <w:pStyle w:val="Default"/>
        <w:jc w:val="both"/>
        <w:rPr>
          <w:b/>
          <w:bCs/>
          <w:color w:val="auto"/>
          <w:sz w:val="28"/>
          <w:szCs w:val="28"/>
        </w:rPr>
      </w:pPr>
    </w:p>
    <w:p w:rsidR="00801E12" w:rsidRPr="00801E12" w:rsidRDefault="00801E12" w:rsidP="00607FE3">
      <w:pPr>
        <w:pStyle w:val="Default"/>
        <w:jc w:val="center"/>
        <w:rPr>
          <w:color w:val="auto"/>
          <w:sz w:val="28"/>
          <w:szCs w:val="28"/>
        </w:rPr>
      </w:pPr>
      <w:r w:rsidRPr="00801E12">
        <w:rPr>
          <w:b/>
          <w:bCs/>
          <w:color w:val="auto"/>
          <w:sz w:val="28"/>
          <w:szCs w:val="28"/>
        </w:rPr>
        <w:t>Способы информирования заявителя</w:t>
      </w:r>
    </w:p>
    <w:p w:rsidR="00801E12" w:rsidRPr="00801E12" w:rsidRDefault="00801E12" w:rsidP="00607FE3">
      <w:pPr>
        <w:pStyle w:val="Default"/>
        <w:jc w:val="center"/>
        <w:rPr>
          <w:color w:val="auto"/>
          <w:sz w:val="28"/>
          <w:szCs w:val="28"/>
        </w:rPr>
      </w:pPr>
      <w:r w:rsidRPr="00801E12">
        <w:rPr>
          <w:b/>
          <w:bCs/>
          <w:color w:val="auto"/>
          <w:sz w:val="28"/>
          <w:szCs w:val="28"/>
        </w:rPr>
        <w:t>о порядке подачи и рассмотрения жалобы</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82. Информирование заявителей о порядке подачи и рассмотрения жалобы осуществляется следующими способами: </w:t>
      </w:r>
    </w:p>
    <w:p w:rsidR="00801E12" w:rsidRPr="00801E12" w:rsidRDefault="00801E12" w:rsidP="00801E12">
      <w:pPr>
        <w:pStyle w:val="Default"/>
        <w:jc w:val="both"/>
        <w:rPr>
          <w:color w:val="auto"/>
          <w:sz w:val="28"/>
          <w:szCs w:val="28"/>
        </w:rPr>
      </w:pPr>
      <w:r w:rsidRPr="00801E12">
        <w:rPr>
          <w:color w:val="auto"/>
          <w:sz w:val="28"/>
          <w:szCs w:val="28"/>
        </w:rPr>
        <w:t xml:space="preserve">1) путём непосредственного общения заявителя (при личном обращении либо по телефону) со специалистами, ответственными за рассмотрение жалобы; </w:t>
      </w:r>
    </w:p>
    <w:p w:rsidR="00801E12" w:rsidRPr="00801E12" w:rsidRDefault="00801E12" w:rsidP="00801E12">
      <w:pPr>
        <w:pStyle w:val="Default"/>
        <w:jc w:val="both"/>
        <w:rPr>
          <w:color w:val="auto"/>
          <w:sz w:val="28"/>
          <w:szCs w:val="28"/>
        </w:rPr>
      </w:pPr>
      <w:r w:rsidRPr="00801E12">
        <w:rPr>
          <w:color w:val="auto"/>
          <w:sz w:val="28"/>
          <w:szCs w:val="28"/>
        </w:rPr>
        <w:t xml:space="preserve">2) путём взаимодействия специалистов, ответственных за рассмотрение жалобы, с заявителями по почте, по электронной почте; </w:t>
      </w:r>
    </w:p>
    <w:p w:rsidR="00801E12" w:rsidRPr="00801E12" w:rsidRDefault="00801E12" w:rsidP="00AA6386">
      <w:pPr>
        <w:pStyle w:val="Default"/>
        <w:rPr>
          <w:color w:val="auto"/>
          <w:sz w:val="28"/>
          <w:szCs w:val="28"/>
        </w:rPr>
      </w:pPr>
      <w:r w:rsidRPr="00801E12">
        <w:rPr>
          <w:color w:val="auto"/>
          <w:sz w:val="28"/>
          <w:szCs w:val="28"/>
        </w:rPr>
        <w:t xml:space="preserve">3) посредством информационных материалов, которые размещаются на официальном сайте; </w:t>
      </w:r>
    </w:p>
    <w:p w:rsidR="00301763" w:rsidRDefault="00801E12" w:rsidP="00AA6386">
      <w:pPr>
        <w:pStyle w:val="Default"/>
        <w:pBdr>
          <w:bottom w:val="single" w:sz="12" w:space="1" w:color="auto"/>
        </w:pBdr>
        <w:jc w:val="both"/>
        <w:rPr>
          <w:color w:val="auto"/>
          <w:sz w:val="28"/>
          <w:szCs w:val="28"/>
        </w:rPr>
      </w:pPr>
      <w:r w:rsidRPr="00801E12">
        <w:rPr>
          <w:color w:val="auto"/>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r w:rsidR="00607FE3">
        <w:rPr>
          <w:color w:val="auto"/>
          <w:sz w:val="28"/>
          <w:szCs w:val="28"/>
        </w:rPr>
        <w:t xml:space="preserve">                                                             </w:t>
      </w:r>
    </w:p>
    <w:p w:rsidR="00301763" w:rsidRDefault="00301763" w:rsidP="00607FE3">
      <w:pPr>
        <w:pStyle w:val="Default"/>
        <w:jc w:val="right"/>
        <w:rPr>
          <w:color w:val="auto"/>
          <w:sz w:val="28"/>
          <w:szCs w:val="28"/>
        </w:rPr>
      </w:pPr>
    </w:p>
    <w:p w:rsidR="00301763" w:rsidRDefault="00301763" w:rsidP="00607FE3">
      <w:pPr>
        <w:pStyle w:val="Default"/>
        <w:jc w:val="right"/>
        <w:rPr>
          <w:color w:val="auto"/>
          <w:sz w:val="28"/>
          <w:szCs w:val="28"/>
        </w:rPr>
      </w:pPr>
    </w:p>
    <w:p w:rsidR="00AA6386" w:rsidRDefault="00301763" w:rsidP="00607FE3">
      <w:pPr>
        <w:pStyle w:val="Default"/>
        <w:jc w:val="right"/>
        <w:rPr>
          <w:color w:val="auto"/>
          <w:sz w:val="28"/>
          <w:szCs w:val="28"/>
        </w:rPr>
      </w:pPr>
      <w:r>
        <w:rPr>
          <w:color w:val="auto"/>
          <w:sz w:val="28"/>
          <w:szCs w:val="28"/>
        </w:rPr>
        <w:t xml:space="preserve">                       </w:t>
      </w: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AA6386" w:rsidRDefault="00AA6386" w:rsidP="00607FE3">
      <w:pPr>
        <w:pStyle w:val="Default"/>
        <w:jc w:val="right"/>
        <w:rPr>
          <w:color w:val="auto"/>
          <w:sz w:val="28"/>
          <w:szCs w:val="28"/>
        </w:rPr>
      </w:pPr>
    </w:p>
    <w:p w:rsidR="00301763" w:rsidRDefault="00301763" w:rsidP="00607FE3">
      <w:pPr>
        <w:pStyle w:val="Default"/>
        <w:jc w:val="right"/>
        <w:rPr>
          <w:color w:val="auto"/>
          <w:sz w:val="28"/>
          <w:szCs w:val="28"/>
        </w:rPr>
      </w:pPr>
      <w:r>
        <w:rPr>
          <w:color w:val="auto"/>
          <w:sz w:val="28"/>
          <w:szCs w:val="28"/>
        </w:rPr>
        <w:lastRenderedPageBreak/>
        <w:t xml:space="preserve"> </w:t>
      </w:r>
      <w:r w:rsidR="00607FE3">
        <w:rPr>
          <w:color w:val="auto"/>
          <w:sz w:val="28"/>
          <w:szCs w:val="28"/>
        </w:rPr>
        <w:t xml:space="preserve"> </w:t>
      </w:r>
      <w:r w:rsidR="00801E12" w:rsidRPr="00801E12">
        <w:rPr>
          <w:color w:val="auto"/>
          <w:sz w:val="28"/>
          <w:szCs w:val="28"/>
        </w:rPr>
        <w:t>Приложение №1</w:t>
      </w:r>
    </w:p>
    <w:p w:rsidR="00801E12" w:rsidRPr="00801E12" w:rsidRDefault="00801E12" w:rsidP="00607FE3">
      <w:pPr>
        <w:pStyle w:val="Default"/>
        <w:jc w:val="right"/>
        <w:rPr>
          <w:color w:val="auto"/>
          <w:sz w:val="28"/>
          <w:szCs w:val="28"/>
        </w:rPr>
      </w:pPr>
      <w:r w:rsidRPr="00801E12">
        <w:rPr>
          <w:color w:val="auto"/>
          <w:sz w:val="28"/>
          <w:szCs w:val="28"/>
        </w:rPr>
        <w:t xml:space="preserve"> к Административному </w:t>
      </w:r>
      <w:r w:rsidR="00607FE3">
        <w:rPr>
          <w:color w:val="auto"/>
          <w:sz w:val="28"/>
          <w:szCs w:val="28"/>
        </w:rPr>
        <w:t xml:space="preserve">                     </w:t>
      </w:r>
      <w:r w:rsidRPr="00801E12">
        <w:rPr>
          <w:color w:val="auto"/>
          <w:sz w:val="28"/>
          <w:szCs w:val="28"/>
        </w:rPr>
        <w:t xml:space="preserve">регламенту </w:t>
      </w:r>
    </w:p>
    <w:p w:rsidR="00801E12" w:rsidRPr="00801E12" w:rsidRDefault="00801E12" w:rsidP="00607FE3">
      <w:pPr>
        <w:pStyle w:val="Default"/>
        <w:jc w:val="right"/>
        <w:rPr>
          <w:color w:val="auto"/>
          <w:sz w:val="28"/>
          <w:szCs w:val="28"/>
        </w:rPr>
      </w:pPr>
      <w:r w:rsidRPr="00801E12">
        <w:rPr>
          <w:color w:val="auto"/>
          <w:sz w:val="28"/>
          <w:szCs w:val="28"/>
        </w:rPr>
        <w:t xml:space="preserve">_____________________________________ </w:t>
      </w:r>
    </w:p>
    <w:p w:rsidR="00801E12" w:rsidRPr="00801E12" w:rsidRDefault="00801E12" w:rsidP="00607FE3">
      <w:pPr>
        <w:pStyle w:val="Default"/>
        <w:jc w:val="right"/>
        <w:rPr>
          <w:color w:val="auto"/>
          <w:sz w:val="28"/>
          <w:szCs w:val="28"/>
        </w:rPr>
      </w:pPr>
      <w:r w:rsidRPr="00801E12">
        <w:rPr>
          <w:color w:val="auto"/>
          <w:sz w:val="28"/>
          <w:szCs w:val="28"/>
        </w:rPr>
        <w:t xml:space="preserve">(наименование органа местного самоуправления) </w:t>
      </w:r>
    </w:p>
    <w:p w:rsidR="00801E12" w:rsidRPr="00801E12" w:rsidRDefault="00801E12" w:rsidP="00607FE3">
      <w:pPr>
        <w:pStyle w:val="Default"/>
        <w:jc w:val="right"/>
        <w:rPr>
          <w:color w:val="auto"/>
          <w:sz w:val="28"/>
          <w:szCs w:val="28"/>
        </w:rPr>
      </w:pPr>
      <w:r w:rsidRPr="00801E12">
        <w:rPr>
          <w:color w:val="auto"/>
          <w:sz w:val="28"/>
          <w:szCs w:val="28"/>
        </w:rPr>
        <w:t xml:space="preserve">от гражданина(ки)_____________________ </w:t>
      </w:r>
    </w:p>
    <w:p w:rsidR="00801E12" w:rsidRPr="00801E12" w:rsidRDefault="00801E12" w:rsidP="00607FE3">
      <w:pPr>
        <w:pStyle w:val="Default"/>
        <w:jc w:val="right"/>
        <w:rPr>
          <w:color w:val="auto"/>
          <w:sz w:val="28"/>
          <w:szCs w:val="28"/>
        </w:rPr>
      </w:pPr>
      <w:r w:rsidRPr="00801E12">
        <w:rPr>
          <w:color w:val="auto"/>
          <w:sz w:val="28"/>
          <w:szCs w:val="28"/>
        </w:rPr>
        <w:t xml:space="preserve">____________________________________, </w:t>
      </w:r>
    </w:p>
    <w:p w:rsidR="00801E12" w:rsidRPr="00801E12" w:rsidRDefault="00801E12" w:rsidP="00607FE3">
      <w:pPr>
        <w:pStyle w:val="Default"/>
        <w:jc w:val="right"/>
        <w:rPr>
          <w:color w:val="auto"/>
          <w:sz w:val="28"/>
          <w:szCs w:val="28"/>
        </w:rPr>
      </w:pPr>
      <w:r w:rsidRPr="00801E12">
        <w:rPr>
          <w:color w:val="auto"/>
          <w:sz w:val="28"/>
          <w:szCs w:val="28"/>
        </w:rPr>
        <w:t xml:space="preserve">(фамилия, имя, отчество) </w:t>
      </w:r>
    </w:p>
    <w:p w:rsidR="00801E12" w:rsidRPr="00801E12" w:rsidRDefault="00801E12" w:rsidP="00607FE3">
      <w:pPr>
        <w:pStyle w:val="Default"/>
        <w:jc w:val="right"/>
        <w:rPr>
          <w:color w:val="auto"/>
          <w:sz w:val="28"/>
          <w:szCs w:val="28"/>
        </w:rPr>
      </w:pPr>
      <w:r w:rsidRPr="00801E12">
        <w:rPr>
          <w:color w:val="auto"/>
          <w:sz w:val="28"/>
          <w:szCs w:val="28"/>
        </w:rPr>
        <w:t xml:space="preserve">проживающего(ей) по адресу: ___________ </w:t>
      </w:r>
    </w:p>
    <w:p w:rsidR="00801E12" w:rsidRPr="00801E12" w:rsidRDefault="00801E12" w:rsidP="00607FE3">
      <w:pPr>
        <w:pStyle w:val="Default"/>
        <w:jc w:val="right"/>
        <w:rPr>
          <w:color w:val="auto"/>
          <w:sz w:val="28"/>
          <w:szCs w:val="28"/>
        </w:rPr>
      </w:pPr>
      <w:r w:rsidRPr="00801E12">
        <w:rPr>
          <w:color w:val="auto"/>
          <w:sz w:val="28"/>
          <w:szCs w:val="28"/>
        </w:rPr>
        <w:t xml:space="preserve">_____________________________________ </w:t>
      </w:r>
    </w:p>
    <w:p w:rsidR="00801E12" w:rsidRPr="00801E12" w:rsidRDefault="00801E12" w:rsidP="00607FE3">
      <w:pPr>
        <w:pStyle w:val="Default"/>
        <w:jc w:val="right"/>
        <w:rPr>
          <w:color w:val="auto"/>
          <w:sz w:val="28"/>
          <w:szCs w:val="28"/>
        </w:rPr>
      </w:pPr>
      <w:r w:rsidRPr="00801E12">
        <w:rPr>
          <w:color w:val="auto"/>
          <w:sz w:val="28"/>
          <w:szCs w:val="28"/>
        </w:rPr>
        <w:t xml:space="preserve">____________________________________, </w:t>
      </w:r>
    </w:p>
    <w:p w:rsidR="00801E12" w:rsidRPr="00801E12" w:rsidRDefault="00801E12" w:rsidP="00607FE3">
      <w:pPr>
        <w:pStyle w:val="Default"/>
        <w:jc w:val="right"/>
        <w:rPr>
          <w:color w:val="auto"/>
          <w:sz w:val="28"/>
          <w:szCs w:val="28"/>
        </w:rPr>
      </w:pPr>
      <w:r w:rsidRPr="00801E12">
        <w:rPr>
          <w:color w:val="auto"/>
          <w:sz w:val="28"/>
          <w:szCs w:val="28"/>
        </w:rPr>
        <w:t xml:space="preserve">номер телефона _______________________ </w:t>
      </w:r>
    </w:p>
    <w:p w:rsidR="00607FE3" w:rsidRDefault="00607FE3" w:rsidP="00801E12">
      <w:pPr>
        <w:pStyle w:val="Default"/>
        <w:jc w:val="both"/>
        <w:rPr>
          <w:rFonts w:ascii="Calibri" w:hAnsi="Calibri" w:cs="Calibri"/>
          <w:color w:val="auto"/>
          <w:sz w:val="28"/>
          <w:szCs w:val="28"/>
        </w:rPr>
      </w:pPr>
    </w:p>
    <w:p w:rsidR="00801E12" w:rsidRPr="00301763" w:rsidRDefault="00801E12" w:rsidP="00607FE3">
      <w:pPr>
        <w:pStyle w:val="Default"/>
        <w:jc w:val="center"/>
        <w:rPr>
          <w:color w:val="auto"/>
          <w:sz w:val="28"/>
          <w:szCs w:val="28"/>
        </w:rPr>
      </w:pPr>
      <w:r w:rsidRPr="00301763">
        <w:rPr>
          <w:color w:val="auto"/>
          <w:sz w:val="28"/>
          <w:szCs w:val="28"/>
        </w:rPr>
        <w:t>Заявление</w:t>
      </w:r>
    </w:p>
    <w:p w:rsidR="00607FE3" w:rsidRDefault="00607FE3"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Прошу включить меня, _______________________________________________________, </w:t>
      </w:r>
    </w:p>
    <w:p w:rsidR="00801E12" w:rsidRPr="00801E12" w:rsidRDefault="00801E12" w:rsidP="00801E12">
      <w:pPr>
        <w:pStyle w:val="Default"/>
        <w:jc w:val="both"/>
        <w:rPr>
          <w:color w:val="auto"/>
          <w:sz w:val="28"/>
          <w:szCs w:val="28"/>
        </w:rPr>
      </w:pPr>
      <w:r w:rsidRPr="00801E12">
        <w:rPr>
          <w:color w:val="auto"/>
          <w:sz w:val="28"/>
          <w:szCs w:val="28"/>
        </w:rPr>
        <w:t xml:space="preserve">(фамилия, имя, отчество) </w:t>
      </w:r>
    </w:p>
    <w:p w:rsidR="00801E12" w:rsidRPr="00801E12" w:rsidRDefault="00801E12" w:rsidP="00801E12">
      <w:pPr>
        <w:pStyle w:val="Default"/>
        <w:jc w:val="both"/>
        <w:rPr>
          <w:color w:val="auto"/>
          <w:sz w:val="28"/>
          <w:szCs w:val="28"/>
        </w:rPr>
      </w:pPr>
      <w:r w:rsidRPr="00801E12">
        <w:rPr>
          <w:color w:val="auto"/>
          <w:sz w:val="28"/>
          <w:szCs w:val="28"/>
        </w:rPr>
        <w:t xml:space="preserve">паспорт: серия ______ № ___________, выданный _______________________________________ </w:t>
      </w:r>
    </w:p>
    <w:p w:rsidR="00801E12" w:rsidRPr="00801E12" w:rsidRDefault="00801E12" w:rsidP="00801E12">
      <w:pPr>
        <w:pStyle w:val="Default"/>
        <w:jc w:val="both"/>
        <w:rPr>
          <w:color w:val="auto"/>
          <w:sz w:val="28"/>
          <w:szCs w:val="28"/>
        </w:rPr>
      </w:pPr>
      <w:r w:rsidRPr="00801E12">
        <w:rPr>
          <w:color w:val="auto"/>
          <w:sz w:val="28"/>
          <w:szCs w:val="28"/>
        </w:rPr>
        <w:t xml:space="preserve">(кем и когда выдан) </w:t>
      </w:r>
    </w:p>
    <w:p w:rsidR="00801E12" w:rsidRPr="00801E12" w:rsidRDefault="00801E12" w:rsidP="00801E12">
      <w:pPr>
        <w:pStyle w:val="Default"/>
        <w:jc w:val="both"/>
        <w:rPr>
          <w:color w:val="auto"/>
          <w:sz w:val="28"/>
          <w:szCs w:val="28"/>
        </w:rPr>
      </w:pPr>
      <w:r w:rsidRPr="00801E12">
        <w:rPr>
          <w:color w:val="auto"/>
          <w:sz w:val="28"/>
          <w:szCs w:val="28"/>
        </w:rPr>
        <w:t xml:space="preserve">_______________________, в состав участниц подпрограммы «Обеспечение жильем молодых семей в Оренбургской области на 2014–2020 годы». </w:t>
      </w:r>
    </w:p>
    <w:p w:rsidR="00AA6386" w:rsidRDefault="00AA6386" w:rsidP="00801E12">
      <w:pPr>
        <w:pStyle w:val="Default"/>
        <w:jc w:val="both"/>
        <w:rPr>
          <w:color w:val="auto"/>
          <w:sz w:val="28"/>
          <w:szCs w:val="28"/>
        </w:rPr>
      </w:pPr>
    </w:p>
    <w:p w:rsidR="00801E12" w:rsidRPr="00801E12" w:rsidRDefault="00801E12" w:rsidP="00801E12">
      <w:pPr>
        <w:pStyle w:val="Default"/>
        <w:jc w:val="both"/>
        <w:rPr>
          <w:color w:val="auto"/>
          <w:sz w:val="28"/>
          <w:szCs w:val="28"/>
        </w:rPr>
      </w:pPr>
      <w:r w:rsidRPr="00801E12">
        <w:rPr>
          <w:color w:val="auto"/>
          <w:sz w:val="28"/>
          <w:szCs w:val="28"/>
        </w:rPr>
        <w:t xml:space="preserve">Состав семьи: </w:t>
      </w:r>
    </w:p>
    <w:p w:rsidR="00801E12" w:rsidRPr="00801E12" w:rsidRDefault="00801E12" w:rsidP="00801E12">
      <w:pPr>
        <w:pStyle w:val="Default"/>
        <w:jc w:val="both"/>
        <w:rPr>
          <w:color w:val="auto"/>
          <w:sz w:val="28"/>
          <w:szCs w:val="28"/>
        </w:rPr>
      </w:pPr>
      <w:r w:rsidRPr="00801E12">
        <w:rPr>
          <w:color w:val="auto"/>
          <w:sz w:val="28"/>
          <w:szCs w:val="28"/>
        </w:rPr>
        <w:t xml:space="preserve">супруга (супруг) _____________________________________________________________, </w:t>
      </w:r>
    </w:p>
    <w:p w:rsidR="00801E12" w:rsidRPr="00801E12" w:rsidRDefault="00801E12" w:rsidP="00801E12">
      <w:pPr>
        <w:pStyle w:val="Default"/>
        <w:jc w:val="both"/>
        <w:rPr>
          <w:color w:val="auto"/>
          <w:sz w:val="28"/>
          <w:szCs w:val="28"/>
        </w:rPr>
      </w:pPr>
      <w:r w:rsidRPr="00801E12">
        <w:rPr>
          <w:color w:val="auto"/>
          <w:sz w:val="28"/>
          <w:szCs w:val="28"/>
        </w:rPr>
        <w:t xml:space="preserve">(фамилия, имя, отчество, дата рождения) </w:t>
      </w:r>
    </w:p>
    <w:p w:rsidR="00801E12" w:rsidRPr="00801E12" w:rsidRDefault="00801E12" w:rsidP="00801E12">
      <w:pPr>
        <w:pStyle w:val="Default"/>
        <w:jc w:val="both"/>
        <w:rPr>
          <w:color w:val="auto"/>
          <w:sz w:val="28"/>
          <w:szCs w:val="28"/>
        </w:rPr>
      </w:pPr>
      <w:r w:rsidRPr="00801E12">
        <w:rPr>
          <w:color w:val="auto"/>
          <w:sz w:val="28"/>
          <w:szCs w:val="28"/>
        </w:rPr>
        <w:t xml:space="preserve">паспорт: серия ________ № ____________, выданный ___________________________________, </w:t>
      </w:r>
    </w:p>
    <w:p w:rsidR="00801E12" w:rsidRPr="00801E12" w:rsidRDefault="00801E12" w:rsidP="00801E12">
      <w:pPr>
        <w:pStyle w:val="Default"/>
        <w:jc w:val="both"/>
        <w:rPr>
          <w:color w:val="auto"/>
          <w:sz w:val="28"/>
          <w:szCs w:val="28"/>
        </w:rPr>
      </w:pPr>
      <w:r w:rsidRPr="00801E12">
        <w:rPr>
          <w:color w:val="auto"/>
          <w:sz w:val="28"/>
          <w:szCs w:val="28"/>
        </w:rPr>
        <w:t xml:space="preserve">(кем и когда выдан) </w:t>
      </w:r>
    </w:p>
    <w:tbl>
      <w:tblPr>
        <w:tblW w:w="0" w:type="auto"/>
        <w:tblBorders>
          <w:top w:val="nil"/>
          <w:left w:val="nil"/>
          <w:bottom w:val="nil"/>
          <w:right w:val="nil"/>
        </w:tblBorders>
        <w:tblLayout w:type="fixed"/>
        <w:tblLook w:val="0000" w:firstRow="0" w:lastRow="0" w:firstColumn="0" w:lastColumn="0" w:noHBand="0" w:noVBand="0"/>
      </w:tblPr>
      <w:tblGrid>
        <w:gridCol w:w="2308"/>
        <w:gridCol w:w="2309"/>
        <w:gridCol w:w="2308"/>
        <w:gridCol w:w="2309"/>
      </w:tblGrid>
      <w:tr w:rsidR="00801E12" w:rsidRPr="00801E12" w:rsidTr="00301763">
        <w:tblPrEx>
          <w:tblCellMar>
            <w:top w:w="0" w:type="dxa"/>
            <w:bottom w:w="0" w:type="dxa"/>
          </w:tblCellMar>
        </w:tblPrEx>
        <w:trPr>
          <w:trHeight w:val="247"/>
        </w:trPr>
        <w:tc>
          <w:tcPr>
            <w:tcW w:w="2308" w:type="dxa"/>
          </w:tcPr>
          <w:p w:rsidR="00801E12" w:rsidRPr="00801E12" w:rsidRDefault="00801E12" w:rsidP="00801E12">
            <w:pPr>
              <w:pStyle w:val="Default"/>
              <w:jc w:val="both"/>
              <w:rPr>
                <w:sz w:val="28"/>
                <w:szCs w:val="28"/>
              </w:rPr>
            </w:pPr>
            <w:r w:rsidRPr="00801E12">
              <w:rPr>
                <w:color w:val="auto"/>
                <w:sz w:val="28"/>
                <w:szCs w:val="28"/>
              </w:rPr>
              <w:t xml:space="preserve">проживает по адресу _______________________________________________________________; дети: </w:t>
            </w:r>
            <w:r w:rsidRPr="00801E12">
              <w:rPr>
                <w:sz w:val="28"/>
                <w:szCs w:val="28"/>
              </w:rPr>
              <w:t xml:space="preserve">Фамилия, имя, отчество </w:t>
            </w:r>
          </w:p>
        </w:tc>
        <w:tc>
          <w:tcPr>
            <w:tcW w:w="2309" w:type="dxa"/>
          </w:tcPr>
          <w:p w:rsidR="00801E12" w:rsidRPr="00801E12" w:rsidRDefault="00801E12" w:rsidP="00801E12">
            <w:pPr>
              <w:pStyle w:val="Default"/>
              <w:jc w:val="both"/>
              <w:rPr>
                <w:sz w:val="28"/>
                <w:szCs w:val="28"/>
              </w:rPr>
            </w:pPr>
            <w:r w:rsidRPr="00801E12">
              <w:rPr>
                <w:sz w:val="28"/>
                <w:szCs w:val="28"/>
              </w:rPr>
              <w:t xml:space="preserve">Дата рождения </w:t>
            </w:r>
          </w:p>
        </w:tc>
        <w:tc>
          <w:tcPr>
            <w:tcW w:w="2308" w:type="dxa"/>
          </w:tcPr>
          <w:p w:rsidR="00801E12" w:rsidRPr="00801E12" w:rsidRDefault="00801E12" w:rsidP="00801E12">
            <w:pPr>
              <w:pStyle w:val="Default"/>
              <w:jc w:val="both"/>
              <w:rPr>
                <w:sz w:val="28"/>
                <w:szCs w:val="28"/>
              </w:rPr>
            </w:pPr>
            <w:r w:rsidRPr="00801E12">
              <w:rPr>
                <w:sz w:val="28"/>
                <w:szCs w:val="28"/>
              </w:rPr>
              <w:t xml:space="preserve">Свидетельство о рождении </w:t>
            </w:r>
          </w:p>
        </w:tc>
        <w:tc>
          <w:tcPr>
            <w:tcW w:w="2309" w:type="dxa"/>
          </w:tcPr>
          <w:p w:rsidR="00801E12" w:rsidRPr="00801E12" w:rsidRDefault="00801E12" w:rsidP="00801E12">
            <w:pPr>
              <w:pStyle w:val="Default"/>
              <w:jc w:val="both"/>
              <w:rPr>
                <w:sz w:val="28"/>
                <w:szCs w:val="28"/>
              </w:rPr>
            </w:pPr>
            <w:r w:rsidRPr="00801E12">
              <w:rPr>
                <w:sz w:val="28"/>
                <w:szCs w:val="28"/>
              </w:rPr>
              <w:t xml:space="preserve">Адрес проживания </w:t>
            </w:r>
          </w:p>
        </w:tc>
      </w:tr>
      <w:tr w:rsidR="00801E12" w:rsidRPr="00801E12">
        <w:tblPrEx>
          <w:tblCellMar>
            <w:top w:w="0" w:type="dxa"/>
            <w:bottom w:w="0" w:type="dxa"/>
          </w:tblCellMar>
        </w:tblPrEx>
        <w:trPr>
          <w:trHeight w:val="247"/>
        </w:trPr>
        <w:tc>
          <w:tcPr>
            <w:tcW w:w="4617" w:type="dxa"/>
            <w:gridSpan w:val="2"/>
          </w:tcPr>
          <w:p w:rsidR="00801E12" w:rsidRPr="00801E12" w:rsidRDefault="00801E12" w:rsidP="00801E12">
            <w:pPr>
              <w:pStyle w:val="Default"/>
              <w:jc w:val="both"/>
              <w:rPr>
                <w:sz w:val="28"/>
                <w:szCs w:val="28"/>
              </w:rPr>
            </w:pPr>
            <w:r w:rsidRPr="00801E12">
              <w:rPr>
                <w:sz w:val="28"/>
                <w:szCs w:val="28"/>
              </w:rPr>
              <w:t xml:space="preserve">серия, </w:t>
            </w:r>
          </w:p>
          <w:p w:rsidR="00801E12" w:rsidRPr="00801E12" w:rsidRDefault="00801E12" w:rsidP="00801E12">
            <w:pPr>
              <w:pStyle w:val="Default"/>
              <w:jc w:val="both"/>
              <w:rPr>
                <w:sz w:val="28"/>
                <w:szCs w:val="28"/>
              </w:rPr>
            </w:pPr>
            <w:r w:rsidRPr="00801E12">
              <w:rPr>
                <w:sz w:val="28"/>
                <w:szCs w:val="28"/>
              </w:rPr>
              <w:t xml:space="preserve">номер </w:t>
            </w:r>
          </w:p>
        </w:tc>
        <w:tc>
          <w:tcPr>
            <w:tcW w:w="4617" w:type="dxa"/>
            <w:gridSpan w:val="2"/>
          </w:tcPr>
          <w:p w:rsidR="00801E12" w:rsidRPr="00801E12" w:rsidRDefault="00801E12" w:rsidP="00801E12">
            <w:pPr>
              <w:pStyle w:val="Default"/>
              <w:jc w:val="both"/>
              <w:rPr>
                <w:sz w:val="28"/>
                <w:szCs w:val="28"/>
              </w:rPr>
            </w:pPr>
            <w:r w:rsidRPr="00801E12">
              <w:rPr>
                <w:sz w:val="28"/>
                <w:szCs w:val="28"/>
              </w:rPr>
              <w:t xml:space="preserve">дата выдачи </w:t>
            </w:r>
          </w:p>
        </w:tc>
      </w:tr>
    </w:tbl>
    <w:p w:rsidR="00801E12" w:rsidRPr="00801E12" w:rsidRDefault="00801E12" w:rsidP="00801E12">
      <w:pPr>
        <w:jc w:val="both"/>
        <w:rPr>
          <w:sz w:val="28"/>
          <w:szCs w:val="28"/>
        </w:rPr>
      </w:pPr>
    </w:p>
    <w:p w:rsidR="00AA6386" w:rsidRDefault="00301763" w:rsidP="00301763">
      <w:pPr>
        <w:pStyle w:val="Default"/>
        <w:jc w:val="right"/>
        <w:rPr>
          <w:sz w:val="28"/>
          <w:szCs w:val="28"/>
        </w:rPr>
      </w:pPr>
      <w:r>
        <w:rPr>
          <w:sz w:val="28"/>
          <w:szCs w:val="28"/>
        </w:rPr>
        <w:t xml:space="preserve">                                                                                   </w:t>
      </w:r>
    </w:p>
    <w:p w:rsidR="00AA6386" w:rsidRDefault="00AA6386" w:rsidP="00301763">
      <w:pPr>
        <w:pStyle w:val="Default"/>
        <w:jc w:val="right"/>
        <w:rPr>
          <w:sz w:val="28"/>
          <w:szCs w:val="28"/>
        </w:rPr>
      </w:pPr>
    </w:p>
    <w:p w:rsidR="00AA6386" w:rsidRDefault="00AA6386" w:rsidP="00301763">
      <w:pPr>
        <w:pStyle w:val="Default"/>
        <w:jc w:val="right"/>
        <w:rPr>
          <w:sz w:val="28"/>
          <w:szCs w:val="28"/>
        </w:rPr>
      </w:pPr>
    </w:p>
    <w:p w:rsidR="00394AB6" w:rsidRDefault="00394AB6" w:rsidP="00394AB6">
      <w:pPr>
        <w:pStyle w:val="Default"/>
        <w:jc w:val="right"/>
        <w:rPr>
          <w:sz w:val="28"/>
          <w:szCs w:val="28"/>
        </w:rPr>
      </w:pPr>
      <w:r w:rsidRPr="00394AB6">
        <w:rPr>
          <w:sz w:val="28"/>
          <w:szCs w:val="28"/>
        </w:rPr>
        <w:lastRenderedPageBreak/>
        <w:t>Приложение № 2</w:t>
      </w:r>
    </w:p>
    <w:p w:rsidR="00394AB6" w:rsidRPr="00394AB6" w:rsidRDefault="00394AB6" w:rsidP="00394AB6">
      <w:pPr>
        <w:pStyle w:val="Default"/>
        <w:jc w:val="right"/>
        <w:rPr>
          <w:sz w:val="28"/>
          <w:szCs w:val="28"/>
        </w:rPr>
      </w:pPr>
      <w:r w:rsidRPr="00394AB6">
        <w:rPr>
          <w:sz w:val="28"/>
          <w:szCs w:val="28"/>
        </w:rPr>
        <w:t xml:space="preserve"> к Административному регламенту </w:t>
      </w:r>
    </w:p>
    <w:p w:rsidR="00394AB6" w:rsidRDefault="00394AB6" w:rsidP="00394AB6">
      <w:pPr>
        <w:pStyle w:val="Default"/>
        <w:jc w:val="center"/>
        <w:rPr>
          <w:sz w:val="28"/>
          <w:szCs w:val="28"/>
        </w:rPr>
      </w:pPr>
    </w:p>
    <w:p w:rsidR="00394AB6" w:rsidRPr="00394AB6" w:rsidRDefault="00394AB6" w:rsidP="00394AB6">
      <w:pPr>
        <w:pStyle w:val="Default"/>
        <w:jc w:val="center"/>
        <w:rPr>
          <w:sz w:val="28"/>
          <w:szCs w:val="28"/>
        </w:rPr>
      </w:pPr>
      <w:r w:rsidRPr="00394AB6">
        <w:rPr>
          <w:sz w:val="28"/>
          <w:szCs w:val="28"/>
        </w:rPr>
        <w:t>ПИСЬМО-ГАРАНТИЯ</w:t>
      </w:r>
    </w:p>
    <w:p w:rsidR="00394AB6" w:rsidRDefault="00394AB6" w:rsidP="00394AB6">
      <w:pPr>
        <w:pStyle w:val="Default"/>
        <w:rPr>
          <w:sz w:val="28"/>
          <w:szCs w:val="28"/>
        </w:rPr>
      </w:pPr>
    </w:p>
    <w:p w:rsidR="00394AB6" w:rsidRPr="00394AB6" w:rsidRDefault="00394AB6" w:rsidP="00394AB6">
      <w:pPr>
        <w:pStyle w:val="Default"/>
        <w:rPr>
          <w:sz w:val="28"/>
          <w:szCs w:val="28"/>
        </w:rPr>
      </w:pPr>
      <w:r w:rsidRPr="00394AB6">
        <w:rPr>
          <w:sz w:val="28"/>
          <w:szCs w:val="28"/>
        </w:rPr>
        <w:t xml:space="preserve">Гарантируем, что способны оплатить стоимость жилья, превышающую размер социальной выплаты, предоставляемой по подпрограмме «Обеспечение жильем молодых семей в Оренбургской области на 2014–2020 годы», за счет &lt;*&gt;: </w:t>
      </w:r>
    </w:p>
    <w:p w:rsidR="00394AB6" w:rsidRPr="00394AB6" w:rsidRDefault="00394AB6" w:rsidP="00394AB6">
      <w:pPr>
        <w:pStyle w:val="Default"/>
        <w:rPr>
          <w:sz w:val="28"/>
          <w:szCs w:val="28"/>
        </w:rPr>
      </w:pPr>
      <w:r w:rsidRPr="00394AB6">
        <w:rPr>
          <w:sz w:val="28"/>
          <w:szCs w:val="28"/>
        </w:rPr>
        <w:t xml:space="preserve">- доходов семьи, составляющих _________________ руб. в месяц; </w:t>
      </w:r>
    </w:p>
    <w:p w:rsidR="00394AB6" w:rsidRPr="00394AB6" w:rsidRDefault="00394AB6" w:rsidP="00394AB6">
      <w:pPr>
        <w:pStyle w:val="Default"/>
        <w:rPr>
          <w:sz w:val="28"/>
          <w:szCs w:val="28"/>
        </w:rPr>
      </w:pPr>
      <w:r w:rsidRPr="00394AB6">
        <w:rPr>
          <w:sz w:val="28"/>
          <w:szCs w:val="28"/>
        </w:rPr>
        <w:t xml:space="preserve">место работы супруга ____________________________________; </w:t>
      </w:r>
    </w:p>
    <w:p w:rsidR="00394AB6" w:rsidRPr="00394AB6" w:rsidRDefault="00394AB6" w:rsidP="00394AB6">
      <w:pPr>
        <w:pStyle w:val="Default"/>
        <w:rPr>
          <w:sz w:val="28"/>
          <w:szCs w:val="28"/>
        </w:rPr>
      </w:pPr>
      <w:r w:rsidRPr="00394AB6">
        <w:rPr>
          <w:sz w:val="28"/>
          <w:szCs w:val="28"/>
        </w:rPr>
        <w:t xml:space="preserve">место работы супруги ____________________________________; </w:t>
      </w:r>
    </w:p>
    <w:p w:rsidR="00394AB6" w:rsidRPr="00394AB6" w:rsidRDefault="00394AB6" w:rsidP="00394AB6">
      <w:pPr>
        <w:pStyle w:val="Default"/>
        <w:rPr>
          <w:sz w:val="28"/>
          <w:szCs w:val="28"/>
        </w:rPr>
      </w:pPr>
      <w:r w:rsidRPr="00394AB6">
        <w:rPr>
          <w:sz w:val="28"/>
          <w:szCs w:val="28"/>
        </w:rPr>
        <w:t xml:space="preserve">- собственных накоплений; </w:t>
      </w:r>
    </w:p>
    <w:p w:rsidR="00394AB6" w:rsidRPr="00394AB6" w:rsidRDefault="00394AB6" w:rsidP="00394AB6">
      <w:pPr>
        <w:pStyle w:val="Default"/>
        <w:rPr>
          <w:sz w:val="28"/>
          <w:szCs w:val="28"/>
        </w:rPr>
      </w:pPr>
      <w:r w:rsidRPr="00394AB6">
        <w:rPr>
          <w:sz w:val="28"/>
          <w:szCs w:val="28"/>
        </w:rPr>
        <w:t xml:space="preserve">- помощи родителей; </w:t>
      </w:r>
    </w:p>
    <w:p w:rsidR="00394AB6" w:rsidRPr="00394AB6" w:rsidRDefault="00394AB6" w:rsidP="00394AB6">
      <w:pPr>
        <w:pStyle w:val="Default"/>
        <w:rPr>
          <w:sz w:val="28"/>
          <w:szCs w:val="28"/>
        </w:rPr>
      </w:pPr>
      <w:r w:rsidRPr="00394AB6">
        <w:rPr>
          <w:sz w:val="28"/>
          <w:szCs w:val="28"/>
        </w:rPr>
        <w:t xml:space="preserve">- получения ипотечного кредита; </w:t>
      </w:r>
    </w:p>
    <w:p w:rsidR="00394AB6" w:rsidRPr="00394AB6" w:rsidRDefault="00394AB6" w:rsidP="00394AB6">
      <w:pPr>
        <w:pStyle w:val="Default"/>
        <w:rPr>
          <w:sz w:val="28"/>
          <w:szCs w:val="28"/>
        </w:rPr>
      </w:pPr>
      <w:r w:rsidRPr="00394AB6">
        <w:rPr>
          <w:sz w:val="28"/>
          <w:szCs w:val="28"/>
        </w:rPr>
        <w:t xml:space="preserve">- продажи принадлежащего нам имущества (дом, квартира, дача, гараж, погреб, автомобиль, и т.п.); </w:t>
      </w:r>
    </w:p>
    <w:p w:rsidR="00394AB6" w:rsidRPr="00394AB6" w:rsidRDefault="00394AB6" w:rsidP="00394AB6">
      <w:pPr>
        <w:pStyle w:val="Default"/>
        <w:rPr>
          <w:sz w:val="28"/>
          <w:szCs w:val="28"/>
        </w:rPr>
      </w:pPr>
      <w:r w:rsidRPr="00394AB6">
        <w:rPr>
          <w:sz w:val="28"/>
          <w:szCs w:val="28"/>
        </w:rPr>
        <w:t xml:space="preserve">-использования средств государственного сертификата на материнский капитал; </w:t>
      </w:r>
    </w:p>
    <w:p w:rsidR="00394AB6" w:rsidRPr="00394AB6" w:rsidRDefault="00394AB6" w:rsidP="00394AB6">
      <w:pPr>
        <w:pStyle w:val="Default"/>
        <w:rPr>
          <w:sz w:val="28"/>
          <w:szCs w:val="28"/>
        </w:rPr>
      </w:pPr>
      <w:r w:rsidRPr="00394AB6">
        <w:rPr>
          <w:sz w:val="28"/>
          <w:szCs w:val="28"/>
        </w:rPr>
        <w:t xml:space="preserve">- иное. </w:t>
      </w:r>
    </w:p>
    <w:p w:rsidR="00394AB6" w:rsidRPr="00394AB6" w:rsidRDefault="00394AB6" w:rsidP="00394AB6">
      <w:pPr>
        <w:pStyle w:val="Default"/>
        <w:rPr>
          <w:sz w:val="28"/>
          <w:szCs w:val="28"/>
        </w:rPr>
      </w:pPr>
      <w:r w:rsidRPr="00394AB6">
        <w:rPr>
          <w:sz w:val="28"/>
          <w:szCs w:val="28"/>
        </w:rPr>
        <w:t xml:space="preserve">____________________ ___________ ___________ </w:t>
      </w:r>
    </w:p>
    <w:p w:rsidR="00394AB6" w:rsidRPr="00394AB6" w:rsidRDefault="00394AB6" w:rsidP="00394AB6">
      <w:pPr>
        <w:pStyle w:val="Default"/>
        <w:rPr>
          <w:sz w:val="28"/>
          <w:szCs w:val="28"/>
        </w:rPr>
      </w:pPr>
      <w:r w:rsidRPr="00394AB6">
        <w:rPr>
          <w:sz w:val="28"/>
          <w:szCs w:val="28"/>
        </w:rPr>
        <w:t xml:space="preserve">(Ф.И.О. супруга) (подпись) (дата) </w:t>
      </w:r>
    </w:p>
    <w:p w:rsidR="00394AB6" w:rsidRPr="00394AB6" w:rsidRDefault="00394AB6" w:rsidP="00394AB6">
      <w:pPr>
        <w:pStyle w:val="Default"/>
        <w:rPr>
          <w:sz w:val="28"/>
          <w:szCs w:val="28"/>
        </w:rPr>
      </w:pPr>
      <w:r w:rsidRPr="00394AB6">
        <w:rPr>
          <w:sz w:val="28"/>
          <w:szCs w:val="28"/>
        </w:rPr>
        <w:t xml:space="preserve">____________________ ___________ ___________ </w:t>
      </w:r>
    </w:p>
    <w:p w:rsidR="00394AB6" w:rsidRPr="00394AB6" w:rsidRDefault="00394AB6" w:rsidP="00394AB6">
      <w:pPr>
        <w:pStyle w:val="Default"/>
        <w:rPr>
          <w:sz w:val="28"/>
          <w:szCs w:val="28"/>
        </w:rPr>
      </w:pPr>
      <w:r w:rsidRPr="00394AB6">
        <w:rPr>
          <w:sz w:val="28"/>
          <w:szCs w:val="28"/>
        </w:rPr>
        <w:t xml:space="preserve">(Ф.И.О. супруги) (подпись) (дата) </w:t>
      </w:r>
    </w:p>
    <w:p w:rsidR="00394AB6" w:rsidRPr="00394AB6" w:rsidRDefault="00394AB6" w:rsidP="00394AB6">
      <w:pPr>
        <w:pStyle w:val="Default"/>
        <w:rPr>
          <w:sz w:val="28"/>
          <w:szCs w:val="28"/>
        </w:rPr>
      </w:pPr>
      <w:r w:rsidRPr="00394AB6">
        <w:rPr>
          <w:sz w:val="28"/>
          <w:szCs w:val="28"/>
        </w:rPr>
        <w:t xml:space="preserve">-------------------------------- </w:t>
      </w:r>
    </w:p>
    <w:p w:rsidR="00AA6386" w:rsidRDefault="00394AB6" w:rsidP="00394AB6">
      <w:pPr>
        <w:pStyle w:val="Default"/>
        <w:jc w:val="right"/>
        <w:rPr>
          <w:sz w:val="28"/>
          <w:szCs w:val="28"/>
        </w:rPr>
      </w:pPr>
      <w:r>
        <w:rPr>
          <w:sz w:val="23"/>
          <w:szCs w:val="23"/>
        </w:rPr>
        <w:t>&lt;*&gt; Нужное подчеркнуть.</w:t>
      </w: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394AB6" w:rsidRDefault="00394AB6" w:rsidP="00301763">
      <w:pPr>
        <w:pStyle w:val="Default"/>
        <w:jc w:val="right"/>
        <w:rPr>
          <w:sz w:val="28"/>
          <w:szCs w:val="28"/>
        </w:rPr>
      </w:pPr>
    </w:p>
    <w:p w:rsidR="00AA6386" w:rsidRDefault="00301763" w:rsidP="00301763">
      <w:pPr>
        <w:pStyle w:val="Default"/>
        <w:jc w:val="right"/>
        <w:rPr>
          <w:sz w:val="28"/>
          <w:szCs w:val="28"/>
        </w:rPr>
      </w:pPr>
      <w:r>
        <w:rPr>
          <w:sz w:val="28"/>
          <w:szCs w:val="28"/>
        </w:rPr>
        <w:lastRenderedPageBreak/>
        <w:t xml:space="preserve">  </w:t>
      </w:r>
      <w:r w:rsidR="00607FE3" w:rsidRPr="00301763">
        <w:rPr>
          <w:sz w:val="28"/>
          <w:szCs w:val="28"/>
        </w:rPr>
        <w:t xml:space="preserve">Приложение №3 </w:t>
      </w:r>
    </w:p>
    <w:p w:rsidR="00607FE3" w:rsidRPr="00301763" w:rsidRDefault="00607FE3" w:rsidP="00301763">
      <w:pPr>
        <w:pStyle w:val="Default"/>
        <w:jc w:val="right"/>
        <w:rPr>
          <w:color w:val="auto"/>
          <w:sz w:val="28"/>
          <w:szCs w:val="28"/>
        </w:rPr>
      </w:pPr>
      <w:r w:rsidRPr="00301763">
        <w:rPr>
          <w:sz w:val="28"/>
          <w:szCs w:val="28"/>
        </w:rPr>
        <w:t xml:space="preserve">к </w:t>
      </w:r>
      <w:r w:rsidRPr="00301763">
        <w:rPr>
          <w:color w:val="auto"/>
          <w:sz w:val="28"/>
          <w:szCs w:val="28"/>
        </w:rPr>
        <w:t xml:space="preserve">Административному регламенту </w:t>
      </w:r>
    </w:p>
    <w:p w:rsidR="00301763" w:rsidRDefault="00301763" w:rsidP="00607FE3">
      <w:pPr>
        <w:pStyle w:val="Default"/>
        <w:rPr>
          <w:color w:val="auto"/>
          <w:sz w:val="28"/>
          <w:szCs w:val="28"/>
        </w:rPr>
      </w:pPr>
    </w:p>
    <w:p w:rsidR="00607FE3" w:rsidRPr="00301763" w:rsidRDefault="00607FE3" w:rsidP="00301763">
      <w:pPr>
        <w:pStyle w:val="Default"/>
        <w:jc w:val="center"/>
        <w:rPr>
          <w:color w:val="auto"/>
          <w:sz w:val="28"/>
          <w:szCs w:val="28"/>
        </w:rPr>
      </w:pPr>
      <w:r w:rsidRPr="00301763">
        <w:rPr>
          <w:color w:val="auto"/>
          <w:sz w:val="28"/>
          <w:szCs w:val="28"/>
        </w:rPr>
        <w:t>СОГЛАСИЕ НА ОБРАБОТКУ ПЕРСОНАЛЬНЫХ ДАННЫХ</w:t>
      </w:r>
    </w:p>
    <w:p w:rsidR="00301763" w:rsidRDefault="00301763" w:rsidP="00607FE3">
      <w:pPr>
        <w:pStyle w:val="Default"/>
        <w:rPr>
          <w:color w:val="auto"/>
          <w:sz w:val="28"/>
          <w:szCs w:val="28"/>
        </w:rPr>
      </w:pPr>
    </w:p>
    <w:p w:rsidR="00607FE3" w:rsidRPr="00301763" w:rsidRDefault="00607FE3" w:rsidP="00607FE3">
      <w:pPr>
        <w:pStyle w:val="Default"/>
        <w:rPr>
          <w:color w:val="auto"/>
          <w:sz w:val="28"/>
          <w:szCs w:val="28"/>
        </w:rPr>
      </w:pPr>
      <w:r w:rsidRPr="00301763">
        <w:rPr>
          <w:color w:val="auto"/>
          <w:sz w:val="28"/>
          <w:szCs w:val="28"/>
        </w:rPr>
        <w:t xml:space="preserve">Я,________________________________________________________________________________ (фамилия, имя, отчество) </w:t>
      </w:r>
    </w:p>
    <w:p w:rsidR="00607FE3" w:rsidRPr="00301763" w:rsidRDefault="00607FE3" w:rsidP="00607FE3">
      <w:pPr>
        <w:pStyle w:val="Default"/>
        <w:rPr>
          <w:color w:val="auto"/>
          <w:sz w:val="28"/>
          <w:szCs w:val="28"/>
        </w:rPr>
      </w:pPr>
      <w:r w:rsidRPr="00301763">
        <w:rPr>
          <w:color w:val="auto"/>
          <w:sz w:val="28"/>
          <w:szCs w:val="28"/>
        </w:rPr>
        <w:t xml:space="preserve">проживающая(ий) по адресу_________________________________________________________ </w:t>
      </w:r>
    </w:p>
    <w:p w:rsidR="00607FE3" w:rsidRPr="00301763" w:rsidRDefault="00607FE3" w:rsidP="00607FE3">
      <w:pPr>
        <w:pStyle w:val="Default"/>
        <w:rPr>
          <w:color w:val="auto"/>
          <w:sz w:val="28"/>
          <w:szCs w:val="28"/>
        </w:rPr>
      </w:pPr>
      <w:r w:rsidRPr="00301763">
        <w:rPr>
          <w:color w:val="auto"/>
          <w:sz w:val="28"/>
          <w:szCs w:val="28"/>
        </w:rPr>
        <w:t xml:space="preserve">__________________________________________________________________________________ </w:t>
      </w:r>
    </w:p>
    <w:p w:rsidR="00607FE3" w:rsidRPr="00301763" w:rsidRDefault="00607FE3" w:rsidP="00607FE3">
      <w:pPr>
        <w:pStyle w:val="Default"/>
        <w:rPr>
          <w:color w:val="auto"/>
          <w:sz w:val="28"/>
          <w:szCs w:val="28"/>
        </w:rPr>
      </w:pPr>
      <w:r w:rsidRPr="00301763">
        <w:rPr>
          <w:color w:val="auto"/>
          <w:sz w:val="28"/>
          <w:szCs w:val="28"/>
        </w:rPr>
        <w:t xml:space="preserve">Паспорт серии_______________ номер ____________________ выдан ______________________ </w:t>
      </w:r>
    </w:p>
    <w:p w:rsidR="00607FE3" w:rsidRPr="00301763" w:rsidRDefault="00607FE3" w:rsidP="00607FE3">
      <w:pPr>
        <w:pStyle w:val="Default"/>
        <w:rPr>
          <w:color w:val="auto"/>
          <w:sz w:val="28"/>
          <w:szCs w:val="28"/>
        </w:rPr>
      </w:pPr>
      <w:r w:rsidRPr="00301763">
        <w:rPr>
          <w:color w:val="auto"/>
          <w:sz w:val="28"/>
          <w:szCs w:val="28"/>
        </w:rPr>
        <w:t xml:space="preserve">__________________________________________________________________________________ </w:t>
      </w:r>
    </w:p>
    <w:p w:rsidR="00607FE3" w:rsidRPr="00301763" w:rsidRDefault="00607FE3" w:rsidP="00607FE3">
      <w:pPr>
        <w:pStyle w:val="Default"/>
        <w:rPr>
          <w:color w:val="auto"/>
          <w:sz w:val="28"/>
          <w:szCs w:val="28"/>
        </w:rPr>
      </w:pPr>
      <w:r w:rsidRPr="00301763">
        <w:rPr>
          <w:color w:val="auto"/>
          <w:sz w:val="28"/>
          <w:szCs w:val="28"/>
        </w:rPr>
        <w:t xml:space="preserve">(кем и когда выдан) даю согласие Управлению жилищной политики администрации города Оренбурга на обработку сведений обо мне и моих несовершеннолетних детях: 1).________________________________________________________________________________, </w:t>
      </w:r>
    </w:p>
    <w:p w:rsidR="00607FE3" w:rsidRPr="00301763" w:rsidRDefault="00607FE3" w:rsidP="00607FE3">
      <w:pPr>
        <w:pStyle w:val="Default"/>
        <w:rPr>
          <w:color w:val="auto"/>
          <w:sz w:val="28"/>
          <w:szCs w:val="28"/>
        </w:rPr>
      </w:pPr>
      <w:r w:rsidRPr="00301763">
        <w:rPr>
          <w:color w:val="auto"/>
          <w:sz w:val="28"/>
          <w:szCs w:val="28"/>
        </w:rPr>
        <w:t xml:space="preserve">(фамилия, имя, отчество) </w:t>
      </w:r>
    </w:p>
    <w:p w:rsidR="00607FE3" w:rsidRPr="00301763" w:rsidRDefault="00607FE3" w:rsidP="00607FE3">
      <w:pPr>
        <w:pStyle w:val="Default"/>
        <w:rPr>
          <w:color w:val="auto"/>
          <w:sz w:val="28"/>
          <w:szCs w:val="28"/>
        </w:rPr>
      </w:pPr>
      <w:r w:rsidRPr="00301763">
        <w:rPr>
          <w:color w:val="auto"/>
          <w:sz w:val="28"/>
          <w:szCs w:val="28"/>
        </w:rPr>
        <w:t xml:space="preserve">Паспорт (свидетельство о рождении) серии_____________ номер ____________________ выдан __________________________________________________________________________________ </w:t>
      </w:r>
    </w:p>
    <w:p w:rsidR="00607FE3" w:rsidRPr="00301763" w:rsidRDefault="00607FE3" w:rsidP="00607FE3">
      <w:pPr>
        <w:pStyle w:val="Default"/>
        <w:rPr>
          <w:color w:val="auto"/>
          <w:sz w:val="28"/>
          <w:szCs w:val="28"/>
        </w:rPr>
      </w:pPr>
      <w:r w:rsidRPr="00301763">
        <w:rPr>
          <w:color w:val="auto"/>
          <w:sz w:val="28"/>
          <w:szCs w:val="28"/>
        </w:rPr>
        <w:t xml:space="preserve">__________________________________________________________________________________. </w:t>
      </w:r>
    </w:p>
    <w:p w:rsidR="00607FE3" w:rsidRPr="00301763" w:rsidRDefault="00607FE3" w:rsidP="00607FE3">
      <w:pPr>
        <w:pStyle w:val="Default"/>
        <w:rPr>
          <w:color w:val="auto"/>
          <w:sz w:val="28"/>
          <w:szCs w:val="28"/>
        </w:rPr>
      </w:pPr>
      <w:r w:rsidRPr="00301763">
        <w:rPr>
          <w:color w:val="auto"/>
          <w:sz w:val="28"/>
          <w:szCs w:val="28"/>
        </w:rPr>
        <w:t xml:space="preserve">(кем и когда выдан) 2).________________________________________________________________________________, </w:t>
      </w:r>
    </w:p>
    <w:p w:rsidR="00607FE3" w:rsidRPr="00301763" w:rsidRDefault="00607FE3" w:rsidP="00607FE3">
      <w:pPr>
        <w:pStyle w:val="Default"/>
        <w:rPr>
          <w:color w:val="auto"/>
          <w:sz w:val="28"/>
          <w:szCs w:val="28"/>
        </w:rPr>
      </w:pPr>
      <w:r w:rsidRPr="00301763">
        <w:rPr>
          <w:color w:val="auto"/>
          <w:sz w:val="28"/>
          <w:szCs w:val="28"/>
        </w:rPr>
        <w:t xml:space="preserve">(фамилия, имя, отчество) </w:t>
      </w:r>
    </w:p>
    <w:p w:rsidR="00607FE3" w:rsidRPr="00301763" w:rsidRDefault="00607FE3" w:rsidP="00607FE3">
      <w:pPr>
        <w:pStyle w:val="Default"/>
        <w:rPr>
          <w:color w:val="auto"/>
          <w:sz w:val="28"/>
          <w:szCs w:val="28"/>
        </w:rPr>
      </w:pPr>
      <w:r w:rsidRPr="00301763">
        <w:rPr>
          <w:color w:val="auto"/>
          <w:sz w:val="28"/>
          <w:szCs w:val="28"/>
        </w:rPr>
        <w:t xml:space="preserve">Паспорт (свидетельство о рождении) серии_____________ номер ____________________ выдан __________________________________________________________________________________ </w:t>
      </w:r>
    </w:p>
    <w:p w:rsidR="00607FE3" w:rsidRPr="00301763" w:rsidRDefault="00607FE3" w:rsidP="00607FE3">
      <w:pPr>
        <w:pStyle w:val="Default"/>
        <w:rPr>
          <w:color w:val="auto"/>
          <w:sz w:val="28"/>
          <w:szCs w:val="28"/>
        </w:rPr>
      </w:pPr>
      <w:r w:rsidRPr="00301763">
        <w:rPr>
          <w:color w:val="auto"/>
          <w:sz w:val="28"/>
          <w:szCs w:val="28"/>
        </w:rPr>
        <w:t>__________________________________________________</w:t>
      </w:r>
      <w:r w:rsidR="00AA6386">
        <w:rPr>
          <w:color w:val="auto"/>
          <w:sz w:val="28"/>
          <w:szCs w:val="28"/>
        </w:rPr>
        <w:t>_______________</w:t>
      </w:r>
      <w:r w:rsidRPr="00301763">
        <w:rPr>
          <w:color w:val="auto"/>
          <w:sz w:val="28"/>
          <w:szCs w:val="28"/>
        </w:rPr>
        <w:t xml:space="preserve">. </w:t>
      </w:r>
    </w:p>
    <w:p w:rsidR="00607FE3" w:rsidRPr="00301763" w:rsidRDefault="00607FE3" w:rsidP="00607FE3">
      <w:pPr>
        <w:pStyle w:val="Default"/>
        <w:rPr>
          <w:color w:val="auto"/>
          <w:sz w:val="28"/>
          <w:szCs w:val="28"/>
        </w:rPr>
      </w:pPr>
      <w:r w:rsidRPr="00301763">
        <w:rPr>
          <w:color w:val="auto"/>
          <w:sz w:val="28"/>
          <w:szCs w:val="28"/>
        </w:rPr>
        <w:t xml:space="preserve">(кем и когда выдан) Сведения, составляющие персональные данные: </w:t>
      </w:r>
    </w:p>
    <w:p w:rsidR="00607FE3" w:rsidRPr="00301763" w:rsidRDefault="00607FE3" w:rsidP="00607FE3">
      <w:pPr>
        <w:pStyle w:val="Default"/>
        <w:rPr>
          <w:color w:val="auto"/>
          <w:sz w:val="28"/>
          <w:szCs w:val="28"/>
        </w:rPr>
      </w:pPr>
      <w:r w:rsidRPr="00301763">
        <w:rPr>
          <w:color w:val="auto"/>
          <w:sz w:val="28"/>
          <w:szCs w:val="28"/>
        </w:rPr>
        <w:t xml:space="preserve">1. Фамилия, имя, отчество. </w:t>
      </w:r>
    </w:p>
    <w:p w:rsidR="00607FE3" w:rsidRPr="00301763" w:rsidRDefault="00607FE3" w:rsidP="00607FE3">
      <w:pPr>
        <w:pStyle w:val="Default"/>
        <w:rPr>
          <w:color w:val="auto"/>
          <w:sz w:val="28"/>
          <w:szCs w:val="28"/>
        </w:rPr>
      </w:pPr>
      <w:r w:rsidRPr="00301763">
        <w:rPr>
          <w:color w:val="auto"/>
          <w:sz w:val="28"/>
          <w:szCs w:val="28"/>
        </w:rPr>
        <w:t xml:space="preserve">2. Год, месяц и дата рождения. </w:t>
      </w:r>
    </w:p>
    <w:p w:rsidR="00607FE3" w:rsidRPr="00301763" w:rsidRDefault="00607FE3" w:rsidP="00607FE3">
      <w:pPr>
        <w:pStyle w:val="Default"/>
        <w:rPr>
          <w:color w:val="auto"/>
          <w:sz w:val="28"/>
          <w:szCs w:val="28"/>
        </w:rPr>
      </w:pPr>
      <w:r w:rsidRPr="00301763">
        <w:rPr>
          <w:color w:val="auto"/>
          <w:sz w:val="28"/>
          <w:szCs w:val="28"/>
        </w:rPr>
        <w:t xml:space="preserve">3. Адрес регистрации. </w:t>
      </w:r>
    </w:p>
    <w:p w:rsidR="00607FE3" w:rsidRPr="00301763" w:rsidRDefault="00607FE3" w:rsidP="00607FE3">
      <w:pPr>
        <w:pStyle w:val="Default"/>
        <w:rPr>
          <w:color w:val="auto"/>
          <w:sz w:val="28"/>
          <w:szCs w:val="28"/>
        </w:rPr>
      </w:pPr>
      <w:r w:rsidRPr="00301763">
        <w:rPr>
          <w:color w:val="auto"/>
          <w:sz w:val="28"/>
          <w:szCs w:val="28"/>
        </w:rPr>
        <w:t xml:space="preserve">4. Адрес проживания. </w:t>
      </w:r>
    </w:p>
    <w:p w:rsidR="00607FE3" w:rsidRPr="00301763" w:rsidRDefault="00607FE3" w:rsidP="00607FE3">
      <w:pPr>
        <w:pStyle w:val="Default"/>
        <w:rPr>
          <w:color w:val="auto"/>
          <w:sz w:val="28"/>
          <w:szCs w:val="28"/>
        </w:rPr>
      </w:pPr>
      <w:r w:rsidRPr="00301763">
        <w:rPr>
          <w:color w:val="auto"/>
          <w:sz w:val="28"/>
          <w:szCs w:val="28"/>
        </w:rPr>
        <w:t xml:space="preserve">5. Паспортные данные. </w:t>
      </w:r>
    </w:p>
    <w:p w:rsidR="00607FE3" w:rsidRPr="00301763" w:rsidRDefault="00607FE3" w:rsidP="00607FE3">
      <w:pPr>
        <w:pStyle w:val="Default"/>
        <w:rPr>
          <w:color w:val="auto"/>
          <w:sz w:val="28"/>
          <w:szCs w:val="28"/>
        </w:rPr>
      </w:pPr>
      <w:r w:rsidRPr="00301763">
        <w:rPr>
          <w:color w:val="auto"/>
          <w:sz w:val="28"/>
          <w:szCs w:val="28"/>
        </w:rPr>
        <w:t xml:space="preserve">6. Данные свидетельства о браке (о расторжении брака). </w:t>
      </w:r>
    </w:p>
    <w:p w:rsidR="00607FE3" w:rsidRPr="00301763" w:rsidRDefault="00607FE3" w:rsidP="00607FE3">
      <w:pPr>
        <w:pStyle w:val="Default"/>
        <w:rPr>
          <w:color w:val="auto"/>
          <w:sz w:val="28"/>
          <w:szCs w:val="28"/>
        </w:rPr>
      </w:pPr>
      <w:r w:rsidRPr="00301763">
        <w:rPr>
          <w:color w:val="auto"/>
          <w:sz w:val="28"/>
          <w:szCs w:val="28"/>
        </w:rPr>
        <w:t xml:space="preserve">7. Данные свидетельств о рождении. </w:t>
      </w:r>
    </w:p>
    <w:p w:rsidR="00301763" w:rsidRDefault="00301763" w:rsidP="00607FE3">
      <w:pPr>
        <w:pStyle w:val="Default"/>
        <w:rPr>
          <w:color w:val="auto"/>
          <w:sz w:val="28"/>
          <w:szCs w:val="28"/>
        </w:rPr>
      </w:pPr>
    </w:p>
    <w:p w:rsidR="00607FE3" w:rsidRPr="00301763" w:rsidRDefault="00301763" w:rsidP="00301763">
      <w:pPr>
        <w:pStyle w:val="Default"/>
        <w:jc w:val="both"/>
        <w:rPr>
          <w:color w:val="auto"/>
          <w:sz w:val="28"/>
          <w:szCs w:val="28"/>
        </w:rPr>
      </w:pPr>
      <w:r>
        <w:rPr>
          <w:color w:val="auto"/>
          <w:sz w:val="28"/>
          <w:szCs w:val="28"/>
        </w:rPr>
        <w:lastRenderedPageBreak/>
        <w:t xml:space="preserve">         </w:t>
      </w:r>
      <w:r w:rsidR="00607FE3" w:rsidRPr="00301763">
        <w:rPr>
          <w:color w:val="auto"/>
          <w:sz w:val="28"/>
          <w:szCs w:val="28"/>
        </w:rPr>
        <w:t xml:space="preserve">В целях признания молодой семьи нуждающейся в улучшении жилищных условий и включения в состав участниц подпрограммы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2014-2010 годах» согласна(ен) на совершение органом местного самоуправления городского округа (сельского поселения)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следующими способами: автоматизированная обработка и (или) обработка без использования средств автоматизации. Срок действия настоящего согласия: на период с «___» «______» 20__ года по 2020 год. </w:t>
      </w:r>
    </w:p>
    <w:p w:rsidR="00607FE3" w:rsidRPr="00301763" w:rsidRDefault="00607FE3" w:rsidP="00301763">
      <w:pPr>
        <w:pStyle w:val="Default"/>
        <w:jc w:val="both"/>
        <w:rPr>
          <w:color w:val="auto"/>
          <w:sz w:val="28"/>
          <w:szCs w:val="28"/>
        </w:rPr>
      </w:pPr>
      <w:r w:rsidRPr="00301763">
        <w:rPr>
          <w:color w:val="auto"/>
          <w:sz w:val="28"/>
          <w:szCs w:val="28"/>
        </w:rPr>
        <w:t xml:space="preserve">Согласие на обработку персональных данных может быть отозвано на основании письменного заявления в произвольной форме. </w:t>
      </w:r>
    </w:p>
    <w:p w:rsidR="00607FE3" w:rsidRPr="00301763" w:rsidRDefault="00607FE3" w:rsidP="00301763">
      <w:pPr>
        <w:pStyle w:val="Default"/>
        <w:jc w:val="both"/>
        <w:rPr>
          <w:color w:val="auto"/>
          <w:sz w:val="28"/>
          <w:szCs w:val="28"/>
        </w:rPr>
      </w:pPr>
      <w:r w:rsidRPr="00301763">
        <w:rPr>
          <w:color w:val="auto"/>
          <w:sz w:val="28"/>
          <w:szCs w:val="28"/>
        </w:rPr>
        <w:t xml:space="preserve">______________________/________________________________/ </w:t>
      </w:r>
    </w:p>
    <w:p w:rsidR="00607FE3" w:rsidRPr="00301763" w:rsidRDefault="00607FE3" w:rsidP="00301763">
      <w:pPr>
        <w:pStyle w:val="Default"/>
        <w:jc w:val="both"/>
        <w:rPr>
          <w:color w:val="auto"/>
          <w:sz w:val="28"/>
          <w:szCs w:val="28"/>
        </w:rPr>
      </w:pPr>
      <w:r w:rsidRPr="00301763">
        <w:rPr>
          <w:color w:val="auto"/>
          <w:sz w:val="28"/>
          <w:szCs w:val="28"/>
        </w:rPr>
        <w:t xml:space="preserve">(подпись) (ФИО) </w:t>
      </w:r>
    </w:p>
    <w:p w:rsidR="00301763" w:rsidRDefault="00301763" w:rsidP="00607FE3">
      <w:pPr>
        <w:pStyle w:val="Defaul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AA6386" w:rsidRDefault="00AA6386" w:rsidP="00301763">
      <w:pPr>
        <w:pStyle w:val="Default"/>
        <w:jc w:val="right"/>
        <w:rPr>
          <w:color w:val="auto"/>
          <w:sz w:val="28"/>
          <w:szCs w:val="28"/>
        </w:rPr>
      </w:pPr>
    </w:p>
    <w:p w:rsidR="00C30665" w:rsidRDefault="00C30665" w:rsidP="00301763">
      <w:pPr>
        <w:pStyle w:val="Default"/>
        <w:jc w:val="right"/>
        <w:rPr>
          <w:color w:val="auto"/>
          <w:sz w:val="28"/>
          <w:szCs w:val="28"/>
        </w:rPr>
      </w:pPr>
    </w:p>
    <w:p w:rsidR="00AA6386" w:rsidRDefault="00607FE3" w:rsidP="00301763">
      <w:pPr>
        <w:pStyle w:val="Default"/>
        <w:jc w:val="right"/>
        <w:rPr>
          <w:color w:val="auto"/>
          <w:sz w:val="28"/>
          <w:szCs w:val="28"/>
        </w:rPr>
      </w:pPr>
      <w:r w:rsidRPr="00301763">
        <w:rPr>
          <w:color w:val="auto"/>
          <w:sz w:val="28"/>
          <w:szCs w:val="28"/>
        </w:rPr>
        <w:lastRenderedPageBreak/>
        <w:t xml:space="preserve">Приложение № 4 </w:t>
      </w:r>
    </w:p>
    <w:p w:rsidR="00607FE3" w:rsidRPr="00301763" w:rsidRDefault="00607FE3" w:rsidP="00301763">
      <w:pPr>
        <w:pStyle w:val="Default"/>
        <w:jc w:val="right"/>
        <w:rPr>
          <w:color w:val="auto"/>
          <w:sz w:val="28"/>
          <w:szCs w:val="28"/>
        </w:rPr>
      </w:pPr>
      <w:r w:rsidRPr="00301763">
        <w:rPr>
          <w:color w:val="auto"/>
          <w:sz w:val="28"/>
          <w:szCs w:val="28"/>
        </w:rPr>
        <w:t xml:space="preserve">к Административному регламенту </w:t>
      </w:r>
    </w:p>
    <w:p w:rsidR="00301763" w:rsidRDefault="00301763" w:rsidP="00607FE3">
      <w:pPr>
        <w:pStyle w:val="Default"/>
        <w:rPr>
          <w:color w:val="auto"/>
          <w:sz w:val="28"/>
          <w:szCs w:val="28"/>
        </w:rPr>
      </w:pPr>
    </w:p>
    <w:p w:rsidR="00AA6386" w:rsidRDefault="00AA6386" w:rsidP="00301763">
      <w:pPr>
        <w:pStyle w:val="Default"/>
        <w:jc w:val="center"/>
        <w:rPr>
          <w:color w:val="auto"/>
          <w:sz w:val="28"/>
          <w:szCs w:val="28"/>
        </w:rPr>
      </w:pPr>
    </w:p>
    <w:p w:rsidR="00607FE3" w:rsidRPr="00301763" w:rsidRDefault="00607FE3" w:rsidP="00301763">
      <w:pPr>
        <w:pStyle w:val="Default"/>
        <w:jc w:val="center"/>
        <w:rPr>
          <w:color w:val="auto"/>
          <w:sz w:val="28"/>
          <w:szCs w:val="28"/>
        </w:rPr>
      </w:pPr>
      <w:r w:rsidRPr="00301763">
        <w:rPr>
          <w:color w:val="auto"/>
          <w:sz w:val="28"/>
          <w:szCs w:val="28"/>
        </w:rPr>
        <w:t>Блок-схема исполнения предоставления муниципальной услуги</w:t>
      </w:r>
    </w:p>
    <w:p w:rsidR="00607FE3" w:rsidRPr="00301763" w:rsidRDefault="00607FE3" w:rsidP="00301763">
      <w:pPr>
        <w:pStyle w:val="Default"/>
        <w:jc w:val="center"/>
        <w:rPr>
          <w:color w:val="auto"/>
          <w:sz w:val="28"/>
          <w:szCs w:val="28"/>
        </w:rPr>
      </w:pPr>
      <w:r w:rsidRPr="00301763">
        <w:rPr>
          <w:color w:val="auto"/>
          <w:sz w:val="28"/>
          <w:szCs w:val="28"/>
        </w:rPr>
        <w:t>«Постановка на учет молодых семей для участия в подпрограмме</w:t>
      </w:r>
    </w:p>
    <w:tbl>
      <w:tblPr>
        <w:tblW w:w="0" w:type="auto"/>
        <w:tblBorders>
          <w:top w:val="nil"/>
          <w:left w:val="nil"/>
          <w:bottom w:val="nil"/>
          <w:right w:val="nil"/>
        </w:tblBorders>
        <w:tblLayout w:type="fixed"/>
        <w:tblLook w:val="0000" w:firstRow="0" w:lastRow="0" w:firstColumn="0" w:lastColumn="0" w:noHBand="0" w:noVBand="0"/>
      </w:tblPr>
      <w:tblGrid>
        <w:gridCol w:w="2925"/>
        <w:gridCol w:w="1462"/>
        <w:gridCol w:w="1463"/>
        <w:gridCol w:w="2925"/>
      </w:tblGrid>
      <w:tr w:rsidR="00607FE3" w:rsidRPr="00301763" w:rsidTr="00ED75CD">
        <w:tblPrEx>
          <w:tblCellMar>
            <w:top w:w="0" w:type="dxa"/>
            <w:bottom w:w="0" w:type="dxa"/>
          </w:tblCellMar>
        </w:tblPrEx>
        <w:trPr>
          <w:trHeight w:val="102"/>
        </w:trPr>
        <w:tc>
          <w:tcPr>
            <w:tcW w:w="8774" w:type="dxa"/>
            <w:gridSpan w:val="4"/>
          </w:tcPr>
          <w:p w:rsidR="00301763" w:rsidRDefault="00607FE3" w:rsidP="00301763">
            <w:pPr>
              <w:pStyle w:val="Default"/>
              <w:jc w:val="center"/>
              <w:rPr>
                <w:color w:val="auto"/>
                <w:sz w:val="28"/>
                <w:szCs w:val="28"/>
              </w:rPr>
            </w:pPr>
            <w:r w:rsidRPr="00301763">
              <w:rPr>
                <w:color w:val="auto"/>
                <w:sz w:val="28"/>
                <w:szCs w:val="28"/>
              </w:rPr>
              <w:t xml:space="preserve">«Обеспечение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w:t>
            </w:r>
          </w:p>
          <w:p w:rsidR="00491A42" w:rsidRDefault="00491A42" w:rsidP="00301763">
            <w:pPr>
              <w:pStyle w:val="Default"/>
              <w:jc w:val="center"/>
              <w:rPr>
                <w:color w:val="auto"/>
                <w:sz w:val="28"/>
                <w:szCs w:val="28"/>
              </w:rPr>
            </w:pPr>
          </w:p>
          <w:p w:rsidR="00ED75CD" w:rsidRDefault="009941C5" w:rsidP="00ED75CD">
            <w:pPr>
              <w:pStyle w:val="Default"/>
              <w:rPr>
                <w:color w:val="auto"/>
                <w:sz w:val="28"/>
                <w:szCs w:val="28"/>
              </w:rPr>
            </w:pPr>
            <w:r>
              <w:rPr>
                <w:noProof/>
                <w:color w:val="auto"/>
                <w:sz w:val="28"/>
                <w:szCs w:val="28"/>
              </w:rPr>
              <mc:AlternateContent>
                <mc:Choice Requires="wps">
                  <w:drawing>
                    <wp:anchor distT="0" distB="0" distL="114300" distR="114300" simplePos="0" relativeHeight="251649024" behindDoc="0" locked="0" layoutInCell="1" allowOverlap="1">
                      <wp:simplePos x="0" y="0"/>
                      <wp:positionH relativeFrom="column">
                        <wp:posOffset>-1905</wp:posOffset>
                      </wp:positionH>
                      <wp:positionV relativeFrom="paragraph">
                        <wp:posOffset>40005</wp:posOffset>
                      </wp:positionV>
                      <wp:extent cx="5829300" cy="339725"/>
                      <wp:effectExtent l="11430" t="8890" r="7620" b="1333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39725"/>
                              </a:xfrm>
                              <a:prstGeom prst="rect">
                                <a:avLst/>
                              </a:prstGeom>
                              <a:solidFill>
                                <a:srgbClr val="FFFFFF"/>
                              </a:solidFill>
                              <a:ln w="9525">
                                <a:solidFill>
                                  <a:srgbClr val="000000"/>
                                </a:solidFill>
                                <a:miter lim="800000"/>
                                <a:headEnd/>
                                <a:tailEnd/>
                              </a:ln>
                            </wps:spPr>
                            <wps:txbx>
                              <w:txbxContent>
                                <w:p w:rsidR="00ED75CD" w:rsidRDefault="007225E9" w:rsidP="00ED75CD">
                                  <w:pPr>
                                    <w:pStyle w:val="Default"/>
                                    <w:jc w:val="center"/>
                                    <w:rPr>
                                      <w:color w:val="auto"/>
                                      <w:sz w:val="28"/>
                                      <w:szCs w:val="28"/>
                                    </w:rPr>
                                  </w:pPr>
                                  <w:r>
                                    <w:rPr>
                                      <w:color w:val="auto"/>
                                      <w:sz w:val="28"/>
                                      <w:szCs w:val="28"/>
                                    </w:rPr>
                                    <w:t>З</w:t>
                                  </w:r>
                                  <w:r w:rsidR="00ED75CD">
                                    <w:rPr>
                                      <w:color w:val="auto"/>
                                      <w:sz w:val="28"/>
                                      <w:szCs w:val="28"/>
                                    </w:rPr>
                                    <w:t>аявитель</w:t>
                                  </w:r>
                                </w:p>
                                <w:p w:rsidR="00ED75CD" w:rsidRDefault="00ED75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5pt;margin-top:3.15pt;width:459pt;height:2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">
                      <v:textbox>
                        <w:txbxContent>
                          <w:p w:rsidR="00ED75CD" w:rsidRDefault="007225E9" w:rsidP="00ED75CD">
                            <w:pPr>
                              <w:pStyle w:val="Default"/>
                              <w:jc w:val="center"/>
                              <w:rPr>
                                <w:color w:val="auto"/>
                                <w:sz w:val="28"/>
                                <w:szCs w:val="28"/>
                              </w:rPr>
                            </w:pPr>
                            <w:r>
                              <w:rPr>
                                <w:color w:val="auto"/>
                                <w:sz w:val="28"/>
                                <w:szCs w:val="28"/>
                              </w:rPr>
                              <w:t>З</w:t>
                            </w:r>
                            <w:r w:rsidR="00ED75CD">
                              <w:rPr>
                                <w:color w:val="auto"/>
                                <w:sz w:val="28"/>
                                <w:szCs w:val="28"/>
                              </w:rPr>
                              <w:t>аявитель</w:t>
                            </w:r>
                          </w:p>
                          <w:p w:rsidR="00ED75CD" w:rsidRDefault="00ED75CD"/>
                        </w:txbxContent>
                      </v:textbox>
                    </v:rect>
                  </w:pict>
                </mc:Fallback>
              </mc:AlternateContent>
            </w:r>
          </w:p>
          <w:p w:rsidR="00ED75CD" w:rsidRDefault="009941C5" w:rsidP="00301763">
            <w:pPr>
              <w:pStyle w:val="Default"/>
              <w:jc w:val="center"/>
              <w:rPr>
                <w:color w:val="auto"/>
                <w:sz w:val="28"/>
                <w:szCs w:val="28"/>
              </w:rPr>
            </w:pP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4911090</wp:posOffset>
                      </wp:positionH>
                      <wp:positionV relativeFrom="paragraph">
                        <wp:posOffset>181610</wp:posOffset>
                      </wp:positionV>
                      <wp:extent cx="485775" cy="682625"/>
                      <wp:effectExtent l="28575" t="12065" r="28575" b="1016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2625"/>
                              </a:xfrm>
                              <a:prstGeom prst="downArrow">
                                <a:avLst>
                                  <a:gd name="adj1" fmla="val 50000"/>
                                  <a:gd name="adj2" fmla="val 351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E77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6" type="#_x0000_t67" style="position:absolute;margin-left:386.7pt;margin-top:14.3pt;width:38.25pt;height:5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"/>
                  </w:pict>
                </mc:Fallback>
              </mc:AlternateContent>
            </w:r>
            <w:r>
              <w:rPr>
                <w:noProof/>
                <w:color w:val="auto"/>
                <w:sz w:val="28"/>
                <w:szCs w:val="28"/>
              </w:rPr>
              <mc:AlternateContent>
                <mc:Choice Requires="wps">
                  <w:drawing>
                    <wp:anchor distT="0" distB="0" distL="114300" distR="114300" simplePos="0" relativeHeight="251655168" behindDoc="0" locked="0" layoutInCell="1" allowOverlap="1">
                      <wp:simplePos x="0" y="0"/>
                      <wp:positionH relativeFrom="column">
                        <wp:posOffset>2739390</wp:posOffset>
                      </wp:positionH>
                      <wp:positionV relativeFrom="paragraph">
                        <wp:posOffset>181610</wp:posOffset>
                      </wp:positionV>
                      <wp:extent cx="485775" cy="682625"/>
                      <wp:effectExtent l="28575" t="12065" r="28575" b="1016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2625"/>
                              </a:xfrm>
                              <a:prstGeom prst="downArrow">
                                <a:avLst>
                                  <a:gd name="adj1" fmla="val 50000"/>
                                  <a:gd name="adj2" fmla="val 351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E18D" id="AutoShape 47" o:spid="_x0000_s1026" type="#_x0000_t67" style="position:absolute;margin-left:215.7pt;margin-top:14.3pt;width:38.25pt;height:5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"/>
                  </w:pict>
                </mc:Fallback>
              </mc:AlternateContent>
            </w:r>
            <w:r>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569595</wp:posOffset>
                      </wp:positionH>
                      <wp:positionV relativeFrom="paragraph">
                        <wp:posOffset>178435</wp:posOffset>
                      </wp:positionV>
                      <wp:extent cx="487045" cy="685800"/>
                      <wp:effectExtent l="20955" t="8890" r="25400" b="1968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685800"/>
                              </a:xfrm>
                              <a:prstGeom prst="downArrow">
                                <a:avLst>
                                  <a:gd name="adj1" fmla="val 50000"/>
                                  <a:gd name="adj2" fmla="val 352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6CCDD" id="AutoShape 25" o:spid="_x0000_s1026" type="#_x0000_t67" style="position:absolute;margin-left:44.85pt;margin-top:14.05pt;width:38.3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"/>
                  </w:pict>
                </mc:Fallback>
              </mc:AlternateContent>
            </w:r>
          </w:p>
          <w:p w:rsidR="00ED75CD" w:rsidRDefault="00ED75CD" w:rsidP="00301763">
            <w:pPr>
              <w:pStyle w:val="Default"/>
              <w:jc w:val="center"/>
              <w:rPr>
                <w:color w:val="auto"/>
                <w:sz w:val="28"/>
                <w:szCs w:val="28"/>
              </w:rPr>
            </w:pPr>
          </w:p>
          <w:p w:rsidR="00301763" w:rsidRDefault="00301763" w:rsidP="00ED75CD">
            <w:pPr>
              <w:pStyle w:val="Default"/>
              <w:jc w:val="center"/>
              <w:rPr>
                <w:sz w:val="28"/>
                <w:szCs w:val="28"/>
              </w:rPr>
            </w:pPr>
          </w:p>
          <w:p w:rsidR="00ED75CD" w:rsidRDefault="00ED75CD" w:rsidP="00ED75CD">
            <w:pPr>
              <w:pStyle w:val="Default"/>
              <w:jc w:val="center"/>
              <w:rPr>
                <w:sz w:val="28"/>
                <w:szCs w:val="28"/>
              </w:rPr>
            </w:pPr>
          </w:p>
          <w:p w:rsidR="00ED75CD" w:rsidRDefault="009941C5" w:rsidP="00ED75CD">
            <w:pPr>
              <w:pStyle w:val="Default"/>
              <w:jc w:val="center"/>
              <w:rPr>
                <w:sz w:val="28"/>
                <w:szCs w:val="28"/>
              </w:rPr>
            </w:pPr>
            <w:r>
              <w:rPr>
                <w:noProof/>
                <w:color w:val="auto"/>
                <w:sz w:val="28"/>
                <w:szCs w:val="28"/>
              </w:rPr>
              <mc:AlternateContent>
                <mc:Choice Requires="wps">
                  <w:drawing>
                    <wp:anchor distT="0" distB="0" distL="114300" distR="114300" simplePos="0" relativeHeight="251654144" behindDoc="0" locked="0" layoutInCell="1" allowOverlap="1">
                      <wp:simplePos x="0" y="0"/>
                      <wp:positionH relativeFrom="column">
                        <wp:posOffset>4227195</wp:posOffset>
                      </wp:positionH>
                      <wp:positionV relativeFrom="paragraph">
                        <wp:posOffset>160655</wp:posOffset>
                      </wp:positionV>
                      <wp:extent cx="1598295" cy="574040"/>
                      <wp:effectExtent l="11430" t="8890" r="9525" b="7620"/>
                      <wp:wrapNone/>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574040"/>
                              </a:xfrm>
                              <a:prstGeom prst="rect">
                                <a:avLst/>
                              </a:prstGeom>
                              <a:solidFill>
                                <a:srgbClr val="FFFFFF"/>
                              </a:solidFill>
                              <a:ln w="9525">
                                <a:solidFill>
                                  <a:srgbClr val="000000"/>
                                </a:solidFill>
                                <a:miter lim="800000"/>
                                <a:headEnd/>
                                <a:tailEnd/>
                              </a:ln>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925"/>
                                  </w:tblGrid>
                                  <w:tr w:rsidR="007225E9" w:rsidRPr="00301763" w:rsidTr="003D45AF">
                                    <w:tblPrEx>
                                      <w:tblCellMar>
                                        <w:top w:w="0" w:type="dxa"/>
                                        <w:bottom w:w="0" w:type="dxa"/>
                                      </w:tblCellMar>
                                    </w:tblPrEx>
                                    <w:trPr>
                                      <w:trHeight w:val="232"/>
                                    </w:trPr>
                                    <w:tc>
                                      <w:tcPr>
                                        <w:tcW w:w="2925" w:type="dxa"/>
                                      </w:tcPr>
                                      <w:p w:rsidR="007225E9" w:rsidRPr="00301763" w:rsidRDefault="007225E9" w:rsidP="007225E9">
                                        <w:pPr>
                                          <w:pStyle w:val="Default"/>
                                          <w:jc w:val="both"/>
                                          <w:rPr>
                                            <w:sz w:val="28"/>
                                            <w:szCs w:val="28"/>
                                          </w:rPr>
                                        </w:pPr>
                                        <w:r>
                                          <w:rPr>
                                            <w:sz w:val="28"/>
                                            <w:szCs w:val="28"/>
                                          </w:rPr>
                                          <w:t xml:space="preserve">      Портал</w:t>
                                        </w:r>
                                      </w:p>
                                    </w:tc>
                                  </w:tr>
                                </w:tbl>
                                <w:p w:rsidR="007225E9" w:rsidRDefault="007225E9" w:rsidP="007225E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332.85pt;margin-top:12.65pt;width:125.85pt;height:4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">
                      <v:textbox>
                        <w:txbxContent>
                          <w:tbl>
                            <w:tblPr>
                              <w:tblW w:w="0" w:type="auto"/>
                              <w:tblBorders>
                                <w:top w:val="nil"/>
                                <w:left w:val="nil"/>
                                <w:bottom w:val="nil"/>
                                <w:right w:val="nil"/>
                              </w:tblBorders>
                              <w:tblLayout w:type="fixed"/>
                              <w:tblLook w:val="0000" w:firstRow="0" w:lastRow="0" w:firstColumn="0" w:lastColumn="0" w:noHBand="0" w:noVBand="0"/>
                            </w:tblPr>
                            <w:tblGrid>
                              <w:gridCol w:w="2925"/>
                            </w:tblGrid>
                            <w:tr w:rsidR="007225E9" w:rsidRPr="00301763" w:rsidTr="003D45AF">
                              <w:tblPrEx>
                                <w:tblCellMar>
                                  <w:top w:w="0" w:type="dxa"/>
                                  <w:bottom w:w="0" w:type="dxa"/>
                                </w:tblCellMar>
                              </w:tblPrEx>
                              <w:trPr>
                                <w:trHeight w:val="232"/>
                              </w:trPr>
                              <w:tc>
                                <w:tcPr>
                                  <w:tcW w:w="2925" w:type="dxa"/>
                                </w:tcPr>
                                <w:p w:rsidR="007225E9" w:rsidRPr="00301763" w:rsidRDefault="007225E9" w:rsidP="007225E9">
                                  <w:pPr>
                                    <w:pStyle w:val="Default"/>
                                    <w:jc w:val="both"/>
                                    <w:rPr>
                                      <w:sz w:val="28"/>
                                      <w:szCs w:val="28"/>
                                    </w:rPr>
                                  </w:pPr>
                                  <w:r>
                                    <w:rPr>
                                      <w:sz w:val="28"/>
                                      <w:szCs w:val="28"/>
                                    </w:rPr>
                                    <w:t xml:space="preserve">      Портал</w:t>
                                  </w:r>
                                </w:p>
                              </w:tc>
                            </w:tr>
                          </w:tbl>
                          <w:p w:rsidR="007225E9" w:rsidRDefault="007225E9" w:rsidP="007225E9">
                            <w:pPr>
                              <w:jc w:val="center"/>
                            </w:pPr>
                          </w:p>
                        </w:txbxContent>
                      </v:textbox>
                    </v:rect>
                  </w:pict>
                </mc:Fallback>
              </mc:AlternateContent>
            </w:r>
            <w:r>
              <w:rPr>
                <w:noProof/>
                <w:color w:val="auto"/>
                <w:sz w:val="28"/>
                <w:szCs w:val="28"/>
              </w:rPr>
              <mc:AlternateContent>
                <mc:Choice Requires="wps">
                  <w:drawing>
                    <wp:anchor distT="0" distB="0" distL="114300" distR="114300" simplePos="0" relativeHeight="251653120" behindDoc="0" locked="0" layoutInCell="1" allowOverlap="1">
                      <wp:simplePos x="0" y="0"/>
                      <wp:positionH relativeFrom="column">
                        <wp:posOffset>2055495</wp:posOffset>
                      </wp:positionH>
                      <wp:positionV relativeFrom="paragraph">
                        <wp:posOffset>160655</wp:posOffset>
                      </wp:positionV>
                      <wp:extent cx="1941195" cy="579120"/>
                      <wp:effectExtent l="11430" t="8890" r="9525" b="12065"/>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579120"/>
                              </a:xfrm>
                              <a:prstGeom prst="rect">
                                <a:avLst/>
                              </a:prstGeom>
                              <a:solidFill>
                                <a:srgbClr val="FFFFFF"/>
                              </a:solidFill>
                              <a:ln w="9525">
                                <a:solidFill>
                                  <a:srgbClr val="000000"/>
                                </a:solidFill>
                                <a:miter lim="800000"/>
                                <a:headEnd/>
                                <a:tailEnd/>
                              </a:ln>
                            </wps:spPr>
                            <wps:txbx>
                              <w:txbxContent>
                                <w:p w:rsidR="007225E9" w:rsidRDefault="007225E9" w:rsidP="007225E9">
                                  <w:pPr>
                                    <w:jc w:val="center"/>
                                  </w:pPr>
                                  <w:r w:rsidRPr="00301763">
                                    <w:rPr>
                                      <w:sz w:val="28"/>
                                      <w:szCs w:val="28"/>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161.85pt;margin-top:12.65pt;width:152.85pt;height:4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">
                      <v:textbox>
                        <w:txbxContent>
                          <w:p w:rsidR="007225E9" w:rsidRDefault="007225E9" w:rsidP="007225E9">
                            <w:pPr>
                              <w:jc w:val="center"/>
                            </w:pPr>
                            <w:r w:rsidRPr="00301763">
                              <w:rPr>
                                <w:sz w:val="28"/>
                                <w:szCs w:val="28"/>
                              </w:rPr>
                              <w:t>Орган местного самоуправления</w:t>
                            </w:r>
                          </w:p>
                        </w:txbxContent>
                      </v:textbox>
                    </v:rect>
                  </w:pict>
                </mc:Fallback>
              </mc:AlternateContent>
            </w:r>
            <w:r>
              <w:rPr>
                <w:noProof/>
                <w:color w:val="auto"/>
                <w:sz w:val="28"/>
                <w:szCs w:val="28"/>
              </w:rPr>
              <mc:AlternateContent>
                <mc:Choice Requires="wps">
                  <w:drawing>
                    <wp:anchor distT="0" distB="0" distL="114300" distR="114300" simplePos="0" relativeHeight="251652096" behindDoc="0" locked="0" layoutInCell="1" allowOverlap="1">
                      <wp:simplePos x="0" y="0"/>
                      <wp:positionH relativeFrom="column">
                        <wp:posOffset>-116205</wp:posOffset>
                      </wp:positionH>
                      <wp:positionV relativeFrom="paragraph">
                        <wp:posOffset>160655</wp:posOffset>
                      </wp:positionV>
                      <wp:extent cx="1830705" cy="566420"/>
                      <wp:effectExtent l="11430" t="8890" r="5715" b="5715"/>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566420"/>
                              </a:xfrm>
                              <a:prstGeom prst="rect">
                                <a:avLst/>
                              </a:prstGeom>
                              <a:solidFill>
                                <a:srgbClr val="FFFFFF"/>
                              </a:solidFill>
                              <a:ln w="9525">
                                <a:solidFill>
                                  <a:srgbClr val="000000"/>
                                </a:solidFill>
                                <a:miter lim="800000"/>
                                <a:headEnd/>
                                <a:tailEnd/>
                              </a:ln>
                            </wps:spPr>
                            <wps:txbx>
                              <w:txbxContent>
                                <w:p w:rsidR="007225E9" w:rsidRDefault="007225E9" w:rsidP="007225E9">
                                  <w:pPr>
                                    <w:jc w:val="center"/>
                                  </w:pPr>
                                  <w:r w:rsidRPr="00301763">
                                    <w:rPr>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9.15pt;margin-top:12.65pt;width:144.15pt;height:4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">
                      <v:textbox>
                        <w:txbxContent>
                          <w:p w:rsidR="007225E9" w:rsidRDefault="007225E9" w:rsidP="007225E9">
                            <w:pPr>
                              <w:jc w:val="center"/>
                            </w:pPr>
                            <w:r w:rsidRPr="00301763">
                              <w:rPr>
                                <w:sz w:val="28"/>
                                <w:szCs w:val="28"/>
                              </w:rPr>
                              <w:t>МФЦ</w:t>
                            </w:r>
                          </w:p>
                        </w:txbxContent>
                      </v:textbox>
                    </v:rect>
                  </w:pict>
                </mc:Fallback>
              </mc:AlternateContent>
            </w:r>
          </w:p>
          <w:p w:rsidR="00ED75CD" w:rsidRDefault="00ED75CD" w:rsidP="00ED75CD">
            <w:pPr>
              <w:pStyle w:val="Default"/>
              <w:jc w:val="center"/>
              <w:rPr>
                <w:sz w:val="28"/>
                <w:szCs w:val="28"/>
              </w:rPr>
            </w:pPr>
          </w:p>
          <w:p w:rsidR="00ED75CD" w:rsidRDefault="00ED75CD" w:rsidP="00ED75CD">
            <w:pPr>
              <w:pStyle w:val="Default"/>
              <w:jc w:val="center"/>
              <w:rPr>
                <w:sz w:val="28"/>
                <w:szCs w:val="28"/>
              </w:rPr>
            </w:pPr>
          </w:p>
          <w:p w:rsidR="00ED75CD" w:rsidRDefault="009941C5" w:rsidP="00ED75CD">
            <w:pPr>
              <w:pStyle w:val="Default"/>
              <w:jc w:val="center"/>
              <w:rPr>
                <w:sz w:val="28"/>
                <w:szCs w:val="28"/>
              </w:rPr>
            </w:pPr>
            <w:r>
              <w:rPr>
                <w:noProof/>
                <w:color w:val="auto"/>
                <w:sz w:val="28"/>
                <w:szCs w:val="28"/>
              </w:rPr>
              <mc:AlternateContent>
                <mc:Choice Requires="wps">
                  <w:drawing>
                    <wp:anchor distT="0" distB="0" distL="114300" distR="114300" simplePos="0" relativeHeight="251656192" behindDoc="0" locked="0" layoutInCell="1" allowOverlap="1">
                      <wp:simplePos x="0" y="0"/>
                      <wp:positionH relativeFrom="column">
                        <wp:posOffset>2741295</wp:posOffset>
                      </wp:positionH>
                      <wp:positionV relativeFrom="paragraph">
                        <wp:posOffset>118745</wp:posOffset>
                      </wp:positionV>
                      <wp:extent cx="485775" cy="683260"/>
                      <wp:effectExtent l="20955" t="8255" r="26670" b="13335"/>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3260"/>
                              </a:xfrm>
                              <a:prstGeom prst="downArrow">
                                <a:avLst>
                                  <a:gd name="adj1" fmla="val 50000"/>
                                  <a:gd name="adj2" fmla="val 351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B1E6" id="AutoShape 50" o:spid="_x0000_s1026" type="#_x0000_t67" style="position:absolute;margin-left:215.85pt;margin-top:9.35pt;width:38.25pt;height:5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"/>
                  </w:pict>
                </mc:Fallback>
              </mc:AlternateContent>
            </w:r>
          </w:p>
          <w:p w:rsidR="00ED75CD" w:rsidRDefault="00ED75CD" w:rsidP="00ED75CD">
            <w:pPr>
              <w:pStyle w:val="Default"/>
              <w:jc w:val="center"/>
              <w:rPr>
                <w:sz w:val="28"/>
                <w:szCs w:val="28"/>
              </w:rPr>
            </w:pPr>
          </w:p>
          <w:p w:rsidR="00ED75CD" w:rsidRDefault="00ED75CD" w:rsidP="00ED75CD">
            <w:pPr>
              <w:pStyle w:val="Default"/>
              <w:jc w:val="center"/>
              <w:rPr>
                <w:sz w:val="28"/>
                <w:szCs w:val="28"/>
              </w:rPr>
            </w:pPr>
          </w:p>
          <w:p w:rsidR="00ED75CD" w:rsidRDefault="00ED75CD" w:rsidP="00ED75CD">
            <w:pPr>
              <w:pStyle w:val="Default"/>
              <w:jc w:val="center"/>
              <w:rPr>
                <w:sz w:val="28"/>
                <w:szCs w:val="28"/>
              </w:rPr>
            </w:pPr>
          </w:p>
          <w:p w:rsidR="00ED75CD" w:rsidRDefault="009941C5" w:rsidP="00ED75CD">
            <w:pPr>
              <w:pStyle w:val="Default"/>
              <w:jc w:val="center"/>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100965</wp:posOffset>
                      </wp:positionV>
                      <wp:extent cx="5827395" cy="333375"/>
                      <wp:effectExtent l="11430" t="8255" r="9525" b="10795"/>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395" cy="333375"/>
                              </a:xfrm>
                              <a:prstGeom prst="rect">
                                <a:avLst/>
                              </a:prstGeom>
                              <a:solidFill>
                                <a:srgbClr val="FFFFFF"/>
                              </a:solidFill>
                              <a:ln w="9525">
                                <a:solidFill>
                                  <a:srgbClr val="000000"/>
                                </a:solidFill>
                                <a:miter lim="800000"/>
                                <a:headEnd/>
                                <a:tailEnd/>
                              </a:ln>
                            </wps:spPr>
                            <wps:txbx>
                              <w:txbxContent>
                                <w:p w:rsidR="007225E9" w:rsidRDefault="007225E9" w:rsidP="007225E9">
                                  <w:pPr>
                                    <w:pStyle w:val="Default"/>
                                    <w:jc w:val="center"/>
                                    <w:rPr>
                                      <w:sz w:val="28"/>
                                      <w:szCs w:val="28"/>
                                    </w:rPr>
                                  </w:pPr>
                                  <w:r w:rsidRPr="00301763">
                                    <w:rPr>
                                      <w:sz w:val="28"/>
                                      <w:szCs w:val="28"/>
                                    </w:rPr>
                                    <w:t>Прием и проверка документов, регистрация заявления</w:t>
                                  </w:r>
                                </w:p>
                                <w:p w:rsidR="007225E9" w:rsidRDefault="007225E9" w:rsidP="007225E9">
                                  <w:pPr>
                                    <w:pStyle w:val="Default"/>
                                    <w:jc w:val="center"/>
                                    <w:rPr>
                                      <w:sz w:val="28"/>
                                      <w:szCs w:val="28"/>
                                    </w:rPr>
                                  </w:pPr>
                                </w:p>
                                <w:p w:rsidR="007225E9" w:rsidRDefault="00722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0" style="position:absolute;left:0;text-align:left;margin-left:-.15pt;margin-top:7.95pt;width:458.8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">
                      <v:textbox>
                        <w:txbxContent>
                          <w:p w:rsidR="007225E9" w:rsidRDefault="007225E9" w:rsidP="007225E9">
                            <w:pPr>
                              <w:pStyle w:val="Default"/>
                              <w:jc w:val="center"/>
                              <w:rPr>
                                <w:sz w:val="28"/>
                                <w:szCs w:val="28"/>
                              </w:rPr>
                            </w:pPr>
                            <w:r w:rsidRPr="00301763">
                              <w:rPr>
                                <w:sz w:val="28"/>
                                <w:szCs w:val="28"/>
                              </w:rPr>
                              <w:t>Прием и проверка документов, регистрация заявления</w:t>
                            </w:r>
                          </w:p>
                          <w:p w:rsidR="007225E9" w:rsidRDefault="007225E9" w:rsidP="007225E9">
                            <w:pPr>
                              <w:pStyle w:val="Default"/>
                              <w:jc w:val="center"/>
                              <w:rPr>
                                <w:sz w:val="28"/>
                                <w:szCs w:val="28"/>
                              </w:rPr>
                            </w:pPr>
                          </w:p>
                          <w:p w:rsidR="007225E9" w:rsidRDefault="007225E9"/>
                        </w:txbxContent>
                      </v:textbox>
                    </v:rect>
                  </w:pict>
                </mc:Fallback>
              </mc:AlternateContent>
            </w:r>
          </w:p>
          <w:p w:rsidR="00ED75CD" w:rsidRDefault="00ED75CD" w:rsidP="00ED75CD">
            <w:pPr>
              <w:pStyle w:val="Default"/>
              <w:jc w:val="center"/>
              <w:rPr>
                <w:sz w:val="28"/>
                <w:szCs w:val="28"/>
              </w:rPr>
            </w:pPr>
          </w:p>
          <w:p w:rsidR="00ED75CD" w:rsidRDefault="009941C5" w:rsidP="00ED75CD">
            <w:pPr>
              <w:pStyle w:val="Default"/>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32385</wp:posOffset>
                      </wp:positionV>
                      <wp:extent cx="485775" cy="682625"/>
                      <wp:effectExtent l="22860" t="5715" r="24765" b="16510"/>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2625"/>
                              </a:xfrm>
                              <a:prstGeom prst="downArrow">
                                <a:avLst>
                                  <a:gd name="adj1" fmla="val 50000"/>
                                  <a:gd name="adj2" fmla="val 351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67182" id="AutoShape 58" o:spid="_x0000_s1026" type="#_x0000_t67" style="position:absolute;margin-left:3in;margin-top:2.55pt;width:38.25pt;height: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"/>
                  </w:pict>
                </mc:Fallback>
              </mc:AlternateContent>
            </w:r>
          </w:p>
          <w:p w:rsidR="00ED75CD" w:rsidRPr="00301763" w:rsidRDefault="00ED75CD" w:rsidP="00ED75CD">
            <w:pPr>
              <w:pStyle w:val="Default"/>
              <w:jc w:val="center"/>
              <w:rPr>
                <w:sz w:val="28"/>
                <w:szCs w:val="28"/>
              </w:rPr>
            </w:pPr>
          </w:p>
        </w:tc>
      </w:tr>
      <w:tr w:rsidR="00607FE3" w:rsidRPr="00301763" w:rsidTr="00ED75CD">
        <w:tblPrEx>
          <w:tblCellMar>
            <w:top w:w="0" w:type="dxa"/>
            <w:bottom w:w="0" w:type="dxa"/>
          </w:tblCellMar>
        </w:tblPrEx>
        <w:trPr>
          <w:trHeight w:val="232"/>
        </w:trPr>
        <w:tc>
          <w:tcPr>
            <w:tcW w:w="2925" w:type="dxa"/>
          </w:tcPr>
          <w:p w:rsidR="00607FE3" w:rsidRPr="00301763" w:rsidRDefault="00607FE3">
            <w:pPr>
              <w:pStyle w:val="Default"/>
              <w:rPr>
                <w:sz w:val="28"/>
                <w:szCs w:val="28"/>
              </w:rPr>
            </w:pPr>
          </w:p>
        </w:tc>
        <w:tc>
          <w:tcPr>
            <w:tcW w:w="2925" w:type="dxa"/>
            <w:gridSpan w:val="2"/>
          </w:tcPr>
          <w:p w:rsidR="00607FE3" w:rsidRPr="00301763" w:rsidRDefault="00607FE3">
            <w:pPr>
              <w:pStyle w:val="Default"/>
              <w:rPr>
                <w:sz w:val="28"/>
                <w:szCs w:val="28"/>
              </w:rPr>
            </w:pPr>
          </w:p>
        </w:tc>
        <w:tc>
          <w:tcPr>
            <w:tcW w:w="2925" w:type="dxa"/>
          </w:tcPr>
          <w:p w:rsidR="00607FE3" w:rsidRPr="00301763" w:rsidRDefault="00607FE3">
            <w:pPr>
              <w:pStyle w:val="Default"/>
              <w:rPr>
                <w:sz w:val="28"/>
                <w:szCs w:val="28"/>
              </w:rPr>
            </w:pPr>
          </w:p>
        </w:tc>
      </w:tr>
      <w:tr w:rsidR="00607FE3" w:rsidRPr="00301763" w:rsidTr="00ED75CD">
        <w:tblPrEx>
          <w:tblCellMar>
            <w:top w:w="0" w:type="dxa"/>
            <w:bottom w:w="0" w:type="dxa"/>
          </w:tblCellMar>
        </w:tblPrEx>
        <w:trPr>
          <w:trHeight w:val="102"/>
        </w:trPr>
        <w:tc>
          <w:tcPr>
            <w:tcW w:w="8774" w:type="dxa"/>
            <w:gridSpan w:val="4"/>
          </w:tcPr>
          <w:p w:rsidR="00491A42" w:rsidRDefault="00491A42" w:rsidP="00491A42">
            <w:pPr>
              <w:pStyle w:val="Default"/>
              <w:rPr>
                <w:sz w:val="28"/>
                <w:szCs w:val="28"/>
              </w:rPr>
            </w:pPr>
          </w:p>
          <w:p w:rsidR="00301763" w:rsidRPr="00301763" w:rsidRDefault="009941C5" w:rsidP="007225E9">
            <w:pPr>
              <w:pStyle w:val="Defaul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153670</wp:posOffset>
                      </wp:positionV>
                      <wp:extent cx="5829300" cy="457200"/>
                      <wp:effectExtent l="5715" t="11430" r="13335" b="7620"/>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7225E9" w:rsidRDefault="007225E9" w:rsidP="007225E9">
                                  <w:pPr>
                                    <w:jc w:val="center"/>
                                  </w:pPr>
                                  <w:r w:rsidRPr="00301763">
                                    <w:rPr>
                                      <w:sz w:val="28"/>
                                      <w:szCs w:val="28"/>
                                    </w:rPr>
                                    <w:t>Формирование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1" style="position:absolute;left:0;text-align:left;margin-left:5.4pt;margin-top:12.1pt;width:45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">
                      <v:textbox>
                        <w:txbxContent>
                          <w:p w:rsidR="007225E9" w:rsidRDefault="007225E9" w:rsidP="007225E9">
                            <w:pPr>
                              <w:jc w:val="center"/>
                            </w:pPr>
                            <w:r w:rsidRPr="00301763">
                              <w:rPr>
                                <w:sz w:val="28"/>
                                <w:szCs w:val="28"/>
                              </w:rPr>
                              <w:t>Формирование пакета документов</w:t>
                            </w:r>
                          </w:p>
                        </w:txbxContent>
                      </v:textbox>
                    </v:rect>
                  </w:pict>
                </mc:Fallback>
              </mc:AlternateContent>
            </w:r>
          </w:p>
        </w:tc>
      </w:tr>
      <w:tr w:rsidR="00607FE3" w:rsidRPr="00301763" w:rsidTr="00ED75CD">
        <w:tblPrEx>
          <w:tblCellMar>
            <w:top w:w="0" w:type="dxa"/>
            <w:bottom w:w="0" w:type="dxa"/>
          </w:tblCellMar>
        </w:tblPrEx>
        <w:trPr>
          <w:trHeight w:val="102"/>
        </w:trPr>
        <w:tc>
          <w:tcPr>
            <w:tcW w:w="8774" w:type="dxa"/>
            <w:gridSpan w:val="4"/>
          </w:tcPr>
          <w:p w:rsidR="007225E9" w:rsidRDefault="007225E9" w:rsidP="007225E9">
            <w:pPr>
              <w:pStyle w:val="Default"/>
              <w:rPr>
                <w:sz w:val="28"/>
                <w:szCs w:val="28"/>
              </w:rPr>
            </w:pPr>
          </w:p>
          <w:p w:rsidR="00491A42" w:rsidRDefault="009941C5" w:rsidP="007225E9">
            <w:pPr>
              <w:pStyle w:val="Default"/>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4453890</wp:posOffset>
                      </wp:positionH>
                      <wp:positionV relativeFrom="paragraph">
                        <wp:posOffset>167005</wp:posOffset>
                      </wp:positionV>
                      <wp:extent cx="485775" cy="805180"/>
                      <wp:effectExtent l="19050" t="5080" r="19050" b="18415"/>
                      <wp:wrapNone/>
                      <wp:docPr id="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805180"/>
                              </a:xfrm>
                              <a:prstGeom prst="downArrow">
                                <a:avLst>
                                  <a:gd name="adj1" fmla="val 50000"/>
                                  <a:gd name="adj2" fmla="val 414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E7BA" id="AutoShape 67" o:spid="_x0000_s1026" type="#_x0000_t67" style="position:absolute;margin-left:350.7pt;margin-top:13.15pt;width:38.25pt;height: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912495</wp:posOffset>
                      </wp:positionH>
                      <wp:positionV relativeFrom="paragraph">
                        <wp:posOffset>172085</wp:posOffset>
                      </wp:positionV>
                      <wp:extent cx="485775" cy="800100"/>
                      <wp:effectExtent l="20955" t="10160" r="26670" b="18415"/>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800100"/>
                              </a:xfrm>
                              <a:prstGeom prst="downArrow">
                                <a:avLst>
                                  <a:gd name="adj1" fmla="val 50000"/>
                                  <a:gd name="adj2" fmla="val 41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C1FA" id="AutoShape 64" o:spid="_x0000_s1026" type="#_x0000_t67" style="position:absolute;margin-left:71.85pt;margin-top:13.55pt;width:38.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"/>
                  </w:pict>
                </mc:Fallback>
              </mc:AlternateContent>
            </w:r>
          </w:p>
          <w:p w:rsidR="00491A42" w:rsidRDefault="00491A42" w:rsidP="007225E9">
            <w:pPr>
              <w:pStyle w:val="Default"/>
              <w:rPr>
                <w:sz w:val="28"/>
                <w:szCs w:val="28"/>
              </w:rPr>
            </w:pPr>
          </w:p>
          <w:p w:rsidR="00491A42" w:rsidRDefault="00491A42" w:rsidP="007225E9">
            <w:pPr>
              <w:pStyle w:val="Default"/>
              <w:rPr>
                <w:sz w:val="28"/>
                <w:szCs w:val="28"/>
              </w:rPr>
            </w:pPr>
          </w:p>
          <w:p w:rsidR="007225E9" w:rsidRDefault="007225E9" w:rsidP="00301763">
            <w:pPr>
              <w:pStyle w:val="Default"/>
              <w:jc w:val="center"/>
              <w:rPr>
                <w:sz w:val="28"/>
                <w:szCs w:val="28"/>
              </w:rPr>
            </w:pPr>
          </w:p>
          <w:p w:rsidR="007225E9" w:rsidRDefault="007225E9" w:rsidP="00301763">
            <w:pPr>
              <w:pStyle w:val="Default"/>
              <w:jc w:val="center"/>
              <w:rPr>
                <w:sz w:val="28"/>
                <w:szCs w:val="28"/>
              </w:rPr>
            </w:pPr>
          </w:p>
          <w:p w:rsidR="007225E9" w:rsidRDefault="009941C5" w:rsidP="00301763">
            <w:pPr>
              <w:pStyle w:val="Default"/>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64135</wp:posOffset>
                      </wp:positionV>
                      <wp:extent cx="2169795" cy="914400"/>
                      <wp:effectExtent l="13335" t="10160" r="7620" b="889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914400"/>
                              </a:xfrm>
                              <a:prstGeom prst="rect">
                                <a:avLst/>
                              </a:prstGeom>
                              <a:solidFill>
                                <a:srgbClr val="FFFFFF"/>
                              </a:solidFill>
                              <a:ln w="9525">
                                <a:solidFill>
                                  <a:srgbClr val="000000"/>
                                </a:solidFill>
                                <a:miter lim="800000"/>
                                <a:headEnd/>
                                <a:tailEnd/>
                              </a:ln>
                            </wps:spPr>
                            <wps:txbx>
                              <w:txbxContent>
                                <w:p w:rsidR="007225E9" w:rsidRDefault="007225E9">
                                  <w:r w:rsidRPr="00301763">
                                    <w:rPr>
                                      <w:sz w:val="28"/>
                                      <w:szCs w:val="28"/>
                                    </w:rPr>
                                    <w:t>Принятие 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2" style="position:absolute;left:0;text-align:left;margin-left:4in;margin-top:5.05pt;width:170.8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">
                      <v:textbox>
                        <w:txbxContent>
                          <w:p w:rsidR="007225E9" w:rsidRDefault="007225E9">
                            <w:r w:rsidRPr="00301763">
                              <w:rPr>
                                <w:sz w:val="28"/>
                                <w:szCs w:val="28"/>
                              </w:rPr>
                              <w:t>Принятие решение об отказе в предоставлении муниципальной услуги</w:t>
                            </w:r>
                          </w:p>
                        </w:txbxContent>
                      </v:textbox>
                    </v:rect>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112395</wp:posOffset>
                      </wp:positionH>
                      <wp:positionV relativeFrom="paragraph">
                        <wp:posOffset>64135</wp:posOffset>
                      </wp:positionV>
                      <wp:extent cx="2287905" cy="914400"/>
                      <wp:effectExtent l="11430" t="10160" r="5715" b="889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914400"/>
                              </a:xfrm>
                              <a:prstGeom prst="rect">
                                <a:avLst/>
                              </a:prstGeom>
                              <a:solidFill>
                                <a:srgbClr val="FFFFFF"/>
                              </a:solidFill>
                              <a:ln w="9525">
                                <a:solidFill>
                                  <a:srgbClr val="000000"/>
                                </a:solidFill>
                                <a:miter lim="800000"/>
                                <a:headEnd/>
                                <a:tailEnd/>
                              </a:ln>
                            </wps:spPr>
                            <wps:txbx>
                              <w:txbxContent>
                                <w:p w:rsidR="007225E9" w:rsidRDefault="007225E9">
                                  <w:r w:rsidRPr="00301763">
                                    <w:rPr>
                                      <w:sz w:val="28"/>
                                      <w:szCs w:val="28"/>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3" style="position:absolute;left:0;text-align:left;margin-left:8.85pt;margin-top:5.05pt;width:180.1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">
                      <v:textbox>
                        <w:txbxContent>
                          <w:p w:rsidR="007225E9" w:rsidRDefault="007225E9">
                            <w:r w:rsidRPr="00301763">
                              <w:rPr>
                                <w:sz w:val="28"/>
                                <w:szCs w:val="28"/>
                              </w:rPr>
                              <w:t>Принятие решения о предоставлении муниципальной услуги</w:t>
                            </w:r>
                          </w:p>
                        </w:txbxContent>
                      </v:textbox>
                    </v:rect>
                  </w:pict>
                </mc:Fallback>
              </mc:AlternateContent>
            </w:r>
          </w:p>
          <w:p w:rsidR="007225E9" w:rsidRDefault="007225E9" w:rsidP="00301763">
            <w:pPr>
              <w:pStyle w:val="Default"/>
              <w:jc w:val="center"/>
              <w:rPr>
                <w:sz w:val="28"/>
                <w:szCs w:val="28"/>
              </w:rPr>
            </w:pPr>
          </w:p>
          <w:p w:rsidR="007225E9" w:rsidRDefault="007225E9" w:rsidP="00301763">
            <w:pPr>
              <w:pStyle w:val="Default"/>
              <w:jc w:val="center"/>
              <w:rPr>
                <w:sz w:val="28"/>
                <w:szCs w:val="28"/>
              </w:rPr>
            </w:pPr>
          </w:p>
          <w:p w:rsidR="007225E9" w:rsidRDefault="007225E9" w:rsidP="00301763">
            <w:pPr>
              <w:pStyle w:val="Default"/>
              <w:jc w:val="center"/>
              <w:rPr>
                <w:sz w:val="28"/>
                <w:szCs w:val="28"/>
              </w:rPr>
            </w:pPr>
          </w:p>
          <w:p w:rsidR="00607FE3" w:rsidRPr="00301763" w:rsidRDefault="009941C5" w:rsidP="00301763">
            <w:pPr>
              <w:pStyle w:val="Default"/>
              <w:jc w:val="cente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912495</wp:posOffset>
                      </wp:positionH>
                      <wp:positionV relativeFrom="paragraph">
                        <wp:posOffset>160655</wp:posOffset>
                      </wp:positionV>
                      <wp:extent cx="485775" cy="805180"/>
                      <wp:effectExtent l="20955" t="10160" r="26670" b="13335"/>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805180"/>
                              </a:xfrm>
                              <a:prstGeom prst="downArrow">
                                <a:avLst>
                                  <a:gd name="adj1" fmla="val 50000"/>
                                  <a:gd name="adj2" fmla="val 414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4116D" id="AutoShape 80" o:spid="_x0000_s1026" type="#_x0000_t67" style="position:absolute;margin-left:71.85pt;margin-top:12.65pt;width:38.25pt;height:6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"/>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165735</wp:posOffset>
                      </wp:positionV>
                      <wp:extent cx="485775" cy="800100"/>
                      <wp:effectExtent l="22860" t="5715" r="24765" b="13335"/>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800100"/>
                              </a:xfrm>
                              <a:prstGeom prst="downArrow">
                                <a:avLst>
                                  <a:gd name="adj1" fmla="val 50000"/>
                                  <a:gd name="adj2" fmla="val 41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29FCA" id="AutoShape 76" o:spid="_x0000_s1026" type="#_x0000_t67" style="position:absolute;margin-left:5in;margin-top:13.05pt;width:38.2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"/>
                  </w:pict>
                </mc:Fallback>
              </mc:AlternateContent>
            </w:r>
          </w:p>
        </w:tc>
      </w:tr>
      <w:tr w:rsidR="00607FE3" w:rsidRPr="00301763" w:rsidTr="00ED75CD">
        <w:tblPrEx>
          <w:tblCellMar>
            <w:top w:w="0" w:type="dxa"/>
            <w:bottom w:w="0" w:type="dxa"/>
          </w:tblCellMar>
        </w:tblPrEx>
        <w:trPr>
          <w:trHeight w:val="232"/>
        </w:trPr>
        <w:tc>
          <w:tcPr>
            <w:tcW w:w="4387" w:type="dxa"/>
            <w:gridSpan w:val="2"/>
          </w:tcPr>
          <w:p w:rsidR="00301763" w:rsidRDefault="00301763">
            <w:pPr>
              <w:pStyle w:val="Default"/>
              <w:rPr>
                <w:sz w:val="28"/>
                <w:szCs w:val="28"/>
              </w:rPr>
            </w:pPr>
          </w:p>
          <w:p w:rsidR="00301763" w:rsidRDefault="00301763">
            <w:pPr>
              <w:pStyle w:val="Default"/>
              <w:rPr>
                <w:sz w:val="28"/>
                <w:szCs w:val="28"/>
              </w:rPr>
            </w:pPr>
          </w:p>
          <w:p w:rsidR="007225E9" w:rsidRDefault="007225E9">
            <w:pPr>
              <w:pStyle w:val="Default"/>
              <w:rPr>
                <w:sz w:val="28"/>
                <w:szCs w:val="28"/>
              </w:rPr>
            </w:pPr>
          </w:p>
          <w:p w:rsidR="007225E9" w:rsidRDefault="009941C5">
            <w:pPr>
              <w:pStyle w:val="Default"/>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262255</wp:posOffset>
                      </wp:positionV>
                      <wp:extent cx="5829300" cy="342265"/>
                      <wp:effectExtent l="13335" t="5715" r="5715" b="13970"/>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265"/>
                              </a:xfrm>
                              <a:prstGeom prst="rect">
                                <a:avLst/>
                              </a:prstGeom>
                              <a:solidFill>
                                <a:srgbClr val="FFFFFF"/>
                              </a:solidFill>
                              <a:ln w="9525">
                                <a:solidFill>
                                  <a:srgbClr val="000000"/>
                                </a:solidFill>
                                <a:miter lim="800000"/>
                                <a:headEnd/>
                                <a:tailEnd/>
                              </a:ln>
                            </wps:spPr>
                            <wps:txbx>
                              <w:txbxContent>
                                <w:p w:rsidR="00491A42" w:rsidRDefault="00491A42" w:rsidP="00491A42">
                                  <w:pPr>
                                    <w:jc w:val="center"/>
                                  </w:pPr>
                                  <w:r w:rsidRPr="00301763">
                                    <w:rPr>
                                      <w:sz w:val="28"/>
                                      <w:szCs w:val="28"/>
                                    </w:rPr>
                                    <w:t>Уведомление заявителя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4" style="position:absolute;margin-left:9pt;margin-top:20.65pt;width:459pt;height:2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">
                      <v:textbox>
                        <w:txbxContent>
                          <w:p w:rsidR="00491A42" w:rsidRDefault="00491A42" w:rsidP="00491A42">
                            <w:pPr>
                              <w:jc w:val="center"/>
                            </w:pPr>
                            <w:r w:rsidRPr="00301763">
                              <w:rPr>
                                <w:sz w:val="28"/>
                                <w:szCs w:val="28"/>
                              </w:rPr>
                              <w:t>Уведомление заявителя о принятом решении</w:t>
                            </w:r>
                          </w:p>
                        </w:txbxContent>
                      </v:textbox>
                    </v:rect>
                  </w:pict>
                </mc:Fallback>
              </mc:AlternateContent>
            </w:r>
          </w:p>
          <w:p w:rsidR="007225E9" w:rsidRDefault="007225E9">
            <w:pPr>
              <w:pStyle w:val="Default"/>
              <w:rPr>
                <w:sz w:val="28"/>
                <w:szCs w:val="28"/>
              </w:rPr>
            </w:pPr>
          </w:p>
          <w:p w:rsidR="007225E9" w:rsidRDefault="007225E9">
            <w:pPr>
              <w:pStyle w:val="Default"/>
              <w:rPr>
                <w:sz w:val="28"/>
                <w:szCs w:val="28"/>
              </w:rPr>
            </w:pPr>
          </w:p>
          <w:p w:rsidR="00607FE3" w:rsidRPr="00301763" w:rsidRDefault="00607FE3">
            <w:pPr>
              <w:pStyle w:val="Default"/>
              <w:rPr>
                <w:sz w:val="28"/>
                <w:szCs w:val="28"/>
              </w:rPr>
            </w:pPr>
          </w:p>
        </w:tc>
        <w:tc>
          <w:tcPr>
            <w:tcW w:w="4387" w:type="dxa"/>
            <w:gridSpan w:val="2"/>
          </w:tcPr>
          <w:p w:rsidR="00301763" w:rsidRDefault="00301763">
            <w:pPr>
              <w:pStyle w:val="Default"/>
              <w:rPr>
                <w:sz w:val="28"/>
                <w:szCs w:val="28"/>
              </w:rPr>
            </w:pPr>
          </w:p>
          <w:p w:rsidR="00301763" w:rsidRDefault="00301763">
            <w:pPr>
              <w:pStyle w:val="Default"/>
              <w:rPr>
                <w:sz w:val="28"/>
                <w:szCs w:val="28"/>
              </w:rPr>
            </w:pPr>
          </w:p>
          <w:p w:rsidR="007225E9" w:rsidRDefault="007225E9">
            <w:pPr>
              <w:pStyle w:val="Default"/>
              <w:rPr>
                <w:sz w:val="28"/>
                <w:szCs w:val="28"/>
              </w:rPr>
            </w:pPr>
          </w:p>
          <w:p w:rsidR="007225E9" w:rsidRDefault="007225E9">
            <w:pPr>
              <w:pStyle w:val="Default"/>
              <w:rPr>
                <w:sz w:val="28"/>
                <w:szCs w:val="28"/>
              </w:rPr>
            </w:pPr>
          </w:p>
          <w:p w:rsidR="007225E9" w:rsidRDefault="007225E9">
            <w:pPr>
              <w:pStyle w:val="Default"/>
              <w:rPr>
                <w:sz w:val="28"/>
                <w:szCs w:val="28"/>
              </w:rPr>
            </w:pPr>
          </w:p>
          <w:p w:rsidR="007225E9" w:rsidRDefault="007225E9">
            <w:pPr>
              <w:pStyle w:val="Default"/>
              <w:rPr>
                <w:sz w:val="28"/>
                <w:szCs w:val="28"/>
              </w:rPr>
            </w:pPr>
          </w:p>
          <w:p w:rsidR="00607FE3" w:rsidRPr="00301763" w:rsidRDefault="00607FE3">
            <w:pPr>
              <w:pStyle w:val="Default"/>
              <w:rPr>
                <w:sz w:val="28"/>
                <w:szCs w:val="28"/>
              </w:rPr>
            </w:pPr>
          </w:p>
        </w:tc>
      </w:tr>
      <w:tr w:rsidR="00607FE3" w:rsidRPr="00301763" w:rsidTr="00ED75CD">
        <w:tblPrEx>
          <w:tblCellMar>
            <w:top w:w="0" w:type="dxa"/>
            <w:bottom w:w="0" w:type="dxa"/>
          </w:tblCellMar>
        </w:tblPrEx>
        <w:trPr>
          <w:trHeight w:val="102"/>
        </w:trPr>
        <w:tc>
          <w:tcPr>
            <w:tcW w:w="8774" w:type="dxa"/>
            <w:gridSpan w:val="4"/>
          </w:tcPr>
          <w:p w:rsidR="00301763" w:rsidRDefault="00301763">
            <w:pPr>
              <w:pStyle w:val="Default"/>
              <w:rPr>
                <w:sz w:val="28"/>
                <w:szCs w:val="28"/>
              </w:rPr>
            </w:pPr>
          </w:p>
          <w:p w:rsidR="00301763" w:rsidRDefault="00301763">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491A42" w:rsidRDefault="00491A42">
            <w:pPr>
              <w:pStyle w:val="Default"/>
              <w:rPr>
                <w:sz w:val="28"/>
                <w:szCs w:val="28"/>
              </w:rPr>
            </w:pPr>
          </w:p>
          <w:p w:rsidR="00607FE3" w:rsidRPr="00301763" w:rsidRDefault="00607FE3">
            <w:pPr>
              <w:pStyle w:val="Default"/>
              <w:rPr>
                <w:sz w:val="28"/>
                <w:szCs w:val="28"/>
              </w:rPr>
            </w:pPr>
          </w:p>
        </w:tc>
      </w:tr>
    </w:tbl>
    <w:p w:rsidR="00801E12" w:rsidRPr="00301763" w:rsidRDefault="00801E12">
      <w:pPr>
        <w:rPr>
          <w:b/>
          <w:bCs/>
          <w:color w:val="000000"/>
          <w:sz w:val="28"/>
          <w:szCs w:val="28"/>
        </w:rPr>
      </w:pPr>
    </w:p>
    <w:p w:rsidR="00301763" w:rsidRPr="00301763" w:rsidRDefault="00301763">
      <w:pPr>
        <w:rPr>
          <w:color w:val="000000"/>
          <w:sz w:val="28"/>
          <w:szCs w:val="28"/>
        </w:rPr>
      </w:pPr>
    </w:p>
    <w:sectPr w:rsidR="00301763" w:rsidRPr="00301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12"/>
    <w:rsid w:val="00060F3D"/>
    <w:rsid w:val="00301763"/>
    <w:rsid w:val="00394AB6"/>
    <w:rsid w:val="003B717E"/>
    <w:rsid w:val="003D45AF"/>
    <w:rsid w:val="00491A42"/>
    <w:rsid w:val="00567FA4"/>
    <w:rsid w:val="00607FE3"/>
    <w:rsid w:val="007225E9"/>
    <w:rsid w:val="007E7695"/>
    <w:rsid w:val="00801E12"/>
    <w:rsid w:val="009941C5"/>
    <w:rsid w:val="00AA6386"/>
    <w:rsid w:val="00BB0316"/>
    <w:rsid w:val="00BF299B"/>
    <w:rsid w:val="00C30665"/>
    <w:rsid w:val="00DF6BBB"/>
    <w:rsid w:val="00ED75CD"/>
    <w:rsid w:val="00F4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514199-7612-4E8F-BE1A-E528158F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801E1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7271</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2017-08-16T13:47:00Z</cp:lastPrinted>
  <dcterms:created xsi:type="dcterms:W3CDTF">2017-08-20T14:43:00Z</dcterms:created>
  <dcterms:modified xsi:type="dcterms:W3CDTF">2017-08-20T14:43:00Z</dcterms:modified>
</cp:coreProperties>
</file>