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02E" w:rsidRDefault="0001302E">
      <w:bookmarkStart w:id="0" w:name="_GoBack"/>
      <w:bookmarkEnd w:id="0"/>
    </w:p>
    <w:p w:rsidR="0001302E" w:rsidRPr="00507CCD" w:rsidRDefault="0001302E" w:rsidP="00507CCD">
      <w:pPr>
        <w:jc w:val="right"/>
        <w:rPr>
          <w:rFonts w:ascii="Arial" w:hAnsi="Arial" w:cs="Arial"/>
          <w:color w:val="595959"/>
          <w:sz w:val="24"/>
          <w:szCs w:val="24"/>
        </w:rPr>
      </w:pPr>
      <w:r>
        <w:rPr>
          <w:rFonts w:ascii="Arial" w:hAnsi="Arial" w:cs="Arial"/>
          <w:color w:val="595959"/>
          <w:sz w:val="24"/>
          <w:szCs w:val="24"/>
        </w:rPr>
        <w:t>01</w:t>
      </w:r>
      <w:r w:rsidRPr="00507CCD">
        <w:rPr>
          <w:rFonts w:ascii="Arial" w:hAnsi="Arial" w:cs="Arial"/>
          <w:color w:val="595959"/>
          <w:sz w:val="24"/>
          <w:szCs w:val="24"/>
        </w:rPr>
        <w:t>.</w:t>
      </w:r>
      <w:r>
        <w:rPr>
          <w:rFonts w:ascii="Arial" w:hAnsi="Arial" w:cs="Arial"/>
          <w:color w:val="595959"/>
          <w:sz w:val="24"/>
          <w:szCs w:val="24"/>
        </w:rPr>
        <w:t>10</w:t>
      </w:r>
      <w:r w:rsidRPr="00507CCD">
        <w:rPr>
          <w:rFonts w:ascii="Arial" w:hAnsi="Arial" w:cs="Arial"/>
          <w:color w:val="595959"/>
          <w:sz w:val="24"/>
          <w:szCs w:val="24"/>
        </w:rPr>
        <w:t>.</w:t>
      </w:r>
      <w:r>
        <w:rPr>
          <w:rFonts w:ascii="Arial" w:hAnsi="Arial" w:cs="Arial"/>
          <w:color w:val="595959"/>
          <w:sz w:val="24"/>
          <w:szCs w:val="24"/>
        </w:rPr>
        <w:t>2019</w:t>
      </w:r>
    </w:p>
    <w:p w:rsidR="0001302E" w:rsidRDefault="0001302E" w:rsidP="00D13B1D">
      <w:pPr>
        <w:spacing w:after="0"/>
        <w:rPr>
          <w:rFonts w:ascii="Arial" w:hAnsi="Arial" w:cs="Arial"/>
          <w:b/>
          <w:bCs/>
          <w:sz w:val="48"/>
          <w:szCs w:val="48"/>
        </w:rPr>
      </w:pPr>
      <w:r w:rsidRPr="00835024">
        <w:rPr>
          <w:rFonts w:ascii="Arial" w:hAnsi="Arial" w:cs="Arial"/>
          <w:b/>
          <w:bCs/>
          <w:sz w:val="48"/>
          <w:szCs w:val="48"/>
        </w:rPr>
        <w:t>НОВЫЙ ЛОГОТИП ДЛЯ ЦИФРОВОЙ ПЕРЕПИСИ</w:t>
      </w:r>
    </w:p>
    <w:p w:rsidR="0001302E" w:rsidRPr="00962C5A" w:rsidRDefault="0001302E" w:rsidP="00D13B1D">
      <w:pPr>
        <w:spacing w:after="0"/>
        <w:rPr>
          <w:rFonts w:ascii="Arial" w:hAnsi="Arial" w:cs="Arial"/>
          <w:b/>
          <w:bCs/>
          <w:sz w:val="24"/>
          <w:szCs w:val="24"/>
        </w:rPr>
      </w:pPr>
    </w:p>
    <w:p w:rsidR="0001302E" w:rsidRDefault="0001302E" w:rsidP="00962C5A">
      <w:pPr>
        <w:spacing w:after="0"/>
        <w:ind w:left="1276"/>
        <w:rPr>
          <w:rFonts w:ascii="Arial" w:hAnsi="Arial" w:cs="Arial"/>
          <w:b/>
          <w:bCs/>
          <w:color w:val="595959"/>
          <w:sz w:val="24"/>
          <w:szCs w:val="24"/>
        </w:rPr>
      </w:pPr>
      <w:r w:rsidRPr="00835024">
        <w:rPr>
          <w:rFonts w:ascii="Arial" w:hAnsi="Arial" w:cs="Arial"/>
          <w:b/>
          <w:bCs/>
          <w:color w:val="595959"/>
          <w:sz w:val="24"/>
          <w:szCs w:val="24"/>
        </w:rPr>
        <w:t>ЯРКИЙ ОБРАЗ, СИМВОЛИЗИРУЮЩИЙ УСТРЕМЛЕННОСТЬ В БУДУЩЕЕ И НОВЫЙ ЦИФРОВОЙ ФОРМАТ ПЕРЕПИСИ, СТАНЕТ ЛОГОТИПОМ ВСЕРОССИЙСКОЙ ПЕРЕПИСИ НАСЕЛЕНИЯ 2020 ГОДА (ВПН-2020). ОБНОВЛЕННУЮ СИМВОЛИКУ ПРЕДСТАВИЛИ НА ОТКРЫТИИ ПЕРЕПИСНОГО МАРАФОНА «366 ДНЕЙ ДО ПЕРЕПИСИ».</w:t>
      </w:r>
    </w:p>
    <w:p w:rsidR="0001302E" w:rsidRDefault="0001302E" w:rsidP="00D13B1D">
      <w:pPr>
        <w:spacing w:after="0"/>
        <w:rPr>
          <w:rFonts w:ascii="Arial" w:hAnsi="Arial" w:cs="Arial"/>
          <w:b/>
          <w:bCs/>
          <w:color w:val="595959"/>
          <w:sz w:val="24"/>
          <w:szCs w:val="24"/>
        </w:rPr>
      </w:pPr>
    </w:p>
    <w:p w:rsidR="0001302E" w:rsidRPr="00835024" w:rsidRDefault="0001302E" w:rsidP="00835024">
      <w:pPr>
        <w:rPr>
          <w:rFonts w:ascii="Arial" w:hAnsi="Arial" w:cs="Arial"/>
          <w:color w:val="595959"/>
          <w:sz w:val="24"/>
          <w:szCs w:val="24"/>
        </w:rPr>
      </w:pPr>
      <w:r w:rsidRPr="00835024">
        <w:rPr>
          <w:rFonts w:ascii="Arial" w:hAnsi="Arial" w:cs="Arial"/>
          <w:color w:val="595959"/>
          <w:sz w:val="24"/>
          <w:szCs w:val="24"/>
        </w:rPr>
        <w:t>В Москве прошла презентация нового визуального стиля главного статистического события десятилетия — Всероссийской переписи населения 2020 года. Будущая перепись отразит изменения в стране и станет важной формой диалога общества и власти.</w:t>
      </w:r>
    </w:p>
    <w:p w:rsidR="0001302E" w:rsidRPr="00835024" w:rsidRDefault="0001302E" w:rsidP="00835024">
      <w:pPr>
        <w:rPr>
          <w:rFonts w:ascii="Arial" w:hAnsi="Arial" w:cs="Arial"/>
          <w:color w:val="595959"/>
          <w:sz w:val="24"/>
          <w:szCs w:val="24"/>
        </w:rPr>
      </w:pPr>
      <w:r w:rsidRPr="00835024">
        <w:rPr>
          <w:rFonts w:ascii="Arial" w:hAnsi="Arial" w:cs="Arial"/>
          <w:color w:val="595959"/>
          <w:sz w:val="24"/>
          <w:szCs w:val="24"/>
        </w:rPr>
        <w:t xml:space="preserve">Всероссийская перепись населения станет цифровой, а значит, пришло время изменить логотип, который 20 лет оставался практически неизменным, подвергаясь лишь косметическим доработкам. Обновленная символика ВПН-2020 должна продемонстрировать технологические и социокультурные изменения, произошедшие в России за последнее десятилетие. </w:t>
      </w:r>
    </w:p>
    <w:p w:rsidR="0001302E" w:rsidRPr="00835024" w:rsidRDefault="0001302E" w:rsidP="00835024">
      <w:pPr>
        <w:rPr>
          <w:rFonts w:ascii="Arial" w:hAnsi="Arial" w:cs="Arial"/>
          <w:color w:val="595959"/>
          <w:sz w:val="24"/>
          <w:szCs w:val="24"/>
        </w:rPr>
      </w:pPr>
      <w:r w:rsidRPr="00835024">
        <w:rPr>
          <w:rFonts w:ascii="Arial" w:hAnsi="Arial" w:cs="Arial"/>
          <w:color w:val="595959"/>
          <w:sz w:val="24"/>
          <w:szCs w:val="24"/>
        </w:rPr>
        <w:t xml:space="preserve">Для разработки нового стиля переписи с 23 июля по 6 августа 2019 года прошел общероссийский конкурс профессиональных дизайнеров. Из рекордного количества поступивших заявок — 1289 — жюри конкурса отобрало в финал работы авторов из Петергофа, Москвы и Брянска. В итоге наиболее глубоко передающим значение Всероссийской переписи населения был признан логотип, предложенный московским дизайнером Марианной Даньковой. «Эта яркая жизнеутверждающая работа символизирует устремленность в будущее и новый цифровой формат переписи, объединяющий жителей страны в единое целое», — отметил руководитель Росстата Павел Малков. </w:t>
      </w:r>
    </w:p>
    <w:p w:rsidR="0001302E" w:rsidRPr="00835024" w:rsidRDefault="0001302E" w:rsidP="00835024">
      <w:pPr>
        <w:rPr>
          <w:rFonts w:ascii="Arial" w:hAnsi="Arial" w:cs="Arial"/>
          <w:color w:val="595959"/>
          <w:sz w:val="24"/>
          <w:szCs w:val="24"/>
        </w:rPr>
      </w:pPr>
      <w:r w:rsidRPr="00835024">
        <w:rPr>
          <w:rFonts w:ascii="Arial" w:hAnsi="Arial" w:cs="Arial"/>
          <w:color w:val="595959"/>
          <w:sz w:val="24"/>
          <w:szCs w:val="24"/>
        </w:rPr>
        <w:t xml:space="preserve"> Новый официальный символ (эмблема) Всероссийской переписи населения 2020 года уже утвержден Росстатом. «Частью эмблемы является число 2020, которое одновременно символизирует людей, делящихся друг с другом данными: цифра два — изображение головы человека с плечом, цифра ноль — диалоговое окно», — говорится в тексте приказа ведомства. </w:t>
      </w:r>
    </w:p>
    <w:p w:rsidR="0001302E" w:rsidRPr="00835024" w:rsidRDefault="0001302E" w:rsidP="00835024">
      <w:pPr>
        <w:rPr>
          <w:rFonts w:ascii="Arial" w:hAnsi="Arial" w:cs="Arial"/>
          <w:color w:val="595959"/>
          <w:sz w:val="24"/>
          <w:szCs w:val="24"/>
        </w:rPr>
      </w:pPr>
      <w:r w:rsidRPr="00835024">
        <w:rPr>
          <w:rFonts w:ascii="Arial" w:hAnsi="Arial" w:cs="Arial"/>
          <w:color w:val="595959"/>
          <w:sz w:val="24"/>
          <w:szCs w:val="24"/>
        </w:rPr>
        <w:t xml:space="preserve">Эмблема будет размещаться на сайтах и официальных страницах Росстата и ВПН-2020 в социальных сетях, в печатных и интернет-СМИ, а также на </w:t>
      </w:r>
      <w:r w:rsidRPr="00835024">
        <w:rPr>
          <w:rFonts w:ascii="Arial" w:hAnsi="Arial" w:cs="Arial"/>
          <w:color w:val="595959"/>
          <w:sz w:val="24"/>
          <w:szCs w:val="24"/>
        </w:rPr>
        <w:lastRenderedPageBreak/>
        <w:t xml:space="preserve">различных информационных материалах, посвященных будущей переписи населения.  </w:t>
      </w:r>
    </w:p>
    <w:p w:rsidR="0001302E" w:rsidRDefault="0001302E" w:rsidP="00835024">
      <w:pPr>
        <w:rPr>
          <w:rFonts w:ascii="Arial" w:hAnsi="Arial" w:cs="Arial"/>
          <w:color w:val="595959"/>
          <w:sz w:val="24"/>
          <w:szCs w:val="24"/>
        </w:rPr>
      </w:pPr>
      <w:r w:rsidRPr="00835024">
        <w:rPr>
          <w:rFonts w:ascii="Arial" w:hAnsi="Arial" w:cs="Arial"/>
          <w:color w:val="595959"/>
          <w:sz w:val="24"/>
          <w:szCs w:val="24"/>
        </w:rPr>
        <w:t>Ровно через год все жители страны смогут пройти интернет-перепись, а переписчики будут использовать цифровые карты и планшеты. Новый образ Всероссийской переписи населения станет ярким символом перехода российского общества в цифровую эпоху.</w:t>
      </w:r>
    </w:p>
    <w:p w:rsidR="0001302E" w:rsidRDefault="0001302E" w:rsidP="00BB62C1">
      <w:pPr>
        <w:rPr>
          <w:rFonts w:ascii="Arial" w:hAnsi="Arial" w:cs="Arial"/>
          <w:color w:val="595959"/>
          <w:sz w:val="24"/>
          <w:szCs w:val="24"/>
        </w:rPr>
      </w:pPr>
    </w:p>
    <w:p w:rsidR="0001302E" w:rsidRPr="004D5D3F" w:rsidRDefault="0001302E" w:rsidP="004D5D3F">
      <w:pPr>
        <w:spacing w:after="0" w:line="240" w:lineRule="auto"/>
        <w:rPr>
          <w:rFonts w:ascii="Arial" w:hAnsi="Arial" w:cs="Arial"/>
          <w:b/>
          <w:bCs/>
          <w:color w:val="595959"/>
          <w:sz w:val="24"/>
          <w:szCs w:val="24"/>
        </w:rPr>
      </w:pPr>
      <w:r w:rsidRPr="004D5D3F">
        <w:rPr>
          <w:rFonts w:ascii="Arial" w:hAnsi="Arial" w:cs="Arial"/>
          <w:b/>
          <w:bCs/>
          <w:color w:val="595959"/>
          <w:sz w:val="24"/>
          <w:szCs w:val="24"/>
        </w:rPr>
        <w:t>Медиаофис ВПН-2020</w:t>
      </w:r>
    </w:p>
    <w:p w:rsidR="0001302E" w:rsidRPr="00413DFC" w:rsidRDefault="0001302E" w:rsidP="004D5D3F">
      <w:pPr>
        <w:spacing w:after="0" w:line="240" w:lineRule="auto"/>
        <w:jc w:val="both"/>
        <w:rPr>
          <w:rFonts w:ascii="Arial" w:hAnsi="Arial" w:cs="Arial"/>
          <w:sz w:val="24"/>
          <w:szCs w:val="24"/>
        </w:rPr>
      </w:pPr>
      <w:hyperlink r:id="rId6" w:history="1">
        <w:r w:rsidRPr="00413DFC">
          <w:rPr>
            <w:rStyle w:val="a7"/>
            <w:rFonts w:ascii="Arial" w:hAnsi="Arial" w:cs="Arial"/>
            <w:sz w:val="24"/>
            <w:szCs w:val="24"/>
          </w:rPr>
          <w:t>media@strana2020.ru</w:t>
        </w:r>
      </w:hyperlink>
      <w:r w:rsidRPr="00413DFC">
        <w:rPr>
          <w:rFonts w:ascii="Arial" w:hAnsi="Arial" w:cs="Arial"/>
          <w:sz w:val="24"/>
          <w:szCs w:val="24"/>
        </w:rPr>
        <w:t xml:space="preserve"> </w:t>
      </w:r>
    </w:p>
    <w:p w:rsidR="0001302E" w:rsidRDefault="0001302E" w:rsidP="004D5D3F">
      <w:pPr>
        <w:spacing w:after="0" w:line="240" w:lineRule="auto"/>
        <w:jc w:val="both"/>
        <w:rPr>
          <w:rFonts w:ascii="Arial" w:hAnsi="Arial" w:cs="Arial"/>
          <w:color w:val="595959"/>
          <w:sz w:val="24"/>
          <w:szCs w:val="24"/>
        </w:rPr>
      </w:pPr>
      <w:r w:rsidRPr="004D5D3F">
        <w:rPr>
          <w:rFonts w:ascii="Arial" w:hAnsi="Arial" w:cs="Arial"/>
          <w:color w:val="595959"/>
          <w:sz w:val="24"/>
          <w:szCs w:val="24"/>
        </w:rPr>
        <w:t>+7 (495) 933-31-94</w:t>
      </w:r>
    </w:p>
    <w:p w:rsidR="0001302E" w:rsidRDefault="0001302E" w:rsidP="004D5D3F">
      <w:pPr>
        <w:spacing w:after="0" w:line="240" w:lineRule="auto"/>
        <w:jc w:val="both"/>
        <w:rPr>
          <w:rFonts w:ascii="Arial" w:hAnsi="Arial" w:cs="Arial"/>
          <w:color w:val="595959"/>
          <w:sz w:val="24"/>
          <w:szCs w:val="24"/>
        </w:rPr>
      </w:pPr>
    </w:p>
    <w:p w:rsidR="0001302E" w:rsidRPr="00835024" w:rsidRDefault="0001302E" w:rsidP="00835024">
      <w:pPr>
        <w:spacing w:after="0" w:line="240" w:lineRule="auto"/>
        <w:jc w:val="both"/>
        <w:rPr>
          <w:rFonts w:ascii="Arial" w:hAnsi="Arial" w:cs="Arial"/>
          <w:b/>
          <w:bCs/>
          <w:color w:val="595959"/>
          <w:sz w:val="24"/>
          <w:szCs w:val="24"/>
        </w:rPr>
      </w:pPr>
      <w:r w:rsidRPr="00835024">
        <w:rPr>
          <w:rFonts w:ascii="Arial" w:hAnsi="Arial" w:cs="Arial"/>
          <w:b/>
          <w:bCs/>
          <w:color w:val="595959"/>
          <w:sz w:val="24"/>
          <w:szCs w:val="24"/>
        </w:rPr>
        <w:t>Сообщества ВПН-2020 в социальных сетях:</w:t>
      </w:r>
    </w:p>
    <w:p w:rsidR="0001302E" w:rsidRPr="00835024" w:rsidRDefault="0001302E" w:rsidP="00835024">
      <w:pPr>
        <w:spacing w:after="0" w:line="240" w:lineRule="auto"/>
        <w:jc w:val="both"/>
        <w:rPr>
          <w:rFonts w:ascii="Arial" w:hAnsi="Arial" w:cs="Arial"/>
          <w:color w:val="595959"/>
          <w:sz w:val="24"/>
          <w:szCs w:val="24"/>
        </w:rPr>
      </w:pPr>
      <w:hyperlink r:id="rId7" w:history="1">
        <w:r w:rsidRPr="000D2A29">
          <w:rPr>
            <w:rStyle w:val="a7"/>
            <w:rFonts w:ascii="Arial" w:hAnsi="Arial" w:cs="Arial"/>
            <w:sz w:val="24"/>
            <w:szCs w:val="24"/>
          </w:rPr>
          <w:t>https://www.facebook.com/strana2020</w:t>
        </w:r>
      </w:hyperlink>
      <w:r>
        <w:rPr>
          <w:rFonts w:ascii="Arial" w:hAnsi="Arial" w:cs="Arial"/>
          <w:color w:val="595959"/>
          <w:sz w:val="24"/>
          <w:szCs w:val="24"/>
        </w:rPr>
        <w:t xml:space="preserve"> </w:t>
      </w:r>
    </w:p>
    <w:p w:rsidR="0001302E" w:rsidRPr="00835024" w:rsidRDefault="0001302E" w:rsidP="00835024">
      <w:pPr>
        <w:spacing w:after="0" w:line="240" w:lineRule="auto"/>
        <w:jc w:val="both"/>
        <w:rPr>
          <w:rFonts w:ascii="Arial" w:hAnsi="Arial" w:cs="Arial"/>
          <w:color w:val="595959"/>
          <w:sz w:val="24"/>
          <w:szCs w:val="24"/>
        </w:rPr>
      </w:pPr>
      <w:hyperlink r:id="rId8" w:history="1">
        <w:r w:rsidRPr="000D2A29">
          <w:rPr>
            <w:rStyle w:val="a7"/>
            <w:rFonts w:ascii="Arial" w:hAnsi="Arial" w:cs="Arial"/>
            <w:sz w:val="24"/>
            <w:szCs w:val="24"/>
          </w:rPr>
          <w:t>https://vk.com/strana2020</w:t>
        </w:r>
      </w:hyperlink>
      <w:r>
        <w:rPr>
          <w:rFonts w:ascii="Arial" w:hAnsi="Arial" w:cs="Arial"/>
          <w:color w:val="595959"/>
          <w:sz w:val="24"/>
          <w:szCs w:val="24"/>
        </w:rPr>
        <w:t xml:space="preserve"> </w:t>
      </w:r>
    </w:p>
    <w:p w:rsidR="0001302E" w:rsidRPr="00835024" w:rsidRDefault="0001302E" w:rsidP="00835024">
      <w:pPr>
        <w:spacing w:after="0" w:line="240" w:lineRule="auto"/>
        <w:jc w:val="both"/>
        <w:rPr>
          <w:rFonts w:ascii="Arial" w:hAnsi="Arial" w:cs="Arial"/>
          <w:color w:val="595959"/>
          <w:sz w:val="24"/>
          <w:szCs w:val="24"/>
        </w:rPr>
      </w:pPr>
      <w:hyperlink r:id="rId9" w:history="1">
        <w:r w:rsidRPr="000D2A29">
          <w:rPr>
            <w:rStyle w:val="a7"/>
            <w:rFonts w:ascii="Arial" w:hAnsi="Arial" w:cs="Arial"/>
            <w:sz w:val="24"/>
            <w:szCs w:val="24"/>
          </w:rPr>
          <w:t>https://ok.ru/strana2020</w:t>
        </w:r>
      </w:hyperlink>
      <w:r>
        <w:rPr>
          <w:rFonts w:ascii="Arial" w:hAnsi="Arial" w:cs="Arial"/>
          <w:color w:val="595959"/>
          <w:sz w:val="24"/>
          <w:szCs w:val="24"/>
        </w:rPr>
        <w:t xml:space="preserve"> </w:t>
      </w:r>
    </w:p>
    <w:p w:rsidR="0001302E" w:rsidRPr="00835024" w:rsidRDefault="0001302E" w:rsidP="00835024">
      <w:pPr>
        <w:spacing w:after="0" w:line="240" w:lineRule="auto"/>
        <w:jc w:val="both"/>
        <w:rPr>
          <w:rFonts w:ascii="Arial" w:hAnsi="Arial" w:cs="Arial"/>
          <w:color w:val="595959"/>
          <w:sz w:val="24"/>
          <w:szCs w:val="24"/>
        </w:rPr>
      </w:pPr>
      <w:hyperlink r:id="rId10" w:history="1">
        <w:r w:rsidRPr="000D2A29">
          <w:rPr>
            <w:rStyle w:val="a7"/>
            <w:rFonts w:ascii="Arial" w:hAnsi="Arial" w:cs="Arial"/>
            <w:sz w:val="24"/>
            <w:szCs w:val="24"/>
          </w:rPr>
          <w:t>https://www.instagram.com/strana2020</w:t>
        </w:r>
      </w:hyperlink>
      <w:r>
        <w:rPr>
          <w:rFonts w:ascii="Arial" w:hAnsi="Arial" w:cs="Arial"/>
          <w:color w:val="595959"/>
          <w:sz w:val="24"/>
          <w:szCs w:val="24"/>
        </w:rPr>
        <w:t xml:space="preserve"> </w:t>
      </w:r>
    </w:p>
    <w:p w:rsidR="0001302E" w:rsidRPr="00835024" w:rsidRDefault="0001302E" w:rsidP="00835024">
      <w:pPr>
        <w:spacing w:after="0" w:line="240" w:lineRule="auto"/>
        <w:jc w:val="both"/>
        <w:rPr>
          <w:rFonts w:ascii="Arial" w:hAnsi="Arial" w:cs="Arial"/>
          <w:color w:val="595959"/>
          <w:sz w:val="24"/>
          <w:szCs w:val="24"/>
        </w:rPr>
      </w:pPr>
    </w:p>
    <w:p w:rsidR="0001302E" w:rsidRPr="00E86E1E" w:rsidRDefault="0001302E" w:rsidP="00835024">
      <w:pPr>
        <w:spacing w:after="0" w:line="240" w:lineRule="auto"/>
        <w:jc w:val="both"/>
        <w:rPr>
          <w:rFonts w:ascii="Arial" w:hAnsi="Arial" w:cs="Arial"/>
          <w:color w:val="595959"/>
          <w:sz w:val="24"/>
          <w:szCs w:val="24"/>
        </w:rPr>
      </w:pPr>
      <w:r w:rsidRPr="00835024">
        <w:rPr>
          <w:rFonts w:ascii="Arial" w:hAnsi="Arial" w:cs="Arial"/>
          <w:color w:val="595959"/>
          <w:sz w:val="24"/>
          <w:szCs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01302E" w:rsidRPr="00E86E1E" w:rsidSect="00962C5A">
      <w:headerReference w:type="default" r:id="rId11"/>
      <w:footerReference w:type="default" r:id="rId12"/>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18" w:rsidRDefault="00FB0218" w:rsidP="00A02726">
      <w:pPr>
        <w:spacing w:after="0" w:line="240" w:lineRule="auto"/>
      </w:pPr>
      <w:r>
        <w:separator/>
      </w:r>
    </w:p>
  </w:endnote>
  <w:endnote w:type="continuationSeparator" w:id="0">
    <w:p w:rsidR="00FB0218" w:rsidRDefault="00FB021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2E" w:rsidRDefault="00F54FB8">
    <w:pPr>
      <w:pStyle w:val="a5"/>
    </w:pPr>
    <w:r>
      <w:rPr>
        <w:noProof/>
        <w:lang w:eastAsia="ru-RU"/>
      </w:rPr>
      <w:drawing>
        <wp:anchor distT="0" distB="0" distL="114300" distR="114300" simplePos="0" relativeHeight="251661312" behindDoc="1" locked="0" layoutInCell="1" allowOverlap="1">
          <wp:simplePos x="0" y="0"/>
          <wp:positionH relativeFrom="column">
            <wp:posOffset>-91440</wp:posOffset>
          </wp:positionH>
          <wp:positionV relativeFrom="paragraph">
            <wp:posOffset>-38100</wp:posOffset>
          </wp:positionV>
          <wp:extent cx="285750" cy="285750"/>
          <wp:effectExtent l="0" t="0" r="0" b="0"/>
          <wp:wrapNone/>
          <wp:docPr id="1"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1905" b="1905"/>
          <wp:wrapNone/>
          <wp:docPr id="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336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4"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302E">
      <w:fldChar w:fldCharType="begin"/>
    </w:r>
    <w:r w:rsidR="0001302E">
      <w:instrText>PAGE   \* MERGEFORMAT</w:instrText>
    </w:r>
    <w:r w:rsidR="0001302E">
      <w:fldChar w:fldCharType="separate"/>
    </w:r>
    <w:r>
      <w:rPr>
        <w:noProof/>
      </w:rPr>
      <w:t>2</w:t>
    </w:r>
    <w:r w:rsidR="0001302E">
      <w:fldChar w:fldCharType="end"/>
    </w:r>
  </w:p>
  <w:p w:rsidR="0001302E" w:rsidRDefault="000130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18" w:rsidRDefault="00FB0218" w:rsidP="00A02726">
      <w:pPr>
        <w:spacing w:after="0" w:line="240" w:lineRule="auto"/>
      </w:pPr>
      <w:r>
        <w:separator/>
      </w:r>
    </w:p>
  </w:footnote>
  <w:footnote w:type="continuationSeparator" w:id="0">
    <w:p w:rsidR="00FB0218" w:rsidRDefault="00FB021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02E" w:rsidRDefault="00F54FB8" w:rsidP="00A02726">
    <w:pPr>
      <w:pStyle w:val="a3"/>
      <w:ind w:left="-1701"/>
    </w:pPr>
    <w:r>
      <w:rPr>
        <w:noProof/>
        <w:lang w:eastAsia="ru-RU"/>
      </w:rPr>
      <w:drawing>
        <wp:inline distT="0" distB="0" distL="0" distR="0">
          <wp:extent cx="422910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1360"/>
                  <a:stretch>
                    <a:fillRect/>
                  </a:stretch>
                </pic:blipFill>
                <pic:spPr bwMode="auto">
                  <a:xfrm>
                    <a:off x="0" y="0"/>
                    <a:ext cx="4229100" cy="1552575"/>
                  </a:xfrm>
                  <a:prstGeom prst="rect">
                    <a:avLst/>
                  </a:prstGeom>
                  <a:noFill/>
                  <a:ln>
                    <a:noFill/>
                  </a:ln>
                </pic:spPr>
              </pic:pic>
            </a:graphicData>
          </a:graphic>
        </wp:inline>
      </w:drawing>
    </w:r>
    <w:r w:rsidR="00FB021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49"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2CBF"/>
    <w:rsid w:val="0001302E"/>
    <w:rsid w:val="000D2A29"/>
    <w:rsid w:val="000E1F2A"/>
    <w:rsid w:val="00106693"/>
    <w:rsid w:val="002B7060"/>
    <w:rsid w:val="002F118C"/>
    <w:rsid w:val="00413DFC"/>
    <w:rsid w:val="004D0EF3"/>
    <w:rsid w:val="004D5D3F"/>
    <w:rsid w:val="00504B55"/>
    <w:rsid w:val="00507CCD"/>
    <w:rsid w:val="00615C25"/>
    <w:rsid w:val="006D07E8"/>
    <w:rsid w:val="00835024"/>
    <w:rsid w:val="00962C5A"/>
    <w:rsid w:val="009C2C8A"/>
    <w:rsid w:val="00A02726"/>
    <w:rsid w:val="00A12E94"/>
    <w:rsid w:val="00A30260"/>
    <w:rsid w:val="00BA73EF"/>
    <w:rsid w:val="00BB62C1"/>
    <w:rsid w:val="00D13B1D"/>
    <w:rsid w:val="00D2164E"/>
    <w:rsid w:val="00E86E1E"/>
    <w:rsid w:val="00EE36DC"/>
    <w:rsid w:val="00F07B09"/>
    <w:rsid w:val="00F13DA8"/>
    <w:rsid w:val="00F524E0"/>
    <w:rsid w:val="00F54FB8"/>
    <w:rsid w:val="00FB0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39A6CA9-8A48-4B3D-8857-3388EDAC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3EF"/>
    <w:rPr>
      <w:rFonts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726"/>
    <w:pPr>
      <w:tabs>
        <w:tab w:val="center" w:pos="4677"/>
        <w:tab w:val="right" w:pos="9355"/>
      </w:tabs>
      <w:spacing w:after="0" w:line="240" w:lineRule="auto"/>
    </w:pPr>
  </w:style>
  <w:style w:type="paragraph" w:styleId="a5">
    <w:name w:val="footer"/>
    <w:basedOn w:val="a"/>
    <w:link w:val="a6"/>
    <w:uiPriority w:val="99"/>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02726"/>
  </w:style>
  <w:style w:type="character" w:styleId="a7">
    <w:name w:val="Hyperlink"/>
    <w:basedOn w:val="a0"/>
    <w:uiPriority w:val="99"/>
    <w:rsid w:val="004D5D3F"/>
    <w:rPr>
      <w:color w:val="0563C1"/>
      <w:u w:val="single"/>
    </w:rPr>
  </w:style>
  <w:style w:type="character" w:customStyle="1" w:styleId="a6">
    <w:name w:val="Нижний колонтитул Знак"/>
    <w:basedOn w:val="a0"/>
    <w:link w:val="a5"/>
    <w:uiPriority w:val="99"/>
    <w:locked/>
    <w:rsid w:val="00A02726"/>
  </w:style>
  <w:style w:type="paragraph" w:styleId="a8">
    <w:name w:val="endnote text"/>
    <w:basedOn w:val="a"/>
    <w:link w:val="a9"/>
    <w:uiPriority w:val="99"/>
    <w:semiHidden/>
    <w:rsid w:val="00835024"/>
    <w:pPr>
      <w:spacing w:after="0" w:line="240" w:lineRule="auto"/>
    </w:pPr>
    <w:rPr>
      <w:sz w:val="20"/>
      <w:szCs w:val="20"/>
    </w:rPr>
  </w:style>
  <w:style w:type="character" w:styleId="aa">
    <w:name w:val="endnote reference"/>
    <w:basedOn w:val="a0"/>
    <w:uiPriority w:val="99"/>
    <w:semiHidden/>
    <w:rsid w:val="00835024"/>
    <w:rPr>
      <w:vertAlign w:val="superscript"/>
    </w:rPr>
  </w:style>
  <w:style w:type="character" w:customStyle="1" w:styleId="a9">
    <w:name w:val="Текст концевой сноски Знак"/>
    <w:basedOn w:val="a0"/>
    <w:link w:val="a8"/>
    <w:uiPriority w:val="99"/>
    <w:semiHidden/>
    <w:locked/>
    <w:rsid w:val="008350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Shekhovtsova Valeria</dc:creator>
  <cp:keywords/>
  <dc:description/>
  <cp:lastModifiedBy>Надежда</cp:lastModifiedBy>
  <cp:revision>2</cp:revision>
  <dcterms:created xsi:type="dcterms:W3CDTF">2019-11-12T09:38:00Z</dcterms:created>
  <dcterms:modified xsi:type="dcterms:W3CDTF">2019-11-12T09:38:00Z</dcterms:modified>
</cp:coreProperties>
</file>