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23" w:rsidRPr="00670E23" w:rsidRDefault="00670E23" w:rsidP="000968C6">
      <w:pPr>
        <w:spacing w:line="240" w:lineRule="auto"/>
        <w:jc w:val="right"/>
        <w:rPr>
          <w:rFonts w:ascii="Times New Roman" w:hAnsi="Times New Roman" w:cs="Times New Roman"/>
          <w:sz w:val="28"/>
          <w:szCs w:val="28"/>
        </w:rPr>
      </w:pPr>
      <w:bookmarkStart w:id="0" w:name="_GoBack"/>
      <w:bookmarkEnd w:id="0"/>
      <w:r w:rsidRPr="00670E23">
        <w:rPr>
          <w:rFonts w:ascii="Times New Roman" w:hAnsi="Times New Roman" w:cs="Times New Roman"/>
          <w:sz w:val="28"/>
          <w:szCs w:val="28"/>
        </w:rPr>
        <w:t>Приложение</w:t>
      </w:r>
      <w:r w:rsidR="00C86142">
        <w:rPr>
          <w:rFonts w:ascii="Times New Roman" w:hAnsi="Times New Roman" w:cs="Times New Roman"/>
          <w:sz w:val="28"/>
          <w:szCs w:val="28"/>
        </w:rPr>
        <w:t xml:space="preserve">                                                                                                                               </w:t>
      </w:r>
      <w:r>
        <w:rPr>
          <w:rFonts w:ascii="Times New Roman" w:hAnsi="Times New Roman" w:cs="Times New Roman"/>
          <w:sz w:val="28"/>
          <w:szCs w:val="28"/>
        </w:rPr>
        <w:t>к</w:t>
      </w:r>
      <w:r w:rsidRPr="00670E23">
        <w:rPr>
          <w:rFonts w:ascii="Times New Roman" w:hAnsi="Times New Roman" w:cs="Times New Roman"/>
          <w:sz w:val="28"/>
          <w:szCs w:val="28"/>
        </w:rPr>
        <w:t xml:space="preserve"> постановлению Администрации </w:t>
      </w:r>
      <w:r w:rsidR="00C86142">
        <w:rPr>
          <w:rFonts w:ascii="Times New Roman" w:hAnsi="Times New Roman" w:cs="Times New Roman"/>
          <w:sz w:val="28"/>
          <w:szCs w:val="28"/>
        </w:rPr>
        <w:t xml:space="preserve">                                                                                       </w:t>
      </w:r>
      <w:r w:rsidR="007E2F30">
        <w:rPr>
          <w:rFonts w:ascii="Times New Roman" w:hAnsi="Times New Roman" w:cs="Times New Roman"/>
          <w:sz w:val="28"/>
          <w:szCs w:val="28"/>
        </w:rPr>
        <w:t xml:space="preserve">МО </w:t>
      </w:r>
      <w:r w:rsidR="00C86142">
        <w:rPr>
          <w:rFonts w:ascii="Times New Roman" w:eastAsia="Calibri" w:hAnsi="Times New Roman" w:cs="Times New Roman"/>
          <w:sz w:val="28"/>
          <w:szCs w:val="28"/>
          <w:lang w:eastAsia="ru-RU"/>
        </w:rPr>
        <w:t>Саракташский поссовет Саракташского района                                                     Оренбургской области</w:t>
      </w:r>
    </w:p>
    <w:p w:rsidR="00670E23" w:rsidRDefault="00670E23" w:rsidP="000968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BD7A65">
        <w:rPr>
          <w:rFonts w:ascii="Times New Roman" w:hAnsi="Times New Roman" w:cs="Times New Roman"/>
          <w:sz w:val="28"/>
          <w:szCs w:val="28"/>
        </w:rPr>
        <w:t xml:space="preserve">т 20.11.2023  </w:t>
      </w:r>
      <w:r w:rsidRPr="00670E23">
        <w:rPr>
          <w:rFonts w:ascii="Times New Roman" w:hAnsi="Times New Roman" w:cs="Times New Roman"/>
          <w:sz w:val="28"/>
          <w:szCs w:val="28"/>
        </w:rPr>
        <w:t>№</w:t>
      </w:r>
      <w:r w:rsidR="00BD7A65">
        <w:rPr>
          <w:rFonts w:ascii="Times New Roman" w:hAnsi="Times New Roman" w:cs="Times New Roman"/>
          <w:sz w:val="28"/>
          <w:szCs w:val="28"/>
        </w:rPr>
        <w:t>453-п</w:t>
      </w:r>
    </w:p>
    <w:p w:rsidR="00670E23" w:rsidRDefault="00670E23" w:rsidP="00670E23">
      <w:pPr>
        <w:spacing w:after="0"/>
        <w:jc w:val="right"/>
        <w:rPr>
          <w:rFonts w:ascii="Times New Roman" w:hAnsi="Times New Roman" w:cs="Times New Roman"/>
          <w:sz w:val="28"/>
          <w:szCs w:val="28"/>
        </w:rPr>
      </w:pPr>
    </w:p>
    <w:p w:rsidR="00670E23" w:rsidRPr="00A2466C" w:rsidRDefault="00670E23" w:rsidP="000968C6">
      <w:pPr>
        <w:spacing w:after="0" w:line="240" w:lineRule="auto"/>
        <w:jc w:val="center"/>
        <w:rPr>
          <w:rFonts w:ascii="Times New Roman" w:hAnsi="Times New Roman" w:cs="Times New Roman"/>
          <w:b/>
          <w:sz w:val="28"/>
          <w:szCs w:val="28"/>
        </w:rPr>
      </w:pPr>
      <w:r w:rsidRPr="00A2466C">
        <w:rPr>
          <w:rFonts w:ascii="Times New Roman" w:hAnsi="Times New Roman" w:cs="Times New Roman"/>
          <w:b/>
          <w:sz w:val="28"/>
          <w:szCs w:val="28"/>
        </w:rPr>
        <w:t>Порядок</w:t>
      </w:r>
    </w:p>
    <w:p w:rsidR="00670E23" w:rsidRPr="00A2466C" w:rsidRDefault="002D68C1" w:rsidP="000968C6">
      <w:pPr>
        <w:spacing w:after="0" w:line="240" w:lineRule="auto"/>
        <w:jc w:val="center"/>
        <w:rPr>
          <w:rFonts w:ascii="Times New Roman" w:hAnsi="Times New Roman" w:cs="Times New Roman"/>
          <w:b/>
          <w:sz w:val="28"/>
          <w:szCs w:val="28"/>
        </w:rPr>
      </w:pPr>
      <w:r w:rsidRPr="00A2466C">
        <w:rPr>
          <w:rFonts w:ascii="Times New Roman" w:hAnsi="Times New Roman" w:cs="Times New Roman"/>
          <w:b/>
          <w:sz w:val="28"/>
          <w:szCs w:val="28"/>
        </w:rPr>
        <w:t>о</w:t>
      </w:r>
      <w:r w:rsidR="00670E23" w:rsidRPr="00A2466C">
        <w:rPr>
          <w:rFonts w:ascii="Times New Roman" w:hAnsi="Times New Roman" w:cs="Times New Roman"/>
          <w:b/>
          <w:sz w:val="28"/>
          <w:szCs w:val="28"/>
        </w:rPr>
        <w:t xml:space="preserve">рганизации и содержания детских игровых и спортивных площадок на территории </w:t>
      </w:r>
      <w:r w:rsidR="007E2F30" w:rsidRPr="00A2466C">
        <w:rPr>
          <w:rFonts w:ascii="Times New Roman" w:hAnsi="Times New Roman" w:cs="Times New Roman"/>
          <w:b/>
          <w:sz w:val="28"/>
          <w:szCs w:val="28"/>
        </w:rPr>
        <w:t>МО</w:t>
      </w:r>
      <w:r w:rsidR="00C86142" w:rsidRPr="00A2466C">
        <w:rPr>
          <w:rFonts w:ascii="Times New Roman" w:hAnsi="Times New Roman" w:cs="Times New Roman"/>
          <w:b/>
          <w:sz w:val="28"/>
          <w:szCs w:val="28"/>
        </w:rPr>
        <w:t xml:space="preserve"> Саракташский поссовет Саракташского района Оренбургской области </w:t>
      </w:r>
      <w:r w:rsidR="00670E23" w:rsidRPr="00A2466C">
        <w:rPr>
          <w:rFonts w:ascii="Times New Roman" w:hAnsi="Times New Roman" w:cs="Times New Roman"/>
          <w:b/>
          <w:sz w:val="28"/>
          <w:szCs w:val="28"/>
        </w:rPr>
        <w:t>(далее – Порядок)</w:t>
      </w:r>
    </w:p>
    <w:p w:rsidR="00670E23" w:rsidRDefault="00670E23" w:rsidP="00670E23">
      <w:pPr>
        <w:spacing w:after="0"/>
        <w:jc w:val="center"/>
        <w:rPr>
          <w:rFonts w:ascii="Times New Roman" w:hAnsi="Times New Roman" w:cs="Times New Roman"/>
          <w:sz w:val="28"/>
          <w:szCs w:val="28"/>
        </w:rPr>
      </w:pPr>
    </w:p>
    <w:p w:rsidR="00670E23" w:rsidRPr="00A2466C" w:rsidRDefault="00670E23" w:rsidP="00670E23">
      <w:pPr>
        <w:spacing w:after="0"/>
        <w:jc w:val="center"/>
        <w:rPr>
          <w:rFonts w:ascii="Times New Roman" w:hAnsi="Times New Roman" w:cs="Times New Roman"/>
          <w:b/>
          <w:sz w:val="28"/>
          <w:szCs w:val="28"/>
        </w:rPr>
      </w:pPr>
      <w:r w:rsidRPr="00A2466C">
        <w:rPr>
          <w:rFonts w:ascii="Times New Roman" w:hAnsi="Times New Roman" w:cs="Times New Roman"/>
          <w:b/>
          <w:sz w:val="28"/>
          <w:szCs w:val="28"/>
        </w:rPr>
        <w:t>1.Общие положения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1.1.Настоящий</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1.3.Настоящий</w:t>
      </w:r>
      <w:r w:rsidR="005C2575">
        <w:rPr>
          <w:rFonts w:ascii="Times New Roman" w:eastAsia="Times New Roman" w:hAnsi="Times New Roman" w:cs="Times New Roman"/>
          <w:sz w:val="28"/>
          <w:szCs w:val="28"/>
          <w:lang w:eastAsia="ru-RU"/>
        </w:rPr>
        <w:t xml:space="preserve"> </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с:</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r w:rsidR="00EC5A55">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8"/>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27.12.2002 №184-ФЗ «О техническом регулировании»;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30.12.2009 №384-ФЗ «Технический регламент о безопасности зданий и сооружений»;</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постановлением </w:t>
      </w:r>
      <w:r w:rsidR="007E2F30" w:rsidRPr="007E2F30">
        <w:rPr>
          <w:rFonts w:ascii="Times New Roman" w:eastAsia="Times New Roman" w:hAnsi="Times New Roman" w:cs="Times New Roman"/>
          <w:sz w:val="28"/>
          <w:szCs w:val="28"/>
          <w:lang w:eastAsia="ru-RU"/>
        </w:rPr>
        <w:t>Госстроя</w:t>
      </w:r>
      <w:r w:rsidRPr="00670E23">
        <w:rPr>
          <w:rFonts w:ascii="Times New Roman" w:eastAsia="Times New Roman" w:hAnsi="Times New Roman" w:cs="Times New Roman"/>
          <w:sz w:val="28"/>
          <w:szCs w:val="28"/>
          <w:lang w:eastAsia="ru-RU"/>
        </w:rPr>
        <w:t xml:space="preserve"> Российской Федерации от 27.09.2003 №170 «Об утверждении Правил и ном технической эксплуатации жилищного фонда»;</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СП 42.13330.2016. Свод правил. Градостроительство. </w:t>
      </w:r>
      <w:r w:rsidRPr="00670E23">
        <w:rPr>
          <w:rFonts w:ascii="Times New Roman" w:hAnsi="Times New Roman" w:cs="Times New Roman"/>
          <w:sz w:val="28"/>
          <w:szCs w:val="28"/>
        </w:rPr>
        <w:t>Планировка и застройка городских и сельских поселений. Актуализированная редакция СНиП 2.07.01-89*;</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lastRenderedPageBreak/>
        <w:t>ГОСТ Р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52301-2013. Национальный стандарт Российской Федераци</w:t>
      </w:r>
      <w:r w:rsidR="00EC5A55">
        <w:rPr>
          <w:rFonts w:ascii="Times New Roman" w:eastAsia="Times New Roman" w:hAnsi="Times New Roman" w:cs="Times New Roman"/>
          <w:sz w:val="28"/>
          <w:szCs w:val="28"/>
          <w:lang w:eastAsia="ru-RU"/>
        </w:rPr>
        <w:t>и</w:t>
      </w:r>
      <w:r w:rsidRPr="00670E23">
        <w:rPr>
          <w:rFonts w:ascii="Times New Roman" w:eastAsia="Times New Roman" w:hAnsi="Times New Roman" w:cs="Times New Roman"/>
          <w:sz w:val="28"/>
          <w:szCs w:val="28"/>
          <w:lang w:eastAsia="ru-RU"/>
        </w:rPr>
        <w:t xml:space="preserve"> Оборудование и покрытия детских игровых площадок. Безопасность при эксплуатации. Общие требования;</w:t>
      </w:r>
    </w:p>
    <w:p w:rsidR="00670E23" w:rsidRPr="00670E23" w:rsidRDefault="00670E23" w:rsidP="00670E23">
      <w:pPr>
        <w:spacing w:after="0" w:line="240" w:lineRule="auto"/>
        <w:ind w:firstLine="709"/>
        <w:contextualSpacing/>
        <w:jc w:val="both"/>
        <w:rPr>
          <w:rFonts w:ascii="Times New Roman" w:hAnsi="Times New Roman" w:cs="Times New Roman"/>
          <w:sz w:val="28"/>
          <w:szCs w:val="28"/>
        </w:rPr>
      </w:pPr>
      <w:r w:rsidRPr="00670E23">
        <w:rPr>
          <w:rFonts w:ascii="Times New Roman" w:hAnsi="Times New Roman" w:cs="Times New Roman"/>
          <w:sz w:val="28"/>
          <w:szCs w:val="28"/>
        </w:rPr>
        <w: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55679-2013. Национальный стандарт Российской Федерации. Оборудование детских спортивных площадок. Безопасность при эксплуатации;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33602-2015. Национальный стандарт Российской Федерации Оборудование и покрытия детских игровых площадок. Термины и определения;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ГОСТ Р ЕН 1177-2013. Национальный стандарт Российской Федерации. Покрытия игровых площадок ударопоглощающие. Определение критической высоты падения;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C86142" w:rsidRDefault="00C86142" w:rsidP="001774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Р</w:t>
      </w:r>
      <w:r w:rsidRPr="007F3A95">
        <w:rPr>
          <w:rFonts w:ascii="Times New Roman" w:eastAsia="Calibri" w:hAnsi="Times New Roman" w:cs="Times New Roman"/>
          <w:sz w:val="28"/>
          <w:szCs w:val="28"/>
          <w:lang w:eastAsia="ru-RU"/>
        </w:rPr>
        <w:t xml:space="preserve">ешением </w:t>
      </w:r>
      <w:r w:rsidRPr="003E44B5">
        <w:rPr>
          <w:rFonts w:ascii="Times New Roman" w:hAnsi="Times New Roman" w:cs="Times New Roman"/>
          <w:sz w:val="28"/>
          <w:szCs w:val="28"/>
        </w:rPr>
        <w:t xml:space="preserve">Совета депутатов </w:t>
      </w:r>
      <w:r>
        <w:rPr>
          <w:rFonts w:ascii="Times New Roman" w:hAnsi="Times New Roman" w:cs="Times New Roman"/>
          <w:sz w:val="28"/>
          <w:szCs w:val="28"/>
        </w:rPr>
        <w:t>МО Саракташский поссовет  Саракташского района Оренбургской области №88 от 27.09.2012 г. «Об утверждении Положения о благоустройстве, озеленении  и санитарном состоянии  п.Саракташ».</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1.4.В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lastRenderedPageBreak/>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Pr="0004303F" w:rsidRDefault="00804304" w:rsidP="0080430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w:t>
      </w:r>
      <w:r w:rsidR="00B3503A">
        <w:rPr>
          <w:rFonts w:ascii="Times New Roman" w:eastAsia="Times New Roman" w:hAnsi="Times New Roman" w:cs="Times New Roman"/>
          <w:color w:val="000000" w:themeColor="text1"/>
          <w:sz w:val="28"/>
          <w:szCs w:val="28"/>
          <w:lang w:eastAsia="ru-RU"/>
        </w:rPr>
        <w:t>5</w:t>
      </w:r>
      <w:r w:rsidR="000F4292" w:rsidRPr="0004303F">
        <w:rPr>
          <w:rFonts w:ascii="Times New Roman" w:eastAsia="Times New Roman" w:hAnsi="Times New Roman" w:cs="Times New Roman"/>
          <w:color w:val="000000" w:themeColor="text1"/>
          <w:sz w:val="28"/>
          <w:szCs w:val="28"/>
          <w:lang w:eastAsia="ru-RU"/>
        </w:rPr>
        <w:t>.</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 площадок осуществляет</w:t>
      </w:r>
      <w:r w:rsidR="00C46C06">
        <w:rPr>
          <w:rFonts w:ascii="Times New Roman" w:eastAsia="Times New Roman" w:hAnsi="Times New Roman" w:cs="Times New Roman"/>
          <w:color w:val="000000" w:themeColor="text1"/>
          <w:sz w:val="28"/>
          <w:szCs w:val="28"/>
          <w:lang w:eastAsia="ru-RU"/>
        </w:rPr>
        <w:t xml:space="preserve"> </w:t>
      </w:r>
      <w:r w:rsidR="00A2466C">
        <w:rPr>
          <w:rFonts w:ascii="Times New Roman" w:eastAsia="Times New Roman" w:hAnsi="Times New Roman" w:cs="Times New Roman"/>
          <w:color w:val="000000" w:themeColor="text1"/>
          <w:sz w:val="28"/>
          <w:szCs w:val="28"/>
          <w:lang w:eastAsia="ru-RU"/>
        </w:rPr>
        <w:t xml:space="preserve">администрация МО Саракташский поссовет Саракташского района Оренбургской области </w:t>
      </w:r>
      <w:r w:rsidR="00B3503A">
        <w:rPr>
          <w:rFonts w:ascii="Times New Roman" w:eastAsia="Times New Roman" w:hAnsi="Times New Roman" w:cs="Times New Roman"/>
          <w:color w:val="000000" w:themeColor="text1"/>
          <w:sz w:val="28"/>
          <w:szCs w:val="28"/>
          <w:lang w:eastAsia="ru-RU"/>
        </w:rPr>
        <w:t>(далее – Исполнитель).</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Pr="00A2466C" w:rsidRDefault="00DA70B0" w:rsidP="00896FB0">
      <w:pPr>
        <w:widowControl w:val="0"/>
        <w:autoSpaceDE w:val="0"/>
        <w:autoSpaceDN w:val="0"/>
        <w:spacing w:after="0" w:line="240" w:lineRule="auto"/>
        <w:ind w:firstLine="709"/>
        <w:jc w:val="center"/>
        <w:rPr>
          <w:rFonts w:ascii="Times New Roman" w:hAnsi="Times New Roman" w:cs="Times New Roman"/>
          <w:b/>
          <w:sz w:val="28"/>
          <w:szCs w:val="28"/>
        </w:rPr>
      </w:pPr>
      <w:r w:rsidRPr="00A2466C">
        <w:rPr>
          <w:rFonts w:ascii="Times New Roman" w:hAnsi="Times New Roman" w:cs="Times New Roman"/>
          <w:b/>
          <w:sz w:val="28"/>
          <w:szCs w:val="28"/>
        </w:rPr>
        <w:t>2</w:t>
      </w:r>
      <w:r w:rsidR="00896FB0" w:rsidRPr="00A2466C">
        <w:rPr>
          <w:rFonts w:ascii="Times New Roman" w:hAnsi="Times New Roman" w:cs="Times New Roman"/>
          <w:b/>
          <w:sz w:val="28"/>
          <w:szCs w:val="28"/>
        </w:rPr>
        <w:t>.</w:t>
      </w:r>
      <w:r w:rsidR="000E691F" w:rsidRPr="00A2466C">
        <w:rPr>
          <w:rFonts w:ascii="Times New Roman" w:hAnsi="Times New Roman" w:cs="Times New Roman"/>
          <w:b/>
          <w:sz w:val="28"/>
          <w:szCs w:val="28"/>
        </w:rPr>
        <w:t xml:space="preserve">Порядок закрепления детских </w:t>
      </w:r>
      <w:r w:rsidRPr="00A2466C">
        <w:rPr>
          <w:rFonts w:ascii="Times New Roman" w:hAnsi="Times New Roman" w:cs="Times New Roman"/>
          <w:b/>
          <w:sz w:val="28"/>
          <w:szCs w:val="28"/>
        </w:rPr>
        <w:t xml:space="preserve">игровых и спортивных </w:t>
      </w:r>
      <w:r w:rsidR="000E691F" w:rsidRPr="00A2466C">
        <w:rPr>
          <w:rFonts w:ascii="Times New Roman" w:hAnsi="Times New Roman" w:cs="Times New Roman"/>
          <w:b/>
          <w:sz w:val="28"/>
          <w:szCs w:val="28"/>
        </w:rPr>
        <w:t>площадок</w:t>
      </w:r>
    </w:p>
    <w:p w:rsidR="000E691F" w:rsidRPr="00A2466C" w:rsidRDefault="00896FB0" w:rsidP="00A2466C">
      <w:pPr>
        <w:widowControl w:val="0"/>
        <w:autoSpaceDE w:val="0"/>
        <w:autoSpaceDN w:val="0"/>
        <w:spacing w:after="0" w:line="240" w:lineRule="auto"/>
        <w:ind w:firstLine="709"/>
        <w:jc w:val="center"/>
        <w:rPr>
          <w:rFonts w:ascii="Times New Roman" w:hAnsi="Times New Roman" w:cs="Times New Roman"/>
          <w:b/>
          <w:sz w:val="28"/>
          <w:szCs w:val="28"/>
        </w:rPr>
      </w:pPr>
      <w:r w:rsidRPr="00A2466C">
        <w:rPr>
          <w:rFonts w:ascii="Times New Roman" w:hAnsi="Times New Roman" w:cs="Times New Roman"/>
          <w:b/>
          <w:sz w:val="28"/>
          <w:szCs w:val="28"/>
        </w:rPr>
        <w:t xml:space="preserve">в муниципальную собственность </w:t>
      </w:r>
      <w:r w:rsidR="00A2466C">
        <w:rPr>
          <w:rFonts w:ascii="Times New Roman" w:hAnsi="Times New Roman" w:cs="Times New Roman"/>
          <w:b/>
          <w:sz w:val="28"/>
          <w:szCs w:val="28"/>
        </w:rPr>
        <w:t xml:space="preserve">и эксплуатационная </w:t>
      </w:r>
      <w:r w:rsidR="000E691F" w:rsidRPr="00A2466C">
        <w:rPr>
          <w:rFonts w:ascii="Times New Roman" w:hAnsi="Times New Roman" w:cs="Times New Roman"/>
          <w:b/>
          <w:sz w:val="28"/>
          <w:szCs w:val="28"/>
        </w:rPr>
        <w:t>ответственность по их содержанию</w:t>
      </w:r>
    </w:p>
    <w:p w:rsidR="00A2466C" w:rsidRDefault="00A2466C" w:rsidP="002D5B64">
      <w:pPr>
        <w:pStyle w:val="ConsPlusNormal"/>
        <w:ind w:firstLine="540"/>
        <w:jc w:val="both"/>
        <w:rPr>
          <w:rFonts w:ascii="Times New Roman" w:hAnsi="Times New Roman" w:cs="Times New Roman"/>
          <w:sz w:val="28"/>
          <w:szCs w:val="28"/>
        </w:rPr>
      </w:pPr>
    </w:p>
    <w:p w:rsidR="001117FF" w:rsidRPr="001117FF" w:rsidRDefault="00DA70B0" w:rsidP="002D5B64">
      <w:pPr>
        <w:pStyle w:val="ConsPlusNormal"/>
        <w:ind w:firstLine="540"/>
        <w:jc w:val="both"/>
        <w:rPr>
          <w:rFonts w:ascii="Times New Roman" w:hAnsi="Times New Roman" w:cs="Times New Roman"/>
          <w:sz w:val="28"/>
          <w:szCs w:val="28"/>
        </w:rPr>
      </w:pPr>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A2466C">
        <w:rPr>
          <w:rFonts w:ascii="Times New Roman" w:hAnsi="Times New Roman" w:cs="Times New Roman"/>
          <w:sz w:val="28"/>
          <w:szCs w:val="28"/>
        </w:rPr>
        <w:t xml:space="preserve"> </w:t>
      </w:r>
      <w:r w:rsidR="00B3503A">
        <w:rPr>
          <w:rFonts w:ascii="Times New Roman" w:hAnsi="Times New Roman" w:cs="Times New Roman"/>
          <w:sz w:val="28"/>
          <w:szCs w:val="28"/>
        </w:rPr>
        <w:t xml:space="preserve">за исключением площадок, </w:t>
      </w:r>
      <w:r w:rsidR="00B3503A" w:rsidRPr="00431748">
        <w:rPr>
          <w:rFonts w:ascii="Times New Roman" w:hAnsi="Times New Roman" w:cs="Times New Roman"/>
          <w:color w:val="000000" w:themeColor="text1"/>
          <w:sz w:val="28"/>
          <w:szCs w:val="28"/>
        </w:rPr>
        <w:t>находящихся в границах придомовых террито</w:t>
      </w:r>
      <w:r w:rsidR="00A2466C">
        <w:rPr>
          <w:rFonts w:ascii="Times New Roman" w:hAnsi="Times New Roman" w:cs="Times New Roman"/>
          <w:color w:val="000000" w:themeColor="text1"/>
          <w:sz w:val="28"/>
          <w:szCs w:val="28"/>
        </w:rPr>
        <w:t>рий</w:t>
      </w:r>
      <w:r w:rsidR="00B3503A">
        <w:rPr>
          <w:rFonts w:ascii="Times New Roman" w:hAnsi="Times New Roman" w:cs="Times New Roman"/>
          <w:color w:val="000000" w:themeColor="text1"/>
          <w:sz w:val="28"/>
          <w:szCs w:val="28"/>
        </w:rPr>
        <w:t xml:space="preserve"> многоквартирных жилых домов</w:t>
      </w:r>
      <w:r w:rsidR="00B3503A">
        <w:rPr>
          <w:rFonts w:ascii="Times New Roman" w:hAnsi="Times New Roman" w:cs="Times New Roman"/>
          <w:sz w:val="28"/>
          <w:szCs w:val="28"/>
        </w:rPr>
        <w:t>,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у</w:t>
      </w:r>
      <w:r w:rsidR="00A2466C">
        <w:rPr>
          <w:rFonts w:ascii="Times New Roman" w:hAnsi="Times New Roman" w:cs="Times New Roman"/>
          <w:sz w:val="28"/>
          <w:szCs w:val="28"/>
        </w:rPr>
        <w:t>ющим законодательством порядке</w:t>
      </w:r>
      <w:r w:rsidR="000F4A21" w:rsidRPr="00B3503A">
        <w:rPr>
          <w:rFonts w:ascii="Times New Roman" w:hAnsi="Times New Roman" w:cs="Times New Roman"/>
          <w:sz w:val="28"/>
          <w:szCs w:val="28"/>
        </w:rPr>
        <w:t xml:space="preserve"> </w:t>
      </w:r>
      <w:r w:rsidR="005B49D4" w:rsidRPr="00B3503A">
        <w:rPr>
          <w:rFonts w:ascii="Times New Roman" w:hAnsi="Times New Roman" w:cs="Times New Roman"/>
          <w:sz w:val="28"/>
          <w:szCs w:val="28"/>
        </w:rPr>
        <w:t>подлежат о</w:t>
      </w:r>
      <w:r w:rsidR="00A2466C">
        <w:rPr>
          <w:rFonts w:ascii="Times New Roman" w:hAnsi="Times New Roman" w:cs="Times New Roman"/>
          <w:sz w:val="28"/>
          <w:szCs w:val="28"/>
        </w:rPr>
        <w:t>бязательному учёту в казне МО Саракташский поссовет Саракташского района Оренбургской области</w:t>
      </w:r>
      <w:r w:rsidR="005B49D4" w:rsidRPr="00B3503A">
        <w:rPr>
          <w:rFonts w:ascii="Times New Roman" w:hAnsi="Times New Roman" w:cs="Times New Roman"/>
          <w:sz w:val="28"/>
          <w:szCs w:val="28"/>
        </w:rPr>
        <w:t xml:space="preserve">. Содержание и обслуживание </w:t>
      </w:r>
      <w:r w:rsidR="00D263E4" w:rsidRPr="00B3503A">
        <w:rPr>
          <w:rFonts w:ascii="Times New Roman" w:hAnsi="Times New Roman" w:cs="Times New Roman"/>
          <w:sz w:val="28"/>
          <w:szCs w:val="28"/>
        </w:rPr>
        <w:t xml:space="preserve">их </w:t>
      </w:r>
      <w:r w:rsidR="005B49D4" w:rsidRPr="00B3503A">
        <w:rPr>
          <w:rFonts w:ascii="Times New Roman" w:hAnsi="Times New Roman" w:cs="Times New Roman"/>
          <w:sz w:val="28"/>
          <w:szCs w:val="28"/>
        </w:rPr>
        <w:t xml:space="preserve">осуществляется за счет средств бюджета </w:t>
      </w:r>
      <w:r w:rsidR="00A2466C">
        <w:rPr>
          <w:rFonts w:ascii="Times New Roman" w:hAnsi="Times New Roman" w:cs="Times New Roman"/>
          <w:sz w:val="28"/>
          <w:szCs w:val="28"/>
        </w:rPr>
        <w:t>МО Саракташский поссовет Саракташского района Оренбургской области.</w:t>
      </w:r>
    </w:p>
    <w:p w:rsidR="00302C17" w:rsidRDefault="005B49D4" w:rsidP="002D5B64">
      <w:pPr>
        <w:pStyle w:val="ConsPlusNormal"/>
        <w:ind w:firstLine="540"/>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A2466C">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D263E4" w:rsidRPr="001F1620">
        <w:rPr>
          <w:rFonts w:ascii="Times New Roman" w:hAnsi="Times New Roman" w:cs="Times New Roman"/>
          <w:sz w:val="28"/>
          <w:szCs w:val="28"/>
        </w:rPr>
        <w:t>Администрации</w:t>
      </w:r>
      <w:r w:rsidR="00A2466C">
        <w:rPr>
          <w:rFonts w:ascii="Times New Roman" w:hAnsi="Times New Roman" w:cs="Times New Roman"/>
          <w:sz w:val="28"/>
          <w:szCs w:val="28"/>
        </w:rPr>
        <w:t xml:space="preserve"> МО Саракташский поссовет Саракташского района Оренбургской области </w:t>
      </w:r>
      <w:r w:rsidRPr="001F1620">
        <w:rPr>
          <w:rFonts w:ascii="Times New Roman" w:hAnsi="Times New Roman" w:cs="Times New Roman"/>
          <w:sz w:val="28"/>
          <w:szCs w:val="28"/>
        </w:rPr>
        <w:t xml:space="preserve"> за счет средств бюджета </w:t>
      </w:r>
      <w:r w:rsidR="00A2466C">
        <w:rPr>
          <w:rFonts w:ascii="Times New Roman" w:hAnsi="Times New Roman" w:cs="Times New Roman"/>
          <w:sz w:val="28"/>
          <w:szCs w:val="28"/>
        </w:rPr>
        <w:t>МО Саракташский поссовет Саракташского  района Оренбургской области</w:t>
      </w:r>
      <w:r w:rsidR="00302C17" w:rsidRPr="001F1620">
        <w:rPr>
          <w:rFonts w:ascii="Times New Roman" w:hAnsi="Times New Roman" w:cs="Times New Roman"/>
          <w:sz w:val="28"/>
          <w:szCs w:val="28"/>
        </w:rPr>
        <w:t xml:space="preserve">. </w:t>
      </w:r>
      <w:r w:rsidR="00726E65">
        <w:rPr>
          <w:rFonts w:ascii="Times New Roman" w:hAnsi="Times New Roman" w:cs="Times New Roman"/>
          <w:sz w:val="28"/>
          <w:szCs w:val="28"/>
        </w:rPr>
        <w:tab/>
      </w:r>
      <w:r w:rsidR="00726E65">
        <w:rPr>
          <w:rFonts w:ascii="Times New Roman" w:hAnsi="Times New Roman" w:cs="Times New Roman"/>
          <w:sz w:val="28"/>
          <w:szCs w:val="28"/>
        </w:rPr>
        <w:tab/>
      </w:r>
      <w:r w:rsidR="00726E65">
        <w:rPr>
          <w:rFonts w:ascii="Times New Roman" w:hAnsi="Times New Roman" w:cs="Times New Roman"/>
          <w:sz w:val="28"/>
          <w:szCs w:val="28"/>
        </w:rPr>
        <w:tab/>
      </w:r>
      <w:r w:rsidR="00726E65">
        <w:rPr>
          <w:rFonts w:ascii="Times New Roman" w:hAnsi="Times New Roman" w:cs="Times New Roman"/>
          <w:sz w:val="28"/>
          <w:szCs w:val="28"/>
        </w:rPr>
        <w:tab/>
      </w:r>
      <w:r w:rsidR="00896FB0">
        <w:rPr>
          <w:rFonts w:ascii="Times New Roman" w:hAnsi="Times New Roman" w:cs="Times New Roman"/>
          <w:sz w:val="28"/>
          <w:szCs w:val="28"/>
        </w:rPr>
        <w:t>2.2</w:t>
      </w:r>
      <w:r w:rsidR="002D5B64">
        <w:rPr>
          <w:rFonts w:ascii="Times New Roman" w:hAnsi="Times New Roman" w:cs="Times New Roman"/>
          <w:sz w:val="28"/>
          <w:szCs w:val="28"/>
        </w:rPr>
        <w:t>.</w:t>
      </w:r>
      <w:r w:rsidR="000F4292" w:rsidRPr="001F1620">
        <w:rPr>
          <w:rFonts w:ascii="Times New Roman" w:hAnsi="Times New Roman" w:cs="Times New Roman"/>
          <w:sz w:val="28"/>
          <w:szCs w:val="28"/>
        </w:rPr>
        <w:t>Содержание и обслуживание д</w:t>
      </w:r>
      <w:r w:rsidR="00302C17" w:rsidRPr="001F1620">
        <w:rPr>
          <w:rFonts w:ascii="Times New Roman" w:hAnsi="Times New Roman" w:cs="Times New Roman"/>
          <w:sz w:val="28"/>
          <w:szCs w:val="28"/>
        </w:rPr>
        <w:t>етски</w:t>
      </w:r>
      <w:r w:rsidR="000F4292" w:rsidRPr="001F1620">
        <w:rPr>
          <w:rFonts w:ascii="Times New Roman" w:hAnsi="Times New Roman" w:cs="Times New Roman"/>
          <w:sz w:val="28"/>
          <w:szCs w:val="28"/>
        </w:rPr>
        <w:t>х</w:t>
      </w:r>
      <w:r w:rsidR="00C53446">
        <w:rPr>
          <w:rFonts w:ascii="Times New Roman" w:hAnsi="Times New Roman" w:cs="Times New Roman"/>
          <w:sz w:val="28"/>
          <w:szCs w:val="28"/>
        </w:rPr>
        <w:t xml:space="preserve"> игровых</w:t>
      </w:r>
      <w:r w:rsidR="00302C17" w:rsidRPr="001F1620">
        <w:rPr>
          <w:rFonts w:ascii="Times New Roman" w:hAnsi="Times New Roman" w:cs="Times New Roman"/>
          <w:sz w:val="28"/>
          <w:szCs w:val="28"/>
        </w:rPr>
        <w:t xml:space="preserve"> и спортивны</w:t>
      </w:r>
      <w:r w:rsidR="000F4292" w:rsidRPr="001F1620">
        <w:rPr>
          <w:rFonts w:ascii="Times New Roman" w:hAnsi="Times New Roman" w:cs="Times New Roman"/>
          <w:sz w:val="28"/>
          <w:szCs w:val="28"/>
        </w:rPr>
        <w:t>х площад</w:t>
      </w:r>
      <w:r w:rsidR="000F4A21">
        <w:rPr>
          <w:rFonts w:ascii="Times New Roman" w:hAnsi="Times New Roman" w:cs="Times New Roman"/>
          <w:sz w:val="28"/>
          <w:szCs w:val="28"/>
        </w:rPr>
        <w:t>ок, расположенных на территории</w:t>
      </w:r>
      <w:r w:rsidR="000F4292" w:rsidRPr="001F1620">
        <w:rPr>
          <w:rFonts w:ascii="Times New Roman" w:hAnsi="Times New Roman" w:cs="Times New Roman"/>
          <w:sz w:val="28"/>
          <w:szCs w:val="28"/>
        </w:rPr>
        <w:t xml:space="preserve"> муниципальных образовательных учреждений </w:t>
      </w:r>
      <w:r w:rsidR="00D02EE8">
        <w:rPr>
          <w:rFonts w:ascii="Times New Roman" w:hAnsi="Times New Roman" w:cs="Times New Roman"/>
          <w:sz w:val="28"/>
          <w:szCs w:val="28"/>
        </w:rPr>
        <w:t xml:space="preserve">МО Саракташский поссовет Саракташского района </w:t>
      </w:r>
      <w:r w:rsidR="00091018">
        <w:rPr>
          <w:rFonts w:ascii="Times New Roman" w:hAnsi="Times New Roman" w:cs="Times New Roman"/>
          <w:sz w:val="28"/>
          <w:szCs w:val="28"/>
        </w:rPr>
        <w:t>Оренбургской области</w:t>
      </w:r>
      <w:r w:rsidR="001F1620" w:rsidRPr="001F1620">
        <w:rPr>
          <w:rFonts w:ascii="Times New Roman" w:hAnsi="Times New Roman" w:cs="Times New Roman"/>
          <w:sz w:val="28"/>
          <w:szCs w:val="28"/>
        </w:rPr>
        <w:t xml:space="preserve"> осуществляется муниципальными образовательными учре</w:t>
      </w:r>
      <w:r w:rsidR="000F4A21">
        <w:rPr>
          <w:rFonts w:ascii="Times New Roman" w:hAnsi="Times New Roman" w:cs="Times New Roman"/>
          <w:sz w:val="28"/>
          <w:szCs w:val="28"/>
        </w:rPr>
        <w:t>ждениями.</w:t>
      </w:r>
    </w:p>
    <w:p w:rsidR="000F4A21" w:rsidRDefault="000F4A21" w:rsidP="000F4A21">
      <w:pPr>
        <w:pStyle w:val="ConsPlusNormal"/>
        <w:ind w:firstLine="540"/>
        <w:jc w:val="both"/>
        <w:rPr>
          <w:rFonts w:ascii="Times New Roman" w:hAnsi="Times New Roman" w:cs="Times New Roman"/>
          <w:sz w:val="28"/>
          <w:szCs w:val="28"/>
        </w:rPr>
      </w:pPr>
    </w:p>
    <w:p w:rsidR="00091018" w:rsidRDefault="00091018" w:rsidP="002D5B64">
      <w:pPr>
        <w:spacing w:after="0" w:line="240" w:lineRule="auto"/>
        <w:ind w:left="720"/>
        <w:contextualSpacing/>
        <w:jc w:val="center"/>
        <w:rPr>
          <w:rFonts w:ascii="Times New Roman" w:eastAsia="Times New Roman" w:hAnsi="Times New Roman" w:cs="Times New Roman"/>
          <w:b/>
          <w:sz w:val="28"/>
          <w:szCs w:val="28"/>
          <w:lang w:eastAsia="ru-RU"/>
        </w:rPr>
      </w:pPr>
    </w:p>
    <w:p w:rsidR="002D5B64" w:rsidRPr="00091018" w:rsidRDefault="0081136D" w:rsidP="002D5B64">
      <w:pPr>
        <w:spacing w:after="0" w:line="240" w:lineRule="auto"/>
        <w:ind w:left="720"/>
        <w:contextualSpacing/>
        <w:jc w:val="center"/>
        <w:rPr>
          <w:rFonts w:ascii="Times New Roman" w:eastAsia="Times New Roman" w:hAnsi="Times New Roman" w:cs="Times New Roman"/>
          <w:b/>
          <w:sz w:val="28"/>
          <w:szCs w:val="28"/>
          <w:lang w:eastAsia="ru-RU"/>
        </w:rPr>
      </w:pPr>
      <w:r w:rsidRPr="00091018">
        <w:rPr>
          <w:rFonts w:ascii="Times New Roman" w:eastAsia="Times New Roman" w:hAnsi="Times New Roman" w:cs="Times New Roman"/>
          <w:b/>
          <w:sz w:val="28"/>
          <w:szCs w:val="28"/>
          <w:lang w:eastAsia="ru-RU"/>
        </w:rPr>
        <w:t>3.Размещение, размеры и проектирование детских игровых и спортивных площадок</w:t>
      </w:r>
    </w:p>
    <w:p w:rsidR="00091018" w:rsidRDefault="00091018" w:rsidP="0081136D">
      <w:pPr>
        <w:spacing w:after="0" w:line="240" w:lineRule="auto"/>
        <w:ind w:firstLine="708"/>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.1.Размещение и размеры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 xml:space="preserve">.1.1.Расстояние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w:t>
      </w:r>
      <w:r w:rsidRPr="0081136D">
        <w:rPr>
          <w:rFonts w:ascii="Times New Roman" w:eastAsia="Times New Roman" w:hAnsi="Times New Roman" w:cs="Times New Roman"/>
          <w:sz w:val="28"/>
          <w:szCs w:val="28"/>
          <w:lang w:eastAsia="ru-RU"/>
        </w:rPr>
        <w:lastRenderedPageBreak/>
        <w:t>комплексных игровых площадок – не менее 40 м, спортивно-игровых комплексов – не менее 100 м.</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.1.2.Площадки детей дошкольного и младшего школьного возраста могут иметь незначительные размеры (от 30 м²).</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.1.3.Оптимальный размер игровых площадок для детей дошкольного возраста 50-100 м², школьного возраста 100-200 м², ко</w:t>
      </w:r>
      <w:r w:rsidR="00D4460C">
        <w:rPr>
          <w:rFonts w:ascii="Times New Roman" w:eastAsia="Times New Roman" w:hAnsi="Times New Roman" w:cs="Times New Roman"/>
          <w:sz w:val="28"/>
          <w:szCs w:val="28"/>
          <w:lang w:eastAsia="ru-RU"/>
        </w:rPr>
        <w:t>мплексных игровых площадок 200-</w:t>
      </w:r>
      <w:r w:rsidRPr="0081136D">
        <w:rPr>
          <w:rFonts w:ascii="Times New Roman" w:eastAsia="Times New Roman" w:hAnsi="Times New Roman" w:cs="Times New Roman"/>
          <w:sz w:val="28"/>
          <w:szCs w:val="28"/>
          <w:lang w:eastAsia="ru-RU"/>
        </w:rPr>
        <w:t>800 м². Соседствующие площадки стоит разграничивать зелеными насаждениями или другими приспособлениями.</w:t>
      </w:r>
    </w:p>
    <w:p w:rsidR="0081136D" w:rsidRPr="0081136D" w:rsidRDefault="0058632A" w:rsidP="0081136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.2.Проектирование детских игровых и спортивных площадок:</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.2.2.Расстояние от границы детских игровых и спортивных площадок до места хранения легковых автомобилей должно применяться согласно </w:t>
      </w:r>
      <w:r w:rsidR="0081136D" w:rsidRPr="0081136D">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.2.3.Состав игрового и спортивного оборудования должен разделяться и соответствовать возрастным группам детей согласно приложению 1 к</w:t>
      </w:r>
      <w:r w:rsidR="00E513B9">
        <w:rPr>
          <w:rFonts w:ascii="Times New Roman" w:eastAsia="Times New Roman" w:hAnsi="Times New Roman" w:cs="Times New Roman"/>
          <w:sz w:val="28"/>
          <w:szCs w:val="28"/>
          <w:lang w:eastAsia="ru-RU"/>
        </w:rPr>
        <w:t xml:space="preserve"> настоящему</w:t>
      </w:r>
      <w:r w:rsidR="00091018">
        <w:rPr>
          <w:rFonts w:ascii="Times New Roman" w:eastAsia="Times New Roman" w:hAnsi="Times New Roman" w:cs="Times New Roman"/>
          <w:sz w:val="28"/>
          <w:szCs w:val="28"/>
          <w:lang w:eastAsia="ru-RU"/>
        </w:rPr>
        <w:t xml:space="preserve">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.2.5.Подбирать оборудование следует так, что бы дети могли разделяться на возрастные группы:</w:t>
      </w:r>
    </w:p>
    <w:p w:rsidR="0081136D" w:rsidRPr="0081136D" w:rsidRDefault="0081136D" w:rsidP="0081136D">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
    <w:p w:rsidR="0058632A" w:rsidRPr="00091018" w:rsidRDefault="0058632A" w:rsidP="000968C6">
      <w:pPr>
        <w:tabs>
          <w:tab w:val="left" w:pos="0"/>
        </w:tabs>
        <w:spacing w:after="0" w:line="240" w:lineRule="auto"/>
        <w:contextualSpacing/>
        <w:jc w:val="center"/>
        <w:rPr>
          <w:rFonts w:ascii="Times New Roman" w:eastAsia="Times New Roman" w:hAnsi="Times New Roman" w:cs="Times New Roman"/>
          <w:b/>
          <w:sz w:val="28"/>
          <w:szCs w:val="28"/>
          <w:lang w:eastAsia="ru-RU"/>
        </w:rPr>
      </w:pPr>
      <w:r w:rsidRPr="00091018">
        <w:rPr>
          <w:rFonts w:ascii="Times New Roman" w:eastAsia="Times New Roman" w:hAnsi="Times New Roman" w:cs="Times New Roman"/>
          <w:b/>
          <w:sz w:val="28"/>
          <w:szCs w:val="28"/>
          <w:lang w:eastAsia="ru-RU"/>
        </w:rPr>
        <w:t>4</w:t>
      </w:r>
      <w:r w:rsidR="0081136D" w:rsidRPr="00091018">
        <w:rPr>
          <w:rFonts w:ascii="Times New Roman" w:eastAsia="Times New Roman" w:hAnsi="Times New Roman" w:cs="Times New Roman"/>
          <w:b/>
          <w:sz w:val="28"/>
          <w:szCs w:val="28"/>
          <w:lang w:eastAsia="ru-RU"/>
        </w:rPr>
        <w:t>.Требования к материалу игрового оборудования и условиям его обработки</w:t>
      </w:r>
    </w:p>
    <w:p w:rsidR="000968C6" w:rsidRDefault="000968C6" w:rsidP="00083A79">
      <w:pPr>
        <w:pStyle w:val="a6"/>
        <w:ind w:firstLine="708"/>
        <w:jc w:val="both"/>
        <w:rPr>
          <w:rFonts w:ascii="Times New Roman" w:hAnsi="Times New Roman" w:cs="Times New Roman"/>
          <w:sz w:val="28"/>
          <w:szCs w:val="28"/>
          <w:lang w:eastAsia="ru-RU"/>
        </w:rPr>
      </w:pPr>
    </w:p>
    <w:p w:rsidR="0081136D" w:rsidRPr="00083A79" w:rsidRDefault="0058632A"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.1.Детские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.2.Конструкция не должна иметь трещин, поломок, деформаций и ослабления соединений.</w:t>
      </w:r>
    </w:p>
    <w:p w:rsidR="00AE4D8A"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 xml:space="preserve">.3.Деревянное оборудование должно быть выполнено из твердых пород дерева со специальной обработкой, имеющий экологический сертификат и </w:t>
      </w:r>
      <w:r w:rsidR="0081136D" w:rsidRPr="00083A79">
        <w:rPr>
          <w:rFonts w:ascii="Times New Roman" w:hAnsi="Times New Roman" w:cs="Times New Roman"/>
          <w:sz w:val="28"/>
          <w:szCs w:val="28"/>
          <w:lang w:eastAsia="ru-RU"/>
        </w:rPr>
        <w:lastRenderedPageBreak/>
        <w:t>предотвращающий гниение, усыхание, возгорание, сколы, поверхность должна быть отполирована, а острые углы закруглены.</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.4.Металл должен применяться преимущественно для несущих конструкций оборудования, иметь наде</w:t>
      </w:r>
      <w:r w:rsidR="00D4460C">
        <w:rPr>
          <w:rFonts w:ascii="Times New Roman" w:hAnsi="Times New Roman" w:cs="Times New Roman"/>
          <w:sz w:val="28"/>
          <w:szCs w:val="28"/>
          <w:lang w:eastAsia="ru-RU"/>
        </w:rPr>
        <w:t>жные соединения и соответствующу</w:t>
      </w:r>
      <w:r w:rsidR="0081136D" w:rsidRPr="00083A79">
        <w:rPr>
          <w:rFonts w:ascii="Times New Roman" w:hAnsi="Times New Roman" w:cs="Times New Roman"/>
          <w:sz w:val="28"/>
          <w:szCs w:val="28"/>
          <w:lang w:eastAsia="ru-RU"/>
        </w:rPr>
        <w:t>ю обработку (влагостойкая покраска, антикоррозионное покрытие), рекомендуется применять металлопластик, который не травмирует, не ржавеет, морозоустойчив.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.7.Конструкции игрового оборудования должны исключать острые углы. Поручни оборудования должны полностью обхватываться рукой ребенка.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.8.При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083A79" w:rsidRPr="00D4460C" w:rsidRDefault="0058632A" w:rsidP="00D4460C">
      <w:pPr>
        <w:pStyle w:val="a6"/>
        <w:ind w:firstLine="708"/>
        <w:jc w:val="both"/>
        <w:rPr>
          <w:rFonts w:ascii="Times New Roman" w:hAnsi="Times New Roman" w:cs="Times New Roman"/>
          <w:color w:val="FF0000"/>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.9.</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083A79" w:rsidRPr="00083A79">
        <w:rPr>
          <w:rFonts w:ascii="Times New Roman" w:hAnsi="Times New Roman" w:cs="Times New Roman"/>
          <w:sz w:val="28"/>
          <w:szCs w:val="28"/>
        </w:rPr>
        <w:t>ных документах (Паспорт объекта</w:t>
      </w:r>
      <w:r w:rsidR="00D4460C">
        <w:rPr>
          <w:rFonts w:ascii="Times New Roman" w:hAnsi="Times New Roman" w:cs="Times New Roman"/>
          <w:sz w:val="28"/>
          <w:szCs w:val="28"/>
        </w:rPr>
        <w:t>).</w:t>
      </w:r>
      <w:r w:rsidR="000968C6">
        <w:rPr>
          <w:rFonts w:ascii="Times New Roman" w:hAnsi="Times New Roman" w:cs="Times New Roman"/>
          <w:sz w:val="28"/>
          <w:szCs w:val="28"/>
        </w:rPr>
        <w:t xml:space="preserve"> </w:t>
      </w:r>
      <w:r w:rsidR="006D37C6" w:rsidRPr="000968C6">
        <w:rPr>
          <w:rFonts w:ascii="Times New Roman" w:hAnsi="Times New Roman" w:cs="Times New Roman"/>
          <w:sz w:val="28"/>
          <w:szCs w:val="28"/>
        </w:rPr>
        <w:t>Паспорт объекта</w:t>
      </w:r>
      <w:r w:rsidR="00F34F33" w:rsidRPr="000968C6">
        <w:rPr>
          <w:rFonts w:ascii="Times New Roman" w:hAnsi="Times New Roman" w:cs="Times New Roman"/>
          <w:sz w:val="28"/>
          <w:szCs w:val="28"/>
        </w:rPr>
        <w:t xml:space="preserve"> детской игровой площадки </w:t>
      </w:r>
      <w:r w:rsidR="006D37C6" w:rsidRPr="000968C6">
        <w:rPr>
          <w:rFonts w:ascii="Times New Roman" w:hAnsi="Times New Roman" w:cs="Times New Roman"/>
          <w:sz w:val="28"/>
          <w:szCs w:val="28"/>
        </w:rPr>
        <w:t xml:space="preserve"> должен </w:t>
      </w:r>
      <w:r w:rsidR="00083A79" w:rsidRPr="000968C6">
        <w:rPr>
          <w:rFonts w:ascii="Times New Roman" w:hAnsi="Times New Roman" w:cs="Times New Roman"/>
          <w:sz w:val="28"/>
          <w:szCs w:val="28"/>
        </w:rPr>
        <w:t xml:space="preserve">быть оформлен в соответствии с </w:t>
      </w:r>
      <w:r w:rsidR="00D13988" w:rsidRPr="000968C6">
        <w:rPr>
          <w:rFonts w:ascii="Times New Roman" w:hAnsi="Times New Roman" w:cs="Times New Roman"/>
          <w:sz w:val="28"/>
          <w:szCs w:val="28"/>
        </w:rPr>
        <w:t>техническим регламентом Евразийского экономического союза «О безопасности оборудования для детских игровых площадок»</w:t>
      </w:r>
      <w:r w:rsidR="0004303F" w:rsidRPr="000968C6">
        <w:rPr>
          <w:rFonts w:ascii="Times New Roman" w:hAnsi="Times New Roman" w:cs="Times New Roman"/>
          <w:sz w:val="28"/>
          <w:szCs w:val="28"/>
        </w:rPr>
        <w:t>,</w:t>
      </w:r>
      <w:r w:rsidR="00D13988" w:rsidRPr="000968C6">
        <w:rPr>
          <w:rFonts w:ascii="Times New Roman" w:hAnsi="Times New Roman" w:cs="Times New Roman"/>
          <w:sz w:val="28"/>
          <w:szCs w:val="28"/>
        </w:rPr>
        <w:t xml:space="preserve"> принятым </w:t>
      </w:r>
      <w:r w:rsidR="00083A79" w:rsidRPr="000968C6">
        <w:rPr>
          <w:rFonts w:ascii="Times New Roman" w:hAnsi="Times New Roman" w:cs="Times New Roman"/>
          <w:sz w:val="28"/>
          <w:szCs w:val="28"/>
        </w:rPr>
        <w:t>Решением Совета Евразийской экономичес</w:t>
      </w:r>
      <w:r w:rsidR="00D13988" w:rsidRPr="000968C6">
        <w:rPr>
          <w:rFonts w:ascii="Times New Roman" w:hAnsi="Times New Roman" w:cs="Times New Roman"/>
          <w:sz w:val="28"/>
          <w:szCs w:val="28"/>
        </w:rPr>
        <w:t xml:space="preserve">кой комиссии от 17.05.2017 №21 (далее по тексту -  </w:t>
      </w:r>
      <w:r w:rsidR="00FF6102" w:rsidRPr="000968C6">
        <w:rPr>
          <w:rFonts w:ascii="Times New Roman" w:hAnsi="Times New Roman" w:cs="Times New Roman"/>
          <w:sz w:val="28"/>
          <w:szCs w:val="28"/>
        </w:rPr>
        <w:t>технический регламент</w:t>
      </w:r>
      <w:r w:rsidR="00D13988" w:rsidRPr="000968C6">
        <w:rPr>
          <w:rFonts w:ascii="Times New Roman" w:hAnsi="Times New Roman" w:cs="Times New Roman"/>
          <w:sz w:val="28"/>
          <w:szCs w:val="28"/>
        </w:rPr>
        <w:t xml:space="preserve"> ЕАЭС 042/2017)</w:t>
      </w:r>
      <w:r w:rsidR="00083A79" w:rsidRPr="000968C6">
        <w:rPr>
          <w:rFonts w:ascii="Times New Roman" w:hAnsi="Times New Roman" w:cs="Times New Roman"/>
          <w:sz w:val="28"/>
          <w:szCs w:val="28"/>
        </w:rPr>
        <w:t>.</w:t>
      </w:r>
    </w:p>
    <w:p w:rsidR="00A47EA4" w:rsidRDefault="00A47EA4" w:rsidP="00083A79">
      <w:pPr>
        <w:pStyle w:val="a6"/>
        <w:jc w:val="both"/>
        <w:rPr>
          <w:rFonts w:ascii="Times New Roman" w:hAnsi="Times New Roman" w:cs="Times New Roman"/>
          <w:sz w:val="28"/>
          <w:szCs w:val="28"/>
        </w:rPr>
      </w:pPr>
    </w:p>
    <w:p w:rsidR="0058632A" w:rsidRPr="00D4460C" w:rsidRDefault="0058632A" w:rsidP="000968C6">
      <w:pPr>
        <w:tabs>
          <w:tab w:val="left" w:pos="0"/>
        </w:tabs>
        <w:spacing w:after="0" w:line="240" w:lineRule="auto"/>
        <w:ind w:right="-1"/>
        <w:contextualSpacing/>
        <w:jc w:val="center"/>
        <w:rPr>
          <w:rFonts w:ascii="Times New Roman" w:eastAsia="Times New Roman" w:hAnsi="Times New Roman" w:cs="Times New Roman"/>
          <w:b/>
          <w:sz w:val="28"/>
          <w:szCs w:val="28"/>
          <w:lang w:eastAsia="ru-RU"/>
        </w:rPr>
      </w:pPr>
      <w:r w:rsidRPr="00D4460C">
        <w:rPr>
          <w:rFonts w:ascii="Times New Roman" w:eastAsia="Times New Roman" w:hAnsi="Times New Roman" w:cs="Times New Roman"/>
          <w:b/>
          <w:sz w:val="28"/>
          <w:szCs w:val="28"/>
          <w:lang w:eastAsia="ru-RU"/>
        </w:rPr>
        <w:t>5</w:t>
      </w:r>
      <w:r w:rsidR="0081136D" w:rsidRPr="00D4460C">
        <w:rPr>
          <w:rFonts w:ascii="Times New Roman" w:eastAsia="Times New Roman" w:hAnsi="Times New Roman" w:cs="Times New Roman"/>
          <w:b/>
          <w:sz w:val="28"/>
          <w:szCs w:val="28"/>
          <w:lang w:eastAsia="ru-RU"/>
        </w:rPr>
        <w:t>.Монтаж оборудования</w:t>
      </w:r>
    </w:p>
    <w:p w:rsidR="00D4460C" w:rsidRDefault="00D4460C" w:rsidP="0081136D">
      <w:pPr>
        <w:spacing w:after="0" w:line="240" w:lineRule="auto"/>
        <w:ind w:firstLine="708"/>
        <w:jc w:val="both"/>
        <w:rPr>
          <w:rFonts w:ascii="Times New Roman" w:eastAsia="Times New Roman" w:hAnsi="Times New Roman" w:cs="Times New Roman"/>
          <w:sz w:val="28"/>
          <w:szCs w:val="28"/>
          <w:lang w:eastAsia="ru-RU"/>
        </w:rPr>
      </w:pP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.1.Монтаж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.2.Перед началом производства работ требуется получить разрешение на производство земляных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.3.При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 xml:space="preserve">.4.Укрепление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.5.По окончании выполнения всех работ Исполнитель обязан предоставить организации осуществляющей контроль</w:t>
      </w:r>
      <w:r w:rsidR="00FB14B4">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за выполнением работ, 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D13988" w:rsidRPr="00D4460C" w:rsidRDefault="00FB14B4" w:rsidP="00D13988">
      <w:pPr>
        <w:pStyle w:val="a6"/>
        <w:ind w:firstLine="708"/>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5.6</w:t>
      </w:r>
      <w:r w:rsidRPr="000968C6">
        <w:rPr>
          <w:rFonts w:ascii="Times New Roman" w:eastAsia="Times New Roman" w:hAnsi="Times New Roman" w:cs="Times New Roman"/>
          <w:sz w:val="28"/>
          <w:szCs w:val="28"/>
          <w:lang w:eastAsia="ru-RU"/>
        </w:rPr>
        <w:t xml:space="preserve">. Вновь возводимое с 1 июня 2020 года оборудование и покрытие детских игровых площадок должно быть установлено в соответствии </w:t>
      </w:r>
      <w:r w:rsidR="00D13988" w:rsidRPr="000968C6">
        <w:rPr>
          <w:rFonts w:ascii="Times New Roman" w:eastAsia="Times New Roman" w:hAnsi="Times New Roman" w:cs="Times New Roman"/>
          <w:sz w:val="28"/>
          <w:szCs w:val="28"/>
          <w:lang w:eastAsia="ru-RU"/>
        </w:rPr>
        <w:t xml:space="preserve">с действующими ГОСТами и в соответствии с </w:t>
      </w:r>
      <w:r w:rsidR="00FF6102" w:rsidRPr="000968C6">
        <w:rPr>
          <w:rFonts w:ascii="Times New Roman" w:hAnsi="Times New Roman" w:cs="Times New Roman"/>
          <w:sz w:val="28"/>
          <w:szCs w:val="28"/>
        </w:rPr>
        <w:t>техническим регламентом</w:t>
      </w:r>
      <w:r w:rsidR="00D13988" w:rsidRPr="000968C6">
        <w:rPr>
          <w:rFonts w:ascii="Times New Roman" w:hAnsi="Times New Roman" w:cs="Times New Roman"/>
          <w:sz w:val="28"/>
          <w:szCs w:val="28"/>
        </w:rPr>
        <w:t xml:space="preserve"> ЕАЭС 042/2017.</w:t>
      </w:r>
    </w:p>
    <w:p w:rsidR="002D68C1" w:rsidRDefault="00FF6102" w:rsidP="00D13988">
      <w:pPr>
        <w:pStyle w:val="a6"/>
        <w:ind w:firstLine="708"/>
        <w:jc w:val="both"/>
        <w:rPr>
          <w:rFonts w:ascii="Times New Roman" w:eastAsia="Times New Roman" w:hAnsi="Times New Roman" w:cs="Times New Roman"/>
          <w:sz w:val="28"/>
          <w:szCs w:val="28"/>
          <w:lang w:eastAsia="ru-RU"/>
        </w:rPr>
      </w:pPr>
      <w:r w:rsidRPr="007E2208">
        <w:rPr>
          <w:rFonts w:ascii="Times New Roman" w:hAnsi="Times New Roman" w:cs="Times New Roman"/>
          <w:sz w:val="28"/>
          <w:szCs w:val="28"/>
        </w:rPr>
        <w:t>Технический регламент ЕАЭС 042/2017</w:t>
      </w:r>
      <w:r w:rsidR="00D4460C">
        <w:rPr>
          <w:rFonts w:ascii="Times New Roman" w:hAnsi="Times New Roman" w:cs="Times New Roman"/>
          <w:sz w:val="28"/>
          <w:szCs w:val="28"/>
        </w:rPr>
        <w:t xml:space="preserve"> </w:t>
      </w:r>
      <w:r w:rsidR="00D13988" w:rsidRPr="007E2208">
        <w:rPr>
          <w:rFonts w:ascii="Times New Roman" w:eastAsia="Times New Roman" w:hAnsi="Times New Roman" w:cs="Times New Roman"/>
          <w:sz w:val="28"/>
          <w:szCs w:val="28"/>
          <w:lang w:eastAsia="ru-RU"/>
        </w:rPr>
        <w:t>распространя</w:t>
      </w:r>
      <w:r w:rsidRPr="007E2208">
        <w:rPr>
          <w:rFonts w:ascii="Times New Roman" w:eastAsia="Times New Roman" w:hAnsi="Times New Roman" w:cs="Times New Roman"/>
          <w:sz w:val="28"/>
          <w:szCs w:val="28"/>
          <w:lang w:eastAsia="ru-RU"/>
        </w:rPr>
        <w:t>е</w:t>
      </w:r>
      <w:r w:rsidR="007E2208">
        <w:rPr>
          <w:rFonts w:ascii="Times New Roman" w:eastAsia="Times New Roman" w:hAnsi="Times New Roman" w:cs="Times New Roman"/>
          <w:sz w:val="28"/>
          <w:szCs w:val="28"/>
          <w:lang w:eastAsia="ru-RU"/>
        </w:rPr>
        <w:t xml:space="preserve">тся </w:t>
      </w:r>
      <w:r w:rsidR="00D13988" w:rsidRPr="007E2208">
        <w:rPr>
          <w:rFonts w:ascii="Times New Roman" w:eastAsia="Times New Roman" w:hAnsi="Times New Roman" w:cs="Times New Roman"/>
          <w:sz w:val="28"/>
          <w:szCs w:val="28"/>
          <w:lang w:eastAsia="ru-RU"/>
        </w:rPr>
        <w:t>на ударопоглощающее покрытие, горки, качели, качалки, карусели, канатные дороги, а также детские городки (игровые комплексы), в том</w:t>
      </w:r>
      <w:r w:rsidR="00D4460C">
        <w:rPr>
          <w:rFonts w:ascii="Times New Roman" w:eastAsia="Times New Roman" w:hAnsi="Times New Roman" w:cs="Times New Roman"/>
          <w:sz w:val="28"/>
          <w:szCs w:val="28"/>
          <w:lang w:eastAsia="ru-RU"/>
        </w:rPr>
        <w:t xml:space="preserve"> числе </w:t>
      </w:r>
      <w:r w:rsidR="00D4460C">
        <w:rPr>
          <w:rFonts w:ascii="Times New Roman" w:eastAsia="Times New Roman" w:hAnsi="Times New Roman" w:cs="Times New Roman"/>
          <w:sz w:val="28"/>
          <w:szCs w:val="28"/>
          <w:lang w:eastAsia="ru-RU"/>
        </w:rPr>
        <w:lastRenderedPageBreak/>
        <w:t>оборудование для них -</w:t>
      </w:r>
      <w:r w:rsidR="00D13988" w:rsidRPr="007E2208">
        <w:rPr>
          <w:rFonts w:ascii="Times New Roman" w:eastAsia="Times New Roman" w:hAnsi="Times New Roman" w:cs="Times New Roman"/>
          <w:sz w:val="28"/>
          <w:szCs w:val="28"/>
          <w:lang w:eastAsia="ru-RU"/>
        </w:rPr>
        <w:t>лестницы, песочницы, домики, лабиринты</w:t>
      </w:r>
      <w:r w:rsidR="007E2208">
        <w:rPr>
          <w:rFonts w:ascii="Times New Roman" w:eastAsia="Times New Roman" w:hAnsi="Times New Roman" w:cs="Times New Roman"/>
          <w:sz w:val="28"/>
          <w:szCs w:val="28"/>
          <w:lang w:eastAsia="ru-RU"/>
        </w:rPr>
        <w:t xml:space="preserve"> выпускаемые впервые</w:t>
      </w:r>
      <w:r w:rsidR="0019137F">
        <w:rPr>
          <w:rFonts w:ascii="Times New Roman" w:eastAsia="Times New Roman" w:hAnsi="Times New Roman" w:cs="Times New Roman"/>
          <w:sz w:val="28"/>
          <w:szCs w:val="28"/>
          <w:lang w:eastAsia="ru-RU"/>
        </w:rPr>
        <w:t>. Указанное оборудование</w:t>
      </w:r>
      <w:r w:rsidR="0019137F" w:rsidRPr="0019137F">
        <w:rPr>
          <w:rFonts w:ascii="Times New Roman" w:eastAsia="Times New Roman" w:hAnsi="Times New Roman" w:cs="Times New Roman"/>
          <w:sz w:val="28"/>
          <w:szCs w:val="28"/>
          <w:lang w:eastAsia="ru-RU"/>
        </w:rPr>
        <w:t xml:space="preserve"> детских площадок подлежит обязательной сертификации или декларированию.</w:t>
      </w:r>
    </w:p>
    <w:p w:rsidR="007E2208" w:rsidRPr="000520BE" w:rsidRDefault="000520BE" w:rsidP="000520BE">
      <w:pPr>
        <w:pStyle w:val="a6"/>
        <w:ind w:firstLine="708"/>
        <w:jc w:val="both"/>
        <w:rPr>
          <w:rFonts w:ascii="Times New Roman" w:eastAsiaTheme="minorEastAsia" w:hAnsi="Times New Roman" w:cs="Times New Roman"/>
          <w:sz w:val="28"/>
          <w:szCs w:val="28"/>
          <w:lang w:eastAsia="ru-RU"/>
        </w:rPr>
      </w:pPr>
      <w:r w:rsidRPr="000520BE">
        <w:rPr>
          <w:rFonts w:ascii="Times New Roman" w:hAnsi="Times New Roman" w:cs="Times New Roman"/>
          <w:sz w:val="28"/>
          <w:szCs w:val="28"/>
        </w:rPr>
        <w:t xml:space="preserve">Технический регламент ЕАЭС 042/2017 </w:t>
      </w:r>
      <w:r w:rsidR="007E2208" w:rsidRPr="000520BE">
        <w:rPr>
          <w:rFonts w:ascii="Times New Roman" w:eastAsiaTheme="minorEastAsia" w:hAnsi="Times New Roman" w:cs="Times New Roman"/>
          <w:sz w:val="28"/>
          <w:szCs w:val="28"/>
          <w:lang w:eastAsia="ru-RU"/>
        </w:rPr>
        <w:t>не распространяется на:</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7E2208" w:rsidRPr="000520BE">
        <w:rPr>
          <w:rFonts w:ascii="Times New Roman" w:eastAsiaTheme="minorEastAsia" w:hAnsi="Times New Roman" w:cs="Times New Roman"/>
          <w:sz w:val="28"/>
          <w:szCs w:val="28"/>
          <w:lang w:eastAsia="ru-RU"/>
        </w:rPr>
        <w:t>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r w:rsidR="000520BE">
        <w:rPr>
          <w:rFonts w:ascii="Times New Roman" w:eastAsiaTheme="minorEastAsia" w:hAnsi="Times New Roman" w:cs="Times New Roman"/>
          <w:sz w:val="28"/>
          <w:szCs w:val="28"/>
          <w:lang w:eastAsia="ru-RU"/>
        </w:rPr>
        <w:t>;</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7E2208" w:rsidRPr="000520BE">
        <w:rPr>
          <w:rFonts w:ascii="Times New Roman" w:eastAsiaTheme="minorEastAsia" w:hAnsi="Times New Roman" w:cs="Times New Roman"/>
          <w:sz w:val="28"/>
          <w:szCs w:val="28"/>
          <w:lang w:eastAsia="ru-RU"/>
        </w:rPr>
        <w:t>портивное оборудование и изделия, предназначенные для тренировок и занятий физической культурой, спортом и туризмом</w:t>
      </w:r>
      <w:r w:rsidR="000520BE">
        <w:rPr>
          <w:rFonts w:ascii="Times New Roman" w:eastAsiaTheme="minorEastAsia" w:hAnsi="Times New Roman" w:cs="Times New Roman"/>
          <w:sz w:val="28"/>
          <w:szCs w:val="28"/>
          <w:lang w:eastAsia="ru-RU"/>
        </w:rPr>
        <w:t>;</w:t>
      </w:r>
    </w:p>
    <w:p w:rsidR="007E2208" w:rsidRPr="0004303F" w:rsidRDefault="007C2A57" w:rsidP="000520BE">
      <w:pPr>
        <w:pStyle w:val="a6"/>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а</w:t>
      </w:r>
      <w:r w:rsidR="007E2208" w:rsidRPr="000520BE">
        <w:rPr>
          <w:rFonts w:ascii="Times New Roman" w:eastAsiaTheme="minorEastAsia" w:hAnsi="Times New Roman" w:cs="Times New Roman"/>
          <w:sz w:val="28"/>
          <w:szCs w:val="28"/>
          <w:lang w:eastAsia="ru-RU"/>
        </w:rPr>
        <w:t xml:space="preserve">ттракционы, на которые распространяется действие технического </w:t>
      </w:r>
      <w:hyperlink r:id="rId8"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007E2208" w:rsidRPr="002D5B64">
          <w:rPr>
            <w:rFonts w:ascii="Times New Roman" w:eastAsiaTheme="minorEastAsia" w:hAnsi="Times New Roman" w:cs="Times New Roman"/>
            <w:color w:val="000000" w:themeColor="text1"/>
            <w:sz w:val="28"/>
            <w:szCs w:val="28"/>
            <w:lang w:eastAsia="ru-RU"/>
          </w:rPr>
          <w:t>регламента</w:t>
        </w:r>
      </w:hyperlink>
      <w:r w:rsidR="007E2208" w:rsidRPr="000520BE">
        <w:rPr>
          <w:rFonts w:ascii="Times New Roman" w:eastAsiaTheme="minorEastAsia" w:hAnsi="Times New Roman" w:cs="Times New Roman"/>
          <w:sz w:val="28"/>
          <w:szCs w:val="28"/>
          <w:lang w:eastAsia="ru-RU"/>
        </w:rPr>
        <w:t xml:space="preserve"> Евр</w:t>
      </w:r>
      <w:r w:rsidR="002D5B64">
        <w:rPr>
          <w:rFonts w:ascii="Times New Roman" w:eastAsiaTheme="minorEastAsia" w:hAnsi="Times New Roman" w:cs="Times New Roman"/>
          <w:sz w:val="28"/>
          <w:szCs w:val="28"/>
          <w:lang w:eastAsia="ru-RU"/>
        </w:rPr>
        <w:t xml:space="preserve">азийского экономического союза </w:t>
      </w:r>
      <w:r w:rsidR="0004303F">
        <w:rPr>
          <w:rFonts w:ascii="Times New Roman" w:eastAsiaTheme="minorEastAsia" w:hAnsi="Times New Roman" w:cs="Times New Roman"/>
          <w:sz w:val="28"/>
          <w:szCs w:val="28"/>
          <w:lang w:eastAsia="ru-RU"/>
        </w:rPr>
        <w:t>«</w:t>
      </w:r>
      <w:r w:rsidR="002D5B64">
        <w:rPr>
          <w:rFonts w:ascii="Times New Roman" w:eastAsiaTheme="minorEastAsia" w:hAnsi="Times New Roman" w:cs="Times New Roman"/>
          <w:sz w:val="28"/>
          <w:szCs w:val="28"/>
          <w:lang w:eastAsia="ru-RU"/>
        </w:rPr>
        <w:t>О безопасности аттракционов</w:t>
      </w:r>
      <w:r w:rsidR="0004303F">
        <w:rPr>
          <w:rFonts w:ascii="Times New Roman" w:eastAsiaTheme="minorEastAsia" w:hAnsi="Times New Roman" w:cs="Times New Roman"/>
          <w:sz w:val="28"/>
          <w:szCs w:val="28"/>
          <w:lang w:eastAsia="ru-RU"/>
        </w:rPr>
        <w:t>»</w:t>
      </w:r>
      <w:r w:rsidR="007E2208" w:rsidRPr="000520BE">
        <w:rPr>
          <w:rFonts w:ascii="Times New Roman" w:eastAsiaTheme="minorEastAsia" w:hAnsi="Times New Roman" w:cs="Times New Roman"/>
          <w:sz w:val="28"/>
          <w:szCs w:val="28"/>
          <w:lang w:eastAsia="ru-RU"/>
        </w:rPr>
        <w:t xml:space="preserve"> принятого Решением Совета Евразийской экономической комис</w:t>
      </w:r>
      <w:r w:rsidR="002D5B64">
        <w:rPr>
          <w:rFonts w:ascii="Times New Roman" w:eastAsiaTheme="minorEastAsia" w:hAnsi="Times New Roman" w:cs="Times New Roman"/>
          <w:sz w:val="28"/>
          <w:szCs w:val="28"/>
          <w:lang w:eastAsia="ru-RU"/>
        </w:rPr>
        <w:t xml:space="preserve">сии </w:t>
      </w:r>
      <w:r w:rsidR="002D5B64" w:rsidRPr="0004303F">
        <w:rPr>
          <w:rFonts w:ascii="Times New Roman" w:eastAsiaTheme="minorEastAsia" w:hAnsi="Times New Roman" w:cs="Times New Roman"/>
          <w:color w:val="000000" w:themeColor="text1"/>
          <w:sz w:val="28"/>
          <w:szCs w:val="28"/>
          <w:lang w:eastAsia="ru-RU"/>
        </w:rPr>
        <w:t>от 18.10.2016 № 114.</w:t>
      </w:r>
    </w:p>
    <w:p w:rsidR="00912A8A" w:rsidRPr="007D51B9" w:rsidRDefault="00912A8A" w:rsidP="00912A8A">
      <w:pPr>
        <w:pStyle w:val="a6"/>
        <w:ind w:firstLine="708"/>
        <w:jc w:val="both"/>
        <w:rPr>
          <w:rFonts w:ascii="Times New Roman" w:eastAsia="Times New Roman" w:hAnsi="Times New Roman" w:cs="Times New Roman"/>
          <w:sz w:val="28"/>
          <w:szCs w:val="28"/>
          <w:lang w:eastAsia="ru-RU"/>
        </w:rPr>
      </w:pPr>
      <w:r w:rsidRPr="007D51B9">
        <w:rPr>
          <w:rFonts w:ascii="Times New Roman" w:eastAsia="Times New Roman" w:hAnsi="Times New Roman" w:cs="Times New Roman"/>
          <w:sz w:val="28"/>
          <w:szCs w:val="28"/>
          <w:lang w:eastAsia="ru-RU"/>
        </w:rPr>
        <w:t>Оборудование для детских площадок, созданное до вступления в силу</w:t>
      </w:r>
      <w:r w:rsidR="00D4460C">
        <w:rPr>
          <w:rFonts w:ascii="Times New Roman" w:eastAsia="Times New Roman" w:hAnsi="Times New Roman" w:cs="Times New Roman"/>
          <w:sz w:val="28"/>
          <w:szCs w:val="28"/>
          <w:lang w:eastAsia="ru-RU"/>
        </w:rPr>
        <w:t xml:space="preserve"> </w:t>
      </w:r>
      <w:r w:rsidRPr="007D51B9">
        <w:rPr>
          <w:rFonts w:ascii="Times New Roman" w:eastAsia="Times New Roman" w:hAnsi="Times New Roman" w:cs="Times New Roman"/>
          <w:sz w:val="28"/>
          <w:szCs w:val="28"/>
          <w:lang w:eastAsia="ru-RU"/>
        </w:rPr>
        <w:t xml:space="preserve">технического регламента ЕАЭС 042/2017, </w:t>
      </w:r>
      <w:r>
        <w:rPr>
          <w:rFonts w:ascii="Times New Roman" w:eastAsia="Times New Roman" w:hAnsi="Times New Roman" w:cs="Times New Roman"/>
          <w:sz w:val="28"/>
          <w:szCs w:val="28"/>
          <w:lang w:eastAsia="ru-RU"/>
        </w:rPr>
        <w:t xml:space="preserve">подлежит замене по окончанию </w:t>
      </w:r>
      <w:r w:rsidRPr="007D51B9">
        <w:rPr>
          <w:rFonts w:ascii="Times New Roman" w:eastAsia="Times New Roman" w:hAnsi="Times New Roman" w:cs="Times New Roman"/>
          <w:sz w:val="28"/>
          <w:szCs w:val="28"/>
          <w:lang w:eastAsia="ru-RU"/>
        </w:rPr>
        <w:t xml:space="preserve">срок его службы, но не позднее 1 июня 2020 года. </w:t>
      </w:r>
    </w:p>
    <w:p w:rsidR="0019137F" w:rsidRDefault="0019137F"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Pr="00597659" w:rsidRDefault="0058632A" w:rsidP="0081136D">
      <w:pPr>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597659">
        <w:rPr>
          <w:rFonts w:ascii="Times New Roman" w:eastAsia="Times New Roman" w:hAnsi="Times New Roman" w:cs="Times New Roman"/>
          <w:b/>
          <w:bCs/>
          <w:sz w:val="28"/>
          <w:szCs w:val="28"/>
          <w:lang w:eastAsia="ru-RU"/>
        </w:rPr>
        <w:t>6</w:t>
      </w:r>
      <w:r w:rsidR="0081136D" w:rsidRPr="00597659">
        <w:rPr>
          <w:rFonts w:ascii="Times New Roman" w:eastAsia="Times New Roman" w:hAnsi="Times New Roman" w:cs="Times New Roman"/>
          <w:b/>
          <w:bCs/>
          <w:sz w:val="28"/>
          <w:szCs w:val="28"/>
          <w:lang w:eastAsia="ru-RU"/>
        </w:rPr>
        <w:t xml:space="preserve">.Контроль, техническое обслуживание и содержание детских </w:t>
      </w:r>
    </w:p>
    <w:p w:rsidR="00FB14B4" w:rsidRPr="00597659" w:rsidRDefault="0081136D" w:rsidP="002D5B64">
      <w:pPr>
        <w:tabs>
          <w:tab w:val="left" w:pos="0"/>
        </w:tabs>
        <w:spacing w:after="0" w:line="240" w:lineRule="auto"/>
        <w:ind w:right="-1"/>
        <w:contextualSpacing/>
        <w:jc w:val="center"/>
        <w:rPr>
          <w:rFonts w:ascii="Times New Roman" w:eastAsia="Times New Roman" w:hAnsi="Times New Roman" w:cs="Times New Roman"/>
          <w:b/>
          <w:bCs/>
          <w:sz w:val="28"/>
          <w:szCs w:val="28"/>
          <w:lang w:eastAsia="ru-RU"/>
        </w:rPr>
      </w:pPr>
      <w:r w:rsidRPr="00597659">
        <w:rPr>
          <w:rFonts w:ascii="Times New Roman" w:eastAsia="Times New Roman" w:hAnsi="Times New Roman" w:cs="Times New Roman"/>
          <w:b/>
          <w:bCs/>
          <w:sz w:val="28"/>
          <w:szCs w:val="28"/>
          <w:lang w:eastAsia="ru-RU"/>
        </w:rPr>
        <w:t>игровых и спортивных площадок</w:t>
      </w:r>
      <w:r w:rsidR="00B3503A" w:rsidRPr="00597659">
        <w:rPr>
          <w:rFonts w:ascii="Times New Roman" w:eastAsia="Times New Roman" w:hAnsi="Times New Roman" w:cs="Times New Roman"/>
          <w:b/>
          <w:bCs/>
          <w:sz w:val="28"/>
          <w:szCs w:val="28"/>
          <w:lang w:eastAsia="ru-RU"/>
        </w:rPr>
        <w:t>, находящихся в муниципальной собственности</w:t>
      </w:r>
    </w:p>
    <w:p w:rsidR="00597659" w:rsidRDefault="00597659" w:rsidP="0081136D">
      <w:pPr>
        <w:spacing w:after="0" w:line="240" w:lineRule="auto"/>
        <w:ind w:right="-1" w:firstLine="708"/>
        <w:jc w:val="both"/>
        <w:rPr>
          <w:rFonts w:ascii="Times New Roman" w:eastAsia="Times New Roman" w:hAnsi="Times New Roman" w:cs="Times New Roman"/>
          <w:sz w:val="28"/>
          <w:szCs w:val="28"/>
          <w:lang w:eastAsia="ru-RU"/>
        </w:rPr>
      </w:pP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.2.Оборудование и его элементы осматривают и обслуживают в соответствии с инструкцией изготовителя.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.3.Контроль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B41168">
        <w:rPr>
          <w:rFonts w:ascii="Times New Roman" w:eastAsia="Times New Roman" w:hAnsi="Times New Roman" w:cs="Times New Roman"/>
          <w:sz w:val="28"/>
          <w:szCs w:val="28"/>
          <w:lang w:eastAsia="ru-RU"/>
        </w:rPr>
        <w:t>Исполнитель</w:t>
      </w:r>
      <w:r w:rsidR="00A32EE8">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.5.Контроль технического состояния оборудования </w:t>
      </w:r>
      <w:r w:rsidR="006A61D6">
        <w:rPr>
          <w:rFonts w:ascii="Times New Roman" w:eastAsia="Times New Roman" w:hAnsi="Times New Roman" w:cs="Times New Roman"/>
          <w:sz w:val="28"/>
          <w:szCs w:val="28"/>
          <w:lang w:eastAsia="ru-RU"/>
        </w:rPr>
        <w:t xml:space="preserve">осуществляет </w:t>
      </w:r>
      <w:r w:rsidR="00B41168">
        <w:rPr>
          <w:rFonts w:ascii="Times New Roman" w:eastAsia="Times New Roman" w:hAnsi="Times New Roman" w:cs="Times New Roman"/>
          <w:sz w:val="28"/>
          <w:szCs w:val="28"/>
          <w:lang w:eastAsia="ru-RU"/>
        </w:rPr>
        <w:t>Исполнител</w:t>
      </w:r>
      <w:r w:rsidR="00B3503A">
        <w:rPr>
          <w:rFonts w:ascii="Times New Roman" w:eastAsia="Times New Roman" w:hAnsi="Times New Roman" w:cs="Times New Roman"/>
          <w:sz w:val="28"/>
          <w:szCs w:val="28"/>
          <w:lang w:eastAsia="ru-RU"/>
        </w:rPr>
        <w:t>ь и включает</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.5.1.Осмотр и проверку оборудования перед вводом в эксплуатацию;</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 xml:space="preserve">.5.2.Проведение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sidR="005976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 xml:space="preserve">.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81136D" w:rsidRPr="0081136D">
        <w:rPr>
          <w:rFonts w:ascii="Times New Roman" w:eastAsia="Times New Roman" w:hAnsi="Times New Roman" w:cs="Times New Roman"/>
          <w:sz w:val="28"/>
          <w:szCs w:val="28"/>
          <w:lang w:eastAsia="ru-RU"/>
        </w:rPr>
        <w:t>.5.3.Функциональный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.5.4.Ежегодный основной осмотр детских игровых и спортивных площадок проводится один раз в год</w:t>
      </w:r>
      <w:r w:rsidR="00FA29CE">
        <w:rPr>
          <w:rFonts w:ascii="Times New Roman" w:eastAsia="Times New Roman" w:hAnsi="Times New Roman" w:cs="Times New Roman"/>
          <w:sz w:val="28"/>
          <w:szCs w:val="28"/>
          <w:lang w:eastAsia="ru-RU"/>
        </w:rPr>
        <w:t xml:space="preserve"> (апрель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A32EE8" w:rsidRDefault="00A32EE8"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основной осмотр</w:t>
      </w:r>
      <w:r w:rsidR="00597659">
        <w:rPr>
          <w:rFonts w:ascii="Times New Roman" w:eastAsia="Times New Roman" w:hAnsi="Times New Roman" w:cs="Times New Roman"/>
          <w:sz w:val="28"/>
          <w:szCs w:val="28"/>
          <w:lang w:eastAsia="ru-RU"/>
        </w:rPr>
        <w:t xml:space="preserve"> </w:t>
      </w:r>
      <w:r w:rsidR="006A61D6" w:rsidRPr="006A61D6">
        <w:rPr>
          <w:rFonts w:ascii="Times New Roman" w:eastAsia="Times New Roman" w:hAnsi="Times New Roman" w:cs="Times New Roman"/>
          <w:sz w:val="28"/>
          <w:szCs w:val="28"/>
          <w:lang w:eastAsia="ru-RU"/>
        </w:rPr>
        <w:t>в отношении детских игровых площадок, находящихся в муниципальной собственности</w:t>
      </w:r>
      <w:r w:rsidR="005976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00597659">
        <w:rPr>
          <w:rFonts w:ascii="Times New Roman" w:eastAsia="Times New Roman" w:hAnsi="Times New Roman" w:cs="Times New Roman"/>
          <w:sz w:val="28"/>
          <w:szCs w:val="28"/>
          <w:lang w:eastAsia="ru-RU"/>
        </w:rPr>
        <w:t xml:space="preserve"> </w:t>
      </w:r>
      <w:r w:rsidR="00B41168">
        <w:rPr>
          <w:rFonts w:ascii="Times New Roman" w:eastAsia="Times New Roman" w:hAnsi="Times New Roman" w:cs="Times New Roman"/>
          <w:sz w:val="28"/>
          <w:szCs w:val="28"/>
          <w:lang w:eastAsia="ru-RU"/>
        </w:rPr>
        <w:t>Исполнител</w:t>
      </w:r>
      <w:r w:rsidR="00597659">
        <w:rPr>
          <w:rFonts w:ascii="Times New Roman" w:eastAsia="Times New Roman" w:hAnsi="Times New Roman" w:cs="Times New Roman"/>
          <w:sz w:val="28"/>
          <w:szCs w:val="28"/>
          <w:lang w:eastAsia="ru-RU"/>
        </w:rPr>
        <w:t>ю.</w:t>
      </w:r>
      <w:r w:rsidR="006A61D6">
        <w:rPr>
          <w:rFonts w:ascii="Times New Roman" w:eastAsia="Times New Roman" w:hAnsi="Times New Roman" w:cs="Times New Roman"/>
          <w:sz w:val="28"/>
          <w:szCs w:val="28"/>
          <w:lang w:eastAsia="ru-RU"/>
        </w:rPr>
        <w:t xml:space="preserve"> </w:t>
      </w:r>
    </w:p>
    <w:p w:rsidR="00431748" w:rsidRDefault="00431748" w:rsidP="0043174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акт в соответствии с приложением 6 к</w:t>
      </w:r>
      <w:r w:rsidR="00E513B9">
        <w:rPr>
          <w:rFonts w:ascii="Times New Roman" w:eastAsia="Times New Roman" w:hAnsi="Times New Roman" w:cs="Times New Roman"/>
          <w:sz w:val="28"/>
          <w:szCs w:val="28"/>
          <w:lang w:eastAsia="ru-RU"/>
        </w:rPr>
        <w:t xml:space="preserve"> настоящему</w:t>
      </w:r>
      <w:r w:rsidR="005976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следует устранить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sidR="00B3503A">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81136D" w:rsidRPr="00FA29CE" w:rsidRDefault="0058632A" w:rsidP="00FA29C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r w:rsidR="00FA29CE" w:rsidRPr="00FA29CE">
        <w:rPr>
          <w:rFonts w:ascii="Times New Roman" w:hAnsi="Times New Roman" w:cs="Times New Roman"/>
          <w:bCs/>
          <w:sz w:val="28"/>
          <w:szCs w:val="28"/>
        </w:rPr>
        <w:t>акарицидная</w:t>
      </w:r>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97659">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.Содержание детских игровых и спортивных площадок в зимн</w:t>
      </w:r>
      <w:r w:rsidR="00597659">
        <w:rPr>
          <w:rFonts w:ascii="Times New Roman" w:eastAsia="Times New Roman" w:hAnsi="Times New Roman" w:cs="Times New Roman"/>
          <w:sz w:val="28"/>
          <w:szCs w:val="28"/>
          <w:lang w:eastAsia="ru-RU"/>
        </w:rPr>
        <w:t>ий период:</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97659">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w:t>
      </w:r>
      <w:r w:rsidR="00597659">
        <w:rPr>
          <w:rFonts w:ascii="Times New Roman" w:eastAsia="Times New Roman" w:hAnsi="Times New Roman" w:cs="Times New Roman"/>
          <w:sz w:val="28"/>
          <w:szCs w:val="28"/>
          <w:lang w:eastAsia="ru-RU"/>
        </w:rPr>
        <w:t>МО Саракташский поссовет Саракташского района Оренбургской области</w:t>
      </w:r>
      <w:r w:rsidR="0081136D" w:rsidRPr="0081136D">
        <w:rPr>
          <w:rFonts w:ascii="Times New Roman" w:eastAsia="Times New Roman" w:hAnsi="Times New Roman" w:cs="Times New Roman"/>
          <w:sz w:val="28"/>
          <w:szCs w:val="28"/>
          <w:lang w:eastAsia="ru-RU"/>
        </w:rPr>
        <w:t>, 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97659">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.2.Организация по вывозу снега, собранного в валы и кучи с  площадок производится в течение двух суток после окончания снегопада. </w:t>
      </w:r>
    </w:p>
    <w:p w:rsidR="0081136D" w:rsidRPr="0081136D" w:rsidRDefault="0081136D"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Зимой пешеходные дорожки и площадки необходимо посыпать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97659">
        <w:rPr>
          <w:rFonts w:ascii="Times New Roman" w:eastAsia="Times New Roman" w:hAnsi="Times New Roman" w:cs="Times New Roman"/>
          <w:sz w:val="28"/>
          <w:szCs w:val="28"/>
          <w:lang w:eastAsia="ru-RU"/>
        </w:rPr>
        <w:t>.8</w:t>
      </w:r>
      <w:r w:rsidR="0081136D" w:rsidRPr="0081136D">
        <w:rPr>
          <w:rFonts w:ascii="Times New Roman" w:eastAsia="Times New Roman" w:hAnsi="Times New Roman" w:cs="Times New Roman"/>
          <w:sz w:val="28"/>
          <w:szCs w:val="28"/>
          <w:lang w:eastAsia="ru-RU"/>
        </w:rPr>
        <w:t>.В период весенней распутицы, необходимо проводить противопаводковые мероприятия, включающие откачку воды с территорий детских площадок.</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97659">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.Содержание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97659">
        <w:rPr>
          <w:rFonts w:ascii="Times New Roman" w:eastAsia="Times New Roman" w:hAnsi="Times New Roman" w:cs="Times New Roman"/>
          <w:sz w:val="28"/>
          <w:szCs w:val="28"/>
          <w:lang w:eastAsia="ru-RU"/>
        </w:rPr>
        <w:t>.10.</w:t>
      </w:r>
      <w:r w:rsidR="0081136D" w:rsidRPr="0081136D">
        <w:rPr>
          <w:rFonts w:ascii="Times New Roman" w:eastAsia="Times New Roman" w:hAnsi="Times New Roman" w:cs="Times New Roman"/>
          <w:sz w:val="28"/>
          <w:szCs w:val="28"/>
          <w:lang w:eastAsia="ru-RU"/>
        </w:rPr>
        <w:t xml:space="preserve">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97659">
        <w:rPr>
          <w:rFonts w:ascii="Times New Roman" w:eastAsia="Times New Roman" w:hAnsi="Times New Roman" w:cs="Times New Roman"/>
          <w:sz w:val="28"/>
          <w:szCs w:val="28"/>
          <w:lang w:eastAsia="ru-RU"/>
        </w:rPr>
        <w:t>.10.1</w:t>
      </w:r>
      <w:r w:rsidR="0081136D" w:rsidRPr="0081136D">
        <w:rPr>
          <w:rFonts w:ascii="Times New Roman" w:eastAsia="Times New Roman" w:hAnsi="Times New Roman" w:cs="Times New Roman"/>
          <w:sz w:val="28"/>
          <w:szCs w:val="28"/>
          <w:lang w:eastAsia="ru-RU"/>
        </w:rPr>
        <w:t xml:space="preserve">.Уборка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597659">
        <w:rPr>
          <w:rFonts w:ascii="Times New Roman" w:eastAsia="Times New Roman" w:hAnsi="Times New Roman" w:cs="Times New Roman"/>
          <w:sz w:val="28"/>
          <w:szCs w:val="28"/>
          <w:lang w:eastAsia="ru-RU"/>
        </w:rPr>
        <w:t>.10.2</w:t>
      </w:r>
      <w:r w:rsidR="0081136D" w:rsidRPr="0081136D">
        <w:rPr>
          <w:rFonts w:ascii="Times New Roman" w:eastAsia="Times New Roman" w:hAnsi="Times New Roman" w:cs="Times New Roman"/>
          <w:sz w:val="28"/>
          <w:szCs w:val="28"/>
          <w:lang w:eastAsia="ru-RU"/>
        </w:rPr>
        <w:t xml:space="preserve">.К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97659">
        <w:rPr>
          <w:rFonts w:ascii="Times New Roman" w:eastAsia="Times New Roman" w:hAnsi="Times New Roman" w:cs="Times New Roman"/>
          <w:sz w:val="28"/>
          <w:szCs w:val="28"/>
          <w:lang w:eastAsia="ru-RU"/>
        </w:rPr>
        <w:t>.10.3</w:t>
      </w:r>
      <w:r w:rsidR="0081136D" w:rsidRPr="0081136D">
        <w:rPr>
          <w:rFonts w:ascii="Times New Roman" w:eastAsia="Times New Roman" w:hAnsi="Times New Roman" w:cs="Times New Roman"/>
          <w:sz w:val="28"/>
          <w:szCs w:val="28"/>
          <w:lang w:eastAsia="ru-RU"/>
        </w:rPr>
        <w:t>.В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597659">
        <w:rPr>
          <w:rFonts w:ascii="Times New Roman" w:eastAsia="Times New Roman" w:hAnsi="Times New Roman" w:cs="Times New Roman"/>
          <w:sz w:val="28"/>
          <w:szCs w:val="28"/>
          <w:lang w:eastAsia="ru-RU"/>
        </w:rPr>
        <w:t>0</w:t>
      </w:r>
      <w:r w:rsidRPr="00190911">
        <w:rPr>
          <w:rFonts w:ascii="Times New Roman" w:eastAsia="Times New Roman" w:hAnsi="Times New Roman" w:cs="Times New Roman"/>
          <w:color w:val="000000" w:themeColor="text1"/>
          <w:sz w:val="28"/>
          <w:szCs w:val="28"/>
          <w:lang w:eastAsia="ru-RU"/>
        </w:rPr>
        <w:t>.</w:t>
      </w:r>
      <w:r w:rsidR="00597659">
        <w:rPr>
          <w:rFonts w:ascii="Times New Roman" w:eastAsia="Times New Roman" w:hAnsi="Times New Roman" w:cs="Times New Roman"/>
          <w:color w:val="000000" w:themeColor="text1"/>
          <w:sz w:val="28"/>
          <w:szCs w:val="28"/>
          <w:lang w:eastAsia="ru-RU"/>
        </w:rPr>
        <w:t>4.</w:t>
      </w:r>
      <w:r w:rsidRPr="00190911">
        <w:rPr>
          <w:rFonts w:ascii="Times New Roman" w:eastAsia="Times New Roman" w:hAnsi="Times New Roman" w:cs="Times New Roman"/>
          <w:color w:val="000000" w:themeColor="text1"/>
          <w:sz w:val="28"/>
          <w:szCs w:val="28"/>
          <w:lang w:eastAsia="ru-RU"/>
        </w:rPr>
        <w:t>Ведение и обновление электронного реестра детских игровых и спортивных площадок находящихся на обслуживании</w:t>
      </w:r>
      <w:r w:rsidR="00597659">
        <w:rPr>
          <w:rFonts w:ascii="Times New Roman" w:eastAsia="Times New Roman" w:hAnsi="Times New Roman" w:cs="Times New Roman"/>
          <w:color w:val="000000" w:themeColor="text1"/>
          <w:sz w:val="28"/>
          <w:szCs w:val="28"/>
          <w:lang w:eastAsia="ru-RU"/>
        </w:rPr>
        <w:t xml:space="preserve"> </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597659"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1C1D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1C1D81">
        <w:rPr>
          <w:rFonts w:ascii="Times New Roman" w:eastAsia="Times New Roman" w:hAnsi="Times New Roman" w:cs="Times New Roman"/>
          <w:sz w:val="28"/>
          <w:szCs w:val="28"/>
          <w:lang w:eastAsia="ru-RU"/>
        </w:rPr>
        <w:t xml:space="preserve"> Обеспечение наличия эксплуатационных паспортов на игровое оборудование.</w:t>
      </w:r>
    </w:p>
    <w:p w:rsidR="001C1D81" w:rsidRPr="0081136D" w:rsidRDefault="00597659"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1C1D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1C1D81">
        <w:rPr>
          <w:rFonts w:ascii="Times New Roman" w:eastAsia="Times New Roman" w:hAnsi="Times New Roman" w:cs="Times New Roman"/>
          <w:sz w:val="28"/>
          <w:szCs w:val="28"/>
          <w:lang w:eastAsia="ru-RU"/>
        </w:rPr>
        <w:t xml:space="preserve"> Назначение ответственных за техническое состояние </w:t>
      </w:r>
      <w:r w:rsidR="001C1D81"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2D5B64">
      <w:pPr>
        <w:tabs>
          <w:tab w:val="left" w:pos="0"/>
        </w:tabs>
        <w:spacing w:after="0" w:line="240" w:lineRule="auto"/>
        <w:contextualSpacing/>
        <w:rPr>
          <w:rFonts w:ascii="Times New Roman" w:eastAsia="Times New Roman" w:hAnsi="Times New Roman" w:cs="Times New Roman"/>
          <w:sz w:val="28"/>
          <w:szCs w:val="28"/>
          <w:lang w:eastAsia="ru-RU"/>
        </w:rPr>
      </w:pPr>
    </w:p>
    <w:p w:rsidR="0058632A" w:rsidRPr="00597659" w:rsidRDefault="0058632A" w:rsidP="002D5B64">
      <w:pPr>
        <w:tabs>
          <w:tab w:val="left" w:pos="0"/>
        </w:tabs>
        <w:spacing w:after="0" w:line="240" w:lineRule="auto"/>
        <w:ind w:left="720"/>
        <w:contextualSpacing/>
        <w:jc w:val="center"/>
        <w:rPr>
          <w:rFonts w:ascii="Times New Roman" w:eastAsia="Times New Roman" w:hAnsi="Times New Roman" w:cs="Times New Roman"/>
          <w:b/>
          <w:sz w:val="28"/>
          <w:szCs w:val="28"/>
          <w:lang w:eastAsia="ru-RU"/>
        </w:rPr>
      </w:pPr>
      <w:r w:rsidRPr="00597659">
        <w:rPr>
          <w:rFonts w:ascii="Times New Roman" w:eastAsia="Times New Roman" w:hAnsi="Times New Roman" w:cs="Times New Roman"/>
          <w:b/>
          <w:sz w:val="28"/>
          <w:szCs w:val="28"/>
          <w:lang w:eastAsia="ru-RU"/>
        </w:rPr>
        <w:t>7</w:t>
      </w:r>
      <w:r w:rsidR="0081136D" w:rsidRPr="00597659">
        <w:rPr>
          <w:rFonts w:ascii="Times New Roman" w:eastAsia="Times New Roman" w:hAnsi="Times New Roman" w:cs="Times New Roman"/>
          <w:b/>
          <w:sz w:val="28"/>
          <w:szCs w:val="28"/>
          <w:lang w:eastAsia="ru-RU"/>
        </w:rPr>
        <w:t>.Эксплуатация детских и спортивных площадок и их демонтаж</w:t>
      </w:r>
    </w:p>
    <w:p w:rsidR="00597659" w:rsidRDefault="00597659"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.1.Исполнитель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81136D" w:rsidRPr="0081136D" w:rsidRDefault="0058632A" w:rsidP="0081136D">
      <w:pPr>
        <w:tabs>
          <w:tab w:val="left" w:pos="0"/>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.2.Документация на оборудование должна содержать:</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акты контроля испытаний;</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контроль основных эксплуатационных и технических характеристик;</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инструкции по эксплуатации;</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учет выполнения работ (например, «журнал выполненных работ»);</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чертежи и схемы.</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.3.Документация должна быть доступна персоналу во время проведения технического обслуживания, контроля и ремонтных работ.</w:t>
      </w:r>
    </w:p>
    <w:p w:rsidR="0081136D" w:rsidRPr="0081136D" w:rsidRDefault="0058632A" w:rsidP="00FA29C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.4.На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AC190E">
        <w:rPr>
          <w:rFonts w:ascii="Times New Roman" w:eastAsia="Times New Roman" w:hAnsi="Times New Roman" w:cs="Times New Roman"/>
          <w:sz w:val="28"/>
          <w:szCs w:val="28"/>
          <w:lang w:eastAsia="ru-RU"/>
        </w:rPr>
        <w:t xml:space="preserve">ы </w:t>
      </w:r>
      <w:r w:rsidR="0081136D" w:rsidRPr="00AC190E">
        <w:rPr>
          <w:rFonts w:ascii="Times New Roman" w:eastAsia="Times New Roman" w:hAnsi="Times New Roman" w:cs="Times New Roman"/>
          <w:bCs/>
          <w:color w:val="000000" w:themeColor="text1"/>
          <w:sz w:val="28"/>
          <w:szCs w:val="28"/>
          <w:lang w:eastAsia="ru-RU"/>
        </w:rPr>
        <w:t>информационн</w:t>
      </w:r>
      <w:r w:rsidR="00AC190E" w:rsidRPr="00AC190E">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 xml:space="preserve"> щит</w:t>
      </w:r>
      <w:r w:rsidR="00AC190E" w:rsidRPr="00AC190E">
        <w:rPr>
          <w:rFonts w:ascii="Times New Roman" w:eastAsia="Times New Roman" w:hAnsi="Times New Roman" w:cs="Times New Roman"/>
          <w:color w:val="000000" w:themeColor="text1"/>
          <w:sz w:val="28"/>
          <w:szCs w:val="28"/>
          <w:lang w:eastAsia="ru-RU"/>
        </w:rPr>
        <w:t>ы</w:t>
      </w:r>
      <w:r w:rsidR="00884EA1">
        <w:rPr>
          <w:rFonts w:ascii="Times New Roman" w:eastAsia="Times New Roman" w:hAnsi="Times New Roman" w:cs="Times New Roman"/>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с указанием правил эксплуатации, 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884EA1">
        <w:rPr>
          <w:rFonts w:ascii="Times New Roman" w:eastAsia="Times New Roman" w:hAnsi="Times New Roman" w:cs="Times New Roman"/>
          <w:sz w:val="28"/>
          <w:szCs w:val="28"/>
          <w:lang w:eastAsia="ru-RU"/>
        </w:rPr>
        <w:t xml:space="preserve"> </w:t>
      </w:r>
      <w:r w:rsidR="00AC190E" w:rsidRPr="00AC190E">
        <w:rPr>
          <w:rFonts w:ascii="Times New Roman" w:eastAsia="Times New Roman" w:hAnsi="Times New Roman" w:cs="Times New Roman"/>
          <w:sz w:val="28"/>
          <w:szCs w:val="28"/>
          <w:lang w:eastAsia="ru-RU"/>
        </w:rPr>
        <w:t xml:space="preserve">в соответствии с приложением </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.5.Вход,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.6.В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sidR="00B3503A">
        <w:rPr>
          <w:rFonts w:ascii="Times New Roman" w:eastAsia="Times New Roman" w:hAnsi="Times New Roman" w:cs="Times New Roman"/>
          <w:sz w:val="28"/>
          <w:szCs w:val="28"/>
          <w:lang w:eastAsia="ru-RU"/>
        </w:rPr>
        <w:t>.</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.7.До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t>7</w:t>
      </w:r>
      <w:r w:rsidR="0081136D" w:rsidRPr="00381B92">
        <w:rPr>
          <w:rFonts w:ascii="Times New Roman" w:eastAsia="Times New Roman" w:hAnsi="Times New Roman" w:cs="Times New Roman"/>
          <w:sz w:val="28"/>
          <w:szCs w:val="28"/>
          <w:lang w:eastAsia="ru-RU"/>
        </w:rPr>
        <w:t xml:space="preserve">.8.Для сокращения числа несчастных случаев </w:t>
      </w:r>
      <w:r w:rsidR="001C1D81" w:rsidRPr="00381B92">
        <w:rPr>
          <w:rFonts w:ascii="Times New Roman" w:eastAsia="Times New Roman" w:hAnsi="Times New Roman" w:cs="Times New Roman"/>
          <w:sz w:val="28"/>
          <w:szCs w:val="28"/>
          <w:lang w:eastAsia="ru-RU"/>
        </w:rPr>
        <w:t>Исполнитель</w:t>
      </w:r>
      <w:r w:rsidR="00FA29CE" w:rsidRPr="00381B92">
        <w:rPr>
          <w:rFonts w:ascii="Times New Roman" w:eastAsia="Times New Roman" w:hAnsi="Times New Roman" w:cs="Times New Roman"/>
          <w:sz w:val="28"/>
          <w:szCs w:val="28"/>
          <w:lang w:eastAsia="ru-RU"/>
        </w:rPr>
        <w:t>,</w:t>
      </w:r>
      <w:r w:rsidR="00884EA1">
        <w:rPr>
          <w:rFonts w:ascii="Times New Roman" w:eastAsia="Times New Roman" w:hAnsi="Times New Roman" w:cs="Times New Roman"/>
          <w:sz w:val="28"/>
          <w:szCs w:val="28"/>
          <w:lang w:eastAsia="ru-RU"/>
        </w:rPr>
        <w:t xml:space="preserve"> </w:t>
      </w:r>
      <w:r w:rsidR="001C1D81" w:rsidRPr="00381B92">
        <w:rPr>
          <w:rFonts w:ascii="Times New Roman" w:hAnsi="Times New Roman" w:cs="Times New Roman"/>
          <w:sz w:val="28"/>
          <w:szCs w:val="28"/>
        </w:rPr>
        <w:t>организации, оказывающие услуги по содержанию обще</w:t>
      </w:r>
      <w:r w:rsidR="000F4A21">
        <w:rPr>
          <w:rFonts w:ascii="Times New Roman" w:hAnsi="Times New Roman" w:cs="Times New Roman"/>
          <w:sz w:val="28"/>
          <w:szCs w:val="28"/>
        </w:rPr>
        <w:t>го имущества многоквартирных жил</w:t>
      </w:r>
      <w:r w:rsidR="001C1D81" w:rsidRPr="00381B92">
        <w:rPr>
          <w:rFonts w:ascii="Times New Roman" w:hAnsi="Times New Roman" w:cs="Times New Roman"/>
          <w:sz w:val="28"/>
          <w:szCs w:val="28"/>
        </w:rPr>
        <w:t xml:space="preserve">ых домов </w:t>
      </w:r>
      <w:r w:rsidR="00FA29CE" w:rsidRPr="00381B92">
        <w:rPr>
          <w:rFonts w:ascii="Times New Roman" w:eastAsia="Times New Roman" w:hAnsi="Times New Roman" w:cs="Times New Roman"/>
          <w:sz w:val="28"/>
          <w:szCs w:val="28"/>
          <w:lang w:eastAsia="ru-RU"/>
        </w:rPr>
        <w:t xml:space="preserve">организации, оказывающие услуги по </w:t>
      </w:r>
      <w:r w:rsidR="00FA29CE" w:rsidRPr="00381B92">
        <w:rPr>
          <w:rFonts w:ascii="Times New Roman" w:eastAsia="Times New Roman" w:hAnsi="Times New Roman" w:cs="Times New Roman"/>
          <w:sz w:val="28"/>
          <w:szCs w:val="28"/>
          <w:lang w:eastAsia="ru-RU"/>
        </w:rPr>
        <w:lastRenderedPageBreak/>
        <w:t>содержанию обще</w:t>
      </w:r>
      <w:r w:rsidR="000F4A21">
        <w:rPr>
          <w:rFonts w:ascii="Times New Roman" w:eastAsia="Times New Roman" w:hAnsi="Times New Roman" w:cs="Times New Roman"/>
          <w:sz w:val="28"/>
          <w:szCs w:val="28"/>
          <w:lang w:eastAsia="ru-RU"/>
        </w:rPr>
        <w:t>го имущества многоквартирных жил</w:t>
      </w:r>
      <w:r w:rsidR="00FA29CE" w:rsidRPr="00381B92">
        <w:rPr>
          <w:rFonts w:ascii="Times New Roman" w:eastAsia="Times New Roman" w:hAnsi="Times New Roman" w:cs="Times New Roman"/>
          <w:sz w:val="28"/>
          <w:szCs w:val="28"/>
          <w:lang w:eastAsia="ru-RU"/>
        </w:rPr>
        <w:t>ых домов</w:t>
      </w:r>
      <w:r w:rsidR="001C1D81" w:rsidRPr="00381B92">
        <w:rPr>
          <w:rFonts w:ascii="Times New Roman" w:eastAsia="Times New Roman" w:hAnsi="Times New Roman" w:cs="Times New Roman"/>
          <w:sz w:val="28"/>
          <w:szCs w:val="28"/>
          <w:lang w:eastAsia="ru-RU"/>
        </w:rPr>
        <w:t xml:space="preserve"> должны</w:t>
      </w:r>
      <w:r w:rsidR="0081136D" w:rsidRPr="00381B92">
        <w:rPr>
          <w:rFonts w:ascii="Times New Roman" w:eastAsia="Times New Roman" w:hAnsi="Times New Roman" w:cs="Times New Roman"/>
          <w:sz w:val="28"/>
          <w:szCs w:val="28"/>
          <w:lang w:eastAsia="ru-RU"/>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0081136D" w:rsidRPr="0081136D">
        <w:rPr>
          <w:rFonts w:ascii="Times New Roman" w:eastAsia="Times New Roman" w:hAnsi="Times New Roman" w:cs="Times New Roman"/>
          <w:sz w:val="28"/>
          <w:szCs w:val="28"/>
          <w:lang w:eastAsia="ru-RU"/>
        </w:rPr>
        <w:t xml:space="preserve">, которые могут регламентировать периодичность контроля.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.9.Техническое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обслуживание ударопоглощающих покрытий;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разметку оборудования, обозначающую требуемый уровень ударопоглощающего покрытия;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восстановление ударопоглощающих покрытий до необходимой высоты наполнения;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.10.Профилактические ремонтные работы должны включать следующие меры:</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.11.Исполнитель</w:t>
      </w:r>
      <w:r w:rsidR="00884EA1">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долж</w:t>
      </w:r>
      <w:r w:rsidR="00B3503A">
        <w:rPr>
          <w:rFonts w:ascii="Times New Roman" w:eastAsia="Times New Roman" w:hAnsi="Times New Roman" w:cs="Times New Roman"/>
          <w:sz w:val="28"/>
          <w:szCs w:val="28"/>
          <w:lang w:eastAsia="ru-RU"/>
        </w:rPr>
        <w:t>ен</w:t>
      </w:r>
      <w:r w:rsidR="0081136D" w:rsidRPr="0081136D">
        <w:rPr>
          <w:rFonts w:ascii="Times New Roman" w:eastAsia="Times New Roman" w:hAnsi="Times New Roman" w:cs="Times New Roman"/>
          <w:sz w:val="28"/>
          <w:szCs w:val="28"/>
          <w:lang w:eastAsia="ru-RU"/>
        </w:rPr>
        <w:t xml:space="preserve"> осуществлять ежедневный контроль и вести журнал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136D" w:rsidRPr="0081136D">
        <w:rPr>
          <w:rFonts w:ascii="Times New Roman" w:eastAsia="Times New Roman" w:hAnsi="Times New Roman" w:cs="Times New Roman"/>
          <w:sz w:val="28"/>
          <w:szCs w:val="28"/>
          <w:lang w:eastAsia="ru-RU"/>
        </w:rPr>
        <w:t xml:space="preserve"> поддерживать</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 xml:space="preserve"> 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640A2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.12.</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ование детских игровых площадок, которое не отвечает требованиям действующего законодательства подлежит демонтажу.</w:t>
      </w:r>
      <w:r w:rsidR="00884EA1">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Решение о проведении демонтажных работ оборудования детских игровых и спортивных площадок, находящихся в муниципальной собственности</w:t>
      </w:r>
      <w:r w:rsidR="00640A29">
        <w:rPr>
          <w:rFonts w:ascii="Times New Roman" w:eastAsia="Times New Roman" w:hAnsi="Times New Roman" w:cs="Times New Roman"/>
          <w:sz w:val="28"/>
          <w:szCs w:val="28"/>
          <w:lang w:eastAsia="ru-RU"/>
        </w:rPr>
        <w:t xml:space="preserve"> и</w:t>
      </w:r>
      <w:r w:rsidR="00884EA1">
        <w:rPr>
          <w:rFonts w:ascii="Times New Roman" w:eastAsia="Times New Roman" w:hAnsi="Times New Roman" w:cs="Times New Roman"/>
          <w:sz w:val="28"/>
          <w:szCs w:val="28"/>
          <w:lang w:eastAsia="ru-RU"/>
        </w:rPr>
        <w:t xml:space="preserve"> </w:t>
      </w:r>
      <w:r w:rsidR="00640A29" w:rsidRPr="00640A29">
        <w:rPr>
          <w:rFonts w:ascii="Times New Roman" w:eastAsia="Times New Roman" w:hAnsi="Times New Roman" w:cs="Times New Roman"/>
          <w:sz w:val="28"/>
          <w:szCs w:val="28"/>
          <w:lang w:eastAsia="ru-RU"/>
        </w:rPr>
        <w:t>находящихся в границах придомовых территории многоквартирных жилых домов</w:t>
      </w:r>
      <w:r w:rsidR="0081136D" w:rsidRPr="0081136D">
        <w:rPr>
          <w:rFonts w:ascii="Times New Roman" w:eastAsia="Times New Roman" w:hAnsi="Times New Roman" w:cs="Times New Roman"/>
          <w:sz w:val="28"/>
          <w:szCs w:val="28"/>
          <w:lang w:eastAsia="ru-RU"/>
        </w:rPr>
        <w:t xml:space="preserve">,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060032">
      <w:pPr>
        <w:pStyle w:val="a6"/>
        <w:jc w:val="center"/>
        <w:rPr>
          <w:rFonts w:ascii="Times New Roman" w:hAnsi="Times New Roman" w:cs="Times New Roman"/>
          <w:b/>
          <w:sz w:val="28"/>
          <w:szCs w:val="28"/>
          <w:lang w:eastAsia="ru-RU"/>
        </w:rPr>
      </w:pPr>
    </w:p>
    <w:p w:rsidR="00060032" w:rsidRPr="00884EA1" w:rsidRDefault="003C0BAB" w:rsidP="002D5B64">
      <w:pPr>
        <w:pStyle w:val="a6"/>
        <w:jc w:val="center"/>
        <w:rPr>
          <w:rFonts w:ascii="Times New Roman" w:hAnsi="Times New Roman" w:cs="Times New Roman"/>
          <w:b/>
          <w:sz w:val="28"/>
          <w:szCs w:val="28"/>
          <w:lang w:eastAsia="ru-RU"/>
        </w:rPr>
      </w:pPr>
      <w:r w:rsidRPr="00884EA1">
        <w:rPr>
          <w:rFonts w:ascii="Times New Roman" w:hAnsi="Times New Roman" w:cs="Times New Roman"/>
          <w:b/>
          <w:sz w:val="28"/>
          <w:szCs w:val="28"/>
          <w:lang w:eastAsia="ru-RU"/>
        </w:rPr>
        <w:t>8</w:t>
      </w:r>
      <w:r w:rsidR="00060032" w:rsidRPr="00884EA1">
        <w:rPr>
          <w:rFonts w:ascii="Times New Roman" w:hAnsi="Times New Roman" w:cs="Times New Roman"/>
          <w:b/>
          <w:sz w:val="28"/>
          <w:szCs w:val="28"/>
          <w:lang w:eastAsia="ru-RU"/>
        </w:rPr>
        <w:t>. Осуществление контроля</w:t>
      </w:r>
    </w:p>
    <w:p w:rsidR="002A3D94" w:rsidRDefault="002A3D94" w:rsidP="002D5B64">
      <w:pPr>
        <w:pStyle w:val="a6"/>
        <w:jc w:val="center"/>
        <w:rPr>
          <w:rFonts w:ascii="Times New Roman" w:hAnsi="Times New Roman" w:cs="Times New Roman"/>
          <w:sz w:val="28"/>
          <w:szCs w:val="28"/>
          <w:lang w:eastAsia="ru-RU"/>
        </w:rPr>
      </w:pPr>
    </w:p>
    <w:p w:rsidR="00060032" w:rsidRPr="00A60786" w:rsidRDefault="003C0BAB" w:rsidP="0006003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640A29">
        <w:rPr>
          <w:rFonts w:ascii="Times New Roman" w:hAnsi="Times New Roman" w:cs="Times New Roman"/>
          <w:sz w:val="28"/>
          <w:szCs w:val="28"/>
          <w:lang w:eastAsia="ru-RU"/>
        </w:rPr>
        <w:t>.1.</w:t>
      </w:r>
      <w:r w:rsidR="00D851FA">
        <w:rPr>
          <w:rFonts w:ascii="Times New Roman" w:hAnsi="Times New Roman" w:cs="Times New Roman"/>
          <w:sz w:val="28"/>
          <w:szCs w:val="28"/>
          <w:lang w:eastAsia="ru-RU"/>
        </w:rPr>
        <w:t>Контроль за деятельностью и</w:t>
      </w:r>
      <w:r w:rsidR="00060032">
        <w:rPr>
          <w:rFonts w:ascii="Times New Roman" w:hAnsi="Times New Roman" w:cs="Times New Roman"/>
          <w:sz w:val="28"/>
          <w:szCs w:val="28"/>
          <w:lang w:eastAsia="ru-RU"/>
        </w:rPr>
        <w:t xml:space="preserve">сполнителя, выполняющего работы </w:t>
      </w:r>
      <w:r w:rsidR="00060032" w:rsidRPr="000F4292">
        <w:rPr>
          <w:rFonts w:ascii="Times New Roman" w:eastAsia="Times New Roman" w:hAnsi="Times New Roman" w:cs="Times New Roman"/>
          <w:sz w:val="28"/>
          <w:szCs w:val="28"/>
          <w:lang w:eastAsia="ru-RU"/>
        </w:rPr>
        <w:t>по установке и содержанию детских игровых площадок</w:t>
      </w:r>
      <w:r w:rsidR="00D851FA">
        <w:rPr>
          <w:rFonts w:ascii="Times New Roman" w:eastAsia="Times New Roman" w:hAnsi="Times New Roman" w:cs="Times New Roman"/>
          <w:sz w:val="28"/>
          <w:szCs w:val="28"/>
          <w:lang w:eastAsia="ru-RU"/>
        </w:rPr>
        <w:t>,</w:t>
      </w:r>
      <w:r w:rsidR="00060032" w:rsidRPr="000F4292">
        <w:rPr>
          <w:rFonts w:ascii="Times New Roman" w:eastAsia="Times New Roman" w:hAnsi="Times New Roman" w:cs="Times New Roman"/>
          <w:sz w:val="28"/>
          <w:szCs w:val="28"/>
          <w:lang w:eastAsia="ru-RU"/>
        </w:rPr>
        <w:t xml:space="preserve"> </w:t>
      </w:r>
      <w:r w:rsidR="00060032" w:rsidRPr="00060032">
        <w:rPr>
          <w:rFonts w:ascii="Times New Roman" w:eastAsia="Times New Roman" w:hAnsi="Times New Roman" w:cs="Times New Roman"/>
          <w:sz w:val="28"/>
          <w:szCs w:val="28"/>
          <w:lang w:eastAsia="ru-RU"/>
        </w:rPr>
        <w:t>находящихся в муниципальной собственности</w:t>
      </w:r>
      <w:r w:rsidR="00884EA1">
        <w:rPr>
          <w:rFonts w:ascii="Times New Roman" w:eastAsia="Times New Roman" w:hAnsi="Times New Roman" w:cs="Times New Roman"/>
          <w:sz w:val="28"/>
          <w:szCs w:val="28"/>
          <w:lang w:eastAsia="ru-RU"/>
        </w:rPr>
        <w:t xml:space="preserve"> </w:t>
      </w:r>
      <w:r w:rsidR="00060032" w:rsidRPr="00A60786">
        <w:rPr>
          <w:rFonts w:ascii="Times New Roman" w:hAnsi="Times New Roman" w:cs="Times New Roman"/>
          <w:sz w:val="28"/>
          <w:szCs w:val="28"/>
          <w:lang w:eastAsia="ru-RU"/>
        </w:rPr>
        <w:t xml:space="preserve">осуществляет </w:t>
      </w:r>
      <w:r w:rsidR="00D851FA">
        <w:rPr>
          <w:rFonts w:ascii="Times New Roman" w:hAnsi="Times New Roman" w:cs="Times New Roman"/>
          <w:sz w:val="28"/>
          <w:szCs w:val="28"/>
          <w:lang w:eastAsia="ru-RU"/>
        </w:rPr>
        <w:t xml:space="preserve">Администрация </w:t>
      </w:r>
      <w:r w:rsidR="002663A4">
        <w:rPr>
          <w:rFonts w:ascii="Times New Roman" w:hAnsi="Times New Roman" w:cs="Times New Roman"/>
          <w:sz w:val="28"/>
          <w:szCs w:val="28"/>
          <w:lang w:eastAsia="ru-RU"/>
        </w:rPr>
        <w:t xml:space="preserve">МО </w:t>
      </w:r>
      <w:r w:rsidR="00D851FA">
        <w:rPr>
          <w:rFonts w:ascii="Times New Roman" w:hAnsi="Times New Roman" w:cs="Times New Roman"/>
          <w:sz w:val="28"/>
          <w:szCs w:val="28"/>
          <w:lang w:eastAsia="ru-RU"/>
        </w:rPr>
        <w:t>Саракташский поссовет Саракташского</w:t>
      </w:r>
      <w:r w:rsidR="002663A4">
        <w:rPr>
          <w:rFonts w:ascii="Times New Roman" w:hAnsi="Times New Roman" w:cs="Times New Roman"/>
          <w:sz w:val="28"/>
          <w:szCs w:val="28"/>
          <w:lang w:eastAsia="ru-RU"/>
        </w:rPr>
        <w:t xml:space="preserve"> район</w:t>
      </w:r>
      <w:r w:rsidR="00D851FA">
        <w:rPr>
          <w:rFonts w:ascii="Times New Roman" w:hAnsi="Times New Roman" w:cs="Times New Roman"/>
          <w:sz w:val="28"/>
          <w:szCs w:val="28"/>
          <w:lang w:eastAsia="ru-RU"/>
        </w:rPr>
        <w:t>а</w:t>
      </w:r>
      <w:r w:rsidR="002663A4">
        <w:rPr>
          <w:rFonts w:ascii="Times New Roman" w:hAnsi="Times New Roman" w:cs="Times New Roman"/>
          <w:sz w:val="28"/>
          <w:szCs w:val="28"/>
          <w:lang w:eastAsia="ru-RU"/>
        </w:rPr>
        <w:t xml:space="preserve"> Оренбургской области.</w:t>
      </w:r>
    </w:p>
    <w:p w:rsidR="002D68C1" w:rsidRPr="00A60786" w:rsidRDefault="002D68C1" w:rsidP="002D68C1">
      <w:pPr>
        <w:pStyle w:val="a6"/>
        <w:rPr>
          <w:rFonts w:ascii="Times New Roman" w:hAnsi="Times New Roman" w:cs="Times New Roman"/>
          <w:sz w:val="28"/>
          <w:szCs w:val="28"/>
          <w:lang w:eastAsia="ru-RU"/>
        </w:rPr>
      </w:pPr>
    </w:p>
    <w:p w:rsidR="007C3766" w:rsidRDefault="007C3766" w:rsidP="0081136D">
      <w:pPr>
        <w:spacing w:after="0" w:line="240" w:lineRule="auto"/>
        <w:ind w:left="6521"/>
        <w:contextualSpacing/>
        <w:jc w:val="right"/>
        <w:rPr>
          <w:rFonts w:ascii="Times New Roman" w:eastAsia="Times New Roman" w:hAnsi="Times New Roman" w:cs="Times New Roman"/>
          <w:sz w:val="28"/>
          <w:szCs w:val="28"/>
          <w:lang w:eastAsia="ru-RU"/>
        </w:rPr>
      </w:pPr>
    </w:p>
    <w:p w:rsidR="0081136D" w:rsidRDefault="0081136D" w:rsidP="00000586">
      <w:pPr>
        <w:spacing w:after="0" w:line="240" w:lineRule="auto"/>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1</w:t>
      </w:r>
    </w:p>
    <w:p w:rsidR="00804304" w:rsidRDefault="002663A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04304">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2663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002663A4">
        <w:rPr>
          <w:rFonts w:ascii="Times New Roman" w:eastAsia="Times New Roman" w:hAnsi="Times New Roman" w:cs="Times New Roman"/>
          <w:sz w:val="28"/>
          <w:szCs w:val="28"/>
          <w:lang w:eastAsia="ru-RU"/>
        </w:rPr>
        <w:t xml:space="preserve"> МО Саракташский поссовет                                                    Саракташского района Оренбургской области</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sidR="00BD7A65">
        <w:rPr>
          <w:rFonts w:ascii="Times New Roman" w:eastAsia="Times New Roman" w:hAnsi="Times New Roman" w:cs="Times New Roman"/>
          <w:sz w:val="28"/>
          <w:szCs w:val="28"/>
          <w:lang w:eastAsia="ru-RU"/>
        </w:rPr>
        <w:t>20</w:t>
      </w:r>
      <w:r w:rsidRPr="0081136D">
        <w:rPr>
          <w:rFonts w:ascii="Times New Roman" w:eastAsia="Times New Roman" w:hAnsi="Times New Roman" w:cs="Times New Roman"/>
          <w:sz w:val="28"/>
          <w:szCs w:val="28"/>
          <w:lang w:eastAsia="ru-RU"/>
        </w:rPr>
        <w:t>»</w:t>
      </w:r>
      <w:r w:rsidR="00BD7A65">
        <w:rPr>
          <w:rFonts w:ascii="Times New Roman" w:eastAsia="Times New Roman" w:hAnsi="Times New Roman" w:cs="Times New Roman"/>
          <w:sz w:val="28"/>
          <w:szCs w:val="28"/>
          <w:lang w:eastAsia="ru-RU"/>
        </w:rPr>
        <w:t xml:space="preserve"> ноября </w:t>
      </w:r>
      <w:r w:rsidRPr="0081136D">
        <w:rPr>
          <w:rFonts w:ascii="Times New Roman" w:eastAsia="Times New Roman" w:hAnsi="Times New Roman" w:cs="Times New Roman"/>
          <w:sz w:val="28"/>
          <w:szCs w:val="28"/>
          <w:lang w:eastAsia="ru-RU"/>
        </w:rPr>
        <w:t xml:space="preserve"> 20</w:t>
      </w:r>
      <w:r w:rsidR="00BD7A65">
        <w:rPr>
          <w:rFonts w:ascii="Times New Roman" w:eastAsia="Times New Roman" w:hAnsi="Times New Roman" w:cs="Times New Roman"/>
          <w:sz w:val="28"/>
          <w:szCs w:val="28"/>
          <w:lang w:eastAsia="ru-RU"/>
        </w:rPr>
        <w:t>23</w:t>
      </w:r>
      <w:r w:rsidRPr="0081136D">
        <w:rPr>
          <w:rFonts w:ascii="Times New Roman" w:eastAsia="Times New Roman" w:hAnsi="Times New Roman" w:cs="Times New Roman"/>
          <w:sz w:val="28"/>
          <w:szCs w:val="28"/>
          <w:lang w:eastAsia="ru-RU"/>
        </w:rPr>
        <w:t xml:space="preserve"> г. №</w:t>
      </w:r>
      <w:r w:rsidR="00BD7A65">
        <w:rPr>
          <w:rFonts w:ascii="Times New Roman" w:eastAsia="Times New Roman" w:hAnsi="Times New Roman" w:cs="Times New Roman"/>
          <w:sz w:val="28"/>
          <w:szCs w:val="28"/>
          <w:lang w:eastAsia="ru-RU"/>
        </w:rPr>
        <w:t>453-п</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855068">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81136D" w:rsidRPr="0081136D" w:rsidTr="00855068">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855068">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81136D" w:rsidRPr="0081136D" w:rsidTr="00855068">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855068">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br w:type="page"/>
      </w:r>
    </w:p>
    <w:p w:rsidR="002663A4" w:rsidRDefault="002663A4" w:rsidP="002663A4">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2663A4" w:rsidRPr="00DC436F" w:rsidRDefault="002663A4" w:rsidP="002663A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Саракташский поссовет                                                    Саракташского района Оренбургской области</w:t>
      </w:r>
    </w:p>
    <w:p w:rsidR="002663A4" w:rsidRPr="0081136D" w:rsidRDefault="002663A4" w:rsidP="002663A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sidR="00BD7A65">
        <w:rPr>
          <w:rFonts w:ascii="Times New Roman" w:eastAsia="Times New Roman" w:hAnsi="Times New Roman" w:cs="Times New Roman"/>
          <w:sz w:val="28"/>
          <w:szCs w:val="28"/>
          <w:lang w:eastAsia="ru-RU"/>
        </w:rPr>
        <w:t>20</w:t>
      </w:r>
      <w:r w:rsidRPr="0081136D">
        <w:rPr>
          <w:rFonts w:ascii="Times New Roman" w:eastAsia="Times New Roman" w:hAnsi="Times New Roman" w:cs="Times New Roman"/>
          <w:sz w:val="28"/>
          <w:szCs w:val="28"/>
          <w:lang w:eastAsia="ru-RU"/>
        </w:rPr>
        <w:t>»</w:t>
      </w:r>
      <w:r w:rsidR="00BD7A65">
        <w:rPr>
          <w:rFonts w:ascii="Times New Roman" w:eastAsia="Times New Roman" w:hAnsi="Times New Roman" w:cs="Times New Roman"/>
          <w:sz w:val="28"/>
          <w:szCs w:val="28"/>
          <w:lang w:eastAsia="ru-RU"/>
        </w:rPr>
        <w:t xml:space="preserve"> ноября</w:t>
      </w:r>
      <w:r w:rsidRPr="0081136D">
        <w:rPr>
          <w:rFonts w:ascii="Times New Roman" w:eastAsia="Times New Roman" w:hAnsi="Times New Roman" w:cs="Times New Roman"/>
          <w:sz w:val="28"/>
          <w:szCs w:val="28"/>
          <w:lang w:eastAsia="ru-RU"/>
        </w:rPr>
        <w:t xml:space="preserve"> 20</w:t>
      </w:r>
      <w:r w:rsidR="00BD7A65">
        <w:rPr>
          <w:rFonts w:ascii="Times New Roman" w:eastAsia="Times New Roman" w:hAnsi="Times New Roman" w:cs="Times New Roman"/>
          <w:sz w:val="28"/>
          <w:szCs w:val="28"/>
          <w:lang w:eastAsia="ru-RU"/>
        </w:rPr>
        <w:t>23</w:t>
      </w:r>
      <w:r w:rsidRPr="0081136D">
        <w:rPr>
          <w:rFonts w:ascii="Times New Roman" w:eastAsia="Times New Roman" w:hAnsi="Times New Roman" w:cs="Times New Roman"/>
          <w:sz w:val="28"/>
          <w:szCs w:val="28"/>
          <w:lang w:eastAsia="ru-RU"/>
        </w:rPr>
        <w:t xml:space="preserve"> г. №</w:t>
      </w:r>
      <w:r w:rsidR="00BD7A65">
        <w:rPr>
          <w:rFonts w:ascii="Times New Roman" w:eastAsia="Times New Roman" w:hAnsi="Times New Roman" w:cs="Times New Roman"/>
          <w:sz w:val="28"/>
          <w:szCs w:val="28"/>
          <w:lang w:eastAsia="ru-RU"/>
        </w:rPr>
        <w:t>453-п</w:t>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214" w:type="dxa"/>
        <w:tblInd w:w="-132" w:type="dxa"/>
        <w:tblLayout w:type="fixed"/>
        <w:tblCellMar>
          <w:left w:w="0" w:type="dxa"/>
          <w:right w:w="0" w:type="dxa"/>
        </w:tblCellMar>
        <w:tblLook w:val="04A0" w:firstRow="1" w:lastRow="0" w:firstColumn="1" w:lastColumn="0" w:noHBand="0" w:noVBand="1"/>
      </w:tblPr>
      <w:tblGrid>
        <w:gridCol w:w="1620"/>
        <w:gridCol w:w="7594"/>
      </w:tblGrid>
      <w:tr w:rsidR="0081136D" w:rsidRPr="0081136D" w:rsidTr="00B41168">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B41168">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B41168">
        <w:trPr>
          <w:cantSplit/>
          <w:trHeight w:val="526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Pr="0081136D" w:rsidRDefault="002D68C1" w:rsidP="0081136D">
      <w:pPr>
        <w:spacing w:after="0" w:line="240" w:lineRule="auto"/>
        <w:rPr>
          <w:rFonts w:ascii="Times New Roman" w:eastAsia="Times New Roman" w:hAnsi="Times New Roman" w:cs="Times New Roman"/>
          <w:sz w:val="28"/>
          <w:szCs w:val="28"/>
          <w:lang w:eastAsia="ru-RU"/>
        </w:rPr>
      </w:pPr>
    </w:p>
    <w:p w:rsidR="00D118EC" w:rsidRDefault="00D118EC" w:rsidP="0081136D">
      <w:pPr>
        <w:spacing w:after="0" w:line="240" w:lineRule="auto"/>
        <w:ind w:left="6521"/>
        <w:contextualSpacing/>
        <w:jc w:val="right"/>
        <w:rPr>
          <w:rFonts w:ascii="Times New Roman" w:eastAsia="Times New Roman" w:hAnsi="Times New Roman" w:cs="Times New Roman"/>
          <w:sz w:val="28"/>
          <w:szCs w:val="28"/>
          <w:lang w:eastAsia="ru-RU"/>
        </w:rPr>
      </w:pPr>
    </w:p>
    <w:p w:rsidR="002663A4" w:rsidRDefault="002663A4" w:rsidP="002663A4">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2663A4" w:rsidRPr="00DC436F" w:rsidRDefault="002663A4" w:rsidP="002663A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Саракташский поссовет                                                    Саракташского района Оренбургской области</w:t>
      </w:r>
    </w:p>
    <w:p w:rsidR="002663A4" w:rsidRPr="0081136D" w:rsidRDefault="002663A4" w:rsidP="002663A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sidR="00313A73">
        <w:rPr>
          <w:rFonts w:ascii="Times New Roman" w:eastAsia="Times New Roman" w:hAnsi="Times New Roman" w:cs="Times New Roman"/>
          <w:sz w:val="28"/>
          <w:szCs w:val="28"/>
          <w:lang w:eastAsia="ru-RU"/>
        </w:rPr>
        <w:t>20</w:t>
      </w:r>
      <w:r w:rsidRPr="0081136D">
        <w:rPr>
          <w:rFonts w:ascii="Times New Roman" w:eastAsia="Times New Roman" w:hAnsi="Times New Roman" w:cs="Times New Roman"/>
          <w:sz w:val="28"/>
          <w:szCs w:val="28"/>
          <w:lang w:eastAsia="ru-RU"/>
        </w:rPr>
        <w:t>»</w:t>
      </w:r>
      <w:r w:rsidR="00313A73">
        <w:rPr>
          <w:rFonts w:ascii="Times New Roman" w:eastAsia="Times New Roman" w:hAnsi="Times New Roman" w:cs="Times New Roman"/>
          <w:sz w:val="28"/>
          <w:szCs w:val="28"/>
          <w:lang w:eastAsia="ru-RU"/>
        </w:rPr>
        <w:t xml:space="preserve"> ноября </w:t>
      </w:r>
      <w:r w:rsidRPr="0081136D">
        <w:rPr>
          <w:rFonts w:ascii="Times New Roman" w:eastAsia="Times New Roman" w:hAnsi="Times New Roman" w:cs="Times New Roman"/>
          <w:sz w:val="28"/>
          <w:szCs w:val="28"/>
          <w:lang w:eastAsia="ru-RU"/>
        </w:rPr>
        <w:t xml:space="preserve"> 20</w:t>
      </w:r>
      <w:r w:rsidR="00313A73">
        <w:rPr>
          <w:rFonts w:ascii="Times New Roman" w:eastAsia="Times New Roman" w:hAnsi="Times New Roman" w:cs="Times New Roman"/>
          <w:sz w:val="28"/>
          <w:szCs w:val="28"/>
          <w:lang w:eastAsia="ru-RU"/>
        </w:rPr>
        <w:t>23</w:t>
      </w:r>
      <w:r w:rsidRPr="0081136D">
        <w:rPr>
          <w:rFonts w:ascii="Times New Roman" w:eastAsia="Times New Roman" w:hAnsi="Times New Roman" w:cs="Times New Roman"/>
          <w:sz w:val="28"/>
          <w:szCs w:val="28"/>
          <w:lang w:eastAsia="ru-RU"/>
        </w:rPr>
        <w:t xml:space="preserve"> г. №</w:t>
      </w:r>
      <w:r w:rsidR="00313A73">
        <w:rPr>
          <w:rFonts w:ascii="Times New Roman" w:eastAsia="Times New Roman" w:hAnsi="Times New Roman" w:cs="Times New Roman"/>
          <w:sz w:val="28"/>
          <w:szCs w:val="28"/>
          <w:lang w:eastAsia="ru-RU"/>
        </w:rPr>
        <w:t>453-п</w:t>
      </w:r>
    </w:p>
    <w:p w:rsidR="00D118EC" w:rsidRDefault="00D118EC" w:rsidP="0081136D">
      <w:pPr>
        <w:spacing w:after="0" w:line="240" w:lineRule="auto"/>
        <w:ind w:left="6521"/>
        <w:contextualSpacing/>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9E5F6E" w:rsidRDefault="009E5F6E"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firstRow="1" w:lastRow="0" w:firstColumn="1" w:lastColumn="0" w:noHBand="0" w:noVBand="1"/>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Default="0081136D"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Pr="0081136D" w:rsidRDefault="00381B92"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2663A4" w:rsidRDefault="002663A4" w:rsidP="002663A4">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2663A4" w:rsidRPr="00DC436F" w:rsidRDefault="002663A4" w:rsidP="002663A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Саракташский поссовет                                                    Саракташского района Оренбургской области</w:t>
      </w:r>
    </w:p>
    <w:p w:rsidR="002663A4" w:rsidRPr="0081136D" w:rsidRDefault="002663A4" w:rsidP="002663A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sidR="00313A73">
        <w:rPr>
          <w:rFonts w:ascii="Times New Roman" w:eastAsia="Times New Roman" w:hAnsi="Times New Roman" w:cs="Times New Roman"/>
          <w:sz w:val="28"/>
          <w:szCs w:val="28"/>
          <w:lang w:eastAsia="ru-RU"/>
        </w:rPr>
        <w:t>20</w:t>
      </w:r>
      <w:r w:rsidRPr="0081136D">
        <w:rPr>
          <w:rFonts w:ascii="Times New Roman" w:eastAsia="Times New Roman" w:hAnsi="Times New Roman" w:cs="Times New Roman"/>
          <w:sz w:val="28"/>
          <w:szCs w:val="28"/>
          <w:lang w:eastAsia="ru-RU"/>
        </w:rPr>
        <w:t>»</w:t>
      </w:r>
      <w:r w:rsidR="00313A73">
        <w:rPr>
          <w:rFonts w:ascii="Times New Roman" w:eastAsia="Times New Roman" w:hAnsi="Times New Roman" w:cs="Times New Roman"/>
          <w:sz w:val="28"/>
          <w:szCs w:val="28"/>
          <w:lang w:eastAsia="ru-RU"/>
        </w:rPr>
        <w:t>ноября</w:t>
      </w:r>
      <w:r w:rsidRPr="0081136D">
        <w:rPr>
          <w:rFonts w:ascii="Times New Roman" w:eastAsia="Times New Roman" w:hAnsi="Times New Roman" w:cs="Times New Roman"/>
          <w:sz w:val="28"/>
          <w:szCs w:val="28"/>
          <w:lang w:eastAsia="ru-RU"/>
        </w:rPr>
        <w:t xml:space="preserve"> 20</w:t>
      </w:r>
      <w:r w:rsidR="00313A73">
        <w:rPr>
          <w:rFonts w:ascii="Times New Roman" w:eastAsia="Times New Roman" w:hAnsi="Times New Roman" w:cs="Times New Roman"/>
          <w:sz w:val="28"/>
          <w:szCs w:val="28"/>
          <w:lang w:eastAsia="ru-RU"/>
        </w:rPr>
        <w:t>23</w:t>
      </w:r>
      <w:r w:rsidRPr="0081136D">
        <w:rPr>
          <w:rFonts w:ascii="Times New Roman" w:eastAsia="Times New Roman" w:hAnsi="Times New Roman" w:cs="Times New Roman"/>
          <w:sz w:val="28"/>
          <w:szCs w:val="28"/>
          <w:lang w:eastAsia="ru-RU"/>
        </w:rPr>
        <w:t xml:space="preserve"> г. №</w:t>
      </w:r>
      <w:r w:rsidR="00313A73">
        <w:rPr>
          <w:rFonts w:ascii="Times New Roman" w:eastAsia="Times New Roman" w:hAnsi="Times New Roman" w:cs="Times New Roman"/>
          <w:sz w:val="28"/>
          <w:szCs w:val="28"/>
          <w:lang w:eastAsia="ru-RU"/>
        </w:rPr>
        <w:t>453-п</w:t>
      </w:r>
    </w:p>
    <w:p w:rsidR="0081136D" w:rsidRPr="0081136D" w:rsidRDefault="0081136D" w:rsidP="002663A4">
      <w:pPr>
        <w:spacing w:after="0" w:line="240" w:lineRule="auto"/>
        <w:jc w:val="right"/>
        <w:rPr>
          <w:rFonts w:ascii="Times New Roman" w:eastAsia="Times New Roman" w:hAnsi="Times New Roman" w:cs="Times New Roman"/>
          <w:sz w:val="28"/>
          <w:szCs w:val="28"/>
          <w:lang w:eastAsia="ru-RU"/>
        </w:rPr>
      </w:pPr>
    </w:p>
    <w:p w:rsidR="002663A4" w:rsidRDefault="002663A4" w:rsidP="0081136D">
      <w:pPr>
        <w:autoSpaceDE w:val="0"/>
        <w:autoSpaceDN w:val="0"/>
        <w:adjustRightInd w:val="0"/>
        <w:spacing w:after="0" w:line="240" w:lineRule="auto"/>
        <w:jc w:val="center"/>
        <w:outlineLvl w:val="0"/>
        <w:rPr>
          <w:rFonts w:ascii="Times New Roman" w:hAnsi="Times New Roman" w:cs="Times New Roman"/>
          <w:bCs/>
          <w:sz w:val="28"/>
          <w:szCs w:val="28"/>
        </w:rPr>
      </w:pPr>
    </w:p>
    <w:p w:rsidR="002663A4" w:rsidRDefault="002663A4" w:rsidP="0081136D">
      <w:pPr>
        <w:autoSpaceDE w:val="0"/>
        <w:autoSpaceDN w:val="0"/>
        <w:adjustRightInd w:val="0"/>
        <w:spacing w:after="0" w:line="240" w:lineRule="auto"/>
        <w:jc w:val="center"/>
        <w:outlineLvl w:val="0"/>
        <w:rPr>
          <w:rFonts w:ascii="Times New Roman" w:hAnsi="Times New Roman" w:cs="Times New Roman"/>
          <w:bCs/>
          <w:sz w:val="28"/>
          <w:szCs w:val="28"/>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оборудования детской площадки на территории </w:t>
      </w:r>
      <w:r w:rsidR="007E2F30">
        <w:rPr>
          <w:rFonts w:ascii="Times New Roman" w:hAnsi="Times New Roman" w:cs="Times New Roman"/>
          <w:kern w:val="32"/>
          <w:sz w:val="28"/>
          <w:szCs w:val="28"/>
        </w:rPr>
        <w:t>МО «</w:t>
      </w:r>
      <w:r w:rsidR="007E2F30">
        <w:rPr>
          <w:rFonts w:ascii="Times New Roman" w:eastAsia="Calibri" w:hAnsi="Times New Roman" w:cs="Times New Roman"/>
          <w:sz w:val="28"/>
          <w:szCs w:val="28"/>
          <w:lang w:eastAsia="ru-RU"/>
        </w:rPr>
        <w:t>_____</w:t>
      </w:r>
      <w:r w:rsidR="007E2F30">
        <w:rPr>
          <w:rFonts w:ascii="Times New Roman" w:hAnsi="Times New Roman" w:cs="Times New Roman"/>
          <w:kern w:val="32"/>
          <w:sz w:val="28"/>
          <w:szCs w:val="28"/>
        </w:rPr>
        <w:t>»</w:t>
      </w:r>
      <w:r w:rsidRPr="0081136D">
        <w:rPr>
          <w:rFonts w:ascii="Times New Roman" w:hAnsi="Times New Roman" w:cs="Times New Roman"/>
          <w:kern w:val="32"/>
          <w:sz w:val="28"/>
          <w:szCs w:val="28"/>
        </w:rPr>
        <w:t>, расположенной по адресу:_____________________________________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B41168" w:rsidP="0081136D">
      <w:pPr>
        <w:autoSpaceDE w:val="0"/>
        <w:autoSpaceDN w:val="0"/>
        <w:adjustRightInd w:val="0"/>
        <w:spacing w:after="60" w:line="288" w:lineRule="auto"/>
        <w:jc w:val="both"/>
        <w:outlineLvl w:val="0"/>
        <w:rPr>
          <w:rFonts w:ascii="Times New Roman" w:hAnsi="Times New Roman" w:cs="Times New Roman"/>
          <w:kern w:val="32"/>
        </w:rPr>
      </w:pPr>
      <w:r>
        <w:rPr>
          <w:rFonts w:ascii="Times New Roman" w:hAnsi="Times New Roman" w:cs="Times New Roman"/>
          <w:kern w:val="32"/>
        </w:rPr>
        <w:t>Исполнитель</w:t>
      </w:r>
      <w:r w:rsidR="0081136D"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br w:type="page"/>
      </w:r>
    </w:p>
    <w:p w:rsidR="002663A4" w:rsidRDefault="002663A4" w:rsidP="002663A4">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2663A4" w:rsidRPr="00DC436F" w:rsidRDefault="002663A4" w:rsidP="002663A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Саракташский поссовет                                                    Саракташского района Оренбургской области</w:t>
      </w:r>
    </w:p>
    <w:p w:rsidR="002663A4" w:rsidRPr="0081136D" w:rsidRDefault="002663A4" w:rsidP="002663A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sidR="00313A73">
        <w:rPr>
          <w:rFonts w:ascii="Times New Roman" w:eastAsia="Times New Roman" w:hAnsi="Times New Roman" w:cs="Times New Roman"/>
          <w:sz w:val="28"/>
          <w:szCs w:val="28"/>
          <w:lang w:eastAsia="ru-RU"/>
        </w:rPr>
        <w:t>20</w:t>
      </w:r>
      <w:r w:rsidRPr="0081136D">
        <w:rPr>
          <w:rFonts w:ascii="Times New Roman" w:eastAsia="Times New Roman" w:hAnsi="Times New Roman" w:cs="Times New Roman"/>
          <w:sz w:val="28"/>
          <w:szCs w:val="28"/>
          <w:lang w:eastAsia="ru-RU"/>
        </w:rPr>
        <w:t>»</w:t>
      </w:r>
      <w:r w:rsidR="00313A73">
        <w:rPr>
          <w:rFonts w:ascii="Times New Roman" w:eastAsia="Times New Roman" w:hAnsi="Times New Roman" w:cs="Times New Roman"/>
          <w:sz w:val="28"/>
          <w:szCs w:val="28"/>
          <w:lang w:eastAsia="ru-RU"/>
        </w:rPr>
        <w:t xml:space="preserve"> ноября</w:t>
      </w:r>
      <w:r w:rsidRPr="0081136D">
        <w:rPr>
          <w:rFonts w:ascii="Times New Roman" w:eastAsia="Times New Roman" w:hAnsi="Times New Roman" w:cs="Times New Roman"/>
          <w:sz w:val="28"/>
          <w:szCs w:val="28"/>
          <w:lang w:eastAsia="ru-RU"/>
        </w:rPr>
        <w:t xml:space="preserve"> 20</w:t>
      </w:r>
      <w:r w:rsidR="00313A73">
        <w:rPr>
          <w:rFonts w:ascii="Times New Roman" w:eastAsia="Times New Roman" w:hAnsi="Times New Roman" w:cs="Times New Roman"/>
          <w:sz w:val="28"/>
          <w:szCs w:val="28"/>
          <w:lang w:eastAsia="ru-RU"/>
        </w:rPr>
        <w:t>23</w:t>
      </w:r>
      <w:r w:rsidRPr="0081136D">
        <w:rPr>
          <w:rFonts w:ascii="Times New Roman" w:eastAsia="Times New Roman" w:hAnsi="Times New Roman" w:cs="Times New Roman"/>
          <w:sz w:val="28"/>
          <w:szCs w:val="28"/>
          <w:lang w:eastAsia="ru-RU"/>
        </w:rPr>
        <w:t xml:space="preserve"> г. №</w:t>
      </w:r>
      <w:r w:rsidR="00313A73">
        <w:rPr>
          <w:rFonts w:ascii="Times New Roman" w:eastAsia="Times New Roman" w:hAnsi="Times New Roman" w:cs="Times New Roman"/>
          <w:sz w:val="28"/>
          <w:szCs w:val="28"/>
          <w:lang w:eastAsia="ru-RU"/>
        </w:rPr>
        <w:t>453-п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2663A4" w:rsidRDefault="002663A4"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результатов контроля за техническим состоянием оборудования детской площадки на территории </w:t>
      </w:r>
      <w:r w:rsidR="007E2F30">
        <w:rPr>
          <w:rFonts w:ascii="Times New Roman" w:eastAsia="Times New Roman" w:hAnsi="Times New Roman" w:cs="Times New Roman"/>
          <w:sz w:val="28"/>
          <w:szCs w:val="28"/>
          <w:lang w:eastAsia="ru-RU"/>
        </w:rPr>
        <w:t>МО «</w:t>
      </w:r>
      <w:r w:rsidR="007E2F30">
        <w:rPr>
          <w:rFonts w:ascii="Times New Roman" w:eastAsia="Calibri" w:hAnsi="Times New Roman" w:cs="Times New Roman"/>
          <w:sz w:val="28"/>
          <w:szCs w:val="28"/>
          <w:lang w:eastAsia="ru-RU"/>
        </w:rPr>
        <w:t>_____</w:t>
      </w:r>
      <w:r w:rsidR="007E2F30">
        <w:rPr>
          <w:rFonts w:ascii="Times New Roman" w:eastAsia="Times New Roman" w:hAnsi="Times New Roman" w:cs="Times New Roman"/>
          <w:sz w:val="28"/>
          <w:szCs w:val="28"/>
          <w:lang w:eastAsia="ru-RU"/>
        </w:rPr>
        <w:t>»</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Заказчик:______________________________________________________________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10735" w:type="dxa"/>
        <w:jc w:val="center"/>
        <w:tblLayout w:type="fixed"/>
        <w:tblLook w:val="04A0" w:firstRow="1" w:lastRow="0" w:firstColumn="1" w:lastColumn="0" w:noHBand="0" w:noVBand="1"/>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81136D" w:rsidRPr="0081136D" w:rsidTr="0081136D">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093"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4435" w:type="dxa"/>
            <w:gridSpan w:val="16"/>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9785" w:type="dxa"/>
            <w:gridSpan w:val="2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B41168" w:rsidRPr="00B41168">
              <w:rPr>
                <w:rFonts w:ascii="Times New Roman" w:eastAsia="Times New Roman" w:hAnsi="Times New Roman" w:cs="Times New Roman"/>
                <w:lang w:eastAsia="ru-RU"/>
              </w:rPr>
              <w:t>Исполнитель</w:t>
            </w:r>
            <w:r w:rsidRPr="0081136D">
              <w:rPr>
                <w:rFonts w:ascii="Times New Roman" w:eastAsia="Times New Roman" w:hAnsi="Times New Roman" w:cs="Times New Roman"/>
                <w:lang w:eastAsia="ru-RU"/>
              </w:rPr>
              <w:t>, выдавшего журнал</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441" w:type="dxa"/>
            <w:gridSpan w:val="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44" w:type="dxa"/>
            <w:gridSpan w:val="20"/>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915"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1" w:name="RANGE!A1:AE223"/>
      <w:bookmarkEnd w:id="1"/>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 (наименование улицы, дома)_______________________________________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(руб.)_____________________________________________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Общая площадь объекта (кв.м.), размеры объекта__________________________________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ограждения территории объекта (да/нет), высота (м), 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ограждения объекта (металл, дерево, пластик и т.д.)_______________________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покрытия объекта (песок, искусственная трава, декоративная плитка, травмобезопасное покрытие и т.д.)____________________________________________________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(да/нет)_____________________________________________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(подвесное,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Единовременная пропускная способность объекта (нормативная)____________________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Дополнительные сведения об объекте:</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lastRenderedPageBreak/>
        <w:t>__________________________________________________________________________________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Техническая характеристика объекта: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оборудования расположенного на объекте.</w:t>
      </w:r>
    </w:p>
    <w:tbl>
      <w:tblPr>
        <w:tblStyle w:val="a5"/>
        <w:tblW w:w="0" w:type="auto"/>
        <w:tblInd w:w="-176" w:type="dxa"/>
        <w:tblLook w:val="04A0" w:firstRow="1" w:lastRow="0" w:firstColumn="1" w:lastColumn="0" w:noHBand="0" w:noVBand="1"/>
      </w:tblPr>
      <w:tblGrid>
        <w:gridCol w:w="705"/>
        <w:gridCol w:w="3155"/>
        <w:gridCol w:w="1810"/>
        <w:gridCol w:w="1968"/>
        <w:gridCol w:w="1968"/>
      </w:tblGrid>
      <w:tr w:rsidR="0081136D" w:rsidRPr="0081136D" w:rsidTr="00060032">
        <w:tc>
          <w:tcPr>
            <w:tcW w:w="705" w:type="dxa"/>
          </w:tcPr>
          <w:p w:rsidR="0081136D" w:rsidRPr="0081136D" w:rsidRDefault="0081136D" w:rsidP="0081136D">
            <w:pPr>
              <w:contextualSpacing/>
              <w:jc w:val="center"/>
            </w:pPr>
            <w:r w:rsidRPr="0081136D">
              <w:t>№ п/п</w:t>
            </w:r>
          </w:p>
        </w:tc>
        <w:tc>
          <w:tcPr>
            <w:tcW w:w="3155" w:type="dxa"/>
          </w:tcPr>
          <w:p w:rsidR="0081136D" w:rsidRPr="0081136D" w:rsidRDefault="0081136D" w:rsidP="0081136D">
            <w:pPr>
              <w:contextualSpacing/>
              <w:jc w:val="center"/>
            </w:pPr>
            <w:r w:rsidRPr="0081136D">
              <w:t>Наименование оборудования (конструктивной формы), расположенных на объекте</w:t>
            </w:r>
          </w:p>
        </w:tc>
        <w:tc>
          <w:tcPr>
            <w:tcW w:w="1810" w:type="dxa"/>
          </w:tcPr>
          <w:p w:rsidR="0081136D" w:rsidRPr="0081136D" w:rsidRDefault="0081136D" w:rsidP="0081136D">
            <w:pPr>
              <w:contextualSpacing/>
              <w:jc w:val="center"/>
            </w:pPr>
            <w:r w:rsidRPr="0081136D">
              <w:t>Марка, год выпуска</w:t>
            </w:r>
          </w:p>
        </w:tc>
        <w:tc>
          <w:tcPr>
            <w:tcW w:w="1968" w:type="dxa"/>
          </w:tcPr>
          <w:p w:rsidR="0081136D" w:rsidRPr="0081136D" w:rsidRDefault="0081136D" w:rsidP="0081136D">
            <w:pPr>
              <w:ind w:firstLine="52"/>
              <w:contextualSpacing/>
              <w:jc w:val="center"/>
            </w:pPr>
            <w:r w:rsidRPr="0081136D">
              <w:t>Материал оборудования (конструктивной формы)</w:t>
            </w:r>
          </w:p>
        </w:tc>
        <w:tc>
          <w:tcPr>
            <w:tcW w:w="1968" w:type="dxa"/>
          </w:tcPr>
          <w:p w:rsidR="0081136D" w:rsidRPr="0081136D" w:rsidRDefault="0081136D" w:rsidP="0081136D">
            <w:pPr>
              <w:contextualSpacing/>
              <w:jc w:val="center"/>
            </w:pPr>
            <w:r w:rsidRPr="0081136D">
              <w:t xml:space="preserve">Техническое состояние оборудования (конструктивной формы) </w:t>
            </w: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bl>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W w:w="9498" w:type="dxa"/>
        <w:tblInd w:w="-176" w:type="dxa"/>
        <w:tblLayout w:type="fixed"/>
        <w:tblLook w:val="04A0" w:firstRow="1" w:lastRow="0" w:firstColumn="1" w:lastColumn="0" w:noHBand="0" w:noVBand="1"/>
      </w:tblPr>
      <w:tblGrid>
        <w:gridCol w:w="710"/>
        <w:gridCol w:w="992"/>
        <w:gridCol w:w="992"/>
        <w:gridCol w:w="1134"/>
        <w:gridCol w:w="1276"/>
        <w:gridCol w:w="1276"/>
        <w:gridCol w:w="1451"/>
        <w:gridCol w:w="817"/>
        <w:gridCol w:w="850"/>
      </w:tblGrid>
      <w:tr w:rsidR="0081136D" w:rsidRPr="0081136D" w:rsidTr="00060032">
        <w:tc>
          <w:tcPr>
            <w:tcW w:w="710" w:type="dxa"/>
          </w:tcPr>
          <w:p w:rsidR="0081136D" w:rsidRPr="0081136D" w:rsidRDefault="0081136D" w:rsidP="0081136D">
            <w:r w:rsidRPr="0081136D">
              <w:t>№</w:t>
            </w:r>
          </w:p>
        </w:tc>
        <w:tc>
          <w:tcPr>
            <w:tcW w:w="992" w:type="dxa"/>
          </w:tcPr>
          <w:p w:rsidR="0081136D" w:rsidRPr="0081136D" w:rsidRDefault="0081136D" w:rsidP="0081136D">
            <w:pPr>
              <w:jc w:val="both"/>
            </w:pPr>
            <w:r w:rsidRPr="0081136D">
              <w:t>Наименование оборудования</w:t>
            </w:r>
          </w:p>
        </w:tc>
        <w:tc>
          <w:tcPr>
            <w:tcW w:w="992" w:type="dxa"/>
          </w:tcPr>
          <w:p w:rsidR="0081136D" w:rsidRPr="0081136D" w:rsidRDefault="0081136D" w:rsidP="0081136D">
            <w:pPr>
              <w:jc w:val="both"/>
            </w:pPr>
            <w:r w:rsidRPr="0081136D">
              <w:t xml:space="preserve">Дата </w:t>
            </w:r>
          </w:p>
        </w:tc>
        <w:tc>
          <w:tcPr>
            <w:tcW w:w="1134" w:type="dxa"/>
          </w:tcPr>
          <w:p w:rsidR="0081136D" w:rsidRPr="0081136D" w:rsidRDefault="0081136D" w:rsidP="0081136D">
            <w:pPr>
              <w:jc w:val="both"/>
            </w:pPr>
            <w:r w:rsidRPr="0081136D">
              <w:t xml:space="preserve">Результат </w:t>
            </w:r>
          </w:p>
        </w:tc>
        <w:tc>
          <w:tcPr>
            <w:tcW w:w="1276" w:type="dxa"/>
          </w:tcPr>
          <w:p w:rsidR="0081136D" w:rsidRPr="0081136D" w:rsidRDefault="0081136D" w:rsidP="0081136D">
            <w:pPr>
              <w:jc w:val="both"/>
            </w:pPr>
            <w:r w:rsidRPr="0081136D">
              <w:t>Выявленный дефект</w:t>
            </w:r>
          </w:p>
        </w:tc>
        <w:tc>
          <w:tcPr>
            <w:tcW w:w="1276" w:type="dxa"/>
          </w:tcPr>
          <w:p w:rsidR="0081136D" w:rsidRPr="0081136D" w:rsidRDefault="0081136D" w:rsidP="0081136D">
            <w:pPr>
              <w:jc w:val="both"/>
            </w:pPr>
            <w:r w:rsidRPr="0081136D">
              <w:t>Принятые меры</w:t>
            </w:r>
          </w:p>
        </w:tc>
        <w:tc>
          <w:tcPr>
            <w:tcW w:w="1451" w:type="dxa"/>
          </w:tcPr>
          <w:p w:rsidR="0081136D" w:rsidRPr="0081136D" w:rsidRDefault="0081136D" w:rsidP="0081136D">
            <w:pPr>
              <w:jc w:val="both"/>
            </w:pPr>
            <w:r w:rsidRPr="0081136D">
              <w:t>Ответственный за осмотр</w:t>
            </w:r>
          </w:p>
        </w:tc>
        <w:tc>
          <w:tcPr>
            <w:tcW w:w="817" w:type="dxa"/>
          </w:tcPr>
          <w:p w:rsidR="0081136D" w:rsidRPr="0081136D" w:rsidRDefault="0081136D" w:rsidP="0081136D">
            <w:pPr>
              <w:jc w:val="both"/>
            </w:pPr>
            <w:r w:rsidRPr="0081136D">
              <w:t>Подпись ответственного лица</w:t>
            </w:r>
          </w:p>
        </w:tc>
        <w:tc>
          <w:tcPr>
            <w:tcW w:w="850" w:type="dxa"/>
          </w:tcPr>
          <w:p w:rsidR="0081136D" w:rsidRPr="0081136D" w:rsidRDefault="0081136D" w:rsidP="0081136D">
            <w:pPr>
              <w:jc w:val="both"/>
            </w:pPr>
            <w:r w:rsidRPr="0081136D">
              <w:t>Примечание</w:t>
            </w: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bl>
    <w:p w:rsidR="0081136D" w:rsidRPr="0081136D" w:rsidRDefault="0081136D" w:rsidP="0081136D">
      <w:pPr>
        <w:widowControl w:val="0"/>
        <w:spacing w:after="0"/>
        <w:contextualSpacing/>
        <w:rPr>
          <w:rFonts w:ascii="Times New Roman" w:eastAsia="Times New Roman" w:hAnsi="Times New Roman" w:cs="Times New Roman"/>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Default="0081136D"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060032" w:rsidRPr="0081136D" w:rsidRDefault="00804304" w:rsidP="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663A4" w:rsidRDefault="002663A4" w:rsidP="002663A4">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6</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2663A4" w:rsidRPr="00DC436F" w:rsidRDefault="002663A4" w:rsidP="002663A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Саракташский поссовет                                                    Саракташского района Оренбургской области</w:t>
      </w:r>
    </w:p>
    <w:p w:rsidR="002663A4" w:rsidRPr="0081136D" w:rsidRDefault="002663A4" w:rsidP="002663A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sidR="00313A73">
        <w:rPr>
          <w:rFonts w:ascii="Times New Roman" w:eastAsia="Times New Roman" w:hAnsi="Times New Roman" w:cs="Times New Roman"/>
          <w:sz w:val="28"/>
          <w:szCs w:val="28"/>
          <w:lang w:eastAsia="ru-RU"/>
        </w:rPr>
        <w:t>20</w:t>
      </w:r>
      <w:r w:rsidRPr="0081136D">
        <w:rPr>
          <w:rFonts w:ascii="Times New Roman" w:eastAsia="Times New Roman" w:hAnsi="Times New Roman" w:cs="Times New Roman"/>
          <w:sz w:val="28"/>
          <w:szCs w:val="28"/>
          <w:lang w:eastAsia="ru-RU"/>
        </w:rPr>
        <w:t>»</w:t>
      </w:r>
      <w:r w:rsidR="00313A73">
        <w:rPr>
          <w:rFonts w:ascii="Times New Roman" w:eastAsia="Times New Roman" w:hAnsi="Times New Roman" w:cs="Times New Roman"/>
          <w:sz w:val="28"/>
          <w:szCs w:val="28"/>
          <w:lang w:eastAsia="ru-RU"/>
        </w:rPr>
        <w:t>ноября</w:t>
      </w:r>
      <w:r w:rsidRPr="0081136D">
        <w:rPr>
          <w:rFonts w:ascii="Times New Roman" w:eastAsia="Times New Roman" w:hAnsi="Times New Roman" w:cs="Times New Roman"/>
          <w:sz w:val="28"/>
          <w:szCs w:val="28"/>
          <w:lang w:eastAsia="ru-RU"/>
        </w:rPr>
        <w:t xml:space="preserve"> 20</w:t>
      </w:r>
      <w:r w:rsidR="00313A73">
        <w:rPr>
          <w:rFonts w:ascii="Times New Roman" w:eastAsia="Times New Roman" w:hAnsi="Times New Roman" w:cs="Times New Roman"/>
          <w:sz w:val="28"/>
          <w:szCs w:val="28"/>
          <w:lang w:eastAsia="ru-RU"/>
        </w:rPr>
        <w:t>23</w:t>
      </w:r>
      <w:r w:rsidRPr="0081136D">
        <w:rPr>
          <w:rFonts w:ascii="Times New Roman" w:eastAsia="Times New Roman" w:hAnsi="Times New Roman" w:cs="Times New Roman"/>
          <w:sz w:val="28"/>
          <w:szCs w:val="28"/>
          <w:lang w:eastAsia="ru-RU"/>
        </w:rPr>
        <w:t xml:space="preserve"> г. №</w:t>
      </w:r>
      <w:r w:rsidR="00313A73">
        <w:rPr>
          <w:rFonts w:ascii="Times New Roman" w:eastAsia="Times New Roman" w:hAnsi="Times New Roman" w:cs="Times New Roman"/>
          <w:sz w:val="28"/>
          <w:szCs w:val="28"/>
          <w:lang w:eastAsia="ru-RU"/>
        </w:rPr>
        <w:t>453-п</w:t>
      </w:r>
    </w:p>
    <w:p w:rsidR="002663A4" w:rsidRPr="0081136D" w:rsidRDefault="002663A4" w:rsidP="002663A4">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981" w:type="dxa"/>
        <w:tblInd w:w="108" w:type="dxa"/>
        <w:tblLook w:val="04A0" w:firstRow="1" w:lastRow="0" w:firstColumn="1" w:lastColumn="0" w:noHBand="0" w:noVBand="1"/>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81136D" w:rsidRPr="0081136D" w:rsidTr="0081136D">
        <w:trPr>
          <w:trHeight w:val="294"/>
        </w:trPr>
        <w:tc>
          <w:tcPr>
            <w:tcW w:w="9640" w:type="dxa"/>
            <w:gridSpan w:val="15"/>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544"/>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E835FD"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7E2F30">
              <w:rPr>
                <w:rFonts w:ascii="Times New Roman" w:eastAsia="Times New Roman" w:hAnsi="Times New Roman" w:cs="Times New Roman"/>
                <w:color w:val="000000"/>
                <w:lang w:eastAsia="ru-RU"/>
              </w:rPr>
              <w:t>.</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794" w:type="dxa"/>
            <w:gridSpan w:val="6"/>
            <w:tcBorders>
              <w:top w:val="nil"/>
              <w:left w:val="nil"/>
              <w:bottom w:val="nil"/>
              <w:right w:val="nil"/>
            </w:tcBorders>
            <w:shd w:val="clear" w:color="auto" w:fill="auto"/>
            <w:noWrap/>
            <w:vAlign w:val="bottom"/>
            <w:hideMark/>
          </w:tcPr>
          <w:p w:rsidR="0081136D" w:rsidRPr="004E4A1C" w:rsidRDefault="007C3766"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Структурное подразделение</w:t>
            </w:r>
            <w:r w:rsidR="004E4A1C" w:rsidRPr="004E4A1C">
              <w:rPr>
                <w:rFonts w:ascii="Times New Roman" w:eastAsia="Times New Roman" w:hAnsi="Times New Roman" w:cs="Times New Roman"/>
                <w:color w:val="000000" w:themeColor="text1"/>
                <w:lang w:eastAsia="ru-RU"/>
              </w:rPr>
              <w:t xml:space="preserve"> администрации </w:t>
            </w:r>
            <w:r w:rsidR="007E2F30">
              <w:rPr>
                <w:rFonts w:ascii="Times New Roman" w:eastAsia="Times New Roman" w:hAnsi="Times New Roman" w:cs="Times New Roman"/>
                <w:color w:val="000000" w:themeColor="text1"/>
                <w:lang w:eastAsia="ru-RU"/>
              </w:rPr>
              <w:t>МО «</w:t>
            </w:r>
            <w:r w:rsidR="007E2F30">
              <w:rPr>
                <w:rFonts w:ascii="Times New Roman" w:eastAsia="Calibri" w:hAnsi="Times New Roman" w:cs="Times New Roman"/>
                <w:sz w:val="28"/>
                <w:szCs w:val="28"/>
                <w:lang w:eastAsia="ru-RU"/>
              </w:rPr>
              <w:t>_____</w:t>
            </w:r>
            <w:r w:rsidR="007E2F30">
              <w:rPr>
                <w:rFonts w:ascii="Times New Roman" w:eastAsia="Times New Roman" w:hAnsi="Times New Roman" w:cs="Times New Roman"/>
                <w:color w:val="000000" w:themeColor="text1"/>
                <w:lang w:eastAsia="ru-RU"/>
              </w:rPr>
              <w:t>»</w:t>
            </w: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5189"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4581"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10"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636"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B41168" w:rsidRPr="00B41168">
              <w:rPr>
                <w:rFonts w:ascii="Times New Roman" w:eastAsia="Times New Roman" w:hAnsi="Times New Roman" w:cs="Times New Roman"/>
                <w:sz w:val="24"/>
                <w:szCs w:val="24"/>
                <w:lang w:eastAsia="ru-RU"/>
              </w:rPr>
              <w:t>Исполнитель</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060032">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B41168" w:rsidRDefault="00B41168"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2663A4" w:rsidRDefault="002663A4" w:rsidP="002663A4">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7</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2663A4" w:rsidRPr="00DC436F" w:rsidRDefault="002663A4" w:rsidP="002663A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Саракташский поссовет                                                    Саракташского района Оренбургской области</w:t>
      </w:r>
    </w:p>
    <w:p w:rsidR="002663A4" w:rsidRPr="0081136D" w:rsidRDefault="002663A4" w:rsidP="002663A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sidR="00313A73">
        <w:rPr>
          <w:rFonts w:ascii="Times New Roman" w:eastAsia="Times New Roman" w:hAnsi="Times New Roman" w:cs="Times New Roman"/>
          <w:sz w:val="28"/>
          <w:szCs w:val="28"/>
          <w:lang w:eastAsia="ru-RU"/>
        </w:rPr>
        <w:t>20</w:t>
      </w:r>
      <w:r w:rsidRPr="0081136D">
        <w:rPr>
          <w:rFonts w:ascii="Times New Roman" w:eastAsia="Times New Roman" w:hAnsi="Times New Roman" w:cs="Times New Roman"/>
          <w:sz w:val="28"/>
          <w:szCs w:val="28"/>
          <w:lang w:eastAsia="ru-RU"/>
        </w:rPr>
        <w:t>»</w:t>
      </w:r>
      <w:r w:rsidR="00313A73">
        <w:rPr>
          <w:rFonts w:ascii="Times New Roman" w:eastAsia="Times New Roman" w:hAnsi="Times New Roman" w:cs="Times New Roman"/>
          <w:sz w:val="28"/>
          <w:szCs w:val="28"/>
          <w:lang w:eastAsia="ru-RU"/>
        </w:rPr>
        <w:t>ноября</w:t>
      </w:r>
      <w:r w:rsidRPr="0081136D">
        <w:rPr>
          <w:rFonts w:ascii="Times New Roman" w:eastAsia="Times New Roman" w:hAnsi="Times New Roman" w:cs="Times New Roman"/>
          <w:sz w:val="28"/>
          <w:szCs w:val="28"/>
          <w:lang w:eastAsia="ru-RU"/>
        </w:rPr>
        <w:t xml:space="preserve"> 20</w:t>
      </w:r>
      <w:r w:rsidR="00313A73">
        <w:rPr>
          <w:rFonts w:ascii="Times New Roman" w:eastAsia="Times New Roman" w:hAnsi="Times New Roman" w:cs="Times New Roman"/>
          <w:sz w:val="28"/>
          <w:szCs w:val="28"/>
          <w:lang w:eastAsia="ru-RU"/>
        </w:rPr>
        <w:t>23</w:t>
      </w:r>
      <w:r w:rsidRPr="0081136D">
        <w:rPr>
          <w:rFonts w:ascii="Times New Roman" w:eastAsia="Times New Roman" w:hAnsi="Times New Roman" w:cs="Times New Roman"/>
          <w:sz w:val="28"/>
          <w:szCs w:val="28"/>
          <w:lang w:eastAsia="ru-RU"/>
        </w:rPr>
        <w:t xml:space="preserve"> г. №</w:t>
      </w:r>
      <w:r w:rsidR="00313A73">
        <w:rPr>
          <w:rFonts w:ascii="Times New Roman" w:eastAsia="Times New Roman" w:hAnsi="Times New Roman" w:cs="Times New Roman"/>
          <w:sz w:val="28"/>
          <w:szCs w:val="28"/>
          <w:lang w:eastAsia="ru-RU"/>
        </w:rPr>
        <w:t>453-п</w:t>
      </w: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D118EC" w:rsidP="00D118EC">
      <w:pPr>
        <w:spacing w:after="0" w:line="240" w:lineRule="auto"/>
        <w:jc w:val="center"/>
        <w:rPr>
          <w:rFonts w:ascii="Times New Roman" w:eastAsia="Times New Roman" w:hAnsi="Times New Roman" w:cs="Times New Roman"/>
          <w:sz w:val="28"/>
          <w:szCs w:val="28"/>
          <w:lang w:eastAsia="ru-RU"/>
        </w:rPr>
      </w:pPr>
      <w:r w:rsidRPr="00190911">
        <w:rPr>
          <w:rFonts w:ascii="Times New Roman" w:eastAsia="Times New Roman" w:hAnsi="Times New Roman" w:cs="Times New Roman"/>
          <w:sz w:val="28"/>
          <w:szCs w:val="28"/>
          <w:lang w:eastAsia="ru-RU"/>
        </w:rPr>
        <w:t>Электронный реестр детских и спортивных площадок</w:t>
      </w:r>
    </w:p>
    <w:p w:rsidR="00D118EC" w:rsidRPr="00190911" w:rsidRDefault="00D118EC" w:rsidP="00D118EC">
      <w:pPr>
        <w:spacing w:after="0" w:line="240" w:lineRule="auto"/>
        <w:rPr>
          <w:rFonts w:ascii="Times New Roman" w:eastAsia="Times New Roman" w:hAnsi="Times New Roman" w:cs="Times New Roman"/>
          <w:sz w:val="28"/>
          <w:szCs w:val="28"/>
          <w:lang w:eastAsia="ru-RU"/>
        </w:rPr>
      </w:pPr>
    </w:p>
    <w:p w:rsidR="00D118EC" w:rsidRDefault="00D118EC" w:rsidP="00D118EC">
      <w:pPr>
        <w:spacing w:after="0" w:line="240" w:lineRule="auto"/>
        <w:rPr>
          <w:rFonts w:ascii="Times New Roman" w:eastAsia="Times New Roman" w:hAnsi="Times New Roman" w:cs="Times New Roman"/>
          <w:lang w:eastAsia="ru-RU"/>
        </w:rPr>
      </w:pPr>
    </w:p>
    <w:tbl>
      <w:tblPr>
        <w:tblW w:w="10349" w:type="dxa"/>
        <w:tblInd w:w="-176" w:type="dxa"/>
        <w:tblLayout w:type="fixed"/>
        <w:tblLook w:val="04A0" w:firstRow="1" w:lastRow="0" w:firstColumn="1" w:lastColumn="0" w:noHBand="0" w:noVBand="1"/>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п/п</w:t>
            </w:r>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м2</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Тип покрытия  детской площадки, площадь, м2</w:t>
            </w:r>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Кол-во, ед. изм.</w:t>
            </w:r>
          </w:p>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r w:rsidR="00D118EC" w:rsidRPr="00190911" w:rsidTr="00E513B9">
        <w:trPr>
          <w:trHeight w:val="1143"/>
        </w:trPr>
        <w:tc>
          <w:tcPr>
            <w:tcW w:w="710" w:type="dxa"/>
            <w:tcBorders>
              <w:top w:val="nil"/>
              <w:left w:val="single" w:sz="4" w:space="0" w:color="auto"/>
              <w:bottom w:val="single" w:sz="4" w:space="0" w:color="auto"/>
              <w:right w:val="single" w:sz="4" w:space="0" w:color="auto"/>
            </w:tcBorders>
            <w:shd w:val="clear" w:color="auto" w:fill="auto"/>
          </w:tcPr>
          <w:p w:rsidR="00D118EC" w:rsidRPr="00190911" w:rsidRDefault="00D118EC" w:rsidP="00E513B9">
            <w:pPr>
              <w:spacing w:after="0" w:line="240" w:lineRule="auto"/>
              <w:jc w:val="right"/>
              <w:rPr>
                <w:rFonts w:ascii="Times New Roman" w:eastAsia="Times New Roman" w:hAnsi="Times New Roman" w:cs="Times New Roman"/>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r>
    </w:tbl>
    <w:p w:rsidR="00D118EC" w:rsidRPr="0081136D" w:rsidRDefault="00D118EC" w:rsidP="00D118EC">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663A4" w:rsidRDefault="002663A4" w:rsidP="002663A4">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8</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2663A4" w:rsidRDefault="002663A4" w:rsidP="002663A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2663A4" w:rsidRPr="00DC436F" w:rsidRDefault="002663A4" w:rsidP="002663A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Саракташский поссовет                                                    Саракташского района Оренбургской области</w:t>
      </w:r>
    </w:p>
    <w:p w:rsidR="002663A4" w:rsidRPr="0081136D" w:rsidRDefault="002663A4" w:rsidP="002663A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от «</w:t>
      </w:r>
      <w:r w:rsidR="00313A73">
        <w:rPr>
          <w:rFonts w:ascii="Times New Roman" w:eastAsia="Times New Roman" w:hAnsi="Times New Roman" w:cs="Times New Roman"/>
          <w:sz w:val="28"/>
          <w:szCs w:val="28"/>
          <w:lang w:eastAsia="ru-RU"/>
        </w:rPr>
        <w:t>20</w:t>
      </w:r>
      <w:r w:rsidRPr="0081136D">
        <w:rPr>
          <w:rFonts w:ascii="Times New Roman" w:eastAsia="Times New Roman" w:hAnsi="Times New Roman" w:cs="Times New Roman"/>
          <w:sz w:val="28"/>
          <w:szCs w:val="28"/>
          <w:lang w:eastAsia="ru-RU"/>
        </w:rPr>
        <w:t>»</w:t>
      </w:r>
      <w:r w:rsidR="00313A73">
        <w:rPr>
          <w:rFonts w:ascii="Times New Roman" w:eastAsia="Times New Roman" w:hAnsi="Times New Roman" w:cs="Times New Roman"/>
          <w:sz w:val="28"/>
          <w:szCs w:val="28"/>
          <w:lang w:eastAsia="ru-RU"/>
        </w:rPr>
        <w:t>ноября</w:t>
      </w:r>
      <w:r w:rsidRPr="0081136D">
        <w:rPr>
          <w:rFonts w:ascii="Times New Roman" w:eastAsia="Times New Roman" w:hAnsi="Times New Roman" w:cs="Times New Roman"/>
          <w:sz w:val="28"/>
          <w:szCs w:val="28"/>
          <w:lang w:eastAsia="ru-RU"/>
        </w:rPr>
        <w:t xml:space="preserve"> 20</w:t>
      </w:r>
      <w:r w:rsidR="00313A73">
        <w:rPr>
          <w:rFonts w:ascii="Times New Roman" w:eastAsia="Times New Roman" w:hAnsi="Times New Roman" w:cs="Times New Roman"/>
          <w:sz w:val="28"/>
          <w:szCs w:val="28"/>
          <w:lang w:eastAsia="ru-RU"/>
        </w:rPr>
        <w:t>23</w:t>
      </w:r>
      <w:r w:rsidRPr="0081136D">
        <w:rPr>
          <w:rFonts w:ascii="Times New Roman" w:eastAsia="Times New Roman" w:hAnsi="Times New Roman" w:cs="Times New Roman"/>
          <w:sz w:val="28"/>
          <w:szCs w:val="28"/>
          <w:lang w:eastAsia="ru-RU"/>
        </w:rPr>
        <w:t xml:space="preserve"> г. №</w:t>
      </w:r>
      <w:r w:rsidR="00313A73">
        <w:rPr>
          <w:rFonts w:ascii="Times New Roman" w:eastAsia="Times New Roman" w:hAnsi="Times New Roman" w:cs="Times New Roman"/>
          <w:sz w:val="28"/>
          <w:szCs w:val="28"/>
          <w:lang w:eastAsia="ru-RU"/>
        </w:rPr>
        <w:t>453-п</w:t>
      </w:r>
    </w:p>
    <w:p w:rsidR="002663A4" w:rsidRDefault="002663A4" w:rsidP="002663A4">
      <w:pPr>
        <w:spacing w:before="100" w:beforeAutospacing="1" w:after="100" w:afterAutospacing="1" w:line="240" w:lineRule="auto"/>
        <w:rPr>
          <w:rFonts w:ascii="Times New Roman" w:eastAsia="Times New Roman" w:hAnsi="Times New Roman" w:cs="Times New Roman"/>
          <w:b/>
          <w:bCs/>
          <w:sz w:val="24"/>
          <w:szCs w:val="24"/>
          <w:lang w:eastAsia="ru-RU"/>
        </w:rPr>
      </w:pP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E835FD">
        <w:rPr>
          <w:rFonts w:ascii="Times New Roman" w:eastAsia="Times New Roman" w:hAnsi="Times New Roman" w:cs="Times New Roman"/>
          <w:sz w:val="24"/>
          <w:szCs w:val="24"/>
          <w:lang w:eastAsia="ru-RU"/>
        </w:rPr>
        <w:t>п</w:t>
      </w:r>
      <w:r w:rsidR="007E2F30">
        <w:rPr>
          <w:rFonts w:ascii="Times New Roman" w:eastAsia="Times New Roman" w:hAnsi="Times New Roman" w:cs="Times New Roman"/>
          <w:sz w:val="24"/>
          <w:szCs w:val="24"/>
          <w:lang w:eastAsia="ru-RU"/>
        </w:rPr>
        <w:t xml:space="preserve">. </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6"/>
        <w:gridCol w:w="3231"/>
      </w:tblGrid>
      <w:tr w:rsidR="00924415" w:rsidRPr="00924415" w:rsidTr="00924415">
        <w:trPr>
          <w:trHeight w:val="15"/>
          <w:tblCellSpacing w:w="15" w:type="dxa"/>
        </w:trPr>
        <w:tc>
          <w:tcPr>
            <w:tcW w:w="7022"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AC190E"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924415" w:rsidP="00924415">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924415"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lastRenderedPageBreak/>
        <w:br/>
        <w:t>Номера телефонов для экстренных случаев</w:t>
      </w:r>
      <w:r>
        <w:rPr>
          <w:rFonts w:ascii="Times New Roman" w:eastAsia="Times New Roman" w:hAnsi="Times New Roman" w:cs="Times New Roman"/>
          <w:sz w:val="24"/>
          <w:szCs w:val="24"/>
          <w:lang w:eastAsia="ru-RU"/>
        </w:rPr>
        <w:t>:</w:t>
      </w:r>
      <w:r w:rsidRPr="00924415">
        <w:rPr>
          <w:rFonts w:ascii="Times New Roman" w:eastAsia="Times New Roman" w:hAnsi="Times New Roman" w:cs="Times New Roman"/>
          <w:sz w:val="24"/>
          <w:szCs w:val="24"/>
          <w:lang w:eastAsia="ru-RU"/>
        </w:rPr>
        <w:br/>
      </w:r>
    </w:p>
    <w:p w:rsidR="00C24C04" w:rsidRDefault="00C24C04" w:rsidP="00C24C04">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Номера телефонов для экстренных случаев</w:t>
      </w:r>
      <w:r>
        <w:rPr>
          <w:rFonts w:ascii="Times New Roman" w:eastAsia="Times New Roman" w:hAnsi="Times New Roman" w:cs="Times New Roman"/>
          <w:sz w:val="24"/>
          <w:szCs w:val="24"/>
          <w:lang w:eastAsia="ru-RU"/>
        </w:rPr>
        <w:t xml:space="preserve"> :</w:t>
      </w:r>
    </w:p>
    <w:p w:rsidR="00C24C04" w:rsidRDefault="00C24C04" w:rsidP="00C24C04">
      <w:pPr>
        <w:spacing w:after="0" w:line="240" w:lineRule="auto"/>
        <w:jc w:val="both"/>
        <w:rPr>
          <w:rFonts w:ascii="Times New Roman" w:eastAsia="Times New Roman" w:hAnsi="Times New Roman" w:cs="Times New Roman"/>
          <w:lang w:eastAsia="ru-RU"/>
        </w:rPr>
      </w:pP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2E4F5B" w:rsidRPr="002E4F5B" w:rsidRDefault="00804304" w:rsidP="002E4F5B">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2E4F5B">
        <w:rPr>
          <w:rFonts w:ascii="Times New Roman" w:eastAsia="Times New Roman" w:hAnsi="Times New Roman" w:cs="Times New Roman"/>
          <w:sz w:val="28"/>
          <w:szCs w:val="28"/>
          <w:lang w:eastAsia="ru-RU"/>
        </w:rPr>
        <w:lastRenderedPageBreak/>
        <w:t xml:space="preserve">Приложение 9                                                                                                                         к Порядку организации и содержания детских                                                       игровых и спортивных площадок                                                                                        на территории МО Саракташский поссовет                                                    Саракташского района Оренбургской области                                                                     </w:t>
      </w:r>
      <w:r w:rsidR="002E4F5B" w:rsidRPr="0081136D">
        <w:rPr>
          <w:rFonts w:ascii="Times New Roman" w:eastAsia="Times New Roman" w:hAnsi="Times New Roman" w:cs="Times New Roman"/>
          <w:sz w:val="28"/>
          <w:szCs w:val="28"/>
          <w:lang w:eastAsia="ru-RU"/>
        </w:rPr>
        <w:t>от «</w:t>
      </w:r>
      <w:r w:rsidR="00313A73">
        <w:rPr>
          <w:rFonts w:ascii="Times New Roman" w:eastAsia="Times New Roman" w:hAnsi="Times New Roman" w:cs="Times New Roman"/>
          <w:sz w:val="28"/>
          <w:szCs w:val="28"/>
          <w:lang w:eastAsia="ru-RU"/>
        </w:rPr>
        <w:t>20</w:t>
      </w:r>
      <w:r w:rsidR="002E4F5B" w:rsidRPr="0081136D">
        <w:rPr>
          <w:rFonts w:ascii="Times New Roman" w:eastAsia="Times New Roman" w:hAnsi="Times New Roman" w:cs="Times New Roman"/>
          <w:sz w:val="28"/>
          <w:szCs w:val="28"/>
          <w:lang w:eastAsia="ru-RU"/>
        </w:rPr>
        <w:t>»</w:t>
      </w:r>
      <w:r w:rsidR="00313A73">
        <w:rPr>
          <w:rFonts w:ascii="Times New Roman" w:eastAsia="Times New Roman" w:hAnsi="Times New Roman" w:cs="Times New Roman"/>
          <w:sz w:val="28"/>
          <w:szCs w:val="28"/>
          <w:lang w:eastAsia="ru-RU"/>
        </w:rPr>
        <w:t>ноября</w:t>
      </w:r>
      <w:r w:rsidR="002E4F5B" w:rsidRPr="0081136D">
        <w:rPr>
          <w:rFonts w:ascii="Times New Roman" w:eastAsia="Times New Roman" w:hAnsi="Times New Roman" w:cs="Times New Roman"/>
          <w:sz w:val="28"/>
          <w:szCs w:val="28"/>
          <w:lang w:eastAsia="ru-RU"/>
        </w:rPr>
        <w:t xml:space="preserve"> 20</w:t>
      </w:r>
      <w:r w:rsidR="00313A73">
        <w:rPr>
          <w:rFonts w:ascii="Times New Roman" w:eastAsia="Times New Roman" w:hAnsi="Times New Roman" w:cs="Times New Roman"/>
          <w:sz w:val="28"/>
          <w:szCs w:val="28"/>
          <w:lang w:eastAsia="ru-RU"/>
        </w:rPr>
        <w:t>23</w:t>
      </w:r>
      <w:r w:rsidR="002E4F5B" w:rsidRPr="0081136D">
        <w:rPr>
          <w:rFonts w:ascii="Times New Roman" w:eastAsia="Times New Roman" w:hAnsi="Times New Roman" w:cs="Times New Roman"/>
          <w:sz w:val="28"/>
          <w:szCs w:val="28"/>
          <w:lang w:eastAsia="ru-RU"/>
        </w:rPr>
        <w:t xml:space="preserve"> г. №</w:t>
      </w:r>
      <w:r w:rsidR="00313A73">
        <w:rPr>
          <w:rFonts w:ascii="Times New Roman" w:eastAsia="Times New Roman" w:hAnsi="Times New Roman" w:cs="Times New Roman"/>
          <w:sz w:val="28"/>
          <w:szCs w:val="28"/>
          <w:lang w:eastAsia="ru-RU"/>
        </w:rPr>
        <w:t>453-п</w:t>
      </w:r>
    </w:p>
    <w:p w:rsidR="002E4F5B" w:rsidRDefault="002E4F5B" w:rsidP="007E2F30">
      <w:pPr>
        <w:spacing w:after="0" w:line="240" w:lineRule="auto"/>
        <w:jc w:val="center"/>
        <w:rPr>
          <w:rFonts w:ascii="Times New Roman" w:eastAsia="Times New Roman" w:hAnsi="Times New Roman" w:cs="Times New Roman"/>
          <w:b/>
          <w:bCs/>
          <w:sz w:val="24"/>
          <w:szCs w:val="24"/>
          <w:lang w:eastAsia="ru-RU"/>
        </w:rPr>
      </w:pPr>
    </w:p>
    <w:p w:rsidR="002E4F5B" w:rsidRDefault="002E4F5B" w:rsidP="007E2F30">
      <w:pPr>
        <w:spacing w:after="0" w:line="240" w:lineRule="auto"/>
        <w:jc w:val="center"/>
        <w:rPr>
          <w:rFonts w:ascii="Times New Roman" w:eastAsia="Times New Roman" w:hAnsi="Times New Roman" w:cs="Times New Roman"/>
          <w:b/>
          <w:bCs/>
          <w:sz w:val="24"/>
          <w:szCs w:val="24"/>
          <w:lang w:eastAsia="ru-RU"/>
        </w:rPr>
      </w:pPr>
    </w:p>
    <w:p w:rsidR="002E4F5B" w:rsidRDefault="002E4F5B" w:rsidP="007E2F30">
      <w:pPr>
        <w:spacing w:after="0" w:line="240" w:lineRule="auto"/>
        <w:jc w:val="center"/>
        <w:rPr>
          <w:rFonts w:ascii="Times New Roman" w:eastAsia="Times New Roman" w:hAnsi="Times New Roman" w:cs="Times New Roman"/>
          <w:b/>
          <w:bCs/>
          <w:sz w:val="24"/>
          <w:szCs w:val="24"/>
          <w:lang w:eastAsia="ru-RU"/>
        </w:rPr>
      </w:pP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E835FD">
        <w:rPr>
          <w:rFonts w:ascii="Times New Roman" w:eastAsia="Times New Roman" w:hAnsi="Times New Roman" w:cs="Times New Roman"/>
          <w:sz w:val="24"/>
          <w:szCs w:val="24"/>
          <w:lang w:eastAsia="ru-RU"/>
        </w:rPr>
        <w:t>п</w:t>
      </w:r>
      <w:r w:rsidR="007E2F30">
        <w:rPr>
          <w:rFonts w:ascii="Times New Roman" w:eastAsia="Times New Roman" w:hAnsi="Times New Roman" w:cs="Times New Roman"/>
          <w:sz w:val="24"/>
          <w:szCs w:val="24"/>
          <w:lang w:eastAsia="ru-RU"/>
        </w:rPr>
        <w:t xml:space="preserve">. </w:t>
      </w:r>
    </w:p>
    <w:p w:rsidR="00AC190E" w:rsidRPr="00924415"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7E2F30"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p>
    <w:p w:rsidR="00C24C04" w:rsidRDefault="00C24C04" w:rsidP="00C24C04">
      <w:pPr>
        <w:spacing w:after="0" w:line="240" w:lineRule="auto"/>
        <w:jc w:val="both"/>
        <w:rPr>
          <w:rFonts w:ascii="Times New Roman" w:eastAsia="Times New Roman" w:hAnsi="Times New Roman" w:cs="Times New Roman"/>
          <w:lang w:eastAsia="ru-RU"/>
        </w:rPr>
      </w:pP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AC190E"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190911"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sectPr w:rsidR="00190911" w:rsidSect="00C24C04">
      <w:pgSz w:w="11906" w:h="16838"/>
      <w:pgMar w:top="709"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738" w:rsidRDefault="00CB4738" w:rsidP="00855068">
      <w:pPr>
        <w:spacing w:after="0" w:line="240" w:lineRule="auto"/>
      </w:pPr>
      <w:r>
        <w:separator/>
      </w:r>
    </w:p>
  </w:endnote>
  <w:endnote w:type="continuationSeparator" w:id="0">
    <w:p w:rsidR="00CB4738" w:rsidRDefault="00CB4738" w:rsidP="0085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738" w:rsidRDefault="00CB4738" w:rsidP="00855068">
      <w:pPr>
        <w:spacing w:after="0" w:line="240" w:lineRule="auto"/>
      </w:pPr>
      <w:r>
        <w:separator/>
      </w:r>
    </w:p>
  </w:footnote>
  <w:footnote w:type="continuationSeparator" w:id="0">
    <w:p w:rsidR="00CB4738" w:rsidRDefault="00CB4738" w:rsidP="00855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DE"/>
    <w:rsid w:val="00000586"/>
    <w:rsid w:val="000278D0"/>
    <w:rsid w:val="0004303F"/>
    <w:rsid w:val="000520BE"/>
    <w:rsid w:val="00060032"/>
    <w:rsid w:val="000754DE"/>
    <w:rsid w:val="0007721B"/>
    <w:rsid w:val="00083A79"/>
    <w:rsid w:val="00091018"/>
    <w:rsid w:val="000968C6"/>
    <w:rsid w:val="000E691F"/>
    <w:rsid w:val="000F4292"/>
    <w:rsid w:val="000F4A21"/>
    <w:rsid w:val="0010041A"/>
    <w:rsid w:val="001117FF"/>
    <w:rsid w:val="00134E0D"/>
    <w:rsid w:val="0017749A"/>
    <w:rsid w:val="00190911"/>
    <w:rsid w:val="0019137F"/>
    <w:rsid w:val="001938DD"/>
    <w:rsid w:val="00195AA8"/>
    <w:rsid w:val="001A1553"/>
    <w:rsid w:val="001A2F7B"/>
    <w:rsid w:val="001C1D81"/>
    <w:rsid w:val="001C48F0"/>
    <w:rsid w:val="001F1620"/>
    <w:rsid w:val="00207190"/>
    <w:rsid w:val="00252942"/>
    <w:rsid w:val="002663A4"/>
    <w:rsid w:val="002664DA"/>
    <w:rsid w:val="00283C8E"/>
    <w:rsid w:val="002A3D94"/>
    <w:rsid w:val="002B55AE"/>
    <w:rsid w:val="002D032F"/>
    <w:rsid w:val="002D5B64"/>
    <w:rsid w:val="002D68C1"/>
    <w:rsid w:val="002E4F5B"/>
    <w:rsid w:val="00302C17"/>
    <w:rsid w:val="00312EA2"/>
    <w:rsid w:val="00313A73"/>
    <w:rsid w:val="003145B3"/>
    <w:rsid w:val="00352D32"/>
    <w:rsid w:val="00371FAD"/>
    <w:rsid w:val="00381B92"/>
    <w:rsid w:val="0039553C"/>
    <w:rsid w:val="003A4F4B"/>
    <w:rsid w:val="003C0BAB"/>
    <w:rsid w:val="003E63AE"/>
    <w:rsid w:val="003F5678"/>
    <w:rsid w:val="00410911"/>
    <w:rsid w:val="00431748"/>
    <w:rsid w:val="004774D9"/>
    <w:rsid w:val="004E4A1C"/>
    <w:rsid w:val="005008DD"/>
    <w:rsid w:val="00517AC0"/>
    <w:rsid w:val="00524BFA"/>
    <w:rsid w:val="0058632A"/>
    <w:rsid w:val="00597659"/>
    <w:rsid w:val="005B49D4"/>
    <w:rsid w:val="005C2575"/>
    <w:rsid w:val="005F41A9"/>
    <w:rsid w:val="0060030C"/>
    <w:rsid w:val="006028C1"/>
    <w:rsid w:val="00621E38"/>
    <w:rsid w:val="00623267"/>
    <w:rsid w:val="00640A29"/>
    <w:rsid w:val="006451EB"/>
    <w:rsid w:val="00670E23"/>
    <w:rsid w:val="006A61D6"/>
    <w:rsid w:val="006B02B5"/>
    <w:rsid w:val="006B1B2D"/>
    <w:rsid w:val="006D37C6"/>
    <w:rsid w:val="00724C9C"/>
    <w:rsid w:val="00726E65"/>
    <w:rsid w:val="007337B5"/>
    <w:rsid w:val="00737A29"/>
    <w:rsid w:val="00737E5D"/>
    <w:rsid w:val="007676F1"/>
    <w:rsid w:val="007A2624"/>
    <w:rsid w:val="007C2A57"/>
    <w:rsid w:val="007C3766"/>
    <w:rsid w:val="007E2208"/>
    <w:rsid w:val="007E2F30"/>
    <w:rsid w:val="007F0094"/>
    <w:rsid w:val="007F11D1"/>
    <w:rsid w:val="007F3A95"/>
    <w:rsid w:val="00804304"/>
    <w:rsid w:val="0081136D"/>
    <w:rsid w:val="0081153D"/>
    <w:rsid w:val="00844610"/>
    <w:rsid w:val="00855068"/>
    <w:rsid w:val="00855591"/>
    <w:rsid w:val="00860BF8"/>
    <w:rsid w:val="00884EA1"/>
    <w:rsid w:val="00896FB0"/>
    <w:rsid w:val="008C5540"/>
    <w:rsid w:val="008D4DE3"/>
    <w:rsid w:val="008E3616"/>
    <w:rsid w:val="00912A8A"/>
    <w:rsid w:val="00924415"/>
    <w:rsid w:val="00941B98"/>
    <w:rsid w:val="009636ED"/>
    <w:rsid w:val="00974157"/>
    <w:rsid w:val="009B30E8"/>
    <w:rsid w:val="009C7761"/>
    <w:rsid w:val="009C7A55"/>
    <w:rsid w:val="009D7951"/>
    <w:rsid w:val="009E5F6E"/>
    <w:rsid w:val="00A2466C"/>
    <w:rsid w:val="00A32EE8"/>
    <w:rsid w:val="00A47EA4"/>
    <w:rsid w:val="00A644BC"/>
    <w:rsid w:val="00A87EB1"/>
    <w:rsid w:val="00AA20A1"/>
    <w:rsid w:val="00AC190E"/>
    <w:rsid w:val="00AD03C0"/>
    <w:rsid w:val="00AE33E6"/>
    <w:rsid w:val="00AE4D8A"/>
    <w:rsid w:val="00AF2223"/>
    <w:rsid w:val="00B3503A"/>
    <w:rsid w:val="00B41168"/>
    <w:rsid w:val="00B43511"/>
    <w:rsid w:val="00B569A7"/>
    <w:rsid w:val="00B6455F"/>
    <w:rsid w:val="00B65A46"/>
    <w:rsid w:val="00BA6E3F"/>
    <w:rsid w:val="00BD350E"/>
    <w:rsid w:val="00BD7A65"/>
    <w:rsid w:val="00C24C04"/>
    <w:rsid w:val="00C36C0E"/>
    <w:rsid w:val="00C46C06"/>
    <w:rsid w:val="00C53446"/>
    <w:rsid w:val="00C6705F"/>
    <w:rsid w:val="00C86142"/>
    <w:rsid w:val="00C87952"/>
    <w:rsid w:val="00C9772A"/>
    <w:rsid w:val="00CB4738"/>
    <w:rsid w:val="00CB54B1"/>
    <w:rsid w:val="00CC4F21"/>
    <w:rsid w:val="00D02EE8"/>
    <w:rsid w:val="00D118EC"/>
    <w:rsid w:val="00D13988"/>
    <w:rsid w:val="00D263E4"/>
    <w:rsid w:val="00D4460C"/>
    <w:rsid w:val="00D52E97"/>
    <w:rsid w:val="00D74EDB"/>
    <w:rsid w:val="00D821AB"/>
    <w:rsid w:val="00D851FA"/>
    <w:rsid w:val="00D9132E"/>
    <w:rsid w:val="00DA70B0"/>
    <w:rsid w:val="00E24D93"/>
    <w:rsid w:val="00E513B9"/>
    <w:rsid w:val="00E6497F"/>
    <w:rsid w:val="00E835FD"/>
    <w:rsid w:val="00E92698"/>
    <w:rsid w:val="00EB4F8A"/>
    <w:rsid w:val="00EC5A55"/>
    <w:rsid w:val="00EF7AE4"/>
    <w:rsid w:val="00F04EE1"/>
    <w:rsid w:val="00F34F33"/>
    <w:rsid w:val="00F5465A"/>
    <w:rsid w:val="00F73E1A"/>
    <w:rsid w:val="00F75D56"/>
    <w:rsid w:val="00F92BEC"/>
    <w:rsid w:val="00F93A14"/>
    <w:rsid w:val="00FA29CE"/>
    <w:rsid w:val="00FB14B4"/>
    <w:rsid w:val="00FE3186"/>
    <w:rsid w:val="00FE4EBB"/>
    <w:rsid w:val="00FF6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53A48-9288-4569-8CD9-6AE8A6CC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B43F14CBAB8A4E332A3D4DF03F9863B51F4C9D817AF1CA242344066D926EE0472A80C0E10257803B18FB3849B9B6D3A9A98020746984CDH6E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48C4-F44D-4EBF-96E4-18941B52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6176</Words>
  <Characters>35208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Пользователь Windows</cp:lastModifiedBy>
  <cp:revision>2</cp:revision>
  <cp:lastPrinted>2023-11-17T07:48:00Z</cp:lastPrinted>
  <dcterms:created xsi:type="dcterms:W3CDTF">2023-12-25T10:06:00Z</dcterms:created>
  <dcterms:modified xsi:type="dcterms:W3CDTF">2023-12-25T10:06:00Z</dcterms:modified>
</cp:coreProperties>
</file>