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5" w:type="dxa"/>
        <w:tblInd w:w="93" w:type="dxa"/>
        <w:tblLook w:val="0000" w:firstRow="0" w:lastRow="0" w:firstColumn="0" w:lastColumn="0" w:noHBand="0" w:noVBand="0"/>
      </w:tblPr>
      <w:tblGrid>
        <w:gridCol w:w="3654"/>
        <w:gridCol w:w="5428"/>
        <w:gridCol w:w="3198"/>
        <w:gridCol w:w="1762"/>
        <w:gridCol w:w="1643"/>
      </w:tblGrid>
      <w:tr w:rsidR="00264368" w:rsidTr="008F2B98">
        <w:trPr>
          <w:trHeight w:val="240"/>
        </w:trPr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 w:hint="eastAsia"/>
                <w:color w:val="000000"/>
              </w:rPr>
            </w:pPr>
            <w:bookmarkStart w:id="0" w:name="_GoBack"/>
            <w:bookmarkEnd w:id="0"/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Приложение 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</w:tr>
      <w:tr w:rsidR="00264368" w:rsidTr="008F2B9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</w:tr>
      <w:tr w:rsidR="00264368" w:rsidTr="008F2B9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МО Саракташский поссовет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</w:tr>
      <w:tr w:rsidR="00264368" w:rsidTr="008F2B9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 xml:space="preserve">от 15.12.2023 года  № 189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</w:tr>
      <w:tr w:rsidR="00264368" w:rsidTr="008F2B9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</w:tr>
      <w:tr w:rsidR="00264368" w:rsidTr="008F2B98">
        <w:trPr>
          <w:trHeight w:val="240"/>
        </w:trPr>
        <w:tc>
          <w:tcPr>
            <w:tcW w:w="15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b/>
                <w:bCs/>
                <w:color w:val="000000"/>
              </w:rPr>
            </w:pPr>
            <w:proofErr w:type="gramStart"/>
            <w:r w:rsidRPr="008B434F">
              <w:rPr>
                <w:b/>
                <w:bCs/>
                <w:color w:val="000000"/>
                <w:lang w:eastAsia="zh-CN" w:bidi="ar"/>
              </w:rPr>
              <w:t>Источники  финансирования</w:t>
            </w:r>
            <w:proofErr w:type="gramEnd"/>
            <w:r w:rsidRPr="008B434F">
              <w:rPr>
                <w:b/>
                <w:bCs/>
                <w:color w:val="000000"/>
                <w:lang w:eastAsia="zh-CN" w:bidi="ar"/>
              </w:rPr>
              <w:t xml:space="preserve"> дефицита бюджета МО Саракташский поссовет</w:t>
            </w:r>
          </w:p>
        </w:tc>
      </w:tr>
      <w:tr w:rsidR="00264368" w:rsidTr="008F2B98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8B434F">
              <w:rPr>
                <w:b/>
                <w:bCs/>
                <w:color w:val="000000"/>
                <w:lang w:eastAsia="zh-CN" w:bidi="ar"/>
              </w:rPr>
              <w:t>на 2023 год и на плановый период 2024 и 2025 годов</w:t>
            </w:r>
          </w:p>
        </w:tc>
      </w:tr>
      <w:tr w:rsidR="00264368" w:rsidTr="008F2B9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(</w:t>
            </w:r>
            <w:proofErr w:type="gramStart"/>
            <w:r>
              <w:rPr>
                <w:color w:val="000000"/>
                <w:lang w:val="en-US" w:eastAsia="zh-CN" w:bidi="ar"/>
              </w:rPr>
              <w:t>руб</w:t>
            </w:r>
            <w:proofErr w:type="gramEnd"/>
            <w:r>
              <w:rPr>
                <w:color w:val="000000"/>
                <w:lang w:val="en-US" w:eastAsia="zh-CN" w:bidi="ar"/>
              </w:rPr>
              <w:t>.)</w:t>
            </w:r>
          </w:p>
        </w:tc>
      </w:tr>
      <w:tr w:rsidR="00264368" w:rsidTr="008F2B9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</w:tr>
      <w:tr w:rsidR="00264368" w:rsidTr="008F2B98">
        <w:trPr>
          <w:trHeight w:val="126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Код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b/>
                <w:bCs/>
                <w:color w:val="000000"/>
              </w:rPr>
            </w:pPr>
            <w:r w:rsidRPr="008B434F">
              <w:rPr>
                <w:b/>
                <w:bCs/>
                <w:color w:val="000000"/>
                <w:lang w:eastAsia="zh-CN" w:bidi="ar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2023 год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2024 год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2025 год</w:t>
            </w:r>
          </w:p>
        </w:tc>
      </w:tr>
      <w:tr w:rsidR="00264368" w:rsidTr="008F2B98">
        <w:trPr>
          <w:trHeight w:val="50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000 01 00 00 00 00 0000 000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b/>
                <w:bCs/>
                <w:color w:val="000000"/>
              </w:rPr>
            </w:pPr>
            <w:r w:rsidRPr="008B434F">
              <w:rPr>
                <w:b/>
                <w:bCs/>
                <w:color w:val="000000"/>
                <w:lang w:eastAsia="zh-CN" w:bidi="ar"/>
              </w:rPr>
              <w:t>ИСТОЧНИКИ ВНУТРЕННЕГО ФИНАНСИРОВАНИЯ ДЕФИЦИТОВ БЮДЖЕТОВ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760 353,75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0,00</w:t>
            </w:r>
          </w:p>
        </w:tc>
      </w:tr>
      <w:tr w:rsidR="00264368" w:rsidTr="008F2B98">
        <w:trPr>
          <w:trHeight w:val="50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000 01 05 00 00 00 0000 000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color w:val="000000"/>
              </w:rPr>
            </w:pPr>
            <w:r w:rsidRPr="008B434F">
              <w:rPr>
                <w:color w:val="000000"/>
                <w:lang w:eastAsia="zh-CN" w:bidi="ar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760 353,75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0,00</w:t>
            </w:r>
          </w:p>
        </w:tc>
      </w:tr>
      <w:tr w:rsidR="00264368" w:rsidTr="008F2B98">
        <w:trPr>
          <w:trHeight w:val="24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000 01 05 00 00 00 0000 500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Увеличение остатков средств бюджетов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-146 405 687,87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-94 415 600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-98 530 600</w:t>
            </w:r>
          </w:p>
        </w:tc>
      </w:tr>
      <w:tr w:rsidR="00264368" w:rsidTr="008F2B98">
        <w:trPr>
          <w:trHeight w:val="24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000 01 05 02 00 00 0000 500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color w:val="000000"/>
              </w:rPr>
            </w:pPr>
            <w:r w:rsidRPr="008B434F">
              <w:rPr>
                <w:color w:val="000000"/>
                <w:lang w:eastAsia="zh-CN" w:bidi="ar"/>
              </w:rPr>
              <w:t>Увеличение прочих остатков средств бюджетов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-146 405 687,87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-94 415 600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-98 530 600</w:t>
            </w:r>
          </w:p>
        </w:tc>
      </w:tr>
      <w:tr w:rsidR="00264368" w:rsidTr="008F2B98">
        <w:trPr>
          <w:trHeight w:val="24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000 01 05 02 01 00 0000 510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color w:val="000000"/>
              </w:rPr>
            </w:pPr>
            <w:r w:rsidRPr="008B434F">
              <w:rPr>
                <w:color w:val="000000"/>
                <w:lang w:eastAsia="zh-CN" w:bidi="ar"/>
              </w:rPr>
              <w:t>Увеличение прочих остатков денежных средств бюджетов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-146 405 687,87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-94 415 600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-98 530 600</w:t>
            </w:r>
          </w:p>
        </w:tc>
      </w:tr>
      <w:tr w:rsidR="00264368" w:rsidTr="008F2B98">
        <w:trPr>
          <w:trHeight w:val="50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000 01 05 02 01 10 0000 510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color w:val="000000"/>
              </w:rPr>
            </w:pPr>
            <w:r w:rsidRPr="008B434F">
              <w:rPr>
                <w:color w:val="000000"/>
                <w:lang w:eastAsia="zh-CN" w:bidi="a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-146 405 687,87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-94 415 600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-98 530 600</w:t>
            </w:r>
          </w:p>
        </w:tc>
      </w:tr>
      <w:tr w:rsidR="00264368" w:rsidTr="008F2B98">
        <w:trPr>
          <w:trHeight w:val="24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000 01 05 00 00 00 0000 600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Уменьшение остатков средств бюджетов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147 166 041,62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94 415 600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98 530 600</w:t>
            </w:r>
          </w:p>
        </w:tc>
      </w:tr>
      <w:tr w:rsidR="00264368" w:rsidTr="008F2B98">
        <w:trPr>
          <w:trHeight w:val="24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000 01 05 02 00 00 0000 600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color w:val="000000"/>
              </w:rPr>
            </w:pPr>
            <w:r w:rsidRPr="008B434F">
              <w:rPr>
                <w:color w:val="000000"/>
                <w:lang w:eastAsia="zh-CN" w:bidi="ar"/>
              </w:rPr>
              <w:t>Уменьшение прочих остатков средств бюджетов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147 166 041,62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94 415 600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98 530 600</w:t>
            </w:r>
          </w:p>
        </w:tc>
      </w:tr>
      <w:tr w:rsidR="00264368" w:rsidTr="008F2B98">
        <w:trPr>
          <w:trHeight w:val="24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000 01 05 02 01 00 0000 610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color w:val="000000"/>
              </w:rPr>
            </w:pPr>
            <w:r w:rsidRPr="008B434F">
              <w:rPr>
                <w:color w:val="000000"/>
                <w:lang w:eastAsia="zh-CN" w:bidi="ar"/>
              </w:rPr>
              <w:t>Уменьшение прочих остатков денежных средств бюджетов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147 166 041,62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94 415 600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98 530 600</w:t>
            </w:r>
          </w:p>
        </w:tc>
      </w:tr>
      <w:tr w:rsidR="00264368" w:rsidTr="008F2B98">
        <w:trPr>
          <w:trHeight w:val="28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000 01 05 02 01 10 0000 610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color w:val="000000"/>
              </w:rPr>
            </w:pPr>
            <w:r w:rsidRPr="008B434F">
              <w:rPr>
                <w:color w:val="000000"/>
                <w:lang w:eastAsia="zh-CN" w:bidi="a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147 166 041,62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94 415 600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98 530 600</w:t>
            </w:r>
          </w:p>
        </w:tc>
      </w:tr>
    </w:tbl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205" w:type="dxa"/>
        <w:tblInd w:w="93" w:type="dxa"/>
        <w:tblLook w:val="0000" w:firstRow="0" w:lastRow="0" w:firstColumn="0" w:lastColumn="0" w:noHBand="0" w:noVBand="0"/>
      </w:tblPr>
      <w:tblGrid>
        <w:gridCol w:w="6006"/>
        <w:gridCol w:w="2951"/>
        <w:gridCol w:w="1714"/>
        <w:gridCol w:w="1584"/>
        <w:gridCol w:w="3430"/>
      </w:tblGrid>
      <w:tr w:rsidR="00264368">
        <w:trPr>
          <w:trHeight w:val="24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 w:hint="eastAsia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Приложение №  2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 решению Совета депутатов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МО Саракташский поссовет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от 15.12.2023 года № 189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5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Поступление доходов в бюджет поселения по кодам видов доходов, подвидов доходов на 2023 год и на плановый период 2024, 2025 годов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lang w:val="en-US" w:eastAsia="zh-CN" w:bidi="ar"/>
              </w:rPr>
              <w:t>руб</w:t>
            </w:r>
            <w:proofErr w:type="gramEnd"/>
            <w:r>
              <w:rPr>
                <w:rFonts w:ascii="Arial" w:hAnsi="Arial" w:cs="Arial"/>
                <w:color w:val="000000"/>
                <w:lang w:val="en-US" w:eastAsia="zh-CN" w:bidi="ar"/>
              </w:rPr>
              <w:t>.)</w:t>
            </w:r>
          </w:p>
        </w:tc>
      </w:tr>
      <w:tr w:rsidR="00264368">
        <w:trPr>
          <w:trHeight w:val="500"/>
        </w:trPr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Код дохода по бюджетной классификации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2024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2025</w:t>
            </w:r>
          </w:p>
        </w:tc>
      </w:tr>
      <w:tr w:rsidR="00264368">
        <w:trPr>
          <w:trHeight w:val="2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</w:t>
            </w:r>
          </w:p>
        </w:tc>
      </w:tr>
      <w:tr w:rsidR="00264368">
        <w:trPr>
          <w:trHeight w:val="540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Доходы бюджета - ВСЕГО: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br/>
              <w:t>В том числе: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X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146 405 687,87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94 415 600,00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98 530 600,00</w:t>
            </w:r>
          </w:p>
        </w:tc>
      </w:tr>
      <w:tr w:rsidR="00264368">
        <w:trPr>
          <w:trHeight w:val="32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НАЛОГОВЫЕ И НЕНАЛОГОВЫЕ ДОХОДЫ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000 10000000000000000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59 568 217,87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53 878 000,00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54 737 000,00</w:t>
            </w:r>
          </w:p>
        </w:tc>
      </w:tr>
      <w:tr w:rsidR="00264368">
        <w:trPr>
          <w:trHeight w:val="30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НАЛОГИ НА ПРИБЫЛЬ, ДОХОДЫ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000 10100000000000000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30 625 000,00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27 985 000,00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28 662 000,00</w:t>
            </w:r>
          </w:p>
        </w:tc>
      </w:tr>
      <w:tr w:rsidR="00264368">
        <w:trPr>
          <w:trHeight w:val="32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 на доходы физических лиц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000 10102000010000110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30 625 000,00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27 985 000,00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28 662 000,00</w:t>
            </w:r>
          </w:p>
        </w:tc>
      </w:tr>
      <w:tr w:rsidR="00264368">
        <w:trPr>
          <w:trHeight w:val="12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000 10102010010000110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30 000 000,00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26 977 000,00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27 615 000,00</w:t>
            </w:r>
          </w:p>
        </w:tc>
      </w:tr>
      <w:tr w:rsidR="00264368">
        <w:trPr>
          <w:trHeight w:val="17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Style w:val="font31"/>
                <w:lang w:val="en-US" w:eastAsia="zh-CN" w:bidi="ar"/>
              </w:rPr>
              <w:t>.</w:t>
            </w:r>
            <w:r>
              <w:rPr>
                <w:rStyle w:val="font11"/>
                <w:lang w:val="en-US" w:eastAsia="zh-CN" w:bidi="ar"/>
              </w:rPr>
              <w:t>182 10102010011000110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30 000 000,00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26 977 000,00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27 615 000,00</w:t>
            </w:r>
          </w:p>
        </w:tc>
      </w:tr>
      <w:tr w:rsidR="00264368">
        <w:trPr>
          <w:trHeight w:val="18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000 10102020010000110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26 000,00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446 000,00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464 000,00</w:t>
            </w:r>
          </w:p>
        </w:tc>
      </w:tr>
      <w:tr w:rsidR="00264368">
        <w:trPr>
          <w:trHeight w:val="240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Style w:val="font31"/>
                <w:lang w:val="en-US" w:eastAsia="zh-CN" w:bidi="ar"/>
              </w:rPr>
              <w:t>.</w:t>
            </w:r>
            <w:r>
              <w:rPr>
                <w:rStyle w:val="font11"/>
                <w:lang w:val="en-US" w:eastAsia="zh-CN" w:bidi="ar"/>
              </w:rPr>
              <w:t>182 10102020011000110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26 000,00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446 000,00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464 000,00</w:t>
            </w:r>
          </w:p>
        </w:tc>
      </w:tr>
      <w:tr w:rsidR="00264368">
        <w:trPr>
          <w:trHeight w:val="8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000 10102030010000110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530 000,00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542 000,00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563 000,00</w:t>
            </w:r>
          </w:p>
        </w:tc>
      </w:tr>
      <w:tr w:rsidR="00264368">
        <w:trPr>
          <w:trHeight w:val="14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Style w:val="font31"/>
                <w:lang w:val="en-US" w:eastAsia="zh-CN" w:bidi="ar"/>
              </w:rPr>
              <w:t>.</w:t>
            </w:r>
            <w:r>
              <w:rPr>
                <w:rStyle w:val="font11"/>
                <w:lang w:val="en-US" w:eastAsia="zh-CN" w:bidi="ar"/>
              </w:rPr>
              <w:t>182 10102030011000110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530 000,00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542 000,00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563 000,00</w:t>
            </w:r>
          </w:p>
        </w:tc>
      </w:tr>
      <w:tr w:rsidR="00264368">
        <w:trPr>
          <w:trHeight w:val="152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иностранной компании)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000 10102080010000110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69 000,00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20 000,00</w:t>
            </w:r>
          </w:p>
        </w:tc>
      </w:tr>
      <w:tr w:rsidR="00264368">
        <w:trPr>
          <w:trHeight w:val="210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Style w:val="font31"/>
                <w:lang w:val="en-US" w:eastAsia="zh-CN" w:bidi="ar"/>
              </w:rPr>
              <w:t>.</w:t>
            </w:r>
            <w:r>
              <w:rPr>
                <w:rStyle w:val="font11"/>
                <w:lang w:val="en-US" w:eastAsia="zh-CN" w:bidi="ar"/>
              </w:rPr>
              <w:t>182 10102080011000110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69 000,00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20 000,00</w:t>
            </w:r>
          </w:p>
        </w:tc>
      </w:tr>
      <w:tr w:rsidR="00264368">
        <w:trPr>
          <w:trHeight w:val="5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000 10300000000000000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11 362 000,00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10 753 000,00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11 256 000,00</w:t>
            </w:r>
          </w:p>
        </w:tc>
      </w:tr>
      <w:tr w:rsidR="00264368">
        <w:trPr>
          <w:trHeight w:val="60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000 10302000010000110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11 362 000,00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10 753 000,00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11 256 000,00</w:t>
            </w:r>
          </w:p>
        </w:tc>
      </w:tr>
      <w:tr w:rsidR="00264368">
        <w:trPr>
          <w:trHeight w:val="11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182 10302230010000110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5 900 000,00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5 130 000,00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5 383 000,00</w:t>
            </w:r>
          </w:p>
        </w:tc>
      </w:tr>
      <w:tr w:rsidR="00264368">
        <w:trPr>
          <w:trHeight w:val="18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182 10302231010000110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5 900 000,00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5 130 000,00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5 383 000,00</w:t>
            </w:r>
          </w:p>
        </w:tc>
      </w:tr>
      <w:tr w:rsidR="00264368">
        <w:trPr>
          <w:trHeight w:val="13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182 10302240010000110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35 000,00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36 000,00</w:t>
            </w:r>
          </w:p>
        </w:tc>
      </w:tr>
      <w:tr w:rsidR="00264368">
        <w:trPr>
          <w:trHeight w:val="18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182 10302241010000110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35 000,00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36 000,00</w:t>
            </w:r>
          </w:p>
        </w:tc>
      </w:tr>
      <w:tr w:rsidR="00264368">
        <w:trPr>
          <w:trHeight w:val="13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182 10302250010000110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6 100 000,00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6 260 000,00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6 500 000,00</w:t>
            </w:r>
          </w:p>
        </w:tc>
      </w:tr>
      <w:tr w:rsidR="00264368">
        <w:trPr>
          <w:trHeight w:val="17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182 10302251010000110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6 100 000,00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6 260 000,00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6 500 000,00</w:t>
            </w:r>
          </w:p>
        </w:tc>
      </w:tr>
      <w:tr w:rsidR="00264368">
        <w:trPr>
          <w:trHeight w:val="10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182 10302260010000110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-670 000,00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-672 000,00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-663 000,00</w:t>
            </w:r>
          </w:p>
        </w:tc>
      </w:tr>
      <w:tr w:rsidR="00264368">
        <w:trPr>
          <w:trHeight w:val="5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182 10302261010000110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-670 000,00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-672 000,00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-663 000,00</w:t>
            </w:r>
          </w:p>
        </w:tc>
      </w:tr>
      <w:tr w:rsidR="00264368">
        <w:trPr>
          <w:trHeight w:val="3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НАЛОГИ НА СОВОКУПНЫЙ ДОХОД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000 10500000000000000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4 000 000,00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3 702 000,00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3 575 000,00</w:t>
            </w:r>
          </w:p>
        </w:tc>
      </w:tr>
      <w:tr w:rsidR="00264368">
        <w:trPr>
          <w:trHeight w:val="4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000 10501000000000110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2 390 000,00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2 245 000,00</w:t>
            </w:r>
          </w:p>
        </w:tc>
      </w:tr>
      <w:tr w:rsidR="00264368">
        <w:trPr>
          <w:trHeight w:val="5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000 10501010010000110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940 000,00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709 000,00</w:t>
            </w:r>
          </w:p>
        </w:tc>
      </w:tr>
      <w:tr w:rsidR="00264368">
        <w:trPr>
          <w:trHeight w:val="60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000 10501011010000110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940 000,00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709 000,00</w:t>
            </w:r>
          </w:p>
        </w:tc>
      </w:tr>
      <w:tr w:rsidR="00264368">
        <w:trPr>
          <w:trHeight w:val="10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182 10501011011000110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940 000,00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709 000,00</w:t>
            </w:r>
          </w:p>
        </w:tc>
      </w:tr>
      <w:tr w:rsidR="00264368">
        <w:trPr>
          <w:trHeight w:val="7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000 10501020010000110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1 700 000,00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1 450 000,00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1 536 000,00</w:t>
            </w:r>
          </w:p>
        </w:tc>
      </w:tr>
      <w:tr w:rsidR="00264368">
        <w:trPr>
          <w:trHeight w:val="8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000 10501021010000110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1 700 000,00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1 450 000,00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1 536 000,00</w:t>
            </w:r>
          </w:p>
        </w:tc>
      </w:tr>
      <w:tr w:rsidR="00264368">
        <w:trPr>
          <w:trHeight w:val="162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182 10501021011000110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1 700 000,00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1 450 000,00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1 536 000,00</w:t>
            </w:r>
          </w:p>
        </w:tc>
      </w:tr>
      <w:tr w:rsidR="00264368">
        <w:trPr>
          <w:trHeight w:val="3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000 10503000010000110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1 000 000,00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1 312 000,00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1 330 000,00</w:t>
            </w:r>
          </w:p>
        </w:tc>
      </w:tr>
      <w:tr w:rsidR="00264368">
        <w:trPr>
          <w:trHeight w:val="3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Единый сельскохозяйственный налог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000 10503010010000110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1 000 000,00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1 312 000,00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1 330 000,00</w:t>
            </w:r>
          </w:p>
        </w:tc>
      </w:tr>
      <w:tr w:rsidR="00264368">
        <w:trPr>
          <w:trHeight w:val="8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182 10503010011000110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1 000 000,00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1 312 000,00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1 330 000,00</w:t>
            </w:r>
          </w:p>
        </w:tc>
      </w:tr>
      <w:tr w:rsidR="00264368">
        <w:trPr>
          <w:trHeight w:val="30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НАЛОГИ НА ИМУЩЕСТВО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000 10600000000000000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8 400 000,00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10 445 000,00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10 251 000,00</w:t>
            </w:r>
          </w:p>
        </w:tc>
      </w:tr>
      <w:tr w:rsidR="00264368">
        <w:trPr>
          <w:trHeight w:val="3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 на имущество физических лиц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000 10601000000000110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1 700 000,00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1 949 000,00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1 949 000,00</w:t>
            </w:r>
          </w:p>
        </w:tc>
      </w:tr>
      <w:tr w:rsidR="00264368">
        <w:trPr>
          <w:trHeight w:val="7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000 10601030100000110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1 700 000,00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1 949 000,00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1 949 000,00</w:t>
            </w:r>
          </w:p>
        </w:tc>
      </w:tr>
      <w:tr w:rsidR="00264368">
        <w:trPr>
          <w:trHeight w:val="132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Налог на имущество физических лиц, взимаемый по ставкам, применяемым к объектам налогооблажения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182 10601030101000110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1 700 000,00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1 949 000,00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1 949 000,00</w:t>
            </w:r>
          </w:p>
        </w:tc>
      </w:tr>
      <w:tr w:rsidR="00264368">
        <w:trPr>
          <w:trHeight w:val="3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Земельный налог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000 10606000000000110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6 700 000,00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8 496 000,00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8 302 000,00</w:t>
            </w:r>
          </w:p>
        </w:tc>
      </w:tr>
      <w:tr w:rsidR="00264368">
        <w:trPr>
          <w:trHeight w:val="32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Земельный налог с организаций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000 10606030000000110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4 600 000,00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4 600 000,00</w:t>
            </w:r>
          </w:p>
        </w:tc>
      </w:tr>
      <w:tr w:rsidR="00264368">
        <w:trPr>
          <w:trHeight w:val="5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000 10606033100000110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4 600 000,00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4 600 000,00</w:t>
            </w:r>
          </w:p>
        </w:tc>
      </w:tr>
      <w:tr w:rsidR="00264368">
        <w:trPr>
          <w:trHeight w:val="112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182 10606033101000110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4 600 000,00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4 600 000,00</w:t>
            </w:r>
          </w:p>
        </w:tc>
      </w:tr>
      <w:tr w:rsidR="00264368">
        <w:trPr>
          <w:trHeight w:val="3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Земельный налог с физических лиц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000 10606040000000110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3 300 000,00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3 896 000,00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3 702 000,00</w:t>
            </w:r>
          </w:p>
        </w:tc>
      </w:tr>
      <w:tr w:rsidR="00264368">
        <w:trPr>
          <w:trHeight w:val="5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000 10606043100000110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3 300 000,00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3 896 000,00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3 702 000,00</w:t>
            </w:r>
          </w:p>
        </w:tc>
      </w:tr>
      <w:tr w:rsidR="00264368">
        <w:trPr>
          <w:trHeight w:val="11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182 10606043101000110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3 300 000,00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3 896 000,00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3 702 000,00</w:t>
            </w:r>
          </w:p>
        </w:tc>
      </w:tr>
      <w:tr w:rsidR="00264368">
        <w:trPr>
          <w:trHeight w:val="3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ГОСУДАРСТВЕННАЯ ПОШЛИНА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000 10800000000000000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3 420,00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3 000,00</w:t>
            </w:r>
          </w:p>
        </w:tc>
      </w:tr>
      <w:tr w:rsidR="00264368">
        <w:trPr>
          <w:trHeight w:val="5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000 10807000010000110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3 420,00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3 000,00</w:t>
            </w:r>
          </w:p>
        </w:tc>
      </w:tr>
      <w:tr w:rsidR="00264368">
        <w:trPr>
          <w:trHeight w:val="110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тяжеловестных и (или) крупногабаритных грузов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134 1080717001000110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3 420,00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3 000,00</w:t>
            </w:r>
          </w:p>
        </w:tc>
      </w:tr>
      <w:tr w:rsidR="00264368">
        <w:trPr>
          <w:trHeight w:val="13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опасных, тяжеловесных и (или) крупногаборитных грузов, зачисляемая в бюджет поселений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134 1080717501000110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3 420,00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3 000,00</w:t>
            </w:r>
          </w:p>
        </w:tc>
      </w:tr>
      <w:tr w:rsidR="00264368">
        <w:trPr>
          <w:trHeight w:val="13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осуществяющих перевозки опасных, тяжелосесных и (или) крупногабаритного грузов, зачисляемая в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бюджеты поселений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134 10807175011000110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3 420,00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3 000,00</w:t>
            </w:r>
          </w:p>
        </w:tc>
      </w:tr>
      <w:tr w:rsidR="00264368">
        <w:trPr>
          <w:trHeight w:val="7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000 11100000000000000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99 305,87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990 000,00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990 000,00</w:t>
            </w:r>
          </w:p>
        </w:tc>
      </w:tr>
      <w:tr w:rsidR="00264368">
        <w:trPr>
          <w:trHeight w:val="168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000 11105000000000120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950 000,00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950 000,00</w:t>
            </w:r>
          </w:p>
        </w:tc>
      </w:tr>
      <w:tr w:rsidR="00264368">
        <w:trPr>
          <w:trHeight w:val="150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000 11105020000000120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950 000,00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950 000,00</w:t>
            </w:r>
          </w:p>
        </w:tc>
      </w:tr>
      <w:tr w:rsidR="00264368">
        <w:trPr>
          <w:trHeight w:val="132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134 11105025100000120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950 000,00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950 000,00</w:t>
            </w:r>
          </w:p>
        </w:tc>
      </w:tr>
      <w:tr w:rsidR="00264368">
        <w:trPr>
          <w:trHeight w:val="13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000 11109000000000120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99 305,87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40 000,00</w:t>
            </w:r>
          </w:p>
        </w:tc>
      </w:tr>
      <w:tr w:rsidR="00264368">
        <w:trPr>
          <w:trHeight w:val="13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proofErr w:type="gramStart"/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имущества  муниципальных</w:t>
            </w:r>
            <w:proofErr w:type="gramEnd"/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 унитарных предприятий, в том числе казенных)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000 11109045100000120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99 305,87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40 000,00</w:t>
            </w:r>
          </w:p>
        </w:tc>
      </w:tr>
      <w:tr w:rsidR="00264368">
        <w:trPr>
          <w:trHeight w:val="13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134 11109045100000120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99 305,87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40 000,00</w:t>
            </w:r>
          </w:p>
        </w:tc>
      </w:tr>
      <w:tr w:rsidR="00264368">
        <w:trPr>
          <w:trHeight w:val="5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ДОХОДЫ ОТ ПРОДАЖИ МАТЕРИАЛНЬЫХ И НЕМАТЕРИАЛЬНЫХ АКТИВОВ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000 11400000000000000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5 078 492,00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64368">
        <w:trPr>
          <w:trHeight w:val="5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Доходы от тпродажи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000 11406000000000430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5 078 492,00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80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Доходы от продажи земельных участков, государственная собственность на которые разграничена (за исключением земельных учатсков бюджетных и автономных учреждений)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000 11406020000000430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5 078 492,00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8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Доходы от продажи земельных участков, находящихся в собственности сельских поселений (за исключением земельных учатсков муниципальных бюджетных и автономных учреждений)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134 11406025100000430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5 078 492,00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30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БЕЗВОЗМЕЗДНЫЕ ПОСТУПЛЕНИЯ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000 20000000000000000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86 837 470,00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40 537 600,00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43 793 600,00</w:t>
            </w:r>
          </w:p>
        </w:tc>
      </w:tr>
      <w:tr w:rsidR="00264368">
        <w:trPr>
          <w:trHeight w:val="52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000 20200000000000000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83 747 470,00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40 537 600,00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43 793 600,00</w:t>
            </w:r>
          </w:p>
        </w:tc>
      </w:tr>
      <w:tr w:rsidR="00264368">
        <w:trPr>
          <w:trHeight w:val="32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Дотации бюджетам бюджетной системы Российской Федерации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000 20210000000000150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38 577 670,00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33 792 000,00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33 527 000,00</w:t>
            </w:r>
          </w:p>
        </w:tc>
      </w:tr>
      <w:tr w:rsidR="00264368">
        <w:trPr>
          <w:trHeight w:val="36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Дотации на выравнивание бюджетной обеспеченности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000 20215001000000150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33 854 000,00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33 792 000,00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33 527 000,00</w:t>
            </w:r>
          </w:p>
        </w:tc>
      </w:tr>
      <w:tr w:rsidR="00264368">
        <w:trPr>
          <w:trHeight w:val="84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134 20215001100000150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33 854 000,00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33 792 000,00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33 527 000,00</w:t>
            </w:r>
          </w:p>
        </w:tc>
      </w:tr>
      <w:tr w:rsidR="00264368">
        <w:trPr>
          <w:trHeight w:val="28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Прочие дотации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000 20219999000000150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4 723 670,00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Прочие дотации бюджетам сельских поселений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t>134 20219999100000150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4 723 670,00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8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t>000 20220000000000150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39 589 100,00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6 745 600,00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10 266 600,00</w:t>
            </w:r>
          </w:p>
        </w:tc>
      </w:tr>
      <w:tr w:rsidR="00264368">
        <w:trPr>
          <w:trHeight w:val="50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Субсидии бюджетам на софинансирование капитальных вложений в объекты муниципальной собственности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000 20220077000000150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3 521 000,00</w:t>
            </w:r>
          </w:p>
        </w:tc>
      </w:tr>
      <w:tr w:rsidR="00264368">
        <w:trPr>
          <w:trHeight w:val="50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134 20220077100000150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3 521 000,00</w:t>
            </w:r>
          </w:p>
        </w:tc>
      </w:tr>
      <w:tr w:rsidR="00264368">
        <w:trPr>
          <w:trHeight w:val="122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000 20220216000000150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14 796 600,00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6 745 600,00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6 745 600,00</w:t>
            </w:r>
          </w:p>
        </w:tc>
      </w:tr>
      <w:tr w:rsidR="00264368">
        <w:trPr>
          <w:trHeight w:val="148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134 20220216100000150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14 796 600,00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6 745 600,00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6 745 600,00</w:t>
            </w:r>
          </w:p>
        </w:tc>
      </w:tr>
      <w:tr w:rsidR="00264368">
        <w:trPr>
          <w:trHeight w:val="196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000 20220299000000150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88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134 20220299100000150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64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t>000 20220302000000150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52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t>134 20220302100000150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820"/>
        </w:trPr>
        <w:tc>
          <w:tcPr>
            <w:tcW w:w="6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000 20227576000000150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24 792 500,00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020"/>
        </w:trPr>
        <w:tc>
          <w:tcPr>
            <w:tcW w:w="61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134 20227576100000150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24 792 500,00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000 20240000000000150</w:t>
            </w:r>
          </w:p>
        </w:tc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15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Прочие межбюджетные трансферты, передаваемые бюджетам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000 20249999000000150</w:t>
            </w:r>
          </w:p>
        </w:tc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15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61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Прочие межбюджетные трансферты,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 xml:space="preserve">134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20249999100000150</w:t>
            </w:r>
          </w:p>
        </w:tc>
        <w:tc>
          <w:tcPr>
            <w:tcW w:w="1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5 580 700,00</w:t>
            </w:r>
          </w:p>
        </w:tc>
        <w:tc>
          <w:tcPr>
            <w:tcW w:w="15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000 20400000000000150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3 090 000,00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000 20405000100000150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3 090 000,00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134 20405099100000150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3 090 000,00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</w:tbl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145" w:type="dxa"/>
        <w:tblInd w:w="93" w:type="dxa"/>
        <w:tblLook w:val="0000" w:firstRow="0" w:lastRow="0" w:firstColumn="0" w:lastColumn="0" w:noHBand="0" w:noVBand="0"/>
      </w:tblPr>
      <w:tblGrid>
        <w:gridCol w:w="775"/>
        <w:gridCol w:w="10232"/>
        <w:gridCol w:w="2464"/>
        <w:gridCol w:w="1173"/>
        <w:gridCol w:w="1041"/>
      </w:tblGrid>
      <w:tr w:rsidR="00264368">
        <w:trPr>
          <w:trHeight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 w:hint="eastAsia"/>
                <w:color w:val="000000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 xml:space="preserve">                                                        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Приложение 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 xml:space="preserve">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МО Саракташский поссовет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 xml:space="preserve">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от 15.12.2023 года № 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rPr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14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Распределение бюджетных ассигнований бюджета поселения</w:t>
            </w:r>
          </w:p>
        </w:tc>
      </w:tr>
      <w:tr w:rsidR="00264368">
        <w:trPr>
          <w:trHeight w:val="480"/>
        </w:trPr>
        <w:tc>
          <w:tcPr>
            <w:tcW w:w="14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 xml:space="preserve"> по разделам и подразделам классификации расходов бюджета на 2023 год и на плановый период 2024 и 2025 годов</w:t>
            </w:r>
          </w:p>
        </w:tc>
      </w:tr>
      <w:tr w:rsidR="00264368">
        <w:trPr>
          <w:trHeight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lang w:val="en-US" w:eastAsia="zh-CN" w:bidi="ar"/>
              </w:rPr>
              <w:t>руб</w:t>
            </w:r>
            <w:proofErr w:type="gramEnd"/>
            <w:r>
              <w:rPr>
                <w:rFonts w:ascii="Arial" w:hAnsi="Arial" w:cs="Arial"/>
                <w:color w:val="000000"/>
                <w:lang w:val="en-US" w:eastAsia="zh-CN" w:bidi="ar"/>
              </w:rPr>
              <w:t>.)</w:t>
            </w:r>
          </w:p>
        </w:tc>
      </w:tr>
      <w:tr w:rsidR="00264368">
        <w:trPr>
          <w:trHeight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264368" w:rsidRDefault="002643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РЗПР</w:t>
            </w:r>
          </w:p>
        </w:tc>
        <w:tc>
          <w:tcPr>
            <w:tcW w:w="8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 xml:space="preserve">Наименование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2024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2025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15133665,12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13 885 984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13 885 984</w:t>
            </w:r>
          </w:p>
        </w:tc>
      </w:tr>
      <w:tr w:rsidR="00264368">
        <w:trPr>
          <w:trHeight w:val="5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0102</w:t>
            </w:r>
          </w:p>
        </w:tc>
        <w:tc>
          <w:tcPr>
            <w:tcW w:w="8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i/>
                <w:iCs/>
                <w:color w:val="000000"/>
                <w:lang w:eastAsia="zh-CN" w:bidi="a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1253212,04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</w:t>
            </w:r>
          </w:p>
        </w:tc>
      </w:tr>
      <w:tr w:rsidR="00264368">
        <w:trPr>
          <w:trHeight w:val="5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0103</w:t>
            </w:r>
          </w:p>
        </w:tc>
        <w:tc>
          <w:tcPr>
            <w:tcW w:w="8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i/>
                <w:iCs/>
                <w:color w:val="000000"/>
                <w:lang w:eastAsia="zh-CN" w:bidi="a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68805,5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</w:t>
            </w:r>
          </w:p>
        </w:tc>
      </w:tr>
      <w:tr w:rsidR="00264368">
        <w:trPr>
          <w:trHeight w:val="7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0104</w:t>
            </w:r>
          </w:p>
        </w:tc>
        <w:tc>
          <w:tcPr>
            <w:tcW w:w="8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i/>
                <w:iCs/>
                <w:color w:val="000000"/>
                <w:lang w:eastAsia="zh-CN" w:bidi="a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12209898,94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</w:t>
            </w:r>
          </w:p>
        </w:tc>
      </w:tr>
      <w:tr w:rsidR="00264368">
        <w:trPr>
          <w:trHeight w:val="5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0106</w:t>
            </w:r>
          </w:p>
        </w:tc>
        <w:tc>
          <w:tcPr>
            <w:tcW w:w="8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i/>
                <w:iCs/>
                <w:color w:val="000000"/>
                <w:lang w:eastAsia="zh-CN" w:bidi="a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705313,14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</w:t>
            </w:r>
          </w:p>
        </w:tc>
      </w:tr>
      <w:tr w:rsidR="00264368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US" w:eastAsia="zh-CN" w:bidi="ar"/>
              </w:rPr>
              <w:t>Резервные фонды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</w:t>
            </w:r>
          </w:p>
        </w:tc>
      </w:tr>
      <w:tr w:rsidR="00264368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US" w:eastAsia="zh-CN" w:bidi="ar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796435,5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0300</w:t>
            </w:r>
          </w:p>
        </w:tc>
        <w:tc>
          <w:tcPr>
            <w:tcW w:w="8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2427852,56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2 122 500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2 122 500</w:t>
            </w:r>
          </w:p>
        </w:tc>
      </w:tr>
      <w:tr w:rsidR="00264368">
        <w:trPr>
          <w:trHeight w:val="5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i/>
                <w:iCs/>
                <w:color w:val="000000"/>
                <w:lang w:eastAsia="zh-CN" w:bidi="a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2408375,96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</w:t>
            </w:r>
          </w:p>
        </w:tc>
      </w:tr>
      <w:tr w:rsidR="00264368">
        <w:trPr>
          <w:trHeight w:val="4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i/>
                <w:iCs/>
                <w:color w:val="000000"/>
                <w:lang w:eastAsia="zh-CN" w:bidi="a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19476,6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44 677 155,38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32 971 116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33 570 016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44 026 755,38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32 371 116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32 970 016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52 671 533,65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14 400 500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17 916 600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398552,03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535 000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4 164 897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29 380 853,56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22 892 128,06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32 129 23</w:t>
            </w:r>
            <w:r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30 835 500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30 835 500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US" w:eastAsia="zh-CN" w:bidi="ar"/>
              </w:rPr>
              <w:t>Культура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32 129 23</w:t>
            </w:r>
            <w:r>
              <w:rPr>
                <w:rFonts w:ascii="Arial" w:hAnsi="Arial" w:cs="Arial"/>
                <w:color w:val="000000"/>
                <w:lang w:eastAsia="zh-CN" w:bidi="ar"/>
              </w:rPr>
              <w:t>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126 600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200 000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200 000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US" w:eastAsia="zh-CN" w:bidi="ar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wordWrap w:val="0"/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eastAsia="zh-CN" w:bidi="ar"/>
              </w:rPr>
              <w:t>126 600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Итого расходов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147 166 041,62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94 415 600,0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98 530 600</w:t>
            </w:r>
          </w:p>
        </w:tc>
      </w:tr>
    </w:tbl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5525" w:type="dxa"/>
        <w:tblInd w:w="93" w:type="dxa"/>
        <w:tblLook w:val="0000" w:firstRow="0" w:lastRow="0" w:firstColumn="0" w:lastColumn="0" w:noHBand="0" w:noVBand="0"/>
      </w:tblPr>
      <w:tblGrid>
        <w:gridCol w:w="8543"/>
        <w:gridCol w:w="878"/>
        <w:gridCol w:w="1235"/>
        <w:gridCol w:w="539"/>
        <w:gridCol w:w="794"/>
        <w:gridCol w:w="592"/>
        <w:gridCol w:w="338"/>
        <w:gridCol w:w="809"/>
        <w:gridCol w:w="438"/>
        <w:gridCol w:w="709"/>
        <w:gridCol w:w="810"/>
      </w:tblGrid>
      <w:tr w:rsidR="00264368">
        <w:trPr>
          <w:trHeight w:val="24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 w:hint="eastAsia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Приложение 4</w:t>
            </w:r>
          </w:p>
        </w:tc>
      </w:tr>
      <w:tr w:rsidR="00264368">
        <w:trPr>
          <w:trHeight w:val="28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 решению Совета депутатов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МО Саракташский поссовет</w:t>
            </w:r>
          </w:p>
        </w:tc>
      </w:tr>
      <w:tr w:rsidR="00264368">
        <w:trPr>
          <w:trHeight w:val="26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от 15.12.2023 года  № 189</w:t>
            </w:r>
          </w:p>
        </w:tc>
      </w:tr>
      <w:tr w:rsidR="00264368">
        <w:trPr>
          <w:trHeight w:val="26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138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Распределение бюджетных ассигнований бюджета поселения по разделам и подразделам, целевым статьям (муниципальным программам Саракташского поссовета и непрограммным направлениям</w:t>
            </w:r>
          </w:p>
        </w:tc>
      </w:tr>
      <w:tr w:rsidR="00264368">
        <w:trPr>
          <w:trHeight w:val="320"/>
        </w:trPr>
        <w:tc>
          <w:tcPr>
            <w:tcW w:w="138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деятельности), группам и подгруппам видов расходов</w:t>
            </w:r>
          </w:p>
        </w:tc>
      </w:tr>
      <w:tr w:rsidR="00264368">
        <w:trPr>
          <w:trHeight w:val="240"/>
        </w:trPr>
        <w:tc>
          <w:tcPr>
            <w:tcW w:w="138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классификации расходов бюджета на 2023 год и на плановый период 2024 и 2025 годов</w:t>
            </w:r>
          </w:p>
        </w:tc>
      </w:tr>
      <w:tr w:rsidR="00264368">
        <w:trPr>
          <w:trHeight w:val="280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руб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.)</w:t>
            </w:r>
          </w:p>
        </w:tc>
      </w:tr>
      <w:tr w:rsidR="00264368">
        <w:trPr>
          <w:trHeight w:val="5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Наименование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Раздел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Подраздел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КЦСР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2025</w:t>
            </w:r>
          </w:p>
        </w:tc>
      </w:tr>
      <w:tr w:rsidR="00264368">
        <w:trPr>
          <w:trHeight w:val="2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 xml:space="preserve">Расходы бюджета - ВСЕГО                                                                   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147 166 041,62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94 415 600,00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98 530 600,00</w:t>
            </w:r>
          </w:p>
        </w:tc>
      </w:tr>
      <w:tr w:rsidR="00264368">
        <w:trPr>
          <w:trHeight w:val="3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15 133 665,12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13 885 984,00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13 885 984,00</w:t>
            </w:r>
          </w:p>
        </w:tc>
      </w:tr>
      <w:tr w:rsidR="00264368">
        <w:trPr>
          <w:trHeight w:val="52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8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3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3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00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 xml:space="preserve">1 253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212,04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 xml:space="preserve">1 300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 xml:space="preserve">1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300 000,00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8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3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4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7710010030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6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7710010030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8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8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3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5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3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Центральный аппарат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5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8 161 023,36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8 100 000,00</w:t>
            </w:r>
          </w:p>
        </w:tc>
      </w:tr>
      <w:tr w:rsidR="00264368">
        <w:trPr>
          <w:trHeight w:val="6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3 623 055,03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3 400 000,00</w:t>
            </w:r>
          </w:p>
        </w:tc>
      </w:tr>
      <w:tr w:rsidR="00264368">
        <w:trPr>
          <w:trHeight w:val="3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85 700,00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85 700,00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85 700,00</w:t>
            </w:r>
          </w:p>
        </w:tc>
      </w:tr>
      <w:tr w:rsidR="00264368">
        <w:trPr>
          <w:trHeight w:val="4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340 120,55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42 100,00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42 100,00</w:t>
            </w:r>
          </w:p>
        </w:tc>
      </w:tr>
      <w:tr w:rsidR="00264368">
        <w:trPr>
          <w:trHeight w:val="7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42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3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Аппарат контрольно-счетного органа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7710010080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3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color w:val="000000"/>
              </w:rPr>
            </w:pPr>
            <w:r w:rsidRPr="008B434F">
              <w:rPr>
                <w:color w:val="000000"/>
                <w:lang w:eastAsia="zh-CN" w:bidi="a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7710010080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276"/>
        </w:trPr>
        <w:tc>
          <w:tcPr>
            <w:tcW w:w="6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Резервные фонды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11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276"/>
        </w:trPr>
        <w:tc>
          <w:tcPr>
            <w:tcW w:w="6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264368">
        <w:trPr>
          <w:trHeight w:val="2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00</w:t>
            </w:r>
          </w:p>
        </w:tc>
      </w:tr>
      <w:tr w:rsidR="00264368">
        <w:trPr>
          <w:trHeight w:val="4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285"/>
        </w:trPr>
        <w:tc>
          <w:tcPr>
            <w:tcW w:w="6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Создание и использование средств резервного фонда </w:t>
            </w:r>
            <w:proofErr w:type="gramStart"/>
            <w:r w:rsidRPr="008B434F">
              <w:rPr>
                <w:rFonts w:ascii="Arial" w:hAnsi="Arial" w:cs="Arial"/>
                <w:color w:val="000000"/>
                <w:lang w:eastAsia="zh-CN" w:bidi="ar"/>
              </w:rPr>
              <w:t>администрации  поселений</w:t>
            </w:r>
            <w:proofErr w:type="gramEnd"/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 Саракташского района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7710000040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285"/>
        </w:trPr>
        <w:tc>
          <w:tcPr>
            <w:tcW w:w="6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3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Резервные средства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870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3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796 435,50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92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32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32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6440795100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2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6440795100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2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771 562,50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Прочие непрограммные мероприятия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771 562,50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Представительские расходы и расходы, связанные с представительской деятельностью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7730015030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8 962,50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7730015030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8 962,50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7730040010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Бюджетные инвестиции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7730040010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7730099940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12 600,00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 xml:space="preserve">Исполнение судебных актов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7730099940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830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12 600,00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6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НАЦИОНАЛЬНАЯ БЕЗОПАСНОСТЬ И ПРАВООХРАНИТЕЛЬНАЯ ДЕЯТЕЛЬНОСТЬ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2 427 852,56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2 122 500,00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2 122 500,00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9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42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6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 процессных мероприятий "Безопасность"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5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6440195020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5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6440195020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5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8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3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 процессных мероприятий "Безопасность"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Меры поддержки добровольных народных дружин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6440120040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5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6440120040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44 677 155,38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32 971 116,00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33 570 016,00</w:t>
            </w:r>
          </w:p>
        </w:tc>
      </w:tr>
      <w:tr w:rsidR="00264368">
        <w:trPr>
          <w:trHeight w:val="2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Дорожное хозяйство (дорожные фонды)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44 026 755,38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32 371 116,00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32 970 016,00</w:t>
            </w:r>
          </w:p>
        </w:tc>
      </w:tr>
      <w:tr w:rsidR="00264368">
        <w:trPr>
          <w:trHeight w:val="9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44 026 755,38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32 371 116,00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32 970 016,00</w:t>
            </w:r>
          </w:p>
        </w:tc>
      </w:tr>
      <w:tr w:rsidR="00264368">
        <w:trPr>
          <w:trHeight w:val="42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44 026 755,38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32 371 116,00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32 970 016,00</w:t>
            </w:r>
          </w:p>
        </w:tc>
      </w:tr>
      <w:tr w:rsidR="00264368">
        <w:trPr>
          <w:trHeight w:val="276"/>
        </w:trPr>
        <w:tc>
          <w:tcPr>
            <w:tcW w:w="6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6440200000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44 026 755,38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32 371 116,00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32 970 016,00</w:t>
            </w:r>
          </w:p>
        </w:tc>
      </w:tr>
      <w:tr w:rsidR="00264368">
        <w:trPr>
          <w:trHeight w:val="276"/>
        </w:trPr>
        <w:tc>
          <w:tcPr>
            <w:tcW w:w="6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5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28 772 555,38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25 416 889,00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26 015 789,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00</w:t>
            </w:r>
          </w:p>
        </w:tc>
      </w:tr>
      <w:tr w:rsidR="00264368">
        <w:trPr>
          <w:trHeight w:val="5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28 522 555,38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25 016 889,00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25 615 789,00</w:t>
            </w:r>
          </w:p>
        </w:tc>
      </w:tr>
      <w:tr w:rsidR="00264368">
        <w:trPr>
          <w:trHeight w:val="42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400 000,00</w:t>
            </w:r>
          </w:p>
        </w:tc>
      </w:tr>
      <w:tr w:rsidR="00264368">
        <w:trPr>
          <w:trHeight w:val="11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644029Д070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644029Д070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64402S0410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64402S0410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</w:tr>
      <w:tr w:rsidR="00264368">
        <w:trPr>
          <w:trHeight w:val="3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 xml:space="preserve">Осуществление дорожной деятельности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64402S1320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8 300 000,00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64402S1320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8 300 000,00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10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32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6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6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6440390010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6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6440390010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52 671 533,65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14 400 500,00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17 916 600,00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Жилищное хозяйство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398 552,03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535 000,00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4 164 897,00</w:t>
            </w:r>
          </w:p>
        </w:tc>
      </w:tr>
      <w:tr w:rsidR="00264368">
        <w:trPr>
          <w:trHeight w:val="7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398 552,03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535 000,00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4 164 897,00</w:t>
            </w:r>
          </w:p>
        </w:tc>
      </w:tr>
      <w:tr w:rsidR="00264368">
        <w:trPr>
          <w:trHeight w:val="5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Региональный проект "Жилье"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5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1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84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41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1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641F36748S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641F36748S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398552,03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535000,00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4 164 897,00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"Жилищное хозяйство"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398552,03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535000,00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4 164 897,00</w:t>
            </w:r>
          </w:p>
        </w:tc>
      </w:tr>
      <w:tr w:rsidR="00264368">
        <w:trPr>
          <w:trHeight w:val="7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118142,74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</w:tr>
      <w:tr w:rsidR="00264368">
        <w:trPr>
          <w:trHeight w:val="5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114560,98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Уплата налогов, сборов и иных платежей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3581,76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6440890150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68345,77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</w:tr>
      <w:tr w:rsidR="00264368">
        <w:trPr>
          <w:trHeight w:val="5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6440890150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68345,77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Прочие мероприятия в области жилищного хозяйства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6440890160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212063,52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</w:tr>
      <w:tr w:rsidR="00264368">
        <w:trPr>
          <w:trHeight w:val="5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6440890160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212063,52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</w:tr>
      <w:tr w:rsidR="00264368">
        <w:trPr>
          <w:trHeight w:val="7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64408S1410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3 629 897,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Бюджетные инвестиции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64408S1410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3 629 897,00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Коммунальное хозяйство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29 380 853,56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7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29 380 853,56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29 380 853,56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217 700,76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7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межбюджетные трасферты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7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межбюджетные трансферты на осуществление части переданных полномочий по организации в границах поселения теплоснабжения населения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17 700,76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17 700,76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29 163 152,80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6440540010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512 952,80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6440540010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512 952,80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Обеспечение комплексного развития сельских территорий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64405L5760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28 650 200,00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64405L5760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28 650 200,00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Благоустройство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22 892 128,06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 xml:space="preserve">13 751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lastRenderedPageBreak/>
              <w:t>703,00</w:t>
            </w:r>
          </w:p>
        </w:tc>
      </w:tr>
      <w:tr w:rsidR="00264368">
        <w:trPr>
          <w:trHeight w:val="8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22 892 128,06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3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22 892 128,06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5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Комплекс процессных мероприятий «Благоустройство </w:t>
            </w:r>
            <w:proofErr w:type="gramStart"/>
            <w:r w:rsidRPr="008B434F">
              <w:rPr>
                <w:rFonts w:ascii="Arial" w:hAnsi="Arial" w:cs="Arial"/>
                <w:color w:val="000000"/>
                <w:lang w:eastAsia="zh-CN" w:bidi="ar"/>
              </w:rPr>
              <w:t>территории  Саракташского</w:t>
            </w:r>
            <w:proofErr w:type="gramEnd"/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 поссовета»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22 892 128,06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4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Социально значимые мероприятия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6440395110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6440395110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6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Мероприятия по благоустройству территорий муниципального образования поселения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6440395310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22 692 128,06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6440395310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22 692 128,06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2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КУЛЬТУРА, КИНЕМАТОГРАФИЯ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32 129 234,91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30 835 500,00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30 835 500,00</w:t>
            </w:r>
          </w:p>
        </w:tc>
      </w:tr>
      <w:tr w:rsidR="00264368">
        <w:trPr>
          <w:trHeight w:val="3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Культура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32 129 234,91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30 835 500,00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30 835 500,00</w:t>
            </w:r>
          </w:p>
        </w:tc>
      </w:tr>
      <w:tr w:rsidR="00264368">
        <w:trPr>
          <w:trHeight w:val="9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32 129 234,91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</w:tr>
      <w:tr w:rsidR="00264368">
        <w:trPr>
          <w:trHeight w:val="4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32 129 234,91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</w:tr>
      <w:tr w:rsidR="00264368">
        <w:trPr>
          <w:trHeight w:val="3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«Развитие культуры»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32 129 234,91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</w:tr>
      <w:tr w:rsidR="00264368">
        <w:trPr>
          <w:trHeight w:val="82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6440675080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25 868 500,00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</w:tr>
      <w:tr w:rsidR="00264368">
        <w:trPr>
          <w:trHeight w:val="3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6440675080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25 868 500,00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</w:tr>
      <w:tr w:rsidR="00264368">
        <w:trPr>
          <w:trHeight w:val="56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680 034,91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</w:tr>
      <w:tr w:rsidR="00264368">
        <w:trPr>
          <w:trHeight w:val="4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636 934,91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</w:tr>
      <w:tr w:rsidR="00264368">
        <w:trPr>
          <w:trHeight w:val="4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Премии и гранты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350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43 100,00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6440697030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6440697030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5 108 000,00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ФИЗИЧЕСКАЯ КУЛЬТУРА И СПОРТ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3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 xml:space="preserve"> Физическая культура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8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48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Комплексы процессных мероприятий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4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«Развитие культуры»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6440600000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54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500"/>
        </w:trPr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47 600,00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Премии и гранты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79000,00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</w:tbl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580" w:type="dxa"/>
        <w:tblInd w:w="93" w:type="dxa"/>
        <w:tblLook w:val="0000" w:firstRow="0" w:lastRow="0" w:firstColumn="0" w:lastColumn="0" w:noHBand="0" w:noVBand="0"/>
      </w:tblPr>
      <w:tblGrid>
        <w:gridCol w:w="3864"/>
        <w:gridCol w:w="5141"/>
        <w:gridCol w:w="727"/>
        <w:gridCol w:w="1001"/>
        <w:gridCol w:w="1040"/>
        <w:gridCol w:w="504"/>
        <w:gridCol w:w="1136"/>
        <w:gridCol w:w="1136"/>
        <w:gridCol w:w="1136"/>
      </w:tblGrid>
      <w:tr w:rsidR="00264368">
        <w:trPr>
          <w:trHeight w:val="12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rPr>
                <w:rFonts w:ascii="Arial" w:hAnsi="Arial" w:cs="Arial" w:hint="eastAsia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rPr>
                <w:color w:val="000000"/>
              </w:rPr>
            </w:pPr>
          </w:p>
        </w:tc>
        <w:tc>
          <w:tcPr>
            <w:tcW w:w="5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Приложение № 5 к решению Совета депутатов                                                                    МО Саракташский поссовет                                                                                от 15.12.2023 года № 189</w:t>
            </w:r>
          </w:p>
        </w:tc>
      </w:tr>
      <w:tr w:rsidR="002643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rPr>
                <w:color w:val="000000"/>
              </w:rPr>
            </w:pPr>
          </w:p>
        </w:tc>
        <w:tc>
          <w:tcPr>
            <w:tcW w:w="5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rPr>
                <w:color w:val="000000"/>
              </w:rPr>
            </w:pPr>
          </w:p>
        </w:tc>
        <w:tc>
          <w:tcPr>
            <w:tcW w:w="5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Ведомственная структура расходов бюджета поселения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</w:tr>
      <w:tr w:rsidR="00264368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 xml:space="preserve">               и на плановый период 2024 и 2025 годов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</w:tr>
      <w:tr w:rsidR="00264368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(</w:t>
            </w:r>
            <w:proofErr w:type="gramStart"/>
            <w:r>
              <w:rPr>
                <w:color w:val="000000"/>
                <w:lang w:val="en-US" w:eastAsia="zh-CN" w:bidi="ar"/>
              </w:rPr>
              <w:t>руб</w:t>
            </w:r>
            <w:proofErr w:type="gramEnd"/>
            <w:r>
              <w:rPr>
                <w:color w:val="000000"/>
                <w:lang w:val="en-US" w:eastAsia="zh-CN" w:bidi="ar"/>
              </w:rPr>
              <w:t>.)</w:t>
            </w:r>
          </w:p>
        </w:tc>
      </w:tr>
      <w:tr w:rsidR="00264368">
        <w:trPr>
          <w:trHeight w:val="7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64368" w:rsidRDefault="002643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Наименование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КВСР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Раздел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Подраздел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right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КЦСР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right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КВР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2024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2025</w:t>
            </w:r>
          </w:p>
        </w:tc>
      </w:tr>
      <w:tr w:rsidR="00264368">
        <w:trPr>
          <w:trHeight w:val="3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Администрация Саракташского поссовета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right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right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right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right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right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right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147 166 041,62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right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94 415 600,00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right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98 530 600,00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15 133 665,12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13 885 984,00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13 885 984,00</w:t>
            </w:r>
          </w:p>
        </w:tc>
      </w:tr>
      <w:tr w:rsidR="00264368">
        <w:trPr>
          <w:trHeight w:val="7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10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4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962 528,44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1 000 000,00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1 000 000,00</w:t>
            </w:r>
          </w:p>
        </w:tc>
      </w:tr>
      <w:tr w:rsidR="00264368">
        <w:trPr>
          <w:trHeight w:val="8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290 683,60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</w:tr>
      <w:tr w:rsidR="00264368">
        <w:trPr>
          <w:trHeight w:val="10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5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5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Руководство и управление в сфере установленных функций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органов местного самоуправления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Функционирование представительных органов муниципального образования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Прочая закупка товаров, работ и услуг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11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11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4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2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Центральный аппарат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8 161 023,36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8 100 000,00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Фонд оплаты труда государственных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(муниципальных) органов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6 281 067,66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6 200 000,00</w:t>
            </w:r>
          </w:p>
        </w:tc>
      </w:tr>
      <w:tr w:rsidR="00264368">
        <w:trPr>
          <w:trHeight w:val="7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1 879 955,70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1 900 000,00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1 900 000,00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3 623 055,03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3 400 000,00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Прочая закупка товаров, работ и услуг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3 261 376,96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3 000 000,00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Закупка энергетических ресурсов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361 678,07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400 000,00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85 700,00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85 700,00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85 700,00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340 120,55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42 100,00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42 100,00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Уплата налога на имущество организаций и земельного налога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37 368,00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Уплата прочих налогов, сборов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8 600,00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Уплата иных платежей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302 752,55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1 500,00</w:t>
            </w:r>
          </w:p>
        </w:tc>
      </w:tr>
      <w:tr w:rsidR="00264368">
        <w:trPr>
          <w:trHeight w:val="7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Руководство и управление в сфере установленных функций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органов местного самоуправления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2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Аппарат контрольно-счетного органа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Фонд оплаты труда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543 449,06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560 000,00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560 000,00</w:t>
            </w:r>
          </w:p>
        </w:tc>
      </w:tr>
      <w:tr w:rsidR="00264368">
        <w:trPr>
          <w:trHeight w:val="7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161 864,08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170 000,00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170 000,00</w:t>
            </w:r>
          </w:p>
        </w:tc>
      </w:tr>
      <w:tr w:rsidR="00264368">
        <w:trPr>
          <w:trHeight w:val="2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Резервные фонды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Создание и </w:t>
            </w:r>
            <w:proofErr w:type="gramStart"/>
            <w:r w:rsidRPr="008B434F">
              <w:rPr>
                <w:rFonts w:ascii="Arial" w:hAnsi="Arial" w:cs="Arial"/>
                <w:color w:val="000000"/>
                <w:lang w:eastAsia="zh-CN" w:bidi="ar"/>
              </w:rPr>
              <w:t>использование  средств</w:t>
            </w:r>
            <w:proofErr w:type="gramEnd"/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 резервного фонда администрации  поселений Саракташского района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Резервные средства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Другие общегосударственные вопросы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796 435,50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10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6440795100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2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6440795100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Уплата иных платежей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6440795100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771 562,50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Прочие непрограммные мероприятия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771 562,50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Представительские расходы и расходы, связанные с представительской деятельностью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7730015030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8 962,50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7730015030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8 962,50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7730015030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8 962,50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Прочая закупка товаров, работ и услуг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7730015030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8 962,50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Капитальные вложения в объекты муниципальной собственности за счет средств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местного бюджета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7730040010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Бюджетные инвестиции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7730040010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8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Бюджетные инвестиции на приобретение объектов недвижимого имущества в государственную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t>(муниципальную) собственность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7730040010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7730099940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 xml:space="preserve">Иные бюджетные ассигнования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7730099940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Исполнение судебных актов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7730099940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7730099940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2 427 852,56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2 122 500,00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2 122 500,00</w:t>
            </w:r>
          </w:p>
        </w:tc>
      </w:tr>
      <w:tr w:rsidR="00264368">
        <w:trPr>
          <w:trHeight w:val="8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11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3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 процессных мероприятий "Безопасность"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6440195020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5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6440195020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Прочая закупка товаров, работ и услуг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6440195020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2 310 537,45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2 000 000,00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2 000 000,00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Закупка энергетических ресурсов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6440195020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97 838,51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10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4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 процессных мероприятий "Безопасность"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Меры поддержки добровольных народных дружин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6440120040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6440120040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Прочая закупка товаров, работ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и услуг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644012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0040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24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 xml:space="preserve">19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476,60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 xml:space="preserve">22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 xml:space="preserve">22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500,00</w:t>
            </w:r>
          </w:p>
        </w:tc>
      </w:tr>
      <w:tr w:rsidR="00264368">
        <w:trPr>
          <w:trHeight w:val="2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lastRenderedPageBreak/>
              <w:t>НАЦИОНАЛЬНАЯ ЭКОНОМИКА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44 677 155,38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32 971 116,00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33 570 016,00</w:t>
            </w:r>
          </w:p>
        </w:tc>
      </w:tr>
      <w:tr w:rsidR="00264368">
        <w:trPr>
          <w:trHeight w:val="2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44 026 755,38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32 371 116,00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32 970 016,00</w:t>
            </w:r>
          </w:p>
        </w:tc>
      </w:tr>
      <w:tr w:rsidR="00264368">
        <w:trPr>
          <w:trHeight w:val="11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44 026 755,38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32 371 116,00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32 970 016,00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44 026 755,38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32 371 116,00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32 970 016,00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44 026 755,38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32 371 116,00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32 970 016,00</w:t>
            </w:r>
          </w:p>
        </w:tc>
      </w:tr>
      <w:tr w:rsidR="00264368">
        <w:trPr>
          <w:trHeight w:val="7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Содержание и </w:t>
            </w:r>
            <w:proofErr w:type="gramStart"/>
            <w:r w:rsidRPr="008B434F">
              <w:rPr>
                <w:rFonts w:ascii="Arial" w:hAnsi="Arial" w:cs="Arial"/>
                <w:color w:val="000000"/>
                <w:lang w:eastAsia="zh-CN" w:bidi="ar"/>
              </w:rPr>
              <w:t>ремонт,  капитальный</w:t>
            </w:r>
            <w:proofErr w:type="gramEnd"/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28 772 555,38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25 416 889,00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26 015 789,00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28 522 555,38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25 016 889,00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25 615 789,00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Прочая закупка товаров, работ и услуг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24 379 026,76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20 016 889,00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20 615 789,00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Закупка энергетических ресурсов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4 143 528,62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5 000 000,00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5 000 000,00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400 000,00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Уплата иных платежей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400 000,00</w:t>
            </w:r>
          </w:p>
        </w:tc>
      </w:tr>
      <w:tr w:rsidR="00264368">
        <w:trPr>
          <w:trHeight w:val="13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644029Д070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644029Д070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Прочая закупка товаров, работ и услуг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644029Д070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64402S0410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64402S0410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Прочая закупка товаров, работ и услуг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64402S0410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Осущуствление дорожной деятельности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64402S1320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64402S1320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64402S1320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B434F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Другие вопросы в области национальной экономики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11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5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Прочая закупка товаров, работ и услуг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52 671 533,65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14 400 500,00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17 916 600,00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Жилищное хозяйство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398 552,03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535 000,00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4 164 897,00</w:t>
            </w:r>
          </w:p>
        </w:tc>
      </w:tr>
      <w:tr w:rsidR="00264368">
        <w:trPr>
          <w:trHeight w:val="10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398 552,03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535 000,00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4 164 897,00</w:t>
            </w:r>
          </w:p>
        </w:tc>
      </w:tr>
      <w:tr w:rsidR="00264368">
        <w:trPr>
          <w:trHeight w:val="7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Региональные проекты, направленные на реализацию федеральных проектов, входящих в состав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национальных проектов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Региональный проект "Жилье"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0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 xml:space="preserve">Бюджетные инвестиции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7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Бюджетные инвестиции на приобретение объектов недвижимого имущества в государственную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t>(муниципальную) собственность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2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 xml:space="preserve">Бюджетные инвестиции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7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 xml:space="preserve">Бюджетные инвестиции на приобретение объектов недвижимого имущества в государственную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t>(муниципальную) собственность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641F36748S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641F36748S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7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Бюджетные инвестиции на приобретение объектов недвижимого имущества в государственную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t>(муниципальную) собственность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641F36748S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398 552,03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535 000,00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4 164 897,00</w:t>
            </w:r>
          </w:p>
        </w:tc>
      </w:tr>
      <w:tr w:rsidR="00264368">
        <w:trPr>
          <w:trHeight w:val="4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"Жилищное хозяйство"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398 552,03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535 000,00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4 164 897,00</w:t>
            </w:r>
          </w:p>
        </w:tc>
      </w:tr>
      <w:tr w:rsidR="00264368">
        <w:trPr>
          <w:trHeight w:val="10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118 142,74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114 560,98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114 560,98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Уплата налогов, сборов и иных платежей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3 581,76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Уплата иных платежей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3 885,61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7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6440890150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68 345,77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6440890150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68 345,77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</w:tr>
      <w:tr w:rsidR="00264368">
        <w:trPr>
          <w:trHeight w:val="4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6440890150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68 345,77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Прочие мероприятия в области жилищного хозяйства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6440890160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212 063,52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6440890160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212 063,52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</w:tr>
      <w:tr w:rsidR="00264368">
        <w:trPr>
          <w:trHeight w:val="3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6440890160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45 134,59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Закупка энергетических ресурсов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6440890160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166 928,93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</w:tr>
      <w:tr w:rsidR="00264368">
        <w:trPr>
          <w:trHeight w:val="7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Реализация мероприятий по переселению граждан из домов блокированной </w:t>
            </w:r>
            <w:proofErr w:type="gramStart"/>
            <w:r w:rsidRPr="008B434F">
              <w:rPr>
                <w:rFonts w:ascii="Arial" w:hAnsi="Arial" w:cs="Arial"/>
                <w:color w:val="000000"/>
                <w:lang w:eastAsia="zh-CN" w:bidi="ar"/>
              </w:rPr>
              <w:t>застройки,  признанных</w:t>
            </w:r>
            <w:proofErr w:type="gramEnd"/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 аварийными до 1 января 2017 года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64408S1410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3 629 897,00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64408S1410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3 629 897,00</w:t>
            </w:r>
          </w:p>
        </w:tc>
      </w:tr>
      <w:tr w:rsidR="00264368">
        <w:trPr>
          <w:trHeight w:val="9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Бюджетные инвестиции на приобретение объектов недвижимого имущества в государственную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t>(муниципальную) собственность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64408S1410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3 629 897,00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</w:t>
            </w: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lastRenderedPageBreak/>
              <w:t>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lastRenderedPageBreak/>
              <w:t>00</w:t>
            </w: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lastRenderedPageBreak/>
              <w:t xml:space="preserve">29 380 </w:t>
            </w: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lastRenderedPageBreak/>
              <w:t>853,56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0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29 380 853,56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29 380 853,56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217 700,76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8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межбюджетные трасферты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8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межбюджетные трансферты на осуществление части переданных полномочий по организации в границах поселения теплоснабжения населения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17 700,76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17 700,76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17 700,76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"Комплексное освоение и развитие территорий"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29 163 152,80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6440540010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512 952,80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6440540010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512 952,80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8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6440540010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512 952,80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Обеспечение комплексного развития сельских территорий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64405L5760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28 650 200,00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64405L5760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28 650 200,00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8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64405L5760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28 650 200,00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Благоустройство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22 892 128,06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12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22 892 128,06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4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22 892 128,06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22 892 128,06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Социально значимые мероприятия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6440395110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Иные закупки товаров, работ и услуг для обеспечения государственных </w:t>
            </w: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6440395110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6440395110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6440395310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22 692 128,06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6440395310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22 692 128,06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Прочая закупка товаров, работ и услуг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6440395310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22 692 128,06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КУЛЬТУРА, КИНЕМАТОГРАФИЯ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32 129 234,91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30 835 500,00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30 835 500,00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Культура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32 129 234,91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30 835 500,00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30 835 500,00</w:t>
            </w:r>
          </w:p>
        </w:tc>
      </w:tr>
      <w:tr w:rsidR="00264368">
        <w:trPr>
          <w:trHeight w:val="11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32 129 234,91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32 129 234,91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"Развитие культуры"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32 129 234,91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30 835 500,00</w:t>
            </w:r>
          </w:p>
        </w:tc>
      </w:tr>
      <w:tr w:rsidR="00264368">
        <w:trPr>
          <w:trHeight w:val="8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6440675080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25 868 500,00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6440675080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25 868 500,00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</w:tr>
      <w:tr w:rsidR="00264368">
        <w:trPr>
          <w:trHeight w:val="6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680 034,91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636 934,91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 xml:space="preserve">Прочая закупка товаров, работ и услуг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636 934,91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B434F">
              <w:rPr>
                <w:rFonts w:ascii="Arial" w:hAnsi="Arial" w:cs="Arial"/>
                <w:color w:val="000000"/>
                <w:lang w:eastAsia="zh-CN" w:bidi="ar"/>
              </w:rPr>
              <w:t>Социальное обеспечение и иные выплаты населению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43 100,00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Премии и гранты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43 100,00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6440697030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6440697030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500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6440697030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ФИЗИЧЕСКАЯ КУЛЬТУРА И СПОРТ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 xml:space="preserve">Физическая культура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11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3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Комплекс процессных мероприятий "Развитие культуры"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6440600000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 xml:space="preserve">Мероприятия в области </w:t>
            </w:r>
            <w:r w:rsidRPr="008F2B98">
              <w:rPr>
                <w:rFonts w:ascii="Arial" w:hAnsi="Arial" w:cs="Arial"/>
                <w:color w:val="000000"/>
                <w:lang w:eastAsia="zh-CN" w:bidi="ar"/>
              </w:rPr>
              <w:lastRenderedPageBreak/>
              <w:t xml:space="preserve">физической культуры и спорта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5240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00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 xml:space="preserve">126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 xml:space="preserve">200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 xml:space="preserve">200 </w:t>
            </w: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000,00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47 600,00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Прочая закупка товаров, работ и услуг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47 600,00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Премии и гранты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79000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</w:tr>
    </w:tbl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4280" w:type="dxa"/>
        <w:tblInd w:w="93" w:type="dxa"/>
        <w:tblLook w:val="0000" w:firstRow="0" w:lastRow="0" w:firstColumn="0" w:lastColumn="0" w:noHBand="0" w:noVBand="0"/>
      </w:tblPr>
      <w:tblGrid>
        <w:gridCol w:w="5923"/>
        <w:gridCol w:w="1724"/>
        <w:gridCol w:w="713"/>
        <w:gridCol w:w="633"/>
        <w:gridCol w:w="768"/>
        <w:gridCol w:w="2038"/>
        <w:gridCol w:w="1895"/>
        <w:gridCol w:w="1991"/>
      </w:tblGrid>
      <w:tr w:rsidR="00264368">
        <w:trPr>
          <w:trHeight w:val="12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rPr>
                <w:rFonts w:ascii="Arial" w:hAnsi="Arial" w:cs="Arial" w:hint="eastAsia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rPr>
                <w:color w:val="000000"/>
              </w:rPr>
            </w:pPr>
          </w:p>
        </w:tc>
        <w:tc>
          <w:tcPr>
            <w:tcW w:w="56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Приложение № 6 к решению Совета депутатов                                                                    МО Саракташский поссовет                                                                                от 15.12.2023 года № 189</w:t>
            </w:r>
          </w:p>
        </w:tc>
      </w:tr>
      <w:tr w:rsidR="002643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rPr>
                <w:color w:val="000000"/>
              </w:rPr>
            </w:pPr>
          </w:p>
        </w:tc>
        <w:tc>
          <w:tcPr>
            <w:tcW w:w="5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rPr>
                <w:color w:val="000000"/>
              </w:rPr>
            </w:pPr>
          </w:p>
        </w:tc>
        <w:tc>
          <w:tcPr>
            <w:tcW w:w="5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Распределение бюджетных ассигнований бюджета поселения по целевым статьям</w:t>
            </w:r>
          </w:p>
        </w:tc>
      </w:tr>
      <w:tr w:rsidR="00264368">
        <w:trPr>
          <w:trHeight w:val="2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(муниципальным программам Саракташского поссовета и непрограммным направлениям деятельности),</w:t>
            </w:r>
          </w:p>
        </w:tc>
      </w:tr>
      <w:tr w:rsidR="00264368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</w:tr>
      <w:tr w:rsidR="00264368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(</w:t>
            </w:r>
            <w:proofErr w:type="gramStart"/>
            <w:r>
              <w:rPr>
                <w:color w:val="000000"/>
                <w:lang w:val="en-US" w:eastAsia="zh-CN" w:bidi="ar"/>
              </w:rPr>
              <w:t>руб</w:t>
            </w:r>
            <w:proofErr w:type="gramEnd"/>
            <w:r>
              <w:rPr>
                <w:color w:val="000000"/>
                <w:lang w:val="en-US" w:eastAsia="zh-CN" w:bidi="ar"/>
              </w:rPr>
              <w:t>.)</w:t>
            </w:r>
          </w:p>
        </w:tc>
      </w:tr>
      <w:tr w:rsidR="00264368">
        <w:trPr>
          <w:trHeight w:val="7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264368" w:rsidRDefault="002643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Наименование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ЦСР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РЗ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ПР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right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КВР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2024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2025</w:t>
            </w:r>
          </w:p>
        </w:tc>
      </w:tr>
      <w:tr w:rsidR="00264368">
        <w:trPr>
          <w:trHeight w:val="11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области"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145 520 360,48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93 485 600,00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97 600 600,00</w:t>
            </w:r>
          </w:p>
        </w:tc>
      </w:tr>
      <w:tr w:rsidR="00264368">
        <w:trPr>
          <w:trHeight w:val="7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6410000000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Региональный проект "Жилье"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641F300000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8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1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641F36748S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Комплексы процессных мероприятий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6440000000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145 302 659,72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93 485 600,00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97 600 600,00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Комплекс процессных мероприятий "Безопасность"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6440100000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2 427 852,56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2 122 500,00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2 122 500,00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Меры поддержки добровольных народных дружин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6440120040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6440120040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5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6440120040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5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6440120040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19 476,60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22 500,00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6440195020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5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6440195020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7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6440195020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6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6440195020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2 408 375,96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2 100 000,00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6440200000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44 026 755,38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32 371 116,00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32 970 016,00</w:t>
            </w:r>
          </w:p>
        </w:tc>
      </w:tr>
      <w:tr w:rsidR="00264368">
        <w:trPr>
          <w:trHeight w:val="7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 xml:space="preserve">Содержание и </w:t>
            </w:r>
            <w:proofErr w:type="gramStart"/>
            <w:r w:rsidRPr="008F2B98">
              <w:rPr>
                <w:rFonts w:ascii="Arial" w:hAnsi="Arial" w:cs="Arial"/>
                <w:color w:val="000000"/>
                <w:lang w:eastAsia="zh-CN" w:bidi="ar"/>
              </w:rPr>
              <w:t>ремонт,  капитальный</w:t>
            </w:r>
            <w:proofErr w:type="gramEnd"/>
            <w:r w:rsidRPr="008F2B98">
              <w:rPr>
                <w:rFonts w:ascii="Arial" w:hAnsi="Arial" w:cs="Arial"/>
                <w:color w:val="000000"/>
                <w:lang w:eastAsia="zh-CN" w:bidi="ar"/>
              </w:rP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28 772 555,38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25 416 889,00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26 015 789,00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28 772 555,38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25 416 889,00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26 015 789,00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28 772 555,38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25 416 889,00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26 015 789,00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28 522 555,38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25 016 889,00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25 615 789,00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6440295280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400 000,00</w:t>
            </w:r>
          </w:p>
        </w:tc>
      </w:tr>
      <w:tr w:rsidR="00264368">
        <w:trPr>
          <w:trHeight w:val="13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 xml:space="preserve"> 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644029Д070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644029Д070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644029Д070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644029Д070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64402S0410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64402S0410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64402S0410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</w:tr>
      <w:tr w:rsidR="00264368">
        <w:trPr>
          <w:trHeight w:val="5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64402S0410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6 954 227,00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Осуществление дорожной деятельности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64402S1320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64402S1320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Дорожное хозяйство (дорожные фонды)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64402S1320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64402S1320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09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Комплекс процессных мероприятий "Благоустройство территории Саракташского поссовета"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6440300000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23 542 528,06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14 465 500,00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14 351 703,00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3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Национальная экономика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Другие вопросы в области национальной экономики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650 400,00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Социально значимые мероприятия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6440395110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6440395110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6440395110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6440395110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6440395310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22 692 128,06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6440395310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22 692 128,06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Благоустройство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6440395310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22 692 128,06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6440395310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22 692 128,06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13 865 500,00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13 751 703,00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6440400000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217 700,76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7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межбюджетные трасферты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8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межбюджетные трансферты на осуществление части переданных полномочий по организации в границах поселения теплоснабжения населения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17 700,76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17 700,76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17 700,76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64404Т0020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17 700,76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Комплекс процессных мероприятий "Комплексное освоение и развитие территории"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6440500000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29 163 152,80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6440540010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512 952,80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6440540010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512 952,80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6440540010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512 952,80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6440540010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512 952,80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Обеспечение комплексного развития сельских территорий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64405L5760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28 650 200,00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64405L5760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28 650 200,00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64405L5760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28 650 200,00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64405L5760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28 650 200,00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Комплекс процессных мероприятий "Развитие культуры"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6440600000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32 255 834,91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31 035 500,00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31 035 500,00</w:t>
            </w:r>
          </w:p>
        </w:tc>
      </w:tr>
      <w:tr w:rsidR="00264368">
        <w:trPr>
          <w:trHeight w:val="7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Финансовое обеспечение части переданных полномочий по организации досуга и обеспечению жителей услугами организаций культуры и библиотечного обслуживания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6440675080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25 868 500,00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6440675080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25 868 500,00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Культура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6440675080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25 868 500,00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</w:tr>
      <w:tr w:rsidR="00264368">
        <w:trPr>
          <w:trHeight w:val="3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6440675080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25 868 500,00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30 135 500,00</w:t>
            </w:r>
          </w:p>
        </w:tc>
      </w:tr>
      <w:tr w:rsidR="00264368">
        <w:trPr>
          <w:trHeight w:val="5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680 034,91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</w:tr>
      <w:tr w:rsidR="00264368">
        <w:trPr>
          <w:trHeight w:val="3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680 034,91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</w:tr>
      <w:tr w:rsidR="00264368">
        <w:trPr>
          <w:trHeight w:val="3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Культура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680 034,91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636 934,91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Премии и гранты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43 100,00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Мероприятия в области физической культуры и спорта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Физическая культура и спорт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Физическая культура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126 600,00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47 600,00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200 000,00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Премии и гранты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6440695240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79 000,00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6440697030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Культура, кинематография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6440697030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Культура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6440697030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6440697030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6440700000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13 487 983,98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12 955 984,00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12 955 984,00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ОБШЕГОСУДАРСТВЕННЫЕ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5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1 253 212,04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1 300 000,00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Центральный аппарат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ОБШЕГОСУДАРСТВЕННЫЕ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10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12 209 898,94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11 627 800,00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8 161 023,36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8 100 000,00</w:t>
            </w:r>
          </w:p>
        </w:tc>
      </w:tr>
      <w:tr w:rsidR="00264368">
        <w:trPr>
          <w:trHeight w:val="5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3 623 055,03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3 400 000,00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85 700,00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85 700,00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85 700,00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6440710020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340 120,55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42 100,00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42 100,00</w:t>
            </w:r>
          </w:p>
        </w:tc>
      </w:tr>
      <w:tr w:rsidR="00264368">
        <w:trPr>
          <w:trHeight w:val="5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6440795100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6440795100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6440795100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6440795100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24 873,00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28 184,00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color w:val="000000"/>
                <w:lang w:eastAsia="zh-CN" w:bidi="ar"/>
              </w:rPr>
              <w:t>Комплекс процессных мероприятий "Жилищное хозяйство"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6440800000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398 552,03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535 000,00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4 164 897,00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118 142,74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118 142,74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lastRenderedPageBreak/>
              <w:t>Жилищное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118 142,74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114 560,98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Уплата налогов, сборов и иных платежей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3 581,76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6440890150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68 345,77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6440890150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68 345,77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6440890150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68 345,77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6440890150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68 345,77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300 000,00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Прочие мероприятия в области жилищного хозяйства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6440890160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212 063,52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6440890160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212 063,52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6440890160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212 063,52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6440890160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212 063,52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160 000,00</w:t>
            </w:r>
          </w:p>
        </w:tc>
      </w:tr>
      <w:tr w:rsidR="00264368">
        <w:trPr>
          <w:trHeight w:val="8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64408S1410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3 629 897,00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Жилищно-коммунальное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64408S1410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3 629 897,00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Жилищное хозяйство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64408S1410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3 629 897,00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64408S1410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3 629 897,00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8F2B98">
              <w:rPr>
                <w:rFonts w:ascii="Arial" w:hAnsi="Arial" w:cs="Arial"/>
                <w:b/>
                <w:bCs/>
                <w:i/>
                <w:iCs/>
                <w:color w:val="000000"/>
                <w:lang w:eastAsia="zh-CN" w:bidi="ar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7700000000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1 645 681,14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930 000,00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930 000,00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874 118,64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930 000,00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930 000,00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lastRenderedPageBreak/>
              <w:t xml:space="preserve">Создание и </w:t>
            </w:r>
            <w:proofErr w:type="gramStart"/>
            <w:r w:rsidRPr="008F2B98">
              <w:rPr>
                <w:rFonts w:ascii="Arial" w:hAnsi="Arial" w:cs="Arial"/>
                <w:color w:val="000000"/>
                <w:lang w:eastAsia="zh-CN" w:bidi="ar"/>
              </w:rPr>
              <w:t>использование  средств</w:t>
            </w:r>
            <w:proofErr w:type="gramEnd"/>
            <w:r w:rsidRPr="008F2B98">
              <w:rPr>
                <w:rFonts w:ascii="Arial" w:hAnsi="Arial" w:cs="Arial"/>
                <w:color w:val="000000"/>
                <w:lang w:eastAsia="zh-CN" w:bidi="ar"/>
              </w:rPr>
              <w:t xml:space="preserve"> резервного фонда администрации  поселений Саракташского района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3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2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Резервные средства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7710000040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5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2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7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4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68 805,50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100 000,00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Аппарат контрольно-счетного органа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7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52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7710010080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705 313,14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730 000,00</w:t>
            </w:r>
          </w:p>
        </w:tc>
      </w:tr>
      <w:tr w:rsidR="00264368">
        <w:trPr>
          <w:trHeight w:val="3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Прочие непрограммные мероприятия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771 562,50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48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Представительские расходы и расходы, связанные с представительской деятельностью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7730015030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8 962,50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7730015030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8 962,50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7730015030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8 962,50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7730015030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8 962,50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76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t>Капитальные вложения в объекты государственной (муниципальной) собственности за счет средств местного бюджета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7730040010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7730040010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7730040010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Бюджетные инвестиции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7730040010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750 000,00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50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 w:rsidRPr="008F2B98">
              <w:rPr>
                <w:rFonts w:ascii="Arial" w:hAnsi="Arial" w:cs="Arial"/>
                <w:color w:val="000000"/>
                <w:lang w:eastAsia="zh-CN" w:bidi="ar"/>
              </w:rPr>
              <w:lastRenderedPageBreak/>
              <w:t>Исполнение судебных актов Российской Федерации и мировых соглашений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7730099940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Общегосударственные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7730099940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7730099940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 xml:space="preserve">Исполнение судебных актов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7730099940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12 600,00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Всего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zh-CN" w:bidi="ar"/>
              </w:rPr>
              <w:t>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147 166 041,62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94 415 600,00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98 530 600,00</w:t>
            </w:r>
          </w:p>
        </w:tc>
      </w:tr>
    </w:tbl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1895" w:type="dxa"/>
        <w:tblInd w:w="93" w:type="dxa"/>
        <w:tblLook w:val="0000" w:firstRow="0" w:lastRow="0" w:firstColumn="0" w:lastColumn="0" w:noHBand="0" w:noVBand="0"/>
      </w:tblPr>
      <w:tblGrid>
        <w:gridCol w:w="660"/>
        <w:gridCol w:w="3090"/>
        <w:gridCol w:w="2760"/>
        <w:gridCol w:w="3205"/>
        <w:gridCol w:w="2520"/>
      </w:tblGrid>
      <w:tr w:rsidR="00264368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 w:hint="eastAsia"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Приложение № 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Саракташского поссовета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 xml:space="preserve">от                  №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</w:tr>
      <w:tr w:rsidR="00264368">
        <w:trPr>
          <w:trHeight w:val="2240"/>
        </w:trPr>
        <w:tc>
          <w:tcPr>
            <w:tcW w:w="11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8F2B98">
              <w:rPr>
                <w:b/>
                <w:bCs/>
                <w:color w:val="000000"/>
                <w:lang w:eastAsia="zh-CN" w:bidi="ar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264368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 w:hint="eastAs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368" w:rsidRDefault="00264368">
            <w:pPr>
              <w:jc w:val="right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Таблица 4</w:t>
            </w:r>
          </w:p>
        </w:tc>
      </w:tr>
      <w:tr w:rsidR="00264368">
        <w:trPr>
          <w:trHeight w:val="1800"/>
        </w:trPr>
        <w:tc>
          <w:tcPr>
            <w:tcW w:w="118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8F2B98">
              <w:rPr>
                <w:b/>
                <w:bCs/>
                <w:color w:val="000000"/>
                <w:lang w:eastAsia="zh-CN" w:bidi="ar"/>
              </w:rPr>
              <w:t>Распределение межбюджетных трансфертов, передаваемых районному бюджету из бюджета Саракташского поссовета на осуществление части передаваемых полномочий по организации в границах поселения теплоснабжения населения на 2023 год и на плановый период 2024, 2025 годов</w:t>
            </w:r>
          </w:p>
        </w:tc>
      </w:tr>
      <w:tr w:rsidR="00264368">
        <w:trPr>
          <w:trHeight w:val="4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4368" w:rsidRDefault="00264368">
            <w:pPr>
              <w:jc w:val="right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 w:eastAsia="zh-CN" w:bidi="ar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lang w:val="en-US" w:eastAsia="zh-CN" w:bidi="ar"/>
              </w:rPr>
              <w:t>руб</w:t>
            </w:r>
            <w:proofErr w:type="gramEnd"/>
            <w:r>
              <w:rPr>
                <w:rFonts w:ascii="Arial" w:hAnsi="Arial" w:cs="Arial"/>
                <w:color w:val="000000"/>
                <w:lang w:val="en-US" w:eastAsia="zh-CN" w:bidi="ar"/>
              </w:rPr>
              <w:t>.)</w:t>
            </w:r>
          </w:p>
        </w:tc>
      </w:tr>
      <w:tr w:rsidR="00264368">
        <w:trPr>
          <w:trHeight w:val="30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Наименование района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2025</w:t>
            </w:r>
          </w:p>
        </w:tc>
      </w:tr>
      <w:tr w:rsidR="00264368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Саракташский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17 700,76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2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17 700,76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-   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 xml:space="preserve"> -     </w:t>
            </w:r>
          </w:p>
        </w:tc>
      </w:tr>
    </w:tbl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1385" w:type="dxa"/>
        <w:tblInd w:w="93" w:type="dxa"/>
        <w:tblLook w:val="0000" w:firstRow="0" w:lastRow="0" w:firstColumn="0" w:lastColumn="0" w:noHBand="0" w:noVBand="0"/>
      </w:tblPr>
      <w:tblGrid>
        <w:gridCol w:w="585"/>
        <w:gridCol w:w="5775"/>
        <w:gridCol w:w="1830"/>
        <w:gridCol w:w="3173"/>
        <w:gridCol w:w="1590"/>
      </w:tblGrid>
      <w:tr w:rsidR="00264368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 w:hint="eastAsia"/>
                <w:color w:val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Приложение № 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</w:tr>
      <w:tr w:rsidR="002643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 xml:space="preserve">к решению Совета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</w:tr>
      <w:tr w:rsidR="0026436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депутатов Саракташского поссовета</w:t>
            </w:r>
          </w:p>
        </w:tc>
      </w:tr>
      <w:tr w:rsidR="00264368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 xml:space="preserve">от "__"                2023 года №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</w:tr>
      <w:tr w:rsidR="00264368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</w:tr>
      <w:tr w:rsidR="00264368">
        <w:trPr>
          <w:trHeight w:val="940"/>
        </w:trPr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8F2B98">
              <w:rPr>
                <w:b/>
                <w:bCs/>
                <w:color w:val="000000"/>
                <w:lang w:eastAsia="zh-CN" w:bidi="ar"/>
              </w:rPr>
              <w:t>Распределение иных межбюджетных трансфертов на 2023 год и на плановый период 2024, 2025 годов</w:t>
            </w:r>
          </w:p>
        </w:tc>
      </w:tr>
      <w:tr w:rsidR="00264368">
        <w:trPr>
          <w:trHeight w:val="4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Таблица 5</w:t>
            </w:r>
          </w:p>
        </w:tc>
      </w:tr>
      <w:tr w:rsidR="00264368">
        <w:trPr>
          <w:trHeight w:val="1300"/>
        </w:trPr>
        <w:tc>
          <w:tcPr>
            <w:tcW w:w="11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b/>
                <w:bCs/>
                <w:color w:val="000000"/>
              </w:rPr>
            </w:pPr>
            <w:r w:rsidRPr="008F2B98">
              <w:rPr>
                <w:b/>
                <w:bCs/>
                <w:color w:val="000000"/>
                <w:lang w:eastAsia="zh-CN" w:bidi="ar"/>
              </w:rPr>
              <w:t xml:space="preserve">Распределение иных межбюджетных трансфертов бюджетам поселений на повышение заработной платы работников муниципальных учреждений культуры на 2023 год и на плановый период 2024, 2025 годов </w:t>
            </w: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</w:tr>
      <w:tr w:rsidR="002643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rPr>
                <w:rFonts w:ascii="Arial CYR" w:eastAsia="Arial CYR" w:hAnsi="Arial CYR" w:cs="Arial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rFonts w:ascii="Arial CYR" w:eastAsia="Arial CYR" w:hAnsi="Arial CYR" w:cs="Arial CYR"/>
                <w:color w:val="000000"/>
              </w:rPr>
            </w:pPr>
            <w:r>
              <w:rPr>
                <w:rFonts w:ascii="Arial CYR" w:eastAsia="Arial CYR" w:hAnsi="Arial CYR" w:cs="Arial CYR"/>
                <w:color w:val="000000"/>
                <w:lang w:val="en-US" w:eastAsia="zh-CN" w:bidi="ar"/>
              </w:rPr>
              <w:t>(</w:t>
            </w:r>
            <w:proofErr w:type="gramStart"/>
            <w:r>
              <w:rPr>
                <w:rFonts w:ascii="Arial CYR" w:eastAsia="Arial CYR" w:hAnsi="Arial CYR" w:cs="Arial CYR"/>
                <w:color w:val="000000"/>
                <w:lang w:val="en-US" w:eastAsia="zh-CN" w:bidi="ar"/>
              </w:rPr>
              <w:t>руб</w:t>
            </w:r>
            <w:proofErr w:type="gramEnd"/>
            <w:r>
              <w:rPr>
                <w:rFonts w:ascii="Arial CYR" w:eastAsia="Arial CYR" w:hAnsi="Arial CYR" w:cs="Arial CYR"/>
                <w:color w:val="000000"/>
                <w:lang w:val="en-US" w:eastAsia="zh-CN" w:bidi="ar"/>
              </w:rPr>
              <w:t>.)</w:t>
            </w:r>
          </w:p>
        </w:tc>
      </w:tr>
      <w:tr w:rsidR="00264368">
        <w:trPr>
          <w:trHeight w:val="7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center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64368" w:rsidRDefault="00264368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Наименование поселений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 xml:space="preserve">2023 год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 xml:space="preserve">2024 год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368" w:rsidRDefault="00264368">
            <w:pPr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 xml:space="preserve">2025 год </w:t>
            </w:r>
          </w:p>
        </w:tc>
      </w:tr>
      <w:tr w:rsidR="00264368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Саракташский район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jc w:val="right"/>
              <w:textAlignment w:val="bottom"/>
              <w:rPr>
                <w:color w:val="000000"/>
              </w:rPr>
            </w:pPr>
            <w:r>
              <w:rPr>
                <w:color w:val="000000"/>
                <w:lang w:val="en-US" w:eastAsia="zh-CN" w:bidi="ar"/>
              </w:rPr>
              <w:t>0,00</w:t>
            </w:r>
          </w:p>
        </w:tc>
      </w:tr>
      <w:tr w:rsidR="00264368">
        <w:trPr>
          <w:trHeight w:val="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:rsidR="00264368" w:rsidRDefault="00264368">
            <w:pPr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ИТОГО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5 580 700,00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0,00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64368" w:rsidRDefault="00264368">
            <w:pPr>
              <w:jc w:val="right"/>
              <w:textAlignment w:val="bottom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 w:eastAsia="zh-CN" w:bidi="ar"/>
              </w:rPr>
              <w:t>0,00</w:t>
            </w:r>
          </w:p>
        </w:tc>
      </w:tr>
    </w:tbl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264368" w:rsidRDefault="00264368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sectPr w:rsidR="00264368">
      <w:pgSz w:w="16838" w:h="11906" w:orient="landscape"/>
      <w:pgMar w:top="851" w:right="851" w:bottom="284" w:left="425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10D5C"/>
    <w:rsid w:val="000128BC"/>
    <w:rsid w:val="0002792E"/>
    <w:rsid w:val="00036EA1"/>
    <w:rsid w:val="00037C5F"/>
    <w:rsid w:val="000530C2"/>
    <w:rsid w:val="00064B7D"/>
    <w:rsid w:val="000656EA"/>
    <w:rsid w:val="00076ED3"/>
    <w:rsid w:val="000837FC"/>
    <w:rsid w:val="00084963"/>
    <w:rsid w:val="00086C9F"/>
    <w:rsid w:val="000A3D09"/>
    <w:rsid w:val="000B4B91"/>
    <w:rsid w:val="000B7022"/>
    <w:rsid w:val="000C250E"/>
    <w:rsid w:val="000C4E87"/>
    <w:rsid w:val="000E781F"/>
    <w:rsid w:val="000F24EA"/>
    <w:rsid w:val="001023E7"/>
    <w:rsid w:val="001060F8"/>
    <w:rsid w:val="00112EF9"/>
    <w:rsid w:val="00113127"/>
    <w:rsid w:val="00116C60"/>
    <w:rsid w:val="00134CA5"/>
    <w:rsid w:val="00143253"/>
    <w:rsid w:val="0014605C"/>
    <w:rsid w:val="001479FC"/>
    <w:rsid w:val="00152505"/>
    <w:rsid w:val="00153BFE"/>
    <w:rsid w:val="00161959"/>
    <w:rsid w:val="00163702"/>
    <w:rsid w:val="00172EA5"/>
    <w:rsid w:val="001735A0"/>
    <w:rsid w:val="001770EB"/>
    <w:rsid w:val="00194496"/>
    <w:rsid w:val="001C44D3"/>
    <w:rsid w:val="001C5243"/>
    <w:rsid w:val="00202A47"/>
    <w:rsid w:val="002030D3"/>
    <w:rsid w:val="00206A1D"/>
    <w:rsid w:val="002148CD"/>
    <w:rsid w:val="00243B9F"/>
    <w:rsid w:val="0026223B"/>
    <w:rsid w:val="00264156"/>
    <w:rsid w:val="00264368"/>
    <w:rsid w:val="00271C12"/>
    <w:rsid w:val="00272CCD"/>
    <w:rsid w:val="002A7D20"/>
    <w:rsid w:val="002B07A2"/>
    <w:rsid w:val="002B3607"/>
    <w:rsid w:val="002B3C1D"/>
    <w:rsid w:val="002C069F"/>
    <w:rsid w:val="002C5182"/>
    <w:rsid w:val="002D405B"/>
    <w:rsid w:val="002D64AA"/>
    <w:rsid w:val="002D7EBF"/>
    <w:rsid w:val="002E658C"/>
    <w:rsid w:val="002E6935"/>
    <w:rsid w:val="002F6067"/>
    <w:rsid w:val="002F614C"/>
    <w:rsid w:val="002F6F6D"/>
    <w:rsid w:val="00304B1E"/>
    <w:rsid w:val="00306DC3"/>
    <w:rsid w:val="00307C56"/>
    <w:rsid w:val="00316254"/>
    <w:rsid w:val="00321004"/>
    <w:rsid w:val="0033128E"/>
    <w:rsid w:val="00340B84"/>
    <w:rsid w:val="00357771"/>
    <w:rsid w:val="003618E0"/>
    <w:rsid w:val="00375C98"/>
    <w:rsid w:val="00376625"/>
    <w:rsid w:val="003B1E29"/>
    <w:rsid w:val="003B653E"/>
    <w:rsid w:val="003D13DD"/>
    <w:rsid w:val="003E3D23"/>
    <w:rsid w:val="004073EE"/>
    <w:rsid w:val="004103E5"/>
    <w:rsid w:val="00416D1C"/>
    <w:rsid w:val="004203F0"/>
    <w:rsid w:val="00435042"/>
    <w:rsid w:val="00436EC7"/>
    <w:rsid w:val="00443208"/>
    <w:rsid w:val="0044460E"/>
    <w:rsid w:val="00460F90"/>
    <w:rsid w:val="00474476"/>
    <w:rsid w:val="00477232"/>
    <w:rsid w:val="004937AA"/>
    <w:rsid w:val="004C0770"/>
    <w:rsid w:val="004D734D"/>
    <w:rsid w:val="004D7565"/>
    <w:rsid w:val="0050359E"/>
    <w:rsid w:val="00537DA8"/>
    <w:rsid w:val="00543832"/>
    <w:rsid w:val="00552542"/>
    <w:rsid w:val="00556031"/>
    <w:rsid w:val="0056774E"/>
    <w:rsid w:val="00576DBF"/>
    <w:rsid w:val="0058439B"/>
    <w:rsid w:val="00587A12"/>
    <w:rsid w:val="005901FF"/>
    <w:rsid w:val="00591CBA"/>
    <w:rsid w:val="005A16BC"/>
    <w:rsid w:val="005C4315"/>
    <w:rsid w:val="006046C6"/>
    <w:rsid w:val="00615591"/>
    <w:rsid w:val="00621946"/>
    <w:rsid w:val="006229B4"/>
    <w:rsid w:val="00630016"/>
    <w:rsid w:val="00631664"/>
    <w:rsid w:val="00632627"/>
    <w:rsid w:val="006350DB"/>
    <w:rsid w:val="00636747"/>
    <w:rsid w:val="00643626"/>
    <w:rsid w:val="0064520B"/>
    <w:rsid w:val="00645F7B"/>
    <w:rsid w:val="00690557"/>
    <w:rsid w:val="006A587C"/>
    <w:rsid w:val="006B390E"/>
    <w:rsid w:val="006B6631"/>
    <w:rsid w:val="006D2432"/>
    <w:rsid w:val="006D3034"/>
    <w:rsid w:val="006E34DE"/>
    <w:rsid w:val="006F46EE"/>
    <w:rsid w:val="00711B18"/>
    <w:rsid w:val="007126F3"/>
    <w:rsid w:val="0071400E"/>
    <w:rsid w:val="007273C2"/>
    <w:rsid w:val="00727870"/>
    <w:rsid w:val="007336F5"/>
    <w:rsid w:val="007450F2"/>
    <w:rsid w:val="007469AF"/>
    <w:rsid w:val="007518E8"/>
    <w:rsid w:val="0077042A"/>
    <w:rsid w:val="00774157"/>
    <w:rsid w:val="007847E8"/>
    <w:rsid w:val="00785004"/>
    <w:rsid w:val="007938BA"/>
    <w:rsid w:val="007B2B7E"/>
    <w:rsid w:val="007B2E92"/>
    <w:rsid w:val="007C0120"/>
    <w:rsid w:val="007C7D4A"/>
    <w:rsid w:val="007D21C4"/>
    <w:rsid w:val="007D3342"/>
    <w:rsid w:val="007D4F76"/>
    <w:rsid w:val="007E0681"/>
    <w:rsid w:val="00800573"/>
    <w:rsid w:val="00803385"/>
    <w:rsid w:val="00804B92"/>
    <w:rsid w:val="008076DF"/>
    <w:rsid w:val="0081300D"/>
    <w:rsid w:val="00813681"/>
    <w:rsid w:val="00823F1E"/>
    <w:rsid w:val="008414EE"/>
    <w:rsid w:val="0084539E"/>
    <w:rsid w:val="008519A0"/>
    <w:rsid w:val="00865190"/>
    <w:rsid w:val="00865D19"/>
    <w:rsid w:val="00874608"/>
    <w:rsid w:val="00881D4A"/>
    <w:rsid w:val="008B03DD"/>
    <w:rsid w:val="008B434F"/>
    <w:rsid w:val="008B51AE"/>
    <w:rsid w:val="008B7060"/>
    <w:rsid w:val="008B7A5D"/>
    <w:rsid w:val="008C2C9B"/>
    <w:rsid w:val="008D5F01"/>
    <w:rsid w:val="008D6A62"/>
    <w:rsid w:val="008E3538"/>
    <w:rsid w:val="008E4D6F"/>
    <w:rsid w:val="008E5DB3"/>
    <w:rsid w:val="008E6FE9"/>
    <w:rsid w:val="008F2B98"/>
    <w:rsid w:val="008F6E43"/>
    <w:rsid w:val="009149ED"/>
    <w:rsid w:val="0092177C"/>
    <w:rsid w:val="00921D0C"/>
    <w:rsid w:val="009375AC"/>
    <w:rsid w:val="00937C9C"/>
    <w:rsid w:val="0094384D"/>
    <w:rsid w:val="00945424"/>
    <w:rsid w:val="00946FC7"/>
    <w:rsid w:val="009662FC"/>
    <w:rsid w:val="00973025"/>
    <w:rsid w:val="009748C8"/>
    <w:rsid w:val="009808F8"/>
    <w:rsid w:val="00983F5D"/>
    <w:rsid w:val="00992B0B"/>
    <w:rsid w:val="009A7AD0"/>
    <w:rsid w:val="009C03E6"/>
    <w:rsid w:val="009C7D38"/>
    <w:rsid w:val="009D4D33"/>
    <w:rsid w:val="009D5CC1"/>
    <w:rsid w:val="009D6EF4"/>
    <w:rsid w:val="009F3843"/>
    <w:rsid w:val="009F5325"/>
    <w:rsid w:val="00A120DF"/>
    <w:rsid w:val="00A17B74"/>
    <w:rsid w:val="00A17E3C"/>
    <w:rsid w:val="00A22360"/>
    <w:rsid w:val="00A22876"/>
    <w:rsid w:val="00A25CE6"/>
    <w:rsid w:val="00A277EB"/>
    <w:rsid w:val="00A302EC"/>
    <w:rsid w:val="00A55CCE"/>
    <w:rsid w:val="00A762DC"/>
    <w:rsid w:val="00A772CB"/>
    <w:rsid w:val="00A96488"/>
    <w:rsid w:val="00AB0306"/>
    <w:rsid w:val="00AB3551"/>
    <w:rsid w:val="00AB68E0"/>
    <w:rsid w:val="00AB76B9"/>
    <w:rsid w:val="00AC4A3D"/>
    <w:rsid w:val="00AD58F4"/>
    <w:rsid w:val="00AD7277"/>
    <w:rsid w:val="00B034A4"/>
    <w:rsid w:val="00B10939"/>
    <w:rsid w:val="00B26609"/>
    <w:rsid w:val="00B53EC2"/>
    <w:rsid w:val="00B62178"/>
    <w:rsid w:val="00B71760"/>
    <w:rsid w:val="00B91462"/>
    <w:rsid w:val="00B96673"/>
    <w:rsid w:val="00B97C8B"/>
    <w:rsid w:val="00BC1AB0"/>
    <w:rsid w:val="00BD5DB7"/>
    <w:rsid w:val="00BE208D"/>
    <w:rsid w:val="00BF1748"/>
    <w:rsid w:val="00C00A0B"/>
    <w:rsid w:val="00C01F7A"/>
    <w:rsid w:val="00C07F01"/>
    <w:rsid w:val="00C21BFD"/>
    <w:rsid w:val="00C37A21"/>
    <w:rsid w:val="00C70F55"/>
    <w:rsid w:val="00C9756B"/>
    <w:rsid w:val="00CC13C3"/>
    <w:rsid w:val="00CD0880"/>
    <w:rsid w:val="00CD096D"/>
    <w:rsid w:val="00CD0DC0"/>
    <w:rsid w:val="00CD40BC"/>
    <w:rsid w:val="00CE1CAB"/>
    <w:rsid w:val="00CE5D6E"/>
    <w:rsid w:val="00CF718C"/>
    <w:rsid w:val="00D055AF"/>
    <w:rsid w:val="00D0580B"/>
    <w:rsid w:val="00D23CD5"/>
    <w:rsid w:val="00D40200"/>
    <w:rsid w:val="00D41590"/>
    <w:rsid w:val="00D45D85"/>
    <w:rsid w:val="00D50D17"/>
    <w:rsid w:val="00D5385B"/>
    <w:rsid w:val="00D548D2"/>
    <w:rsid w:val="00D62A6C"/>
    <w:rsid w:val="00D63A83"/>
    <w:rsid w:val="00D66D28"/>
    <w:rsid w:val="00D72074"/>
    <w:rsid w:val="00D74A2F"/>
    <w:rsid w:val="00D80112"/>
    <w:rsid w:val="00DA3E06"/>
    <w:rsid w:val="00DA4BE4"/>
    <w:rsid w:val="00DA57C9"/>
    <w:rsid w:val="00DB6530"/>
    <w:rsid w:val="00DD159F"/>
    <w:rsid w:val="00DD4FD8"/>
    <w:rsid w:val="00DE79EE"/>
    <w:rsid w:val="00E127BB"/>
    <w:rsid w:val="00E22904"/>
    <w:rsid w:val="00E3483D"/>
    <w:rsid w:val="00E40CBF"/>
    <w:rsid w:val="00E43A04"/>
    <w:rsid w:val="00E43E84"/>
    <w:rsid w:val="00E44D99"/>
    <w:rsid w:val="00E45DF1"/>
    <w:rsid w:val="00E61B44"/>
    <w:rsid w:val="00E766BB"/>
    <w:rsid w:val="00E76EB4"/>
    <w:rsid w:val="00E76FCF"/>
    <w:rsid w:val="00E85FF5"/>
    <w:rsid w:val="00E90169"/>
    <w:rsid w:val="00E956B3"/>
    <w:rsid w:val="00EC5C78"/>
    <w:rsid w:val="00ED67B1"/>
    <w:rsid w:val="00ED7366"/>
    <w:rsid w:val="00EF12FE"/>
    <w:rsid w:val="00EF6510"/>
    <w:rsid w:val="00F019C4"/>
    <w:rsid w:val="00F15C13"/>
    <w:rsid w:val="00F26B5F"/>
    <w:rsid w:val="00F3051F"/>
    <w:rsid w:val="00F32965"/>
    <w:rsid w:val="00F37D0D"/>
    <w:rsid w:val="00F4574F"/>
    <w:rsid w:val="00F55A04"/>
    <w:rsid w:val="00F55D17"/>
    <w:rsid w:val="00F61A65"/>
    <w:rsid w:val="00F71154"/>
    <w:rsid w:val="00F7506F"/>
    <w:rsid w:val="00F772F1"/>
    <w:rsid w:val="00F80C32"/>
    <w:rsid w:val="00F81534"/>
    <w:rsid w:val="00FA3BBF"/>
    <w:rsid w:val="00FA5D4D"/>
    <w:rsid w:val="00FA63EB"/>
    <w:rsid w:val="00FB4C4B"/>
    <w:rsid w:val="00FB6386"/>
    <w:rsid w:val="00FD2E10"/>
    <w:rsid w:val="00FD3E4E"/>
    <w:rsid w:val="049D202A"/>
    <w:rsid w:val="72824EDF"/>
    <w:rsid w:val="7704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C59C3-110C-4146-8D44-A1E3651F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Pr>
      <w:color w:val="954F72"/>
      <w:u w:val="single"/>
    </w:rPr>
  </w:style>
  <w:style w:type="character" w:styleId="a4">
    <w:name w:val="Hyperlink"/>
    <w:basedOn w:val="a0"/>
    <w:uiPriority w:val="99"/>
    <w:unhideWhenUsed/>
    <w:rPr>
      <w:color w:val="0563C1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sz w:val="24"/>
      <w:szCs w:val="24"/>
    </w:rPr>
  </w:style>
  <w:style w:type="paragraph" w:styleId="a8">
    <w:name w:val="Title"/>
    <w:basedOn w:val="a"/>
    <w:qFormat/>
    <w:pPr>
      <w:jc w:val="center"/>
    </w:pPr>
    <w:rPr>
      <w:szCs w:val="20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Pr>
      <w:sz w:val="24"/>
      <w:szCs w:val="24"/>
    </w:rPr>
  </w:style>
  <w:style w:type="paragraph" w:styleId="ab">
    <w:name w:val="Normal (Web)"/>
    <w:basedOn w:val="a"/>
    <w:pPr>
      <w:spacing w:before="100" w:beforeAutospacing="1" w:after="100" w:afterAutospacing="1"/>
    </w:p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pPr>
      <w:spacing w:before="100" w:after="100"/>
    </w:pPr>
    <w:rPr>
      <w:szCs w:val="20"/>
    </w:rPr>
  </w:style>
  <w:style w:type="paragraph" w:customStyle="1" w:styleId="xl66">
    <w:name w:val="xl66"/>
    <w:basedOn w:val="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0">
    <w:name w:val="xl7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3">
    <w:name w:val="xl83"/>
    <w:basedOn w:val="a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5">
    <w:name w:val="xl10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7">
    <w:name w:val="xl10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6">
    <w:name w:val="xl13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4">
    <w:name w:val="xl1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7">
    <w:name w:val="xl1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8">
    <w:name w:val="xl15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59">
    <w:name w:val="xl159"/>
    <w:basedOn w:val="a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0">
    <w:name w:val="xl16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1">
    <w:name w:val="xl16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2">
    <w:name w:val="xl162"/>
    <w:basedOn w:val="a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3">
    <w:name w:val="xl16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4">
    <w:name w:val="xl16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7">
    <w:name w:val="xl16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8">
    <w:name w:val="xl16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69">
    <w:name w:val="xl16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0">
    <w:name w:val="xl1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71">
    <w:name w:val="xl1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73">
    <w:name w:val="xl1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4">
    <w:name w:val="xl1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2">
    <w:name w:val="xl18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a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0">
    <w:name w:val="xl19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91">
    <w:name w:val="xl1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2">
    <w:name w:val="xl1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3">
    <w:name w:val="xl19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4">
    <w:name w:val="xl19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95">
    <w:name w:val="xl1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7">
    <w:name w:val="xl1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98">
    <w:name w:val="xl1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99">
    <w:name w:val="xl199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0">
    <w:name w:val="xl20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1">
    <w:name w:val="xl20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5">
    <w:name w:val="xl20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6">
    <w:name w:val="xl20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07">
    <w:name w:val="xl2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8">
    <w:name w:val="xl20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09">
    <w:name w:val="xl20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0">
    <w:name w:val="xl210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1">
    <w:name w:val="xl211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2">
    <w:name w:val="xl21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3">
    <w:name w:val="xl21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4">
    <w:name w:val="xl2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5">
    <w:name w:val="xl21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8">
    <w:name w:val="xl21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0">
    <w:name w:val="xl22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1">
    <w:name w:val="xl2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2">
    <w:name w:val="xl22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3">
    <w:name w:val="xl22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6">
    <w:name w:val="xl226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7">
    <w:name w:val="xl2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8">
    <w:name w:val="xl22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29">
    <w:name w:val="xl22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0">
    <w:name w:val="xl23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1">
    <w:name w:val="xl2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2">
    <w:name w:val="xl2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234">
    <w:name w:val="xl23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customStyle="1" w:styleId="font41">
    <w:name w:val="font41"/>
    <w:rPr>
      <w:rFonts w:ascii="Arial" w:hAnsi="Arial" w:cs="Arial" w:hint="default"/>
      <w:i w:val="0"/>
      <w:iCs w:val="0"/>
      <w:color w:val="000000"/>
      <w:u w:val="none"/>
    </w:rPr>
  </w:style>
  <w:style w:type="character" w:customStyle="1" w:styleId="font21">
    <w:name w:val="font21"/>
    <w:rPr>
      <w:rFonts w:ascii="Arial" w:hAnsi="Arial" w:cs="Arial" w:hint="default"/>
      <w:i w:val="0"/>
      <w:iCs w:val="0"/>
      <w:color w:val="000000"/>
      <w:u w:val="none"/>
    </w:rPr>
  </w:style>
  <w:style w:type="character" w:customStyle="1" w:styleId="font31">
    <w:name w:val="font31"/>
    <w:rPr>
      <w:rFonts w:ascii="Arial" w:hAnsi="Arial" w:cs="Arial" w:hint="default"/>
      <w:i w:val="0"/>
      <w:iCs w:val="0"/>
      <w:color w:val="000000"/>
      <w:u w:val="none"/>
    </w:rPr>
  </w:style>
  <w:style w:type="character" w:customStyle="1" w:styleId="font11">
    <w:name w:val="font11"/>
    <w:rPr>
      <w:rFonts w:ascii="Arial" w:hAnsi="Arial" w:cs="Arial" w:hint="default"/>
      <w:i w:val="0"/>
      <w:iCs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58</Pages>
  <Words>12786</Words>
  <Characters>72884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2024-01-11T07:19:00Z</cp:lastPrinted>
  <dcterms:created xsi:type="dcterms:W3CDTF">2024-01-15T12:22:00Z</dcterms:created>
  <dcterms:modified xsi:type="dcterms:W3CDTF">2024-01-15T12:22:00Z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783393E1D50D4B16A8742800A37C9995_12</vt:lpwstr>
  </property>
</Properties>
</file>