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0"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93"/>
        <w:gridCol w:w="1519"/>
        <w:gridCol w:w="4308"/>
        <w:gridCol w:w="3557"/>
        <w:gridCol w:w="93"/>
      </w:tblGrid>
      <w:tr w:rsidR="00CA45F0" w:rsidRPr="0046688B" w:rsidTr="00CE5C3A">
        <w:trPr>
          <w:gridBefore w:val="1"/>
          <w:gridAfter w:val="1"/>
          <w:wBefore w:w="93" w:type="dxa"/>
          <w:wAfter w:w="93" w:type="dxa"/>
        </w:trPr>
        <w:tc>
          <w:tcPr>
            <w:tcW w:w="1519" w:type="dxa"/>
            <w:shd w:val="clear" w:color="auto" w:fill="FFFFFF"/>
            <w:vAlign w:val="center"/>
            <w:hideMark/>
          </w:tcPr>
          <w:p w:rsidR="00CA45F0" w:rsidRPr="0046688B" w:rsidRDefault="00CA45F0" w:rsidP="00CA45F0">
            <w:pPr>
              <w:spacing w:before="100" w:beforeAutospacing="1" w:after="100" w:afterAutospacing="1"/>
              <w:rPr>
                <w:color w:val="000000"/>
                <w:sz w:val="28"/>
                <w:szCs w:val="28"/>
              </w:rPr>
            </w:pPr>
            <w:bookmarkStart w:id="0" w:name="_GoBack"/>
            <w:bookmarkEnd w:id="0"/>
          </w:p>
        </w:tc>
        <w:tc>
          <w:tcPr>
            <w:tcW w:w="7865" w:type="dxa"/>
            <w:gridSpan w:val="2"/>
            <w:shd w:val="clear" w:color="auto" w:fill="FFFFFF"/>
            <w:vAlign w:val="center"/>
            <w:hideMark/>
          </w:tcPr>
          <w:p w:rsidR="00CA45F0" w:rsidRPr="0046688B" w:rsidRDefault="00CA45F0" w:rsidP="00CA45F0">
            <w:pPr>
              <w:spacing w:before="100" w:beforeAutospacing="1" w:after="100" w:afterAutospacing="1"/>
              <w:jc w:val="both"/>
              <w:rPr>
                <w:color w:val="000000"/>
                <w:sz w:val="28"/>
                <w:szCs w:val="28"/>
              </w:rPr>
            </w:pPr>
          </w:p>
        </w:tc>
      </w:tr>
      <w:tr w:rsidR="00CA45F0" w:rsidRPr="00DB5897" w:rsidTr="00CE5C3A">
        <w:tblPrEx>
          <w:tblBorders>
            <w:insideH w:val="single" w:sz="4" w:space="0" w:color="auto"/>
          </w:tblBorders>
          <w:shd w:val="clear" w:color="auto" w:fill="auto"/>
          <w:tblCellMar>
            <w:top w:w="0" w:type="dxa"/>
            <w:left w:w="108" w:type="dxa"/>
            <w:bottom w:w="0" w:type="dxa"/>
            <w:right w:w="108" w:type="dxa"/>
          </w:tblCellMar>
        </w:tblPrEx>
        <w:tc>
          <w:tcPr>
            <w:tcW w:w="5920" w:type="dxa"/>
            <w:gridSpan w:val="3"/>
          </w:tcPr>
          <w:p w:rsidR="00CA45F0" w:rsidRPr="00DB5897" w:rsidRDefault="00CA45F0" w:rsidP="00CA45F0">
            <w:pPr>
              <w:rPr>
                <w:sz w:val="32"/>
                <w:szCs w:val="32"/>
              </w:rPr>
            </w:pPr>
          </w:p>
        </w:tc>
        <w:tc>
          <w:tcPr>
            <w:tcW w:w="3650" w:type="dxa"/>
            <w:gridSpan w:val="2"/>
          </w:tcPr>
          <w:p w:rsidR="00AB7E26" w:rsidRDefault="00AB7E26" w:rsidP="00A96121">
            <w:pPr>
              <w:rPr>
                <w:sz w:val="28"/>
                <w:szCs w:val="28"/>
              </w:rPr>
            </w:pPr>
          </w:p>
          <w:p w:rsidR="00AB7E26" w:rsidRDefault="00AB7E26" w:rsidP="00CA45F0">
            <w:pPr>
              <w:jc w:val="right"/>
              <w:rPr>
                <w:sz w:val="28"/>
                <w:szCs w:val="28"/>
              </w:rPr>
            </w:pPr>
          </w:p>
          <w:p w:rsidR="00CA45F0" w:rsidRPr="00F74639" w:rsidRDefault="00CA45F0" w:rsidP="00CA45F0">
            <w:pPr>
              <w:jc w:val="right"/>
              <w:rPr>
                <w:sz w:val="28"/>
                <w:szCs w:val="28"/>
              </w:rPr>
            </w:pPr>
            <w:r>
              <w:rPr>
                <w:sz w:val="28"/>
                <w:szCs w:val="28"/>
              </w:rPr>
              <w:t xml:space="preserve">Приложение </w:t>
            </w:r>
            <w:r w:rsidRPr="00F74639">
              <w:rPr>
                <w:sz w:val="28"/>
                <w:szCs w:val="28"/>
              </w:rPr>
              <w:t xml:space="preserve">к решению Совета депутатов </w:t>
            </w:r>
            <w:r>
              <w:rPr>
                <w:sz w:val="28"/>
                <w:szCs w:val="28"/>
              </w:rPr>
              <w:t>Саракташского поссовета</w:t>
            </w:r>
          </w:p>
          <w:p w:rsidR="00CA45F0" w:rsidRPr="00DB5897" w:rsidRDefault="00CA45F0" w:rsidP="00283359">
            <w:pPr>
              <w:jc w:val="center"/>
              <w:rPr>
                <w:sz w:val="32"/>
                <w:szCs w:val="32"/>
              </w:rPr>
            </w:pPr>
            <w:r w:rsidRPr="00F74639">
              <w:rPr>
                <w:sz w:val="28"/>
                <w:szCs w:val="28"/>
              </w:rPr>
              <w:t xml:space="preserve">от </w:t>
            </w:r>
            <w:r w:rsidR="00283359">
              <w:rPr>
                <w:sz w:val="28"/>
                <w:szCs w:val="28"/>
              </w:rPr>
              <w:t>28</w:t>
            </w:r>
            <w:r w:rsidR="00E01A35">
              <w:rPr>
                <w:color w:val="000000"/>
                <w:sz w:val="28"/>
              </w:rPr>
              <w:t xml:space="preserve"> </w:t>
            </w:r>
            <w:r w:rsidR="00A239D1">
              <w:rPr>
                <w:color w:val="000000"/>
                <w:sz w:val="28"/>
              </w:rPr>
              <w:t>марта</w:t>
            </w:r>
            <w:r w:rsidR="00E01A35">
              <w:rPr>
                <w:color w:val="000000"/>
                <w:sz w:val="28"/>
              </w:rPr>
              <w:t xml:space="preserve"> 202</w:t>
            </w:r>
            <w:r w:rsidR="00283359">
              <w:rPr>
                <w:color w:val="000000"/>
                <w:sz w:val="28"/>
              </w:rPr>
              <w:t>5</w:t>
            </w:r>
            <w:r w:rsidR="00E01A35">
              <w:rPr>
                <w:color w:val="000000"/>
                <w:sz w:val="28"/>
              </w:rPr>
              <w:t xml:space="preserve"> </w:t>
            </w:r>
            <w:r w:rsidRPr="00F74639">
              <w:rPr>
                <w:sz w:val="28"/>
                <w:szCs w:val="28"/>
              </w:rPr>
              <w:t>года №</w:t>
            </w:r>
            <w:r>
              <w:rPr>
                <w:sz w:val="28"/>
                <w:szCs w:val="28"/>
              </w:rPr>
              <w:t xml:space="preserve"> </w:t>
            </w:r>
            <w:r w:rsidR="00106783">
              <w:rPr>
                <w:sz w:val="28"/>
                <w:szCs w:val="28"/>
              </w:rPr>
              <w:t>249</w:t>
            </w:r>
            <w:r w:rsidR="008D66AF">
              <w:rPr>
                <w:sz w:val="28"/>
                <w:szCs w:val="28"/>
              </w:rPr>
              <w:t xml:space="preserve">  </w:t>
            </w:r>
          </w:p>
        </w:tc>
      </w:tr>
    </w:tbl>
    <w:p w:rsidR="00CA45F0" w:rsidRDefault="00CA45F0" w:rsidP="00CA45F0">
      <w:pPr>
        <w:rPr>
          <w:sz w:val="32"/>
          <w:szCs w:val="32"/>
        </w:rPr>
      </w:pPr>
    </w:p>
    <w:p w:rsidR="00CA45F0" w:rsidRPr="000937DB" w:rsidRDefault="00CA45F0" w:rsidP="00CA45F0">
      <w:pPr>
        <w:jc w:val="center"/>
        <w:rPr>
          <w:b/>
          <w:sz w:val="32"/>
          <w:szCs w:val="32"/>
        </w:rPr>
      </w:pPr>
      <w:r w:rsidRPr="000937DB">
        <w:rPr>
          <w:b/>
          <w:sz w:val="32"/>
          <w:szCs w:val="32"/>
        </w:rPr>
        <w:t>О Т Ч Е Т</w:t>
      </w:r>
    </w:p>
    <w:p w:rsidR="00CA45F0" w:rsidRPr="000937DB" w:rsidRDefault="00CA45F0" w:rsidP="00CA45F0">
      <w:pPr>
        <w:jc w:val="center"/>
        <w:rPr>
          <w:b/>
          <w:sz w:val="32"/>
          <w:szCs w:val="32"/>
        </w:rPr>
      </w:pPr>
      <w:r w:rsidRPr="000937DB">
        <w:rPr>
          <w:b/>
          <w:sz w:val="32"/>
          <w:szCs w:val="32"/>
        </w:rPr>
        <w:t xml:space="preserve">главы муниципального образования Саракташский поссовет Саракташского района Оренбургской области </w:t>
      </w:r>
      <w:r w:rsidR="00A239D1" w:rsidRPr="000937DB">
        <w:rPr>
          <w:b/>
          <w:color w:val="000000"/>
          <w:sz w:val="32"/>
          <w:szCs w:val="32"/>
        </w:rPr>
        <w:t>о результатах своей деятельности, деятельности администрации поссовета, в том числе о решении вопросов, поставленных Советом депутатов Саракташского поссовета за 202</w:t>
      </w:r>
      <w:r w:rsidR="00283359" w:rsidRPr="000937DB">
        <w:rPr>
          <w:b/>
          <w:color w:val="000000"/>
          <w:sz w:val="32"/>
          <w:szCs w:val="32"/>
        </w:rPr>
        <w:t>4</w:t>
      </w:r>
      <w:r w:rsidR="00A239D1" w:rsidRPr="000937DB">
        <w:rPr>
          <w:b/>
          <w:color w:val="000000"/>
          <w:sz w:val="32"/>
          <w:szCs w:val="32"/>
        </w:rPr>
        <w:t xml:space="preserve"> год</w:t>
      </w:r>
      <w:r w:rsidR="00A239D1" w:rsidRPr="000937DB">
        <w:rPr>
          <w:b/>
          <w:sz w:val="32"/>
          <w:szCs w:val="32"/>
        </w:rPr>
        <w:t xml:space="preserve"> </w:t>
      </w:r>
    </w:p>
    <w:p w:rsidR="00CA45F0" w:rsidRPr="000937DB" w:rsidRDefault="00CA45F0" w:rsidP="0005369C">
      <w:pPr>
        <w:jc w:val="center"/>
        <w:rPr>
          <w:sz w:val="32"/>
          <w:szCs w:val="32"/>
        </w:rPr>
      </w:pPr>
    </w:p>
    <w:p w:rsidR="00CA45F0" w:rsidRPr="000937DB" w:rsidRDefault="00CA45F0" w:rsidP="00CA45F0">
      <w:pPr>
        <w:ind w:firstLine="567"/>
        <w:jc w:val="both"/>
        <w:rPr>
          <w:sz w:val="32"/>
          <w:szCs w:val="32"/>
        </w:rPr>
      </w:pPr>
      <w:r w:rsidRPr="000937DB">
        <w:rPr>
          <w:sz w:val="32"/>
          <w:szCs w:val="32"/>
        </w:rPr>
        <w:t xml:space="preserve"> В соответствии с действующим законодательством и Уставом муниципального образования Саракташский поссовет, представляю вашему вниманию и оценке отчёт </w:t>
      </w:r>
      <w:r w:rsidR="00B6430E" w:rsidRPr="000937DB">
        <w:rPr>
          <w:sz w:val="32"/>
          <w:szCs w:val="32"/>
        </w:rPr>
        <w:t xml:space="preserve">о результатах своей деятельности и деятельности администрации </w:t>
      </w:r>
      <w:r w:rsidRPr="000937DB">
        <w:rPr>
          <w:sz w:val="32"/>
          <w:szCs w:val="32"/>
        </w:rPr>
        <w:t>Саракташского поссовета за 20</w:t>
      </w:r>
      <w:r w:rsidR="008D66AF" w:rsidRPr="000937DB">
        <w:rPr>
          <w:sz w:val="32"/>
          <w:szCs w:val="32"/>
        </w:rPr>
        <w:t>2</w:t>
      </w:r>
      <w:r w:rsidR="00283359" w:rsidRPr="000937DB">
        <w:rPr>
          <w:sz w:val="32"/>
          <w:szCs w:val="32"/>
        </w:rPr>
        <w:t>4</w:t>
      </w:r>
      <w:r w:rsidRPr="000937DB">
        <w:rPr>
          <w:sz w:val="32"/>
          <w:szCs w:val="32"/>
        </w:rPr>
        <w:t xml:space="preserve"> год. </w:t>
      </w:r>
    </w:p>
    <w:p w:rsidR="00C54FE4" w:rsidRPr="000937DB" w:rsidRDefault="00BE2467" w:rsidP="00C54FE4">
      <w:pPr>
        <w:autoSpaceDE w:val="0"/>
        <w:autoSpaceDN w:val="0"/>
        <w:adjustRightInd w:val="0"/>
        <w:jc w:val="both"/>
        <w:rPr>
          <w:color w:val="000000"/>
          <w:sz w:val="32"/>
          <w:szCs w:val="32"/>
        </w:rPr>
      </w:pPr>
      <w:r w:rsidRPr="000937DB">
        <w:rPr>
          <w:color w:val="000000"/>
          <w:sz w:val="32"/>
          <w:szCs w:val="32"/>
        </w:rPr>
        <w:t xml:space="preserve">        Администрация </w:t>
      </w:r>
      <w:r w:rsidR="00C54FE4" w:rsidRPr="000937DB">
        <w:rPr>
          <w:color w:val="000000"/>
          <w:sz w:val="32"/>
          <w:szCs w:val="32"/>
        </w:rPr>
        <w:t>поссовета</w:t>
      </w:r>
      <w:r w:rsidRPr="000937DB">
        <w:rPr>
          <w:color w:val="000000"/>
          <w:sz w:val="32"/>
          <w:szCs w:val="32"/>
        </w:rPr>
        <w:t xml:space="preserve"> осуществляет свою деятельность в рамках полномочий органов местного самоуправления по решению вопросов местного значения, определённых Федеральным законом от 6 октября 2003 года № 131-ФЗ «Об общих принципах организации местного самоуправления в Российской Федерации».</w:t>
      </w:r>
    </w:p>
    <w:p w:rsidR="004E24F7" w:rsidRPr="000937DB" w:rsidRDefault="004E24F7" w:rsidP="00C54FE4">
      <w:pPr>
        <w:autoSpaceDE w:val="0"/>
        <w:autoSpaceDN w:val="0"/>
        <w:adjustRightInd w:val="0"/>
        <w:jc w:val="both"/>
        <w:rPr>
          <w:color w:val="000000"/>
          <w:sz w:val="32"/>
          <w:szCs w:val="32"/>
        </w:rPr>
      </w:pPr>
      <w:r w:rsidRPr="000937DB">
        <w:rPr>
          <w:sz w:val="32"/>
          <w:szCs w:val="32"/>
        </w:rPr>
        <w:t xml:space="preserve">     Главным финансовым инструментом для достижения стабильности социально-экономического развития муниципального образования Саракташский поссовет, безусловно, служит бюджет. Первой и основной составляющей развития поселения является обеспеченность финансами, для этого ежегодно формируется бюджет поселения. </w:t>
      </w:r>
    </w:p>
    <w:p w:rsidR="00283359" w:rsidRPr="000937DB" w:rsidRDefault="00C54FE4" w:rsidP="00283359">
      <w:pPr>
        <w:pStyle w:val="a3"/>
        <w:jc w:val="both"/>
        <w:rPr>
          <w:b/>
          <w:sz w:val="32"/>
          <w:szCs w:val="32"/>
          <w:u w:val="single"/>
        </w:rPr>
      </w:pPr>
      <w:r w:rsidRPr="000937DB">
        <w:rPr>
          <w:b/>
          <w:i/>
          <w:sz w:val="32"/>
          <w:szCs w:val="32"/>
        </w:rPr>
        <w:t xml:space="preserve">       </w:t>
      </w:r>
      <w:r w:rsidR="00283359" w:rsidRPr="000937DB">
        <w:rPr>
          <w:b/>
          <w:sz w:val="32"/>
          <w:szCs w:val="32"/>
          <w:u w:val="single"/>
        </w:rPr>
        <w:t>Бюджет:</w:t>
      </w:r>
    </w:p>
    <w:p w:rsidR="00283359" w:rsidRPr="000937DB" w:rsidRDefault="00283359" w:rsidP="00283359">
      <w:pPr>
        <w:pStyle w:val="a3"/>
        <w:jc w:val="both"/>
        <w:rPr>
          <w:sz w:val="32"/>
          <w:szCs w:val="32"/>
        </w:rPr>
      </w:pPr>
      <w:r w:rsidRPr="000937DB">
        <w:rPr>
          <w:sz w:val="32"/>
          <w:szCs w:val="32"/>
        </w:rPr>
        <w:t xml:space="preserve">     Главным финансовым инструментом для достижения стабильности социально-экономического развития муниципального образования Саракташский поссовет, безусловно, служит бюджет. Первой и основной составляющей развития поселения является обеспеченность финансами, для этого ежегодно формируется бюджет поселения. </w:t>
      </w:r>
    </w:p>
    <w:p w:rsidR="00283359" w:rsidRPr="000937DB" w:rsidRDefault="00283359" w:rsidP="00283359">
      <w:pPr>
        <w:pStyle w:val="a3"/>
        <w:jc w:val="both"/>
        <w:rPr>
          <w:sz w:val="32"/>
          <w:szCs w:val="32"/>
        </w:rPr>
      </w:pPr>
      <w:r w:rsidRPr="000937DB">
        <w:rPr>
          <w:sz w:val="32"/>
          <w:szCs w:val="32"/>
        </w:rPr>
        <w:t xml:space="preserve">     По итогам исполнения бюджета за 2024 год получены доходы в объеме 178,6 млн. рублей, из которых 38% составили налоговые поступления.</w:t>
      </w:r>
    </w:p>
    <w:p w:rsidR="00283359" w:rsidRPr="000937DB" w:rsidRDefault="00283359" w:rsidP="00283359">
      <w:pPr>
        <w:pStyle w:val="a3"/>
        <w:jc w:val="both"/>
        <w:rPr>
          <w:sz w:val="32"/>
          <w:szCs w:val="32"/>
        </w:rPr>
      </w:pPr>
      <w:r w:rsidRPr="000937DB">
        <w:rPr>
          <w:sz w:val="32"/>
          <w:szCs w:val="32"/>
        </w:rPr>
        <w:lastRenderedPageBreak/>
        <w:t>Источники собственных доходов – это:</w:t>
      </w:r>
    </w:p>
    <w:p w:rsidR="00283359" w:rsidRPr="000937DB" w:rsidRDefault="00283359" w:rsidP="00283359">
      <w:pPr>
        <w:pStyle w:val="a3"/>
        <w:jc w:val="both"/>
        <w:rPr>
          <w:sz w:val="32"/>
          <w:szCs w:val="32"/>
        </w:rPr>
      </w:pPr>
      <w:r w:rsidRPr="000937DB">
        <w:rPr>
          <w:sz w:val="32"/>
          <w:szCs w:val="32"/>
        </w:rPr>
        <w:t>налоги на имущество – 11,8 млн. рублей или 17% от доходной части собственных доходов</w:t>
      </w:r>
    </w:p>
    <w:p w:rsidR="00283359" w:rsidRPr="000937DB" w:rsidRDefault="00283359" w:rsidP="00283359">
      <w:pPr>
        <w:pStyle w:val="a3"/>
        <w:jc w:val="both"/>
        <w:rPr>
          <w:sz w:val="32"/>
          <w:szCs w:val="32"/>
        </w:rPr>
      </w:pPr>
      <w:r w:rsidRPr="000937DB">
        <w:rPr>
          <w:sz w:val="32"/>
          <w:szCs w:val="32"/>
        </w:rPr>
        <w:t>налог на доходы физических лиц 34,7 млн. рублей или 50% от доходной части собственных доходов</w:t>
      </w:r>
    </w:p>
    <w:p w:rsidR="00283359" w:rsidRPr="000937DB" w:rsidRDefault="00283359" w:rsidP="00283359">
      <w:pPr>
        <w:pStyle w:val="a3"/>
        <w:jc w:val="both"/>
        <w:rPr>
          <w:sz w:val="32"/>
          <w:szCs w:val="32"/>
        </w:rPr>
      </w:pPr>
      <w:r w:rsidRPr="000937DB">
        <w:rPr>
          <w:sz w:val="32"/>
          <w:szCs w:val="32"/>
        </w:rPr>
        <w:t>налоги на совокупный доход 4,6 млн. рублей, или 7% от доходной части собственных доходов</w:t>
      </w:r>
    </w:p>
    <w:p w:rsidR="00283359" w:rsidRPr="000937DB" w:rsidRDefault="00283359" w:rsidP="00283359">
      <w:pPr>
        <w:pStyle w:val="a3"/>
        <w:jc w:val="both"/>
        <w:rPr>
          <w:sz w:val="32"/>
          <w:szCs w:val="32"/>
        </w:rPr>
      </w:pPr>
      <w:r w:rsidRPr="000937DB">
        <w:rPr>
          <w:sz w:val="32"/>
          <w:szCs w:val="32"/>
        </w:rPr>
        <w:t>акцизы по подакцизным товарам 12,8 млн. рублей, или 18% от доходной части собственных доходов</w:t>
      </w:r>
    </w:p>
    <w:p w:rsidR="00283359" w:rsidRPr="000937DB" w:rsidRDefault="00283359" w:rsidP="00283359">
      <w:pPr>
        <w:pStyle w:val="a3"/>
        <w:jc w:val="both"/>
        <w:rPr>
          <w:sz w:val="32"/>
          <w:szCs w:val="32"/>
        </w:rPr>
      </w:pPr>
      <w:r w:rsidRPr="000937DB">
        <w:rPr>
          <w:sz w:val="32"/>
          <w:szCs w:val="32"/>
        </w:rPr>
        <w:t xml:space="preserve">     Всего налоговых   доходов поступило 63,8 млн. рублей, годовой уточненный план по налоговым доходам выполнен на 103%</w:t>
      </w:r>
    </w:p>
    <w:p w:rsidR="00283359" w:rsidRPr="000937DB" w:rsidRDefault="00283359" w:rsidP="00283359">
      <w:pPr>
        <w:pStyle w:val="a3"/>
        <w:jc w:val="both"/>
        <w:rPr>
          <w:sz w:val="32"/>
          <w:szCs w:val="32"/>
        </w:rPr>
      </w:pPr>
      <w:r w:rsidRPr="000937DB">
        <w:rPr>
          <w:sz w:val="32"/>
          <w:szCs w:val="32"/>
        </w:rPr>
        <w:t xml:space="preserve">     Безвозмездные поступления из бюджетов других уровней составили в объеме 109,3 млн. рублей, или 61% от общего объема доходов.</w:t>
      </w:r>
    </w:p>
    <w:p w:rsidR="00283359" w:rsidRPr="000937DB" w:rsidRDefault="00283359" w:rsidP="00283359">
      <w:pPr>
        <w:pStyle w:val="a3"/>
        <w:jc w:val="both"/>
        <w:rPr>
          <w:sz w:val="32"/>
          <w:szCs w:val="32"/>
        </w:rPr>
      </w:pPr>
      <w:r w:rsidRPr="000937DB">
        <w:rPr>
          <w:sz w:val="32"/>
          <w:szCs w:val="32"/>
        </w:rPr>
        <w:t>В 2024 году действовала одна муниципальная программа:</w:t>
      </w:r>
    </w:p>
    <w:p w:rsidR="00283359" w:rsidRPr="000937DB" w:rsidRDefault="00283359" w:rsidP="00283359">
      <w:pPr>
        <w:pStyle w:val="a3"/>
        <w:jc w:val="both"/>
        <w:rPr>
          <w:sz w:val="32"/>
          <w:szCs w:val="32"/>
        </w:rPr>
      </w:pPr>
      <w:r w:rsidRPr="000937DB">
        <w:rPr>
          <w:sz w:val="32"/>
          <w:szCs w:val="32"/>
        </w:rPr>
        <w:t xml:space="preserve">     1. Муниципальная программа "Реализация муниципальной политики на территории муниципального образования Саракташский поссовет Саракташского района Оренбургской области на 2023-2030 года"-расходы в сумме 180,3 млн .рублей, в том числе:</w:t>
      </w:r>
    </w:p>
    <w:p w:rsidR="00283359" w:rsidRPr="000937DB" w:rsidRDefault="00283359" w:rsidP="00283359">
      <w:pPr>
        <w:pStyle w:val="a3"/>
        <w:jc w:val="both"/>
        <w:rPr>
          <w:sz w:val="32"/>
          <w:szCs w:val="32"/>
        </w:rPr>
      </w:pPr>
      <w:r w:rsidRPr="000937DB">
        <w:rPr>
          <w:sz w:val="32"/>
          <w:szCs w:val="32"/>
        </w:rPr>
        <w:t xml:space="preserve">     -    </w:t>
      </w:r>
      <w:r w:rsidRPr="000937DB">
        <w:rPr>
          <w:iCs/>
          <w:sz w:val="32"/>
          <w:szCs w:val="32"/>
        </w:rPr>
        <w:t>Общегосударственные вопросы</w:t>
      </w:r>
      <w:r w:rsidRPr="000937DB">
        <w:rPr>
          <w:i/>
          <w:iCs/>
          <w:sz w:val="32"/>
          <w:szCs w:val="32"/>
        </w:rPr>
        <w:t xml:space="preserve"> </w:t>
      </w:r>
      <w:r w:rsidRPr="000937DB">
        <w:rPr>
          <w:sz w:val="32"/>
          <w:szCs w:val="32"/>
        </w:rPr>
        <w:t>-14,6 млн. рублей</w:t>
      </w:r>
    </w:p>
    <w:p w:rsidR="00283359" w:rsidRPr="000937DB" w:rsidRDefault="00283359" w:rsidP="00283359">
      <w:pPr>
        <w:pStyle w:val="a3"/>
        <w:jc w:val="both"/>
        <w:rPr>
          <w:sz w:val="32"/>
          <w:szCs w:val="32"/>
        </w:rPr>
      </w:pPr>
      <w:r w:rsidRPr="000937DB">
        <w:rPr>
          <w:sz w:val="32"/>
          <w:szCs w:val="32"/>
        </w:rPr>
        <w:t>-    Национальная безопасность и правоохранительная деятельность-2,9 млн. рублей</w:t>
      </w:r>
    </w:p>
    <w:p w:rsidR="00283359" w:rsidRPr="000937DB" w:rsidRDefault="00283359" w:rsidP="00283359">
      <w:pPr>
        <w:pStyle w:val="a3"/>
        <w:jc w:val="both"/>
        <w:rPr>
          <w:b/>
          <w:sz w:val="32"/>
          <w:szCs w:val="32"/>
        </w:rPr>
      </w:pPr>
      <w:r w:rsidRPr="000937DB">
        <w:rPr>
          <w:sz w:val="32"/>
          <w:szCs w:val="32"/>
        </w:rPr>
        <w:t xml:space="preserve">     - </w:t>
      </w:r>
      <w:r w:rsidRPr="000937DB">
        <w:rPr>
          <w:b/>
          <w:sz w:val="32"/>
          <w:szCs w:val="32"/>
        </w:rPr>
        <w:t xml:space="preserve">Дорожное хозяйство </w:t>
      </w:r>
      <w:r w:rsidRPr="000937DB">
        <w:rPr>
          <w:b/>
          <w:bCs/>
          <w:sz w:val="32"/>
          <w:szCs w:val="32"/>
        </w:rPr>
        <w:t xml:space="preserve">– 64,0 </w:t>
      </w:r>
      <w:r w:rsidRPr="000937DB">
        <w:rPr>
          <w:b/>
          <w:sz w:val="32"/>
          <w:szCs w:val="32"/>
        </w:rPr>
        <w:t>млн. рублей, из них на</w:t>
      </w:r>
    </w:p>
    <w:p w:rsidR="00283359" w:rsidRPr="000937DB" w:rsidRDefault="00283359" w:rsidP="00283359">
      <w:pPr>
        <w:jc w:val="both"/>
        <w:rPr>
          <w:sz w:val="32"/>
          <w:szCs w:val="32"/>
        </w:rPr>
      </w:pPr>
      <w:r w:rsidRPr="000937DB">
        <w:rPr>
          <w:sz w:val="32"/>
          <w:szCs w:val="32"/>
        </w:rPr>
        <w:t xml:space="preserve">          Капитальный ремонт и ремонт автомобильных дорог общего пользования населенных пунктов -28,2 млн. рублей. К ним относится р</w:t>
      </w:r>
      <w:r w:rsidRPr="000937DB">
        <w:rPr>
          <w:rStyle w:val="60"/>
          <w:rFonts w:eastAsia="Calibri"/>
          <w:sz w:val="32"/>
          <w:szCs w:val="32"/>
        </w:rPr>
        <w:t>емонт асфальтобетонного покрытия р</w:t>
      </w:r>
      <w:r w:rsidRPr="000937DB">
        <w:rPr>
          <w:sz w:val="32"/>
          <w:szCs w:val="32"/>
        </w:rPr>
        <w:t xml:space="preserve">емонт асфальтобетонного покрытия ул. Западная (от ул. Энтузиастов до ул. Черкасская), ул.Пушкина (от ул.Маяковского до ул.Ватутина), ул. Колхозная (от Автодрома до автомобильной дороги Каменноозерное – Медногорск), ул. Сакмарская (от ул.Комсомольская до ул.Луговая) в п. Саракташ, ул. Депутатская (от ФОК «Надежда» до </w:t>
      </w:r>
      <w:r w:rsidRPr="000937DB">
        <w:rPr>
          <w:sz w:val="32"/>
          <w:szCs w:val="32"/>
        </w:rPr>
        <w:lastRenderedPageBreak/>
        <w:t xml:space="preserve">ул.Комсомольской», ул. Пушкина (от ул. Партизанской до ул. Победы) в п. Саракташ.   </w:t>
      </w:r>
    </w:p>
    <w:p w:rsidR="00283359" w:rsidRPr="000937DB" w:rsidRDefault="00283359" w:rsidP="00283359">
      <w:pPr>
        <w:jc w:val="both"/>
        <w:rPr>
          <w:sz w:val="32"/>
          <w:szCs w:val="32"/>
        </w:rPr>
      </w:pPr>
      <w:r w:rsidRPr="000937DB">
        <w:rPr>
          <w:sz w:val="32"/>
          <w:szCs w:val="32"/>
        </w:rPr>
        <w:t xml:space="preserve">  Содержание автомобильных дорог общего пользования местного значения-35,8 млн. рублей из них:</w:t>
      </w:r>
    </w:p>
    <w:p w:rsidR="00283359" w:rsidRPr="000937DB" w:rsidRDefault="00283359" w:rsidP="00283359">
      <w:pPr>
        <w:pStyle w:val="a3"/>
        <w:jc w:val="both"/>
        <w:rPr>
          <w:sz w:val="32"/>
          <w:szCs w:val="32"/>
        </w:rPr>
      </w:pPr>
      <w:r w:rsidRPr="000937DB">
        <w:rPr>
          <w:sz w:val="32"/>
          <w:szCs w:val="32"/>
        </w:rPr>
        <w:t xml:space="preserve">     Ямочный ремонт, нарезка кюветов, отсыпка дорожного полотна ПГС, ремонт обочин, планировка проезжей части дорог, асфальтобетонный срез, механизированная очистка проезжей части дорог, разравнивание грунта на обочине, содержание дорог в зимний период, щебень, услуги по энергосбережению и повышению энергоэффективности  – 30,5 млн. руб.</w:t>
      </w:r>
    </w:p>
    <w:p w:rsidR="00283359" w:rsidRPr="000937DB" w:rsidRDefault="00283359" w:rsidP="00283359">
      <w:pPr>
        <w:autoSpaceDE w:val="0"/>
        <w:autoSpaceDN w:val="0"/>
        <w:adjustRightInd w:val="0"/>
        <w:jc w:val="both"/>
        <w:rPr>
          <w:sz w:val="32"/>
          <w:szCs w:val="32"/>
        </w:rPr>
      </w:pPr>
      <w:r w:rsidRPr="000937DB">
        <w:rPr>
          <w:sz w:val="32"/>
          <w:szCs w:val="32"/>
        </w:rPr>
        <w:t xml:space="preserve">     Повышение безопасности дорожного движения дорог общего пользования местного значения-1,5 млн. рублей (обслуживание светофора, уличного освещения, разметка, дорожные знаки).</w:t>
      </w:r>
    </w:p>
    <w:p w:rsidR="00283359" w:rsidRPr="000937DB" w:rsidRDefault="00283359" w:rsidP="00283359">
      <w:pPr>
        <w:autoSpaceDE w:val="0"/>
        <w:autoSpaceDN w:val="0"/>
        <w:adjustRightInd w:val="0"/>
        <w:jc w:val="both"/>
        <w:rPr>
          <w:sz w:val="32"/>
          <w:szCs w:val="32"/>
        </w:rPr>
      </w:pPr>
    </w:p>
    <w:p w:rsidR="00283359" w:rsidRPr="000937DB" w:rsidRDefault="00283359" w:rsidP="00283359">
      <w:pPr>
        <w:autoSpaceDE w:val="0"/>
        <w:autoSpaceDN w:val="0"/>
        <w:adjustRightInd w:val="0"/>
        <w:jc w:val="both"/>
        <w:rPr>
          <w:sz w:val="32"/>
          <w:szCs w:val="32"/>
        </w:rPr>
      </w:pPr>
      <w:r w:rsidRPr="000937DB">
        <w:rPr>
          <w:sz w:val="32"/>
          <w:szCs w:val="32"/>
        </w:rPr>
        <w:t xml:space="preserve">      Освещение автомобильных дорог общего пользования местного значения.</w:t>
      </w:r>
    </w:p>
    <w:p w:rsidR="00283359" w:rsidRPr="000937DB" w:rsidRDefault="00283359" w:rsidP="00283359">
      <w:pPr>
        <w:autoSpaceDE w:val="0"/>
        <w:autoSpaceDN w:val="0"/>
        <w:adjustRightInd w:val="0"/>
        <w:jc w:val="both"/>
        <w:rPr>
          <w:sz w:val="32"/>
          <w:szCs w:val="32"/>
        </w:rPr>
      </w:pPr>
      <w:r w:rsidRPr="000937DB">
        <w:rPr>
          <w:sz w:val="32"/>
          <w:szCs w:val="32"/>
        </w:rPr>
        <w:t>Содержание и ремонт объектов наружного уличного освещения муниципального образования Саракташский поссовет-3,8 млн. рублей</w:t>
      </w:r>
    </w:p>
    <w:p w:rsidR="00283359" w:rsidRPr="000937DB" w:rsidRDefault="00283359" w:rsidP="00283359">
      <w:pPr>
        <w:autoSpaceDE w:val="0"/>
        <w:autoSpaceDN w:val="0"/>
        <w:adjustRightInd w:val="0"/>
        <w:jc w:val="both"/>
        <w:rPr>
          <w:sz w:val="32"/>
          <w:szCs w:val="32"/>
        </w:rPr>
      </w:pPr>
    </w:p>
    <w:p w:rsidR="00283359" w:rsidRPr="000937DB" w:rsidRDefault="00283359" w:rsidP="00283359">
      <w:pPr>
        <w:autoSpaceDE w:val="0"/>
        <w:autoSpaceDN w:val="0"/>
        <w:adjustRightInd w:val="0"/>
        <w:jc w:val="both"/>
        <w:rPr>
          <w:sz w:val="32"/>
          <w:szCs w:val="32"/>
        </w:rPr>
      </w:pPr>
    </w:p>
    <w:p w:rsidR="00283359" w:rsidRPr="000937DB" w:rsidRDefault="00283359" w:rsidP="00283359">
      <w:pPr>
        <w:autoSpaceDE w:val="0"/>
        <w:autoSpaceDN w:val="0"/>
        <w:adjustRightInd w:val="0"/>
        <w:jc w:val="both"/>
        <w:rPr>
          <w:b/>
          <w:sz w:val="32"/>
          <w:szCs w:val="32"/>
        </w:rPr>
      </w:pPr>
      <w:r w:rsidRPr="000937DB">
        <w:rPr>
          <w:sz w:val="32"/>
          <w:szCs w:val="32"/>
        </w:rPr>
        <w:t xml:space="preserve">  -</w:t>
      </w:r>
      <w:r w:rsidRPr="000937DB">
        <w:rPr>
          <w:b/>
          <w:sz w:val="32"/>
          <w:szCs w:val="32"/>
        </w:rPr>
        <w:t>Коммунальное хозяйство– 32,2 млн. руб., из них на:</w:t>
      </w:r>
    </w:p>
    <w:p w:rsidR="00283359" w:rsidRPr="000937DB" w:rsidRDefault="00283359" w:rsidP="00283359">
      <w:pPr>
        <w:autoSpaceDE w:val="0"/>
        <w:autoSpaceDN w:val="0"/>
        <w:adjustRightInd w:val="0"/>
        <w:jc w:val="both"/>
        <w:rPr>
          <w:b/>
          <w:sz w:val="32"/>
          <w:szCs w:val="32"/>
        </w:rPr>
      </w:pPr>
    </w:p>
    <w:p w:rsidR="00283359" w:rsidRPr="000937DB" w:rsidRDefault="00283359" w:rsidP="00283359">
      <w:pPr>
        <w:autoSpaceDE w:val="0"/>
        <w:autoSpaceDN w:val="0"/>
        <w:adjustRightInd w:val="0"/>
        <w:jc w:val="both"/>
        <w:rPr>
          <w:sz w:val="32"/>
          <w:szCs w:val="32"/>
        </w:rPr>
      </w:pPr>
      <w:r w:rsidRPr="000937DB">
        <w:rPr>
          <w:sz w:val="32"/>
          <w:szCs w:val="32"/>
        </w:rPr>
        <w:t>Техническое перевооружение системы теплоснабжения. Установка блочно-модульной котельной ТКУ-4000 для жилых и объектов социальной сферы. Оренбургская область, Саракташский район, п. Саракташ, ул. Трудовая, 16Б – 24,9 млн. руб.</w:t>
      </w:r>
    </w:p>
    <w:p w:rsidR="00283359" w:rsidRPr="000937DB" w:rsidRDefault="00283359" w:rsidP="00283359">
      <w:pPr>
        <w:autoSpaceDE w:val="0"/>
        <w:autoSpaceDN w:val="0"/>
        <w:adjustRightInd w:val="0"/>
        <w:jc w:val="both"/>
        <w:rPr>
          <w:sz w:val="32"/>
          <w:szCs w:val="32"/>
        </w:rPr>
      </w:pPr>
    </w:p>
    <w:p w:rsidR="00283359" w:rsidRPr="000937DB" w:rsidRDefault="00283359" w:rsidP="00283359">
      <w:pPr>
        <w:autoSpaceDE w:val="0"/>
        <w:autoSpaceDN w:val="0"/>
        <w:adjustRightInd w:val="0"/>
        <w:jc w:val="both"/>
        <w:rPr>
          <w:sz w:val="32"/>
          <w:szCs w:val="32"/>
        </w:rPr>
      </w:pPr>
      <w:r w:rsidRPr="000937DB">
        <w:rPr>
          <w:sz w:val="32"/>
          <w:szCs w:val="32"/>
        </w:rPr>
        <w:t>Инженерные изыскания (инженерно-геодезические) на объекте кап. строительства "Наружные сети водоотведения в микрорайоне Западный п. Саракташ", Разработка проектной документации санитарно-защитной зоны проектируемой сливной станцией, Экспертиза проектной документации и достоверности: Наружные сети водоотведения микрорайона Западный п. Саракташ, Выполнение корректировки проектной документации по объекту "Наружные сети водоотведения в микрорайоне Западный п. Саракташ", Экспертиза проектной документации и результатов инженерных изысканий по объекту "Сливная станция для приема хозяйственно-бытовых стоков п. Саракташ"– 1,5 млн. руб.</w:t>
      </w:r>
    </w:p>
    <w:p w:rsidR="00283359" w:rsidRPr="000937DB" w:rsidRDefault="00283359" w:rsidP="00283359">
      <w:pPr>
        <w:autoSpaceDE w:val="0"/>
        <w:autoSpaceDN w:val="0"/>
        <w:adjustRightInd w:val="0"/>
        <w:jc w:val="both"/>
        <w:rPr>
          <w:sz w:val="32"/>
          <w:szCs w:val="32"/>
        </w:rPr>
      </w:pPr>
    </w:p>
    <w:p w:rsidR="00283359" w:rsidRPr="000937DB" w:rsidRDefault="00283359" w:rsidP="00283359">
      <w:pPr>
        <w:rPr>
          <w:sz w:val="32"/>
          <w:szCs w:val="32"/>
        </w:rPr>
      </w:pPr>
      <w:r w:rsidRPr="000937DB">
        <w:rPr>
          <w:sz w:val="32"/>
          <w:szCs w:val="32"/>
        </w:rPr>
        <w:lastRenderedPageBreak/>
        <w:t>Межбюджетные трансферты по переданным полномочиям – 398,0 тыс. руб. (Капитальный ремонт самотечной канализации от жилых домов по ул.Вокзальной пер.Железнодоролжному, ул.Чкалова, ул.Семафорной, ул.Куйбышева, ул.Чкалова, ул.Пушкина, ул.Фролова, ул.Пионерская, ул.Комсомольская, ул.Советская, ул.партизанская, ул.Депутатская, ул.Крупская, ул.Торговая площадь, ул.Победы, ул.Колхозная, ул.Элеваторная, пер.коммунаров, пер.Заводской, ул.Мира, ул.Ватутина, пер.Школьный, пер.Рыбный, ул.Заводская до ГКНС, расположенной по адресу:п.Саракташ, ул.Заводская/Комсомольская №36/34А; Приобретение насосного агрегата для замены вышедшего из строя насосного агрегата на головной станции по адресу: п.Саракташ, ул.Заводская/ул.Комсомольская, д.36/34а).</w:t>
      </w:r>
    </w:p>
    <w:p w:rsidR="00283359" w:rsidRPr="000937DB" w:rsidRDefault="00283359" w:rsidP="00283359">
      <w:pPr>
        <w:jc w:val="both"/>
        <w:rPr>
          <w:sz w:val="32"/>
          <w:szCs w:val="32"/>
        </w:rPr>
      </w:pPr>
      <w:r w:rsidRPr="000937DB">
        <w:rPr>
          <w:sz w:val="32"/>
          <w:szCs w:val="32"/>
        </w:rPr>
        <w:t>Ремонт напорной канализации ул. Заводская, устройство наружных сетей канализации ул. Красноармейская 100, ремонт наружных сетей водоснабжения от ул. Мира 8 до ул. Мира 21 п. Саракташ – 3,8 млн.руб.</w:t>
      </w:r>
    </w:p>
    <w:p w:rsidR="00283359" w:rsidRPr="000937DB" w:rsidRDefault="00283359" w:rsidP="00283359">
      <w:pPr>
        <w:jc w:val="both"/>
        <w:rPr>
          <w:sz w:val="32"/>
          <w:szCs w:val="32"/>
        </w:rPr>
      </w:pPr>
      <w:r w:rsidRPr="000937DB">
        <w:rPr>
          <w:sz w:val="32"/>
          <w:szCs w:val="32"/>
        </w:rPr>
        <w:t>Проектирование строительства котельной ул. Вокзальная з/у 30в, ул. Уральская 38а, технологическое присоединение для электроснабжения КНС ул. Красноармейская 104а – 1,5 млн.руб.</w:t>
      </w:r>
    </w:p>
    <w:p w:rsidR="00283359" w:rsidRPr="000937DB" w:rsidRDefault="00283359" w:rsidP="00283359">
      <w:pPr>
        <w:pStyle w:val="a3"/>
        <w:jc w:val="both"/>
        <w:rPr>
          <w:b/>
          <w:sz w:val="32"/>
          <w:szCs w:val="32"/>
        </w:rPr>
      </w:pPr>
      <w:r w:rsidRPr="000937DB">
        <w:rPr>
          <w:sz w:val="32"/>
          <w:szCs w:val="32"/>
        </w:rPr>
        <w:t xml:space="preserve">    </w:t>
      </w:r>
      <w:r w:rsidRPr="000937DB">
        <w:rPr>
          <w:b/>
          <w:sz w:val="32"/>
          <w:szCs w:val="32"/>
        </w:rPr>
        <w:t xml:space="preserve">- Благоустройство </w:t>
      </w:r>
      <w:r w:rsidRPr="000937DB">
        <w:rPr>
          <w:b/>
          <w:bCs/>
          <w:sz w:val="32"/>
          <w:szCs w:val="32"/>
        </w:rPr>
        <w:t xml:space="preserve">-24,2  </w:t>
      </w:r>
      <w:r w:rsidRPr="000937DB">
        <w:rPr>
          <w:b/>
          <w:sz w:val="32"/>
          <w:szCs w:val="32"/>
        </w:rPr>
        <w:t>млн. рублей, из них на:</w:t>
      </w:r>
    </w:p>
    <w:p w:rsidR="00283359" w:rsidRPr="000937DB" w:rsidRDefault="00283359" w:rsidP="00283359">
      <w:pPr>
        <w:autoSpaceDE w:val="0"/>
        <w:autoSpaceDN w:val="0"/>
        <w:adjustRightInd w:val="0"/>
        <w:jc w:val="both"/>
        <w:rPr>
          <w:sz w:val="32"/>
          <w:szCs w:val="32"/>
        </w:rPr>
      </w:pPr>
      <w:r w:rsidRPr="000937DB">
        <w:rPr>
          <w:sz w:val="32"/>
          <w:szCs w:val="32"/>
        </w:rPr>
        <w:t xml:space="preserve">   Выкашивание сорной растительности в местах общего пользования, вдоль улиц, пустырях-3,6 млн. рублей</w:t>
      </w:r>
    </w:p>
    <w:p w:rsidR="00283359" w:rsidRPr="000937DB" w:rsidRDefault="00283359" w:rsidP="00283359">
      <w:pPr>
        <w:autoSpaceDE w:val="0"/>
        <w:autoSpaceDN w:val="0"/>
        <w:adjustRightInd w:val="0"/>
        <w:jc w:val="both"/>
        <w:rPr>
          <w:sz w:val="32"/>
          <w:szCs w:val="32"/>
        </w:rPr>
      </w:pPr>
      <w:r w:rsidRPr="000937DB">
        <w:rPr>
          <w:sz w:val="32"/>
          <w:szCs w:val="32"/>
        </w:rPr>
        <w:t xml:space="preserve">   Санитарная очистка и содержание мест общего пользования, сбор и вывоз очагового навала мусора-4,2 млн. рублей</w:t>
      </w:r>
    </w:p>
    <w:p w:rsidR="00283359" w:rsidRPr="000937DB" w:rsidRDefault="00283359" w:rsidP="00283359">
      <w:pPr>
        <w:autoSpaceDE w:val="0"/>
        <w:autoSpaceDN w:val="0"/>
        <w:adjustRightInd w:val="0"/>
        <w:jc w:val="both"/>
        <w:rPr>
          <w:sz w:val="32"/>
          <w:szCs w:val="32"/>
        </w:rPr>
      </w:pPr>
      <w:r w:rsidRPr="000937DB">
        <w:rPr>
          <w:sz w:val="32"/>
          <w:szCs w:val="32"/>
        </w:rPr>
        <w:t xml:space="preserve">   Уборка и вывоз снега в парках, скверах, кладбище – 2,3 тыс. рублей      </w:t>
      </w:r>
    </w:p>
    <w:p w:rsidR="00283359" w:rsidRPr="000937DB" w:rsidRDefault="00283359" w:rsidP="00283359">
      <w:pPr>
        <w:jc w:val="both"/>
        <w:rPr>
          <w:sz w:val="32"/>
          <w:szCs w:val="32"/>
        </w:rPr>
      </w:pPr>
      <w:r w:rsidRPr="000937DB">
        <w:rPr>
          <w:sz w:val="32"/>
          <w:szCs w:val="32"/>
        </w:rPr>
        <w:t xml:space="preserve">   Приобретение, ремонт контейнеров ТБО и бункеров накопителей – 913,3 тыс. руб.</w:t>
      </w:r>
    </w:p>
    <w:p w:rsidR="00283359" w:rsidRPr="000937DB" w:rsidRDefault="00283359" w:rsidP="00283359">
      <w:pPr>
        <w:jc w:val="both"/>
        <w:rPr>
          <w:sz w:val="32"/>
          <w:szCs w:val="32"/>
        </w:rPr>
      </w:pPr>
      <w:r w:rsidRPr="000937DB">
        <w:rPr>
          <w:sz w:val="32"/>
          <w:szCs w:val="32"/>
        </w:rPr>
        <w:t>Спиливание и вывоз деревьев и кустарников – 2,4 млн. руб.</w:t>
      </w:r>
    </w:p>
    <w:p w:rsidR="00283359" w:rsidRPr="000937DB" w:rsidRDefault="00283359" w:rsidP="00283359">
      <w:pPr>
        <w:autoSpaceDE w:val="0"/>
        <w:autoSpaceDN w:val="0"/>
        <w:adjustRightInd w:val="0"/>
        <w:jc w:val="both"/>
        <w:rPr>
          <w:sz w:val="32"/>
          <w:szCs w:val="32"/>
        </w:rPr>
      </w:pPr>
      <w:r w:rsidRPr="000937DB">
        <w:rPr>
          <w:sz w:val="32"/>
          <w:szCs w:val="32"/>
        </w:rPr>
        <w:t xml:space="preserve">   Прочие мероприятия по благоустройству -10,8 млн. рублей</w:t>
      </w:r>
    </w:p>
    <w:p w:rsidR="00283359" w:rsidRPr="000937DB" w:rsidRDefault="00283359" w:rsidP="00283359">
      <w:pPr>
        <w:autoSpaceDE w:val="0"/>
        <w:autoSpaceDN w:val="0"/>
        <w:adjustRightInd w:val="0"/>
        <w:jc w:val="both"/>
        <w:rPr>
          <w:sz w:val="32"/>
          <w:szCs w:val="32"/>
        </w:rPr>
      </w:pPr>
    </w:p>
    <w:p w:rsidR="00283359" w:rsidRPr="000937DB" w:rsidRDefault="00283359" w:rsidP="00283359">
      <w:pPr>
        <w:autoSpaceDE w:val="0"/>
        <w:autoSpaceDN w:val="0"/>
        <w:adjustRightInd w:val="0"/>
        <w:jc w:val="both"/>
        <w:rPr>
          <w:b/>
          <w:sz w:val="32"/>
          <w:szCs w:val="32"/>
        </w:rPr>
      </w:pPr>
      <w:r w:rsidRPr="000937DB">
        <w:rPr>
          <w:sz w:val="32"/>
          <w:szCs w:val="32"/>
        </w:rPr>
        <w:t xml:space="preserve">  </w:t>
      </w:r>
      <w:r w:rsidRPr="000937DB">
        <w:rPr>
          <w:b/>
          <w:sz w:val="32"/>
          <w:szCs w:val="32"/>
        </w:rPr>
        <w:t xml:space="preserve">-  Развитие культуры и спорта </w:t>
      </w:r>
      <w:r w:rsidRPr="000937DB">
        <w:rPr>
          <w:b/>
          <w:bCs/>
          <w:sz w:val="32"/>
          <w:szCs w:val="32"/>
        </w:rPr>
        <w:t xml:space="preserve">-42,6 </w:t>
      </w:r>
      <w:r w:rsidRPr="000937DB">
        <w:rPr>
          <w:b/>
          <w:sz w:val="32"/>
          <w:szCs w:val="32"/>
        </w:rPr>
        <w:t>млн. рублей, из них на:</w:t>
      </w:r>
    </w:p>
    <w:p w:rsidR="00283359" w:rsidRPr="000937DB" w:rsidRDefault="00283359" w:rsidP="00283359">
      <w:pPr>
        <w:autoSpaceDE w:val="0"/>
        <w:autoSpaceDN w:val="0"/>
        <w:adjustRightInd w:val="0"/>
        <w:jc w:val="both"/>
        <w:rPr>
          <w:sz w:val="32"/>
          <w:szCs w:val="32"/>
        </w:rPr>
      </w:pPr>
    </w:p>
    <w:p w:rsidR="00283359" w:rsidRPr="000937DB" w:rsidRDefault="00283359" w:rsidP="00283359">
      <w:pPr>
        <w:autoSpaceDE w:val="0"/>
        <w:autoSpaceDN w:val="0"/>
        <w:adjustRightInd w:val="0"/>
        <w:jc w:val="both"/>
        <w:rPr>
          <w:sz w:val="32"/>
          <w:szCs w:val="32"/>
        </w:rPr>
      </w:pPr>
      <w:bookmarkStart w:id="1" w:name="OLE_LINK106"/>
      <w:bookmarkStart w:id="2" w:name="OLE_LINK107"/>
      <w:bookmarkStart w:id="3" w:name="OLE_LINK108"/>
      <w:r w:rsidRPr="000937DB">
        <w:rPr>
          <w:sz w:val="32"/>
          <w:szCs w:val="32"/>
        </w:rPr>
        <w:t>Организация культурно-досуговой деятельности</w:t>
      </w:r>
      <w:bookmarkEnd w:id="1"/>
      <w:bookmarkEnd w:id="2"/>
      <w:bookmarkEnd w:id="3"/>
      <w:r w:rsidRPr="000937DB">
        <w:rPr>
          <w:sz w:val="32"/>
          <w:szCs w:val="32"/>
        </w:rPr>
        <w:t>-1,0 млн. рублей</w:t>
      </w:r>
    </w:p>
    <w:p w:rsidR="00283359" w:rsidRPr="000937DB" w:rsidRDefault="00283359" w:rsidP="00283359">
      <w:pPr>
        <w:autoSpaceDE w:val="0"/>
        <w:autoSpaceDN w:val="0"/>
        <w:adjustRightInd w:val="0"/>
        <w:jc w:val="both"/>
        <w:rPr>
          <w:sz w:val="32"/>
          <w:szCs w:val="32"/>
        </w:rPr>
      </w:pPr>
    </w:p>
    <w:p w:rsidR="00283359" w:rsidRPr="000937DB" w:rsidRDefault="00283359" w:rsidP="00283359">
      <w:pPr>
        <w:autoSpaceDE w:val="0"/>
        <w:autoSpaceDN w:val="0"/>
        <w:adjustRightInd w:val="0"/>
        <w:jc w:val="both"/>
        <w:rPr>
          <w:sz w:val="32"/>
          <w:szCs w:val="32"/>
        </w:rPr>
      </w:pPr>
      <w:r w:rsidRPr="000937DB">
        <w:rPr>
          <w:sz w:val="32"/>
          <w:szCs w:val="32"/>
        </w:rPr>
        <w:t>Финансовое обеспечение части переданных полномочий в области культуры и повышения заработной платы работников культуры – 39,0 млн. рублей</w:t>
      </w:r>
    </w:p>
    <w:p w:rsidR="00283359" w:rsidRPr="000937DB" w:rsidRDefault="00283359" w:rsidP="00283359">
      <w:pPr>
        <w:autoSpaceDE w:val="0"/>
        <w:autoSpaceDN w:val="0"/>
        <w:adjustRightInd w:val="0"/>
        <w:jc w:val="both"/>
        <w:rPr>
          <w:sz w:val="32"/>
          <w:szCs w:val="32"/>
        </w:rPr>
      </w:pPr>
    </w:p>
    <w:p w:rsidR="00495D6C" w:rsidRPr="000937DB" w:rsidRDefault="00283359" w:rsidP="00283359">
      <w:pPr>
        <w:autoSpaceDE w:val="0"/>
        <w:autoSpaceDN w:val="0"/>
        <w:adjustRightInd w:val="0"/>
        <w:jc w:val="both"/>
        <w:rPr>
          <w:sz w:val="32"/>
          <w:szCs w:val="32"/>
        </w:rPr>
      </w:pPr>
      <w:r w:rsidRPr="000937DB">
        <w:rPr>
          <w:sz w:val="32"/>
          <w:szCs w:val="32"/>
        </w:rPr>
        <w:lastRenderedPageBreak/>
        <w:t>Организация деятельности физической культуры и спорта-2,5 млн. рублей (приобретение и установка скейт-парка).</w:t>
      </w:r>
    </w:p>
    <w:p w:rsidR="00283359" w:rsidRPr="000937DB" w:rsidRDefault="00283359" w:rsidP="00283359">
      <w:pPr>
        <w:autoSpaceDE w:val="0"/>
        <w:autoSpaceDN w:val="0"/>
        <w:adjustRightInd w:val="0"/>
        <w:jc w:val="both"/>
        <w:rPr>
          <w:sz w:val="32"/>
          <w:szCs w:val="32"/>
        </w:rPr>
      </w:pPr>
    </w:p>
    <w:p w:rsidR="00C81330" w:rsidRPr="000937DB" w:rsidRDefault="00C81330" w:rsidP="00C81330">
      <w:pPr>
        <w:jc w:val="both"/>
        <w:rPr>
          <w:b/>
          <w:i/>
          <w:sz w:val="32"/>
          <w:szCs w:val="32"/>
          <w:u w:val="single"/>
        </w:rPr>
      </w:pPr>
      <w:r w:rsidRPr="000937DB">
        <w:rPr>
          <w:b/>
          <w:i/>
          <w:sz w:val="32"/>
          <w:szCs w:val="32"/>
          <w:u w:val="single"/>
        </w:rPr>
        <w:t>Культура:</w:t>
      </w:r>
    </w:p>
    <w:p w:rsidR="000323B9" w:rsidRPr="000937DB" w:rsidRDefault="00C81330" w:rsidP="00C81330">
      <w:pPr>
        <w:jc w:val="both"/>
        <w:rPr>
          <w:sz w:val="32"/>
          <w:szCs w:val="32"/>
          <w:lang w:bidi="ru-RU"/>
        </w:rPr>
      </w:pPr>
      <w:r w:rsidRPr="000937DB">
        <w:rPr>
          <w:bCs/>
          <w:sz w:val="32"/>
          <w:szCs w:val="32"/>
        </w:rPr>
        <w:t xml:space="preserve">     В развитии общества особую роль играет культура. </w:t>
      </w:r>
      <w:r w:rsidRPr="000937DB">
        <w:rPr>
          <w:sz w:val="32"/>
          <w:szCs w:val="32"/>
        </w:rPr>
        <w:t xml:space="preserve">Для создания в поселке творческой атмосферы ежегодно проводятся масштабные культурные мероприятия, </w:t>
      </w:r>
      <w:r w:rsidR="00DE2FB3" w:rsidRPr="000937DB">
        <w:rPr>
          <w:sz w:val="32"/>
          <w:szCs w:val="32"/>
        </w:rPr>
        <w:t xml:space="preserve">все </w:t>
      </w:r>
      <w:r w:rsidRPr="000937DB">
        <w:rPr>
          <w:sz w:val="32"/>
          <w:szCs w:val="32"/>
          <w:lang w:bidi="ru-RU"/>
        </w:rPr>
        <w:t>запланированные праздничные мероприятия</w:t>
      </w:r>
      <w:r w:rsidR="00283359" w:rsidRPr="000937DB">
        <w:rPr>
          <w:sz w:val="32"/>
          <w:szCs w:val="32"/>
          <w:lang w:bidi="ru-RU"/>
        </w:rPr>
        <w:t xml:space="preserve"> </w:t>
      </w:r>
      <w:r w:rsidRPr="000937DB">
        <w:rPr>
          <w:sz w:val="32"/>
          <w:szCs w:val="32"/>
          <w:lang w:bidi="ru-RU"/>
        </w:rPr>
        <w:t xml:space="preserve">были проведены </w:t>
      </w:r>
      <w:r w:rsidR="00693573" w:rsidRPr="000937DB">
        <w:rPr>
          <w:sz w:val="32"/>
          <w:szCs w:val="32"/>
          <w:lang w:bidi="ru-RU"/>
        </w:rPr>
        <w:t>на должном уровне</w:t>
      </w:r>
      <w:r w:rsidRPr="000937DB">
        <w:rPr>
          <w:sz w:val="32"/>
          <w:szCs w:val="32"/>
          <w:lang w:bidi="ru-RU"/>
        </w:rPr>
        <w:t>.</w:t>
      </w:r>
    </w:p>
    <w:p w:rsidR="004E24F7" w:rsidRPr="000937DB" w:rsidRDefault="00C81330" w:rsidP="004E24F7">
      <w:pPr>
        <w:jc w:val="both"/>
        <w:rPr>
          <w:sz w:val="32"/>
          <w:szCs w:val="32"/>
          <w:lang w:bidi="ru-RU"/>
        </w:rPr>
      </w:pPr>
      <w:r w:rsidRPr="000937DB">
        <w:rPr>
          <w:sz w:val="32"/>
          <w:szCs w:val="32"/>
          <w:lang w:bidi="ru-RU"/>
        </w:rPr>
        <w:t xml:space="preserve"> </w:t>
      </w:r>
    </w:p>
    <w:p w:rsidR="00CA45F0" w:rsidRPr="000937DB" w:rsidRDefault="00CA45F0" w:rsidP="006B4710">
      <w:pPr>
        <w:jc w:val="both"/>
        <w:rPr>
          <w:sz w:val="32"/>
          <w:szCs w:val="32"/>
        </w:rPr>
      </w:pPr>
      <w:r w:rsidRPr="000937DB">
        <w:rPr>
          <w:b/>
          <w:i/>
          <w:sz w:val="32"/>
          <w:szCs w:val="32"/>
        </w:rPr>
        <w:t xml:space="preserve"> </w:t>
      </w:r>
    </w:p>
    <w:p w:rsidR="00CA45F0" w:rsidRPr="000937DB" w:rsidRDefault="00CA45F0" w:rsidP="00CA45F0">
      <w:pPr>
        <w:pStyle w:val="a3"/>
        <w:spacing w:before="0" w:beforeAutospacing="0" w:after="0" w:afterAutospacing="0"/>
        <w:jc w:val="both"/>
        <w:rPr>
          <w:b/>
          <w:i/>
          <w:sz w:val="32"/>
          <w:szCs w:val="32"/>
          <w:u w:val="single"/>
        </w:rPr>
      </w:pPr>
      <w:r w:rsidRPr="000937DB">
        <w:rPr>
          <w:b/>
          <w:i/>
          <w:sz w:val="32"/>
          <w:szCs w:val="32"/>
        </w:rPr>
        <w:t xml:space="preserve">        </w:t>
      </w:r>
      <w:r w:rsidRPr="000937DB">
        <w:rPr>
          <w:b/>
          <w:i/>
          <w:sz w:val="32"/>
          <w:szCs w:val="32"/>
          <w:u w:val="single"/>
        </w:rPr>
        <w:t>Профилактика терроризма и противопожарные мероприятия на территории поселка:</w:t>
      </w:r>
    </w:p>
    <w:p w:rsidR="00CA45F0" w:rsidRPr="000937DB" w:rsidRDefault="00CA45F0" w:rsidP="00CA45F0">
      <w:pPr>
        <w:pStyle w:val="a3"/>
        <w:spacing w:before="0" w:beforeAutospacing="0" w:after="0" w:afterAutospacing="0"/>
        <w:jc w:val="both"/>
        <w:rPr>
          <w:sz w:val="32"/>
          <w:szCs w:val="32"/>
        </w:rPr>
      </w:pPr>
      <w:r w:rsidRPr="000937DB">
        <w:rPr>
          <w:sz w:val="32"/>
          <w:szCs w:val="32"/>
        </w:rPr>
        <w:t xml:space="preserve">    Особое внимание администрацией  поссовета уделяется мероприятиям, направленным на профилактику терроризма и противопожарных мероприятий на территории поселка.</w:t>
      </w:r>
    </w:p>
    <w:p w:rsidR="00356C9F" w:rsidRPr="000937DB" w:rsidRDefault="00356C9F" w:rsidP="00356C9F">
      <w:pPr>
        <w:ind w:firstLine="1080"/>
        <w:jc w:val="both"/>
        <w:rPr>
          <w:sz w:val="32"/>
          <w:szCs w:val="32"/>
        </w:rPr>
      </w:pPr>
      <w:r w:rsidRPr="000937DB">
        <w:rPr>
          <w:sz w:val="32"/>
          <w:szCs w:val="32"/>
        </w:rPr>
        <w:t xml:space="preserve">В апреле </w:t>
      </w:r>
      <w:r w:rsidR="00FE1008" w:rsidRPr="000937DB">
        <w:rPr>
          <w:sz w:val="32"/>
          <w:szCs w:val="32"/>
        </w:rPr>
        <w:t xml:space="preserve">было </w:t>
      </w:r>
      <w:r w:rsidR="00DE2FB3" w:rsidRPr="000937DB">
        <w:rPr>
          <w:sz w:val="32"/>
          <w:szCs w:val="32"/>
        </w:rPr>
        <w:t>проведено 12</w:t>
      </w:r>
      <w:r w:rsidRPr="000937DB">
        <w:rPr>
          <w:sz w:val="32"/>
          <w:szCs w:val="32"/>
        </w:rPr>
        <w:t xml:space="preserve"> собраний с собственниками жилищного фонда, в повестку дня которых входили вопросы:</w:t>
      </w:r>
    </w:p>
    <w:p w:rsidR="00356C9F" w:rsidRPr="000937DB" w:rsidRDefault="00356C9F" w:rsidP="00356C9F">
      <w:pPr>
        <w:numPr>
          <w:ilvl w:val="0"/>
          <w:numId w:val="2"/>
        </w:numPr>
        <w:jc w:val="both"/>
        <w:rPr>
          <w:sz w:val="32"/>
          <w:szCs w:val="32"/>
        </w:rPr>
      </w:pPr>
      <w:r w:rsidRPr="000937DB">
        <w:rPr>
          <w:sz w:val="32"/>
          <w:szCs w:val="32"/>
        </w:rPr>
        <w:t>эксплуатация газовых и отопительных приборов;</w:t>
      </w:r>
    </w:p>
    <w:p w:rsidR="00356C9F" w:rsidRPr="000937DB" w:rsidRDefault="00356C9F" w:rsidP="00356C9F">
      <w:pPr>
        <w:numPr>
          <w:ilvl w:val="0"/>
          <w:numId w:val="2"/>
        </w:numPr>
        <w:jc w:val="both"/>
        <w:rPr>
          <w:sz w:val="32"/>
          <w:szCs w:val="32"/>
        </w:rPr>
      </w:pPr>
      <w:r w:rsidRPr="000937DB">
        <w:rPr>
          <w:sz w:val="32"/>
          <w:szCs w:val="32"/>
        </w:rPr>
        <w:t>эксплуатация и содержание электроснабжения;</w:t>
      </w:r>
    </w:p>
    <w:p w:rsidR="00356C9F" w:rsidRPr="000937DB" w:rsidRDefault="00356C9F" w:rsidP="00356C9F">
      <w:pPr>
        <w:numPr>
          <w:ilvl w:val="0"/>
          <w:numId w:val="2"/>
        </w:numPr>
        <w:jc w:val="both"/>
        <w:rPr>
          <w:sz w:val="32"/>
          <w:szCs w:val="32"/>
        </w:rPr>
      </w:pPr>
      <w:r w:rsidRPr="000937DB">
        <w:rPr>
          <w:sz w:val="32"/>
          <w:szCs w:val="32"/>
        </w:rPr>
        <w:t>пожарная безопасность;</w:t>
      </w:r>
    </w:p>
    <w:p w:rsidR="00356C9F" w:rsidRPr="000937DB" w:rsidRDefault="00356C9F" w:rsidP="00356C9F">
      <w:pPr>
        <w:numPr>
          <w:ilvl w:val="0"/>
          <w:numId w:val="2"/>
        </w:numPr>
        <w:jc w:val="both"/>
        <w:rPr>
          <w:sz w:val="32"/>
          <w:szCs w:val="32"/>
        </w:rPr>
      </w:pPr>
      <w:r w:rsidRPr="000937DB">
        <w:rPr>
          <w:sz w:val="32"/>
          <w:szCs w:val="32"/>
        </w:rPr>
        <w:t>содержание надворных построек и гаражей.</w:t>
      </w:r>
    </w:p>
    <w:p w:rsidR="00356C9F" w:rsidRPr="000937DB" w:rsidRDefault="00356C9F" w:rsidP="00356C9F">
      <w:pPr>
        <w:jc w:val="both"/>
        <w:rPr>
          <w:sz w:val="32"/>
          <w:szCs w:val="32"/>
        </w:rPr>
      </w:pPr>
      <w:r w:rsidRPr="000937DB">
        <w:rPr>
          <w:sz w:val="32"/>
          <w:szCs w:val="32"/>
        </w:rPr>
        <w:t xml:space="preserve">        До присутствующих были доведены требования и нормы действующего законодательства, нормативных документов.</w:t>
      </w:r>
    </w:p>
    <w:p w:rsidR="00356C9F" w:rsidRPr="000937DB" w:rsidRDefault="00356C9F" w:rsidP="00CA45F0">
      <w:pPr>
        <w:pStyle w:val="a3"/>
        <w:spacing w:before="0" w:beforeAutospacing="0" w:after="0" w:afterAutospacing="0"/>
        <w:jc w:val="both"/>
        <w:rPr>
          <w:sz w:val="32"/>
          <w:szCs w:val="32"/>
        </w:rPr>
      </w:pPr>
    </w:p>
    <w:p w:rsidR="00CA45F0" w:rsidRPr="000937DB" w:rsidRDefault="00CA45F0" w:rsidP="00CA45F0">
      <w:pPr>
        <w:jc w:val="both"/>
        <w:rPr>
          <w:sz w:val="32"/>
          <w:szCs w:val="32"/>
        </w:rPr>
      </w:pPr>
      <w:r w:rsidRPr="000937DB">
        <w:rPr>
          <w:sz w:val="32"/>
          <w:szCs w:val="32"/>
        </w:rPr>
        <w:t xml:space="preserve">    В целях предотвращения и снижения вероятности возникновения пожаров в жилом секторе, создана рабочая группа, составлен план график проведения рейдов по частным и многоквартирным домам. </w:t>
      </w:r>
    </w:p>
    <w:p w:rsidR="00CA45F0" w:rsidRPr="000937DB" w:rsidRDefault="00CA45F0" w:rsidP="00CA45F0">
      <w:pPr>
        <w:jc w:val="both"/>
        <w:rPr>
          <w:sz w:val="32"/>
          <w:szCs w:val="32"/>
        </w:rPr>
      </w:pPr>
      <w:r w:rsidRPr="000937DB">
        <w:rPr>
          <w:sz w:val="32"/>
          <w:szCs w:val="32"/>
        </w:rPr>
        <w:t xml:space="preserve">    За период 20</w:t>
      </w:r>
      <w:r w:rsidR="00E53A05" w:rsidRPr="000937DB">
        <w:rPr>
          <w:sz w:val="32"/>
          <w:szCs w:val="32"/>
        </w:rPr>
        <w:t>2</w:t>
      </w:r>
      <w:r w:rsidR="00283359" w:rsidRPr="000937DB">
        <w:rPr>
          <w:sz w:val="32"/>
          <w:szCs w:val="32"/>
        </w:rPr>
        <w:t>4</w:t>
      </w:r>
      <w:r w:rsidRPr="000937DB">
        <w:rPr>
          <w:sz w:val="32"/>
          <w:szCs w:val="32"/>
        </w:rPr>
        <w:t xml:space="preserve"> года на территории поссовет</w:t>
      </w:r>
      <w:r w:rsidR="00202F0C" w:rsidRPr="000937DB">
        <w:rPr>
          <w:sz w:val="32"/>
          <w:szCs w:val="32"/>
        </w:rPr>
        <w:t>а</w:t>
      </w:r>
      <w:r w:rsidRPr="000937DB">
        <w:rPr>
          <w:sz w:val="32"/>
          <w:szCs w:val="32"/>
        </w:rPr>
        <w:t xml:space="preserve"> проведено </w:t>
      </w:r>
      <w:r w:rsidR="00C44B15" w:rsidRPr="000937DB">
        <w:rPr>
          <w:sz w:val="32"/>
          <w:szCs w:val="32"/>
        </w:rPr>
        <w:t>1</w:t>
      </w:r>
      <w:r w:rsidR="00456F4B" w:rsidRPr="000937DB">
        <w:rPr>
          <w:sz w:val="32"/>
          <w:szCs w:val="32"/>
        </w:rPr>
        <w:t>0</w:t>
      </w:r>
      <w:r w:rsidRPr="000937DB">
        <w:rPr>
          <w:sz w:val="32"/>
          <w:szCs w:val="32"/>
        </w:rPr>
        <w:t xml:space="preserve"> рейдов, в которых </w:t>
      </w:r>
      <w:r w:rsidR="00E53A05" w:rsidRPr="000937DB">
        <w:rPr>
          <w:sz w:val="32"/>
          <w:szCs w:val="32"/>
        </w:rPr>
        <w:t>профгруппой</w:t>
      </w:r>
      <w:r w:rsidRPr="000937DB">
        <w:rPr>
          <w:sz w:val="32"/>
          <w:szCs w:val="32"/>
        </w:rPr>
        <w:t xml:space="preserve"> обследовано </w:t>
      </w:r>
      <w:r w:rsidR="00DE2FB3" w:rsidRPr="000937DB">
        <w:rPr>
          <w:sz w:val="32"/>
          <w:szCs w:val="32"/>
        </w:rPr>
        <w:t>54</w:t>
      </w:r>
      <w:r w:rsidR="00C44B15" w:rsidRPr="000937DB">
        <w:rPr>
          <w:sz w:val="32"/>
          <w:szCs w:val="32"/>
        </w:rPr>
        <w:t xml:space="preserve"> </w:t>
      </w:r>
      <w:r w:rsidRPr="000937DB">
        <w:rPr>
          <w:sz w:val="32"/>
          <w:szCs w:val="32"/>
        </w:rPr>
        <w:t>домовладени</w:t>
      </w:r>
      <w:r w:rsidR="00C44B15" w:rsidRPr="000937DB">
        <w:rPr>
          <w:sz w:val="32"/>
          <w:szCs w:val="32"/>
        </w:rPr>
        <w:t>я</w:t>
      </w:r>
      <w:r w:rsidR="00C43B01" w:rsidRPr="000937DB">
        <w:rPr>
          <w:sz w:val="32"/>
          <w:szCs w:val="32"/>
        </w:rPr>
        <w:t xml:space="preserve">. </w:t>
      </w:r>
    </w:p>
    <w:p w:rsidR="00CA45F0" w:rsidRPr="000937DB" w:rsidRDefault="00202F0C" w:rsidP="00E736F7">
      <w:pPr>
        <w:ind w:firstLine="1080"/>
        <w:jc w:val="both"/>
        <w:rPr>
          <w:sz w:val="32"/>
          <w:szCs w:val="32"/>
        </w:rPr>
      </w:pPr>
      <w:r w:rsidRPr="000937DB">
        <w:rPr>
          <w:sz w:val="32"/>
          <w:szCs w:val="32"/>
        </w:rPr>
        <w:t>В посёлке</w:t>
      </w:r>
      <w:r w:rsidR="00B66931" w:rsidRPr="000937DB">
        <w:rPr>
          <w:sz w:val="32"/>
          <w:szCs w:val="32"/>
        </w:rPr>
        <w:t xml:space="preserve"> имеется 44 пожарных гидрантов и схема мест их расположения.  </w:t>
      </w:r>
      <w:r w:rsidR="00283359" w:rsidRPr="000937DB">
        <w:rPr>
          <w:sz w:val="32"/>
          <w:szCs w:val="32"/>
        </w:rPr>
        <w:t xml:space="preserve">Ежегодно комиссионно проводится их обследование. </w:t>
      </w:r>
      <w:r w:rsidR="00B66931" w:rsidRPr="000937DB">
        <w:rPr>
          <w:sz w:val="32"/>
          <w:szCs w:val="32"/>
        </w:rPr>
        <w:t xml:space="preserve">Все гидранты имеют подъездные пути и исправны. </w:t>
      </w:r>
    </w:p>
    <w:p w:rsidR="00202F0C" w:rsidRPr="000937DB" w:rsidRDefault="00202F0C" w:rsidP="00E736F7">
      <w:pPr>
        <w:ind w:firstLine="1080"/>
        <w:jc w:val="both"/>
        <w:rPr>
          <w:sz w:val="32"/>
          <w:szCs w:val="32"/>
        </w:rPr>
      </w:pPr>
    </w:p>
    <w:p w:rsidR="00CA45F0" w:rsidRPr="000937DB" w:rsidRDefault="00CA45F0" w:rsidP="00CA45F0">
      <w:pPr>
        <w:jc w:val="both"/>
        <w:rPr>
          <w:b/>
          <w:i/>
          <w:sz w:val="32"/>
          <w:szCs w:val="32"/>
          <w:u w:val="single"/>
        </w:rPr>
      </w:pPr>
      <w:r w:rsidRPr="000937DB">
        <w:rPr>
          <w:b/>
          <w:i/>
          <w:sz w:val="32"/>
          <w:szCs w:val="32"/>
        </w:rPr>
        <w:t xml:space="preserve">          </w:t>
      </w:r>
      <w:r w:rsidRPr="000937DB">
        <w:rPr>
          <w:b/>
          <w:i/>
          <w:sz w:val="32"/>
          <w:szCs w:val="32"/>
          <w:u w:val="single"/>
        </w:rPr>
        <w:t xml:space="preserve"> Деятельность </w:t>
      </w:r>
      <w:r w:rsidR="00456F4B" w:rsidRPr="000937DB">
        <w:rPr>
          <w:b/>
          <w:i/>
          <w:sz w:val="32"/>
          <w:szCs w:val="32"/>
          <w:u w:val="single"/>
        </w:rPr>
        <w:t>администрации</w:t>
      </w:r>
      <w:r w:rsidRPr="000937DB">
        <w:rPr>
          <w:b/>
          <w:i/>
          <w:sz w:val="32"/>
          <w:szCs w:val="32"/>
          <w:u w:val="single"/>
        </w:rPr>
        <w:t xml:space="preserve"> и Совета депутатов поссовета:</w:t>
      </w:r>
    </w:p>
    <w:p w:rsidR="00CA45F0" w:rsidRPr="000937DB" w:rsidRDefault="00CA45F0" w:rsidP="00CA45F0">
      <w:pPr>
        <w:jc w:val="both"/>
        <w:rPr>
          <w:sz w:val="32"/>
          <w:szCs w:val="32"/>
          <w:shd w:val="clear" w:color="auto" w:fill="FFFFFF"/>
        </w:rPr>
      </w:pPr>
      <w:r w:rsidRPr="000937DB">
        <w:rPr>
          <w:sz w:val="32"/>
          <w:szCs w:val="32"/>
        </w:rPr>
        <w:t xml:space="preserve">  </w:t>
      </w:r>
      <w:r w:rsidRPr="000937DB">
        <w:rPr>
          <w:sz w:val="32"/>
          <w:szCs w:val="32"/>
          <w:shd w:val="clear" w:color="auto" w:fill="FFFFFF"/>
        </w:rPr>
        <w:t xml:space="preserve">   Одной из приоритетных задач органов местного самоуправления является постоянное отслеживание изменений в действующее законодательство, правильное и своевременное их правоприменение. </w:t>
      </w:r>
    </w:p>
    <w:p w:rsidR="00CA45F0" w:rsidRPr="000937DB" w:rsidRDefault="00CA45F0" w:rsidP="00CA45F0">
      <w:pPr>
        <w:pStyle w:val="ConsPlusNormal"/>
        <w:widowControl/>
        <w:ind w:firstLine="0"/>
        <w:jc w:val="both"/>
        <w:rPr>
          <w:rFonts w:ascii="Times New Roman" w:hAnsi="Times New Roman" w:cs="Times New Roman"/>
          <w:sz w:val="32"/>
          <w:szCs w:val="32"/>
        </w:rPr>
      </w:pPr>
      <w:r w:rsidRPr="000937DB">
        <w:rPr>
          <w:rFonts w:ascii="Times New Roman" w:hAnsi="Times New Roman" w:cs="Times New Roman"/>
          <w:sz w:val="32"/>
          <w:szCs w:val="32"/>
        </w:rPr>
        <w:t xml:space="preserve">     В администрации поселка ведётся грамотная кадровая политика, все работники соответствуют замещающим должностям </w:t>
      </w:r>
      <w:r w:rsidRPr="000937DB">
        <w:rPr>
          <w:rFonts w:ascii="Times New Roman" w:hAnsi="Times New Roman" w:cs="Times New Roman"/>
          <w:sz w:val="32"/>
          <w:szCs w:val="32"/>
        </w:rPr>
        <w:lastRenderedPageBreak/>
        <w:t>муниципальной службы, своевременно проводится их аттестация, сформирован кадровый резерв.</w:t>
      </w:r>
    </w:p>
    <w:p w:rsidR="00CA45F0" w:rsidRPr="000937DB" w:rsidRDefault="00CA45F0" w:rsidP="00CA45F0">
      <w:pPr>
        <w:pStyle w:val="Standard"/>
        <w:jc w:val="both"/>
        <w:rPr>
          <w:sz w:val="32"/>
          <w:szCs w:val="32"/>
        </w:rPr>
      </w:pPr>
      <w:r w:rsidRPr="000937DB">
        <w:rPr>
          <w:sz w:val="32"/>
          <w:szCs w:val="32"/>
        </w:rPr>
        <w:t xml:space="preserve">     Одна из наиболее важных направлений деятельности органов местного самоуправления — правотворческая деятельность.</w:t>
      </w:r>
    </w:p>
    <w:p w:rsidR="00CA45F0" w:rsidRPr="000937DB" w:rsidRDefault="00CA45F0" w:rsidP="00CA45F0">
      <w:pPr>
        <w:jc w:val="both"/>
        <w:rPr>
          <w:sz w:val="32"/>
          <w:szCs w:val="32"/>
        </w:rPr>
      </w:pPr>
      <w:r w:rsidRPr="000937DB">
        <w:rPr>
          <w:sz w:val="32"/>
          <w:szCs w:val="32"/>
        </w:rPr>
        <w:t xml:space="preserve">      В отчётном году администрацией поссовета принято  </w:t>
      </w:r>
      <w:r w:rsidR="006121E9" w:rsidRPr="000937DB">
        <w:rPr>
          <w:sz w:val="32"/>
          <w:szCs w:val="32"/>
        </w:rPr>
        <w:t>849</w:t>
      </w:r>
      <w:r w:rsidR="00546791" w:rsidRPr="000937DB">
        <w:rPr>
          <w:sz w:val="32"/>
          <w:szCs w:val="32"/>
        </w:rPr>
        <w:t xml:space="preserve"> </w:t>
      </w:r>
      <w:r w:rsidRPr="000937DB">
        <w:rPr>
          <w:sz w:val="32"/>
          <w:szCs w:val="32"/>
        </w:rPr>
        <w:t>правовых акт</w:t>
      </w:r>
      <w:r w:rsidR="00C43B01" w:rsidRPr="000937DB">
        <w:rPr>
          <w:sz w:val="32"/>
          <w:szCs w:val="32"/>
        </w:rPr>
        <w:t>а</w:t>
      </w:r>
      <w:r w:rsidRPr="000937DB">
        <w:rPr>
          <w:sz w:val="32"/>
          <w:szCs w:val="32"/>
        </w:rPr>
        <w:t xml:space="preserve">, из них: </w:t>
      </w:r>
      <w:r w:rsidR="006121E9" w:rsidRPr="000937DB">
        <w:rPr>
          <w:sz w:val="32"/>
          <w:szCs w:val="32"/>
        </w:rPr>
        <w:t>824</w:t>
      </w:r>
      <w:r w:rsidRPr="000937DB">
        <w:rPr>
          <w:sz w:val="32"/>
          <w:szCs w:val="32"/>
        </w:rPr>
        <w:t xml:space="preserve"> постановлени</w:t>
      </w:r>
      <w:r w:rsidR="00546791" w:rsidRPr="000937DB">
        <w:rPr>
          <w:sz w:val="32"/>
          <w:szCs w:val="32"/>
        </w:rPr>
        <w:t>я</w:t>
      </w:r>
      <w:r w:rsidRPr="000937DB">
        <w:rPr>
          <w:sz w:val="32"/>
          <w:szCs w:val="32"/>
        </w:rPr>
        <w:t xml:space="preserve">, </w:t>
      </w:r>
      <w:r w:rsidR="006121E9" w:rsidRPr="000937DB">
        <w:rPr>
          <w:sz w:val="32"/>
          <w:szCs w:val="32"/>
        </w:rPr>
        <w:t>25</w:t>
      </w:r>
      <w:r w:rsidRPr="000937DB">
        <w:rPr>
          <w:sz w:val="32"/>
          <w:szCs w:val="32"/>
        </w:rPr>
        <w:t xml:space="preserve"> распоряжени</w:t>
      </w:r>
      <w:r w:rsidR="00546791" w:rsidRPr="000937DB">
        <w:rPr>
          <w:sz w:val="32"/>
          <w:szCs w:val="32"/>
        </w:rPr>
        <w:t>й</w:t>
      </w:r>
      <w:r w:rsidRPr="000937DB">
        <w:rPr>
          <w:sz w:val="32"/>
          <w:szCs w:val="32"/>
        </w:rPr>
        <w:t xml:space="preserve">. </w:t>
      </w:r>
      <w:r w:rsidR="00045EDF" w:rsidRPr="000937DB">
        <w:rPr>
          <w:sz w:val="32"/>
          <w:szCs w:val="32"/>
        </w:rPr>
        <w:t>Специалисты</w:t>
      </w:r>
      <w:r w:rsidRPr="000937DB">
        <w:rPr>
          <w:sz w:val="32"/>
          <w:szCs w:val="32"/>
        </w:rPr>
        <w:t xml:space="preserve"> администрации поссовета постоянно взаимо</w:t>
      </w:r>
      <w:r w:rsidR="00C43B01" w:rsidRPr="000937DB">
        <w:rPr>
          <w:sz w:val="32"/>
          <w:szCs w:val="32"/>
        </w:rPr>
        <w:t>действует с прокуратурой района, все проекты нормативно-правовых актов направляются в прокуратуру, для проведения правовой экспертизы.</w:t>
      </w:r>
      <w:r w:rsidRPr="000937DB">
        <w:rPr>
          <w:sz w:val="32"/>
          <w:szCs w:val="32"/>
        </w:rPr>
        <w:t xml:space="preserve"> </w:t>
      </w:r>
    </w:p>
    <w:p w:rsidR="00CA45F0" w:rsidRPr="000937DB" w:rsidRDefault="00CA45F0" w:rsidP="00CA45F0">
      <w:pPr>
        <w:pStyle w:val="Standard"/>
        <w:jc w:val="both"/>
        <w:rPr>
          <w:sz w:val="32"/>
          <w:szCs w:val="32"/>
        </w:rPr>
      </w:pPr>
      <w:r w:rsidRPr="000937DB">
        <w:rPr>
          <w:sz w:val="32"/>
          <w:szCs w:val="32"/>
        </w:rPr>
        <w:t xml:space="preserve">     В течение года уделялось большое внимание исполнению действующего законодательства в сфере противодействия коррупции. Все запланированные мероприятия выполнены. </w:t>
      </w:r>
      <w:r w:rsidR="00C43B01" w:rsidRPr="000937DB">
        <w:rPr>
          <w:sz w:val="32"/>
          <w:szCs w:val="32"/>
        </w:rPr>
        <w:t xml:space="preserve">Были проведены личные приемы граждан по вопросам профилактике коррупционных нарушений. </w:t>
      </w:r>
      <w:r w:rsidRPr="000937DB">
        <w:rPr>
          <w:sz w:val="32"/>
          <w:szCs w:val="32"/>
        </w:rPr>
        <w:t>В 20</w:t>
      </w:r>
      <w:r w:rsidR="00185409" w:rsidRPr="000937DB">
        <w:rPr>
          <w:sz w:val="32"/>
          <w:szCs w:val="32"/>
        </w:rPr>
        <w:t>2</w:t>
      </w:r>
      <w:r w:rsidR="006121E9" w:rsidRPr="000937DB">
        <w:rPr>
          <w:sz w:val="32"/>
          <w:szCs w:val="32"/>
        </w:rPr>
        <w:t>4</w:t>
      </w:r>
      <w:r w:rsidRPr="000937DB">
        <w:rPr>
          <w:sz w:val="32"/>
          <w:szCs w:val="32"/>
        </w:rPr>
        <w:t xml:space="preserve"> году </w:t>
      </w:r>
      <w:r w:rsidR="00456F4B" w:rsidRPr="000937DB">
        <w:rPr>
          <w:sz w:val="32"/>
          <w:szCs w:val="32"/>
        </w:rPr>
        <w:t xml:space="preserve">администрацией </w:t>
      </w:r>
      <w:r w:rsidRPr="000937DB">
        <w:rPr>
          <w:sz w:val="32"/>
          <w:szCs w:val="32"/>
        </w:rPr>
        <w:t>успешно проведена декларационная кампания.</w:t>
      </w:r>
    </w:p>
    <w:p w:rsidR="00CA45F0" w:rsidRPr="000937DB" w:rsidRDefault="00CA45F0" w:rsidP="00CA45F0">
      <w:pPr>
        <w:jc w:val="both"/>
        <w:rPr>
          <w:sz w:val="32"/>
          <w:szCs w:val="32"/>
        </w:rPr>
      </w:pPr>
      <w:r w:rsidRPr="000937DB">
        <w:rPr>
          <w:sz w:val="32"/>
          <w:szCs w:val="32"/>
        </w:rPr>
        <w:t xml:space="preserve">   За </w:t>
      </w:r>
      <w:r w:rsidR="00EF6500" w:rsidRPr="000937DB">
        <w:rPr>
          <w:sz w:val="32"/>
          <w:szCs w:val="32"/>
        </w:rPr>
        <w:t>отчетный период</w:t>
      </w:r>
      <w:r w:rsidRPr="000937DB">
        <w:rPr>
          <w:sz w:val="32"/>
          <w:szCs w:val="32"/>
        </w:rPr>
        <w:t xml:space="preserve"> проведен</w:t>
      </w:r>
      <w:r w:rsidR="00446114" w:rsidRPr="000937DB">
        <w:rPr>
          <w:sz w:val="32"/>
          <w:szCs w:val="32"/>
        </w:rPr>
        <w:t>о</w:t>
      </w:r>
      <w:r w:rsidRPr="000937DB">
        <w:rPr>
          <w:sz w:val="32"/>
          <w:szCs w:val="32"/>
        </w:rPr>
        <w:t xml:space="preserve"> </w:t>
      </w:r>
      <w:r w:rsidR="00DE2FB3" w:rsidRPr="000937DB">
        <w:rPr>
          <w:sz w:val="32"/>
          <w:szCs w:val="32"/>
        </w:rPr>
        <w:t>2</w:t>
      </w:r>
      <w:r w:rsidR="00456F4B" w:rsidRPr="000937DB">
        <w:rPr>
          <w:sz w:val="32"/>
          <w:szCs w:val="32"/>
        </w:rPr>
        <w:t>3</w:t>
      </w:r>
      <w:r w:rsidR="00DE2FB3" w:rsidRPr="000937DB">
        <w:rPr>
          <w:sz w:val="32"/>
          <w:szCs w:val="32"/>
        </w:rPr>
        <w:t xml:space="preserve"> заседания</w:t>
      </w:r>
      <w:r w:rsidRPr="000937DB">
        <w:rPr>
          <w:sz w:val="32"/>
          <w:szCs w:val="32"/>
        </w:rPr>
        <w:t xml:space="preserve"> административной комиссии, на которых рассмотрено </w:t>
      </w:r>
      <w:r w:rsidR="00DE2FB3" w:rsidRPr="000937DB">
        <w:rPr>
          <w:sz w:val="32"/>
          <w:szCs w:val="32"/>
        </w:rPr>
        <w:t>1</w:t>
      </w:r>
      <w:r w:rsidR="00456F4B" w:rsidRPr="000937DB">
        <w:rPr>
          <w:sz w:val="32"/>
          <w:szCs w:val="32"/>
        </w:rPr>
        <w:t>0</w:t>
      </w:r>
      <w:r w:rsidR="006121E9" w:rsidRPr="000937DB">
        <w:rPr>
          <w:sz w:val="32"/>
          <w:szCs w:val="32"/>
        </w:rPr>
        <w:t>7</w:t>
      </w:r>
      <w:r w:rsidRPr="000937DB">
        <w:rPr>
          <w:sz w:val="32"/>
          <w:szCs w:val="32"/>
        </w:rPr>
        <w:t xml:space="preserve"> дел об административных правонарушениях, из них </w:t>
      </w:r>
      <w:r w:rsidR="006121E9" w:rsidRPr="000937DB">
        <w:rPr>
          <w:sz w:val="32"/>
          <w:szCs w:val="32"/>
        </w:rPr>
        <w:t>2</w:t>
      </w:r>
      <w:r w:rsidRPr="000937DB">
        <w:rPr>
          <w:sz w:val="32"/>
          <w:szCs w:val="32"/>
        </w:rPr>
        <w:t xml:space="preserve"> протокол</w:t>
      </w:r>
      <w:r w:rsidR="00C43B01" w:rsidRPr="000937DB">
        <w:rPr>
          <w:sz w:val="32"/>
          <w:szCs w:val="32"/>
        </w:rPr>
        <w:t>а</w:t>
      </w:r>
      <w:r w:rsidRPr="000937DB">
        <w:rPr>
          <w:sz w:val="32"/>
          <w:szCs w:val="32"/>
        </w:rPr>
        <w:t xml:space="preserve"> составлены членами административной комиссии, </w:t>
      </w:r>
      <w:r w:rsidR="006121E9" w:rsidRPr="000937DB">
        <w:rPr>
          <w:sz w:val="32"/>
          <w:szCs w:val="32"/>
        </w:rPr>
        <w:t>105</w:t>
      </w:r>
      <w:r w:rsidRPr="000937DB">
        <w:rPr>
          <w:sz w:val="32"/>
          <w:szCs w:val="32"/>
        </w:rPr>
        <w:t xml:space="preserve">- участковыми. В качестве наказаний по </w:t>
      </w:r>
      <w:r w:rsidR="006121E9" w:rsidRPr="000937DB">
        <w:rPr>
          <w:sz w:val="32"/>
          <w:szCs w:val="32"/>
        </w:rPr>
        <w:t>2</w:t>
      </w:r>
      <w:r w:rsidRPr="000937DB">
        <w:rPr>
          <w:sz w:val="32"/>
          <w:szCs w:val="32"/>
        </w:rPr>
        <w:t xml:space="preserve"> протокол</w:t>
      </w:r>
      <w:r w:rsidR="00F62894" w:rsidRPr="000937DB">
        <w:rPr>
          <w:sz w:val="32"/>
          <w:szCs w:val="32"/>
        </w:rPr>
        <w:t>ам</w:t>
      </w:r>
      <w:r w:rsidRPr="000937DB">
        <w:rPr>
          <w:sz w:val="32"/>
          <w:szCs w:val="32"/>
        </w:rPr>
        <w:t xml:space="preserve"> вынесен</w:t>
      </w:r>
      <w:r w:rsidR="0018529F" w:rsidRPr="000937DB">
        <w:rPr>
          <w:sz w:val="32"/>
          <w:szCs w:val="32"/>
        </w:rPr>
        <w:t>о</w:t>
      </w:r>
      <w:r w:rsidRPr="000937DB">
        <w:rPr>
          <w:sz w:val="32"/>
          <w:szCs w:val="32"/>
        </w:rPr>
        <w:t xml:space="preserve"> предупреждени</w:t>
      </w:r>
      <w:r w:rsidR="0018529F" w:rsidRPr="000937DB">
        <w:rPr>
          <w:sz w:val="32"/>
          <w:szCs w:val="32"/>
        </w:rPr>
        <w:t>е</w:t>
      </w:r>
      <w:r w:rsidRPr="000937DB">
        <w:rPr>
          <w:sz w:val="32"/>
          <w:szCs w:val="32"/>
        </w:rPr>
        <w:t xml:space="preserve">, по </w:t>
      </w:r>
      <w:r w:rsidR="006121E9" w:rsidRPr="000937DB">
        <w:rPr>
          <w:sz w:val="32"/>
          <w:szCs w:val="32"/>
        </w:rPr>
        <w:t>34</w:t>
      </w:r>
      <w:r w:rsidRPr="000937DB">
        <w:rPr>
          <w:sz w:val="32"/>
          <w:szCs w:val="32"/>
        </w:rPr>
        <w:t xml:space="preserve"> наложены штрафы на сумму </w:t>
      </w:r>
      <w:r w:rsidR="006121E9" w:rsidRPr="000937DB">
        <w:rPr>
          <w:sz w:val="32"/>
          <w:szCs w:val="32"/>
        </w:rPr>
        <w:t>38</w:t>
      </w:r>
      <w:r w:rsidR="00446114" w:rsidRPr="000937DB">
        <w:rPr>
          <w:sz w:val="32"/>
          <w:szCs w:val="32"/>
        </w:rPr>
        <w:t xml:space="preserve"> 000</w:t>
      </w:r>
      <w:r w:rsidRPr="000937DB">
        <w:rPr>
          <w:sz w:val="32"/>
          <w:szCs w:val="32"/>
        </w:rPr>
        <w:t xml:space="preserve"> рублей, взыскано – </w:t>
      </w:r>
      <w:r w:rsidR="006121E9" w:rsidRPr="000937DB">
        <w:rPr>
          <w:sz w:val="32"/>
          <w:szCs w:val="32"/>
        </w:rPr>
        <w:t>9000</w:t>
      </w:r>
      <w:r w:rsidRPr="000937DB">
        <w:rPr>
          <w:sz w:val="32"/>
          <w:szCs w:val="32"/>
        </w:rPr>
        <w:t xml:space="preserve"> руб</w:t>
      </w:r>
      <w:r w:rsidR="00F62894" w:rsidRPr="000937DB">
        <w:rPr>
          <w:sz w:val="32"/>
          <w:szCs w:val="32"/>
        </w:rPr>
        <w:t>лей.</w:t>
      </w:r>
    </w:p>
    <w:p w:rsidR="00CA45F0" w:rsidRPr="000937DB" w:rsidRDefault="00CA45F0" w:rsidP="00CA45F0">
      <w:pPr>
        <w:jc w:val="both"/>
        <w:rPr>
          <w:sz w:val="32"/>
          <w:szCs w:val="32"/>
        </w:rPr>
      </w:pPr>
      <w:r w:rsidRPr="000937DB">
        <w:rPr>
          <w:sz w:val="32"/>
          <w:szCs w:val="32"/>
        </w:rPr>
        <w:t xml:space="preserve">     В соответствии с Уставом МО Саракташский поссовет,  ст. 14 п.6 «Вопросы местного значения» Федерального закона № 131-ФЗ «Об общих принципах организации местного самоуправления в РФ» к вопросам местного значения органа местного самоуправления МО Саракташский поссовет относится обеспечение проживающих в поселении и нуждающихся в жилых помещениях малоимущих граждан жилыми помещениями.</w:t>
      </w:r>
    </w:p>
    <w:p w:rsidR="00CA45F0" w:rsidRPr="000937DB" w:rsidRDefault="00CA45F0" w:rsidP="00CA45F0">
      <w:pPr>
        <w:jc w:val="both"/>
        <w:rPr>
          <w:sz w:val="32"/>
          <w:szCs w:val="32"/>
        </w:rPr>
      </w:pPr>
      <w:r w:rsidRPr="000937DB">
        <w:rPr>
          <w:sz w:val="32"/>
          <w:szCs w:val="32"/>
        </w:rPr>
        <w:t xml:space="preserve">      Так за 20</w:t>
      </w:r>
      <w:r w:rsidR="00446114" w:rsidRPr="000937DB">
        <w:rPr>
          <w:sz w:val="32"/>
          <w:szCs w:val="32"/>
        </w:rPr>
        <w:t>2</w:t>
      </w:r>
      <w:r w:rsidR="006121E9" w:rsidRPr="000937DB">
        <w:rPr>
          <w:sz w:val="32"/>
          <w:szCs w:val="32"/>
        </w:rPr>
        <w:t>4</w:t>
      </w:r>
      <w:r w:rsidRPr="000937DB">
        <w:rPr>
          <w:sz w:val="32"/>
          <w:szCs w:val="32"/>
        </w:rPr>
        <w:t xml:space="preserve"> год жилищной комиссией поссовета проведено 1</w:t>
      </w:r>
      <w:r w:rsidR="006121E9" w:rsidRPr="000937DB">
        <w:rPr>
          <w:sz w:val="32"/>
          <w:szCs w:val="32"/>
        </w:rPr>
        <w:t>8</w:t>
      </w:r>
      <w:r w:rsidRPr="000937DB">
        <w:rPr>
          <w:sz w:val="32"/>
          <w:szCs w:val="32"/>
        </w:rPr>
        <w:t xml:space="preserve"> заседаний, </w:t>
      </w:r>
      <w:r w:rsidR="004E6E13" w:rsidRPr="000937DB">
        <w:rPr>
          <w:sz w:val="32"/>
          <w:szCs w:val="32"/>
        </w:rPr>
        <w:t xml:space="preserve">рассмотрено </w:t>
      </w:r>
      <w:r w:rsidR="006121E9" w:rsidRPr="000937DB">
        <w:rPr>
          <w:sz w:val="32"/>
          <w:szCs w:val="32"/>
        </w:rPr>
        <w:t>33</w:t>
      </w:r>
      <w:r w:rsidR="004E6E13" w:rsidRPr="000937DB">
        <w:rPr>
          <w:sz w:val="32"/>
          <w:szCs w:val="32"/>
        </w:rPr>
        <w:t xml:space="preserve"> заявлени</w:t>
      </w:r>
      <w:r w:rsidR="00865292" w:rsidRPr="000937DB">
        <w:rPr>
          <w:sz w:val="32"/>
          <w:szCs w:val="32"/>
        </w:rPr>
        <w:t>й</w:t>
      </w:r>
      <w:r w:rsidR="004E6E13" w:rsidRPr="000937DB">
        <w:rPr>
          <w:sz w:val="32"/>
          <w:szCs w:val="32"/>
        </w:rPr>
        <w:t xml:space="preserve">, </w:t>
      </w:r>
      <w:r w:rsidR="00546791" w:rsidRPr="000937DB">
        <w:rPr>
          <w:sz w:val="32"/>
          <w:szCs w:val="32"/>
        </w:rPr>
        <w:t>2</w:t>
      </w:r>
      <w:r w:rsidR="006121E9" w:rsidRPr="000937DB">
        <w:rPr>
          <w:sz w:val="32"/>
          <w:szCs w:val="32"/>
        </w:rPr>
        <w:t>4</w:t>
      </w:r>
      <w:r w:rsidRPr="000937DB">
        <w:rPr>
          <w:sz w:val="32"/>
          <w:szCs w:val="32"/>
        </w:rPr>
        <w:t xml:space="preserve"> сем</w:t>
      </w:r>
      <w:r w:rsidR="006121E9" w:rsidRPr="000937DB">
        <w:rPr>
          <w:sz w:val="32"/>
          <w:szCs w:val="32"/>
        </w:rPr>
        <w:t>ьи были</w:t>
      </w:r>
      <w:r w:rsidR="00F62894" w:rsidRPr="000937DB">
        <w:rPr>
          <w:sz w:val="32"/>
          <w:szCs w:val="32"/>
        </w:rPr>
        <w:t xml:space="preserve"> признан</w:t>
      </w:r>
      <w:r w:rsidR="006121E9" w:rsidRPr="000937DB">
        <w:rPr>
          <w:sz w:val="32"/>
          <w:szCs w:val="32"/>
        </w:rPr>
        <w:t>ы</w:t>
      </w:r>
      <w:r w:rsidRPr="000937DB">
        <w:rPr>
          <w:sz w:val="32"/>
          <w:szCs w:val="32"/>
        </w:rPr>
        <w:t xml:space="preserve"> нуждающимися в жилых помещениях, предоставляемых по договору социального найма. </w:t>
      </w:r>
    </w:p>
    <w:p w:rsidR="002F31DE" w:rsidRPr="000937DB" w:rsidRDefault="00CA45F0" w:rsidP="00CA45F0">
      <w:pPr>
        <w:pStyle w:val="a6"/>
        <w:ind w:left="0"/>
        <w:jc w:val="both"/>
        <w:rPr>
          <w:sz w:val="32"/>
          <w:szCs w:val="32"/>
        </w:rPr>
      </w:pPr>
      <w:r w:rsidRPr="000937DB">
        <w:rPr>
          <w:sz w:val="32"/>
          <w:szCs w:val="32"/>
        </w:rPr>
        <w:t xml:space="preserve">      В ходе реализации мероприятий по обеспечению льготных категорий граждан  в 20</w:t>
      </w:r>
      <w:r w:rsidR="00865292" w:rsidRPr="000937DB">
        <w:rPr>
          <w:sz w:val="32"/>
          <w:szCs w:val="32"/>
        </w:rPr>
        <w:t>2</w:t>
      </w:r>
      <w:r w:rsidR="006121E9" w:rsidRPr="000937DB">
        <w:rPr>
          <w:sz w:val="32"/>
          <w:szCs w:val="32"/>
        </w:rPr>
        <w:t>4</w:t>
      </w:r>
      <w:r w:rsidRPr="000937DB">
        <w:rPr>
          <w:sz w:val="32"/>
          <w:szCs w:val="32"/>
        </w:rPr>
        <w:t xml:space="preserve"> году поставлено на учет </w:t>
      </w:r>
      <w:r w:rsidR="00BE7BBE" w:rsidRPr="000937DB">
        <w:rPr>
          <w:sz w:val="32"/>
          <w:szCs w:val="32"/>
        </w:rPr>
        <w:t>6</w:t>
      </w:r>
      <w:r w:rsidRPr="000937DB">
        <w:rPr>
          <w:sz w:val="32"/>
          <w:szCs w:val="32"/>
        </w:rPr>
        <w:t xml:space="preserve"> семей,  нуждающихся  молодых семей - </w:t>
      </w:r>
      <w:r w:rsidR="00BE7BBE" w:rsidRPr="000937DB">
        <w:rPr>
          <w:sz w:val="32"/>
          <w:szCs w:val="32"/>
        </w:rPr>
        <w:t>18</w:t>
      </w:r>
      <w:r w:rsidRPr="000937DB">
        <w:rPr>
          <w:sz w:val="32"/>
          <w:szCs w:val="32"/>
        </w:rPr>
        <w:t>.</w:t>
      </w:r>
      <w:r w:rsidR="002F31DE" w:rsidRPr="000937DB">
        <w:rPr>
          <w:sz w:val="32"/>
          <w:szCs w:val="32"/>
        </w:rPr>
        <w:t xml:space="preserve"> Заключено </w:t>
      </w:r>
      <w:r w:rsidR="006121E9" w:rsidRPr="000937DB">
        <w:rPr>
          <w:sz w:val="32"/>
          <w:szCs w:val="32"/>
        </w:rPr>
        <w:t>7</w:t>
      </w:r>
      <w:r w:rsidR="00BE7BBE" w:rsidRPr="000937DB">
        <w:rPr>
          <w:sz w:val="32"/>
          <w:szCs w:val="32"/>
        </w:rPr>
        <w:t xml:space="preserve"> договора</w:t>
      </w:r>
      <w:r w:rsidR="002F31DE" w:rsidRPr="000937DB">
        <w:rPr>
          <w:sz w:val="32"/>
          <w:szCs w:val="32"/>
        </w:rPr>
        <w:t xml:space="preserve"> социального найма на жилые помещения муниципального жилищного фонда. </w:t>
      </w:r>
      <w:r w:rsidR="006121E9" w:rsidRPr="000937DB">
        <w:rPr>
          <w:sz w:val="32"/>
          <w:szCs w:val="32"/>
        </w:rPr>
        <w:t>16</w:t>
      </w:r>
      <w:r w:rsidR="002F31DE" w:rsidRPr="000937DB">
        <w:rPr>
          <w:sz w:val="32"/>
          <w:szCs w:val="32"/>
        </w:rPr>
        <w:t xml:space="preserve"> квартир </w:t>
      </w:r>
      <w:r w:rsidR="00EE64AE" w:rsidRPr="000937DB">
        <w:rPr>
          <w:sz w:val="32"/>
          <w:szCs w:val="32"/>
        </w:rPr>
        <w:t>приватизировано</w:t>
      </w:r>
      <w:r w:rsidR="002F31DE" w:rsidRPr="000937DB">
        <w:rPr>
          <w:sz w:val="32"/>
          <w:szCs w:val="32"/>
        </w:rPr>
        <w:t xml:space="preserve">.  </w:t>
      </w:r>
      <w:r w:rsidR="006215B0" w:rsidRPr="000937DB">
        <w:rPr>
          <w:sz w:val="32"/>
          <w:szCs w:val="32"/>
        </w:rPr>
        <w:t xml:space="preserve">1 квартира предоставлена по договору социального найма ветерану боевых действий. </w:t>
      </w:r>
      <w:r w:rsidR="00F24297" w:rsidRPr="000937DB">
        <w:rPr>
          <w:sz w:val="32"/>
          <w:szCs w:val="32"/>
        </w:rPr>
        <w:t xml:space="preserve">В текущем году, будет проведена работа по признанию объектов недвижимости выморочным имуществом, для дальнейшего оформления права собственности за Саракташский </w:t>
      </w:r>
      <w:r w:rsidR="00F24297" w:rsidRPr="000937DB">
        <w:rPr>
          <w:sz w:val="32"/>
          <w:szCs w:val="32"/>
        </w:rPr>
        <w:lastRenderedPageBreak/>
        <w:t>поссоветом и предоставления данных жилых помещений по договорам социального найма гражданам нуждающихся в жилых помещениях.</w:t>
      </w:r>
    </w:p>
    <w:p w:rsidR="00C25909" w:rsidRPr="000937DB" w:rsidRDefault="00C25909" w:rsidP="00CA45F0">
      <w:pPr>
        <w:pStyle w:val="a6"/>
        <w:ind w:left="0"/>
        <w:jc w:val="both"/>
        <w:rPr>
          <w:sz w:val="32"/>
          <w:szCs w:val="32"/>
        </w:rPr>
      </w:pPr>
      <w:r w:rsidRPr="000937DB">
        <w:rPr>
          <w:sz w:val="32"/>
          <w:szCs w:val="32"/>
        </w:rPr>
        <w:t xml:space="preserve">    По Программе обеспечения жильем детей-сирот и детей, оставшихся без попечения родителей, лиц из числа детей-сирот и детей, оставшихся без попечения родителей, за 202</w:t>
      </w:r>
      <w:r w:rsidR="006121E9" w:rsidRPr="000937DB">
        <w:rPr>
          <w:sz w:val="32"/>
          <w:szCs w:val="32"/>
        </w:rPr>
        <w:t>4</w:t>
      </w:r>
      <w:r w:rsidRPr="000937DB">
        <w:rPr>
          <w:sz w:val="32"/>
          <w:szCs w:val="32"/>
        </w:rPr>
        <w:t xml:space="preserve"> год предоставлено </w:t>
      </w:r>
      <w:r w:rsidR="006215B0" w:rsidRPr="000937DB">
        <w:rPr>
          <w:sz w:val="32"/>
          <w:szCs w:val="32"/>
        </w:rPr>
        <w:t>1</w:t>
      </w:r>
      <w:r w:rsidR="006121E9" w:rsidRPr="000937DB">
        <w:rPr>
          <w:sz w:val="32"/>
          <w:szCs w:val="32"/>
        </w:rPr>
        <w:t>2</w:t>
      </w:r>
      <w:r w:rsidRPr="000937DB">
        <w:rPr>
          <w:sz w:val="32"/>
          <w:szCs w:val="32"/>
        </w:rPr>
        <w:t xml:space="preserve"> квартир.</w:t>
      </w:r>
    </w:p>
    <w:p w:rsidR="00CA45F0" w:rsidRPr="000937DB" w:rsidRDefault="00CA45F0" w:rsidP="00CA45F0">
      <w:pPr>
        <w:pStyle w:val="a3"/>
        <w:spacing w:before="0" w:beforeAutospacing="0" w:after="0" w:afterAutospacing="0"/>
        <w:jc w:val="both"/>
        <w:rPr>
          <w:sz w:val="32"/>
          <w:szCs w:val="32"/>
        </w:rPr>
      </w:pPr>
      <w:r w:rsidRPr="000937DB">
        <w:rPr>
          <w:b/>
          <w:sz w:val="32"/>
          <w:szCs w:val="32"/>
        </w:rPr>
        <w:t xml:space="preserve">      </w:t>
      </w:r>
      <w:r w:rsidRPr="000937DB">
        <w:rPr>
          <w:sz w:val="32"/>
          <w:szCs w:val="32"/>
        </w:rPr>
        <w:t xml:space="preserve">Работа с заявлениями и обращениями граждан – неотъемлемая часть нашей ежедневной работы. Главой </w:t>
      </w:r>
      <w:r w:rsidR="00546791" w:rsidRPr="000937DB">
        <w:rPr>
          <w:sz w:val="32"/>
          <w:szCs w:val="32"/>
        </w:rPr>
        <w:t>Саракташского поссовета</w:t>
      </w:r>
      <w:r w:rsidRPr="000937DB">
        <w:rPr>
          <w:sz w:val="32"/>
          <w:szCs w:val="32"/>
        </w:rPr>
        <w:t xml:space="preserve">  ведется прием граждан по волнующим вопросам, ведется прием заявлений граждан. В 20</w:t>
      </w:r>
      <w:r w:rsidR="00865292" w:rsidRPr="000937DB">
        <w:rPr>
          <w:sz w:val="32"/>
          <w:szCs w:val="32"/>
        </w:rPr>
        <w:t>2</w:t>
      </w:r>
      <w:r w:rsidR="006215B0" w:rsidRPr="000937DB">
        <w:rPr>
          <w:sz w:val="32"/>
          <w:szCs w:val="32"/>
        </w:rPr>
        <w:t>3</w:t>
      </w:r>
      <w:r w:rsidRPr="000937DB">
        <w:rPr>
          <w:sz w:val="32"/>
          <w:szCs w:val="32"/>
        </w:rPr>
        <w:t xml:space="preserve"> </w:t>
      </w:r>
      <w:r w:rsidR="006121E9" w:rsidRPr="000937DB">
        <w:rPr>
          <w:sz w:val="32"/>
          <w:szCs w:val="32"/>
        </w:rPr>
        <w:t xml:space="preserve">году </w:t>
      </w:r>
      <w:r w:rsidRPr="000937DB">
        <w:rPr>
          <w:sz w:val="32"/>
          <w:szCs w:val="32"/>
        </w:rPr>
        <w:t xml:space="preserve">в администрацию поселка поступило </w:t>
      </w:r>
      <w:r w:rsidR="006121E9" w:rsidRPr="000937DB">
        <w:rPr>
          <w:sz w:val="32"/>
          <w:szCs w:val="32"/>
        </w:rPr>
        <w:t>834</w:t>
      </w:r>
      <w:r w:rsidRPr="000937DB">
        <w:rPr>
          <w:sz w:val="32"/>
          <w:szCs w:val="32"/>
        </w:rPr>
        <w:t xml:space="preserve"> письменн</w:t>
      </w:r>
      <w:r w:rsidR="00880E6A" w:rsidRPr="000937DB">
        <w:rPr>
          <w:sz w:val="32"/>
          <w:szCs w:val="32"/>
        </w:rPr>
        <w:t>ых</w:t>
      </w:r>
      <w:r w:rsidRPr="000937DB">
        <w:rPr>
          <w:sz w:val="32"/>
          <w:szCs w:val="32"/>
        </w:rPr>
        <w:t xml:space="preserve"> обращени</w:t>
      </w:r>
      <w:r w:rsidR="00BE7BBE" w:rsidRPr="000937DB">
        <w:rPr>
          <w:sz w:val="32"/>
          <w:szCs w:val="32"/>
        </w:rPr>
        <w:t xml:space="preserve">й. </w:t>
      </w:r>
      <w:r w:rsidRPr="000937DB">
        <w:rPr>
          <w:sz w:val="32"/>
          <w:szCs w:val="32"/>
        </w:rPr>
        <w:t xml:space="preserve">На личном приеме к главе обратились </w:t>
      </w:r>
      <w:r w:rsidR="006121E9" w:rsidRPr="000937DB">
        <w:rPr>
          <w:sz w:val="32"/>
          <w:szCs w:val="32"/>
        </w:rPr>
        <w:t>221</w:t>
      </w:r>
      <w:r w:rsidRPr="000937DB">
        <w:rPr>
          <w:sz w:val="32"/>
          <w:szCs w:val="32"/>
        </w:rPr>
        <w:t xml:space="preserve"> человек.</w:t>
      </w:r>
    </w:p>
    <w:p w:rsidR="00CA45F0" w:rsidRPr="000937DB" w:rsidRDefault="00CA45F0" w:rsidP="00CA45F0">
      <w:pPr>
        <w:pStyle w:val="a3"/>
        <w:spacing w:before="0" w:beforeAutospacing="0" w:after="0" w:afterAutospacing="0"/>
        <w:jc w:val="both"/>
        <w:rPr>
          <w:sz w:val="32"/>
          <w:szCs w:val="32"/>
        </w:rPr>
      </w:pPr>
      <w:r w:rsidRPr="000937DB">
        <w:rPr>
          <w:sz w:val="32"/>
          <w:szCs w:val="32"/>
        </w:rPr>
        <w:t xml:space="preserve">     Все заявления и обращения граждан рассмотрены в установленные законодательством сроки, нарушений сроков не допущено.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w:t>
      </w:r>
    </w:p>
    <w:p w:rsidR="00CA45F0" w:rsidRPr="000937DB" w:rsidRDefault="00CA45F0" w:rsidP="00CA45F0">
      <w:pPr>
        <w:shd w:val="clear" w:color="auto" w:fill="FFFFFF"/>
        <w:jc w:val="both"/>
        <w:rPr>
          <w:sz w:val="32"/>
          <w:szCs w:val="32"/>
        </w:rPr>
      </w:pPr>
      <w:r w:rsidRPr="000937DB">
        <w:rPr>
          <w:sz w:val="32"/>
          <w:szCs w:val="32"/>
        </w:rPr>
        <w:t xml:space="preserve">      По всем обращениям принимались соответствующие меры: с участием специалистов администрации, участковых уполномоченных полиции, депутатов, членов Совета ветеранов и Совета женщин, представителей различных структур, организовывались выезды на места, оформлялись акты осмотра, готовились ходатайства и представления, выдавались необходимые документы.</w:t>
      </w:r>
    </w:p>
    <w:p w:rsidR="00880E6A" w:rsidRPr="000937DB" w:rsidRDefault="00CA45F0" w:rsidP="00880E6A">
      <w:pPr>
        <w:jc w:val="both"/>
        <w:rPr>
          <w:sz w:val="32"/>
          <w:szCs w:val="32"/>
        </w:rPr>
      </w:pPr>
      <w:r w:rsidRPr="000937DB">
        <w:rPr>
          <w:sz w:val="32"/>
          <w:szCs w:val="32"/>
        </w:rPr>
        <w:t xml:space="preserve">       </w:t>
      </w:r>
      <w:r w:rsidR="00880E6A" w:rsidRPr="000937DB">
        <w:rPr>
          <w:sz w:val="32"/>
          <w:szCs w:val="32"/>
        </w:rPr>
        <w:t xml:space="preserve">Активная работа ведётся по защите прав и интересов </w:t>
      </w:r>
      <w:r w:rsidR="00ED32A9" w:rsidRPr="000937DB">
        <w:rPr>
          <w:sz w:val="32"/>
          <w:szCs w:val="32"/>
        </w:rPr>
        <w:t>администрации поссовета</w:t>
      </w:r>
      <w:r w:rsidR="00880E6A" w:rsidRPr="000937DB">
        <w:rPr>
          <w:sz w:val="32"/>
          <w:szCs w:val="32"/>
        </w:rPr>
        <w:t xml:space="preserve"> в судебных инстанциях. Так за период 202</w:t>
      </w:r>
      <w:r w:rsidR="00F8077D" w:rsidRPr="000937DB">
        <w:rPr>
          <w:sz w:val="32"/>
          <w:szCs w:val="32"/>
        </w:rPr>
        <w:t>4</w:t>
      </w:r>
      <w:r w:rsidR="00880E6A" w:rsidRPr="000937DB">
        <w:rPr>
          <w:sz w:val="32"/>
          <w:szCs w:val="32"/>
        </w:rPr>
        <w:t xml:space="preserve"> года в Саракташском районном суде Оренбургской области рассмотрено </w:t>
      </w:r>
      <w:r w:rsidR="00F8077D" w:rsidRPr="000937DB">
        <w:rPr>
          <w:sz w:val="32"/>
          <w:szCs w:val="32"/>
        </w:rPr>
        <w:t>17</w:t>
      </w:r>
      <w:r w:rsidR="00880E6A" w:rsidRPr="000937DB">
        <w:rPr>
          <w:sz w:val="32"/>
          <w:szCs w:val="32"/>
        </w:rPr>
        <w:t xml:space="preserve"> гражданск</w:t>
      </w:r>
      <w:r w:rsidR="00BE7BBE" w:rsidRPr="000937DB">
        <w:rPr>
          <w:sz w:val="32"/>
          <w:szCs w:val="32"/>
        </w:rPr>
        <w:t>их</w:t>
      </w:r>
      <w:r w:rsidR="00880E6A" w:rsidRPr="000937DB">
        <w:rPr>
          <w:sz w:val="32"/>
          <w:szCs w:val="32"/>
        </w:rPr>
        <w:t xml:space="preserve"> дел </w:t>
      </w:r>
      <w:r w:rsidR="00ED32A9" w:rsidRPr="000937DB">
        <w:rPr>
          <w:sz w:val="32"/>
          <w:szCs w:val="32"/>
        </w:rPr>
        <w:t xml:space="preserve"> с участием Администрации Саракташского</w:t>
      </w:r>
      <w:r w:rsidR="00880E6A" w:rsidRPr="000937DB">
        <w:rPr>
          <w:sz w:val="32"/>
          <w:szCs w:val="32"/>
        </w:rPr>
        <w:t xml:space="preserve"> поссовет</w:t>
      </w:r>
      <w:r w:rsidR="00ED32A9" w:rsidRPr="000937DB">
        <w:rPr>
          <w:sz w:val="32"/>
          <w:szCs w:val="32"/>
        </w:rPr>
        <w:t>а</w:t>
      </w:r>
      <w:r w:rsidR="00880E6A" w:rsidRPr="000937DB">
        <w:rPr>
          <w:sz w:val="32"/>
          <w:szCs w:val="32"/>
        </w:rPr>
        <w:t xml:space="preserve"> как в качестве истца, так и в качестве ответчика, заинтересованного и третьего лица. Ведущие направления споров в рамках судебных разбирательств как показала судебная практика за период 202</w:t>
      </w:r>
      <w:r w:rsidR="00F8077D" w:rsidRPr="000937DB">
        <w:rPr>
          <w:sz w:val="32"/>
          <w:szCs w:val="32"/>
        </w:rPr>
        <w:t>4</w:t>
      </w:r>
      <w:r w:rsidR="00BE7BBE" w:rsidRPr="000937DB">
        <w:rPr>
          <w:sz w:val="32"/>
          <w:szCs w:val="32"/>
        </w:rPr>
        <w:t>г.</w:t>
      </w:r>
      <w:r w:rsidR="006215B0" w:rsidRPr="000937DB">
        <w:rPr>
          <w:sz w:val="32"/>
          <w:szCs w:val="32"/>
        </w:rPr>
        <w:t xml:space="preserve"> стали</w:t>
      </w:r>
      <w:r w:rsidR="00BE7BBE" w:rsidRPr="000937DB">
        <w:rPr>
          <w:sz w:val="32"/>
          <w:szCs w:val="32"/>
        </w:rPr>
        <w:t xml:space="preserve"> жилищные</w:t>
      </w:r>
      <w:r w:rsidR="00F8077D" w:rsidRPr="000937DB">
        <w:rPr>
          <w:sz w:val="32"/>
          <w:szCs w:val="32"/>
        </w:rPr>
        <w:t>, земельные</w:t>
      </w:r>
      <w:r w:rsidR="00BE7BBE" w:rsidRPr="000937DB">
        <w:rPr>
          <w:sz w:val="32"/>
          <w:szCs w:val="32"/>
        </w:rPr>
        <w:t xml:space="preserve"> споры</w:t>
      </w:r>
      <w:r w:rsidR="009266D9" w:rsidRPr="000937DB">
        <w:rPr>
          <w:sz w:val="32"/>
          <w:szCs w:val="32"/>
        </w:rPr>
        <w:t xml:space="preserve">, </w:t>
      </w:r>
      <w:r w:rsidR="00880E6A" w:rsidRPr="000937DB">
        <w:rPr>
          <w:sz w:val="32"/>
          <w:szCs w:val="32"/>
        </w:rPr>
        <w:t>установление юридических фактов</w:t>
      </w:r>
      <w:r w:rsidR="00F8077D" w:rsidRPr="000937DB">
        <w:rPr>
          <w:sz w:val="32"/>
          <w:szCs w:val="32"/>
        </w:rPr>
        <w:t>, признание права муниципальной собственности на бесхозяйные объекты недвижимости, признание самовольных построек</w:t>
      </w:r>
      <w:r w:rsidR="00880E6A" w:rsidRPr="000937DB">
        <w:rPr>
          <w:sz w:val="32"/>
          <w:szCs w:val="32"/>
        </w:rPr>
        <w:t xml:space="preserve">. </w:t>
      </w:r>
    </w:p>
    <w:p w:rsidR="00880E6A" w:rsidRPr="000937DB" w:rsidRDefault="00880E6A" w:rsidP="00880E6A">
      <w:pPr>
        <w:jc w:val="both"/>
        <w:rPr>
          <w:sz w:val="32"/>
          <w:szCs w:val="32"/>
        </w:rPr>
      </w:pPr>
      <w:r w:rsidRPr="000937DB">
        <w:rPr>
          <w:sz w:val="32"/>
          <w:szCs w:val="32"/>
        </w:rPr>
        <w:t xml:space="preserve">      В Оренбургском областном суде за период   202</w:t>
      </w:r>
      <w:r w:rsidR="00F8077D" w:rsidRPr="000937DB">
        <w:rPr>
          <w:sz w:val="32"/>
          <w:szCs w:val="32"/>
        </w:rPr>
        <w:t>4</w:t>
      </w:r>
      <w:r w:rsidRPr="000937DB">
        <w:rPr>
          <w:sz w:val="32"/>
          <w:szCs w:val="32"/>
        </w:rPr>
        <w:t xml:space="preserve"> г. рассмотрено </w:t>
      </w:r>
      <w:r w:rsidR="00F8077D" w:rsidRPr="000937DB">
        <w:rPr>
          <w:sz w:val="32"/>
          <w:szCs w:val="32"/>
        </w:rPr>
        <w:t>3</w:t>
      </w:r>
      <w:r w:rsidRPr="000937DB">
        <w:rPr>
          <w:sz w:val="32"/>
          <w:szCs w:val="32"/>
        </w:rPr>
        <w:t xml:space="preserve"> гражданск</w:t>
      </w:r>
      <w:r w:rsidR="009266D9" w:rsidRPr="000937DB">
        <w:rPr>
          <w:sz w:val="32"/>
          <w:szCs w:val="32"/>
        </w:rPr>
        <w:t>их</w:t>
      </w:r>
      <w:r w:rsidRPr="000937DB">
        <w:rPr>
          <w:sz w:val="32"/>
          <w:szCs w:val="32"/>
        </w:rPr>
        <w:t xml:space="preserve"> дел</w:t>
      </w:r>
      <w:r w:rsidR="009266D9" w:rsidRPr="000937DB">
        <w:rPr>
          <w:sz w:val="32"/>
          <w:szCs w:val="32"/>
        </w:rPr>
        <w:t>а</w:t>
      </w:r>
      <w:r w:rsidRPr="000937DB">
        <w:rPr>
          <w:sz w:val="32"/>
          <w:szCs w:val="32"/>
        </w:rPr>
        <w:t xml:space="preserve"> по жилищн</w:t>
      </w:r>
      <w:r w:rsidR="00F8077D" w:rsidRPr="000937DB">
        <w:rPr>
          <w:sz w:val="32"/>
          <w:szCs w:val="32"/>
        </w:rPr>
        <w:t>ому и земельному спору.</w:t>
      </w:r>
      <w:r w:rsidRPr="000937DB">
        <w:rPr>
          <w:sz w:val="32"/>
          <w:szCs w:val="32"/>
        </w:rPr>
        <w:t xml:space="preserve"> </w:t>
      </w:r>
      <w:r w:rsidR="00F8077D" w:rsidRPr="000937DB">
        <w:rPr>
          <w:sz w:val="32"/>
          <w:szCs w:val="32"/>
        </w:rPr>
        <w:t>В А</w:t>
      </w:r>
      <w:r w:rsidR="009266D9" w:rsidRPr="000937DB">
        <w:rPr>
          <w:sz w:val="32"/>
          <w:szCs w:val="32"/>
        </w:rPr>
        <w:t>рбитражном суде</w:t>
      </w:r>
      <w:r w:rsidR="00F8077D" w:rsidRPr="000937DB">
        <w:rPr>
          <w:sz w:val="32"/>
          <w:szCs w:val="32"/>
        </w:rPr>
        <w:t xml:space="preserve"> Оренбургской области</w:t>
      </w:r>
      <w:r w:rsidR="009266D9" w:rsidRPr="000937DB">
        <w:rPr>
          <w:sz w:val="32"/>
          <w:szCs w:val="32"/>
        </w:rPr>
        <w:t xml:space="preserve"> за отчетный период </w:t>
      </w:r>
      <w:r w:rsidR="009266D9" w:rsidRPr="000937DB">
        <w:rPr>
          <w:sz w:val="32"/>
          <w:szCs w:val="32"/>
        </w:rPr>
        <w:lastRenderedPageBreak/>
        <w:t xml:space="preserve">рассмотрено </w:t>
      </w:r>
      <w:r w:rsidR="00F8077D" w:rsidRPr="000937DB">
        <w:rPr>
          <w:sz w:val="32"/>
          <w:szCs w:val="32"/>
        </w:rPr>
        <w:t>1</w:t>
      </w:r>
      <w:r w:rsidR="009266D9" w:rsidRPr="000937DB">
        <w:rPr>
          <w:sz w:val="32"/>
          <w:szCs w:val="32"/>
        </w:rPr>
        <w:t xml:space="preserve"> дел</w:t>
      </w:r>
      <w:r w:rsidR="00F8077D" w:rsidRPr="000937DB">
        <w:rPr>
          <w:sz w:val="32"/>
          <w:szCs w:val="32"/>
        </w:rPr>
        <w:t>о</w:t>
      </w:r>
      <w:r w:rsidR="009266D9" w:rsidRPr="000937DB">
        <w:rPr>
          <w:sz w:val="32"/>
          <w:szCs w:val="32"/>
        </w:rPr>
        <w:t xml:space="preserve">, </w:t>
      </w:r>
      <w:r w:rsidR="00F8077D" w:rsidRPr="000937DB">
        <w:rPr>
          <w:sz w:val="32"/>
          <w:szCs w:val="32"/>
        </w:rPr>
        <w:t>решение состоялось в пользу администрации Саракташского поссовета</w:t>
      </w:r>
      <w:r w:rsidR="006215B0" w:rsidRPr="000937DB">
        <w:rPr>
          <w:sz w:val="32"/>
          <w:szCs w:val="32"/>
        </w:rPr>
        <w:t>.</w:t>
      </w:r>
    </w:p>
    <w:p w:rsidR="006215B0" w:rsidRPr="000937DB" w:rsidRDefault="00880E6A" w:rsidP="00CA45F0">
      <w:pPr>
        <w:jc w:val="both"/>
        <w:rPr>
          <w:b/>
          <w:sz w:val="32"/>
          <w:szCs w:val="32"/>
        </w:rPr>
      </w:pPr>
      <w:r w:rsidRPr="000937DB">
        <w:rPr>
          <w:sz w:val="32"/>
          <w:szCs w:val="32"/>
        </w:rPr>
        <w:t xml:space="preserve">    </w:t>
      </w:r>
      <w:r w:rsidR="00CA45F0" w:rsidRPr="000937DB">
        <w:rPr>
          <w:sz w:val="32"/>
          <w:szCs w:val="32"/>
        </w:rPr>
        <w:t xml:space="preserve">В </w:t>
      </w:r>
      <w:r w:rsidR="00F24297" w:rsidRPr="000937DB">
        <w:rPr>
          <w:sz w:val="32"/>
          <w:szCs w:val="32"/>
        </w:rPr>
        <w:t>отчетном году</w:t>
      </w:r>
      <w:r w:rsidR="00CA45F0" w:rsidRPr="000937DB">
        <w:rPr>
          <w:sz w:val="32"/>
          <w:szCs w:val="32"/>
        </w:rPr>
        <w:t xml:space="preserve"> проведено </w:t>
      </w:r>
      <w:r w:rsidR="009266D9" w:rsidRPr="000937DB">
        <w:rPr>
          <w:sz w:val="32"/>
          <w:szCs w:val="32"/>
        </w:rPr>
        <w:t>1</w:t>
      </w:r>
      <w:r w:rsidR="00F8077D" w:rsidRPr="000937DB">
        <w:rPr>
          <w:sz w:val="32"/>
          <w:szCs w:val="32"/>
        </w:rPr>
        <w:t>3</w:t>
      </w:r>
      <w:r w:rsidR="00CA45F0" w:rsidRPr="000937DB">
        <w:rPr>
          <w:sz w:val="32"/>
          <w:szCs w:val="32"/>
        </w:rPr>
        <w:t xml:space="preserve"> публичных слушаний по вопросам  изменения вида разрешенного и</w:t>
      </w:r>
      <w:r w:rsidR="009266D9" w:rsidRPr="000937DB">
        <w:rPr>
          <w:sz w:val="32"/>
          <w:szCs w:val="32"/>
        </w:rPr>
        <w:t>спользования земельных участков</w:t>
      </w:r>
      <w:r w:rsidR="006215B0" w:rsidRPr="000937DB">
        <w:rPr>
          <w:sz w:val="32"/>
          <w:szCs w:val="32"/>
        </w:rPr>
        <w:t xml:space="preserve">, 2 публичных слушаний по </w:t>
      </w:r>
      <w:r w:rsidR="006215B0" w:rsidRPr="000937DB">
        <w:rPr>
          <w:rStyle w:val="a4"/>
          <w:b w:val="0"/>
          <w:color w:val="000000"/>
          <w:sz w:val="32"/>
          <w:szCs w:val="32"/>
        </w:rPr>
        <w:t>проекту решения Совета депутатов поссовета «О бюджете муниципального образования Саракташский поссовет на 202</w:t>
      </w:r>
      <w:r w:rsidR="00F8077D" w:rsidRPr="000937DB">
        <w:rPr>
          <w:rStyle w:val="a4"/>
          <w:b w:val="0"/>
          <w:color w:val="000000"/>
          <w:sz w:val="32"/>
          <w:szCs w:val="32"/>
        </w:rPr>
        <w:t>5</w:t>
      </w:r>
      <w:r w:rsidR="006215B0" w:rsidRPr="000937DB">
        <w:rPr>
          <w:rStyle w:val="a4"/>
          <w:b w:val="0"/>
          <w:color w:val="000000"/>
          <w:sz w:val="32"/>
          <w:szCs w:val="32"/>
        </w:rPr>
        <w:t xml:space="preserve"> год и на плановый период 202</w:t>
      </w:r>
      <w:r w:rsidR="00F8077D" w:rsidRPr="000937DB">
        <w:rPr>
          <w:rStyle w:val="a4"/>
          <w:b w:val="0"/>
          <w:color w:val="000000"/>
          <w:sz w:val="32"/>
          <w:szCs w:val="32"/>
        </w:rPr>
        <w:t>6</w:t>
      </w:r>
      <w:r w:rsidR="006215B0" w:rsidRPr="000937DB">
        <w:rPr>
          <w:rStyle w:val="a4"/>
          <w:b w:val="0"/>
          <w:color w:val="000000"/>
          <w:sz w:val="32"/>
          <w:szCs w:val="32"/>
        </w:rPr>
        <w:t xml:space="preserve"> и 202</w:t>
      </w:r>
      <w:r w:rsidR="00F8077D" w:rsidRPr="000937DB">
        <w:rPr>
          <w:rStyle w:val="a4"/>
          <w:b w:val="0"/>
          <w:color w:val="000000"/>
          <w:sz w:val="32"/>
          <w:szCs w:val="32"/>
        </w:rPr>
        <w:t>7</w:t>
      </w:r>
      <w:r w:rsidR="006215B0" w:rsidRPr="000937DB">
        <w:rPr>
          <w:rStyle w:val="a4"/>
          <w:b w:val="0"/>
          <w:color w:val="000000"/>
          <w:sz w:val="32"/>
          <w:szCs w:val="32"/>
        </w:rPr>
        <w:t xml:space="preserve"> годов»</w:t>
      </w:r>
      <w:r w:rsidR="009242DE" w:rsidRPr="000937DB">
        <w:rPr>
          <w:rStyle w:val="a4"/>
          <w:b w:val="0"/>
          <w:color w:val="000000"/>
          <w:sz w:val="32"/>
          <w:szCs w:val="32"/>
        </w:rPr>
        <w:t xml:space="preserve"> и об исполнении бюджета за 202</w:t>
      </w:r>
      <w:r w:rsidR="00F8077D" w:rsidRPr="000937DB">
        <w:rPr>
          <w:rStyle w:val="a4"/>
          <w:b w:val="0"/>
          <w:color w:val="000000"/>
          <w:sz w:val="32"/>
          <w:szCs w:val="32"/>
        </w:rPr>
        <w:t>3</w:t>
      </w:r>
      <w:r w:rsidR="009242DE" w:rsidRPr="000937DB">
        <w:rPr>
          <w:rStyle w:val="a4"/>
          <w:b w:val="0"/>
          <w:color w:val="000000"/>
          <w:sz w:val="32"/>
          <w:szCs w:val="32"/>
        </w:rPr>
        <w:t xml:space="preserve"> год», одно публичное слушание  по  проекту решения Совета депутатов Саракташского поссовета «О внесении изменений в Устав муниципального образования Саракташский поссовет Саракташского района Оренбургской области».</w:t>
      </w:r>
    </w:p>
    <w:p w:rsidR="00171865" w:rsidRPr="000937DB" w:rsidRDefault="00CA45F0" w:rsidP="00CA45F0">
      <w:pPr>
        <w:jc w:val="both"/>
        <w:rPr>
          <w:sz w:val="32"/>
          <w:szCs w:val="32"/>
        </w:rPr>
      </w:pPr>
      <w:r w:rsidRPr="000937DB">
        <w:rPr>
          <w:sz w:val="32"/>
          <w:szCs w:val="32"/>
        </w:rPr>
        <w:t xml:space="preserve">      Выдано  </w:t>
      </w:r>
      <w:r w:rsidR="000E7570" w:rsidRPr="000937DB">
        <w:rPr>
          <w:sz w:val="32"/>
          <w:szCs w:val="32"/>
        </w:rPr>
        <w:t>2826</w:t>
      </w:r>
      <w:r w:rsidR="00F62894" w:rsidRPr="000937DB">
        <w:rPr>
          <w:sz w:val="32"/>
          <w:szCs w:val="32"/>
        </w:rPr>
        <w:t xml:space="preserve"> справок</w:t>
      </w:r>
      <w:r w:rsidRPr="000937DB">
        <w:rPr>
          <w:sz w:val="32"/>
          <w:szCs w:val="32"/>
        </w:rPr>
        <w:t>, включая адресные справки, справки о месте проживания и прописки, о составе семьи.</w:t>
      </w:r>
    </w:p>
    <w:p w:rsidR="009242DE" w:rsidRPr="000937DB" w:rsidRDefault="00CA45F0" w:rsidP="009242DE">
      <w:pPr>
        <w:shd w:val="clear" w:color="auto" w:fill="FFFFFF"/>
        <w:rPr>
          <w:sz w:val="32"/>
          <w:szCs w:val="32"/>
        </w:rPr>
      </w:pPr>
      <w:r w:rsidRPr="000937DB">
        <w:rPr>
          <w:sz w:val="32"/>
          <w:szCs w:val="32"/>
        </w:rPr>
        <w:t xml:space="preserve">     В прошедшем году была продолжена работа над повышением открытости власти, принимая во внимание факт, что без учёта мнения жителей сегодня нельзя принимать важные управленческие решения. </w:t>
      </w:r>
    </w:p>
    <w:p w:rsidR="009242DE" w:rsidRPr="000937DB" w:rsidRDefault="000A169A" w:rsidP="009242DE">
      <w:pPr>
        <w:shd w:val="clear" w:color="auto" w:fill="FFFFFF"/>
        <w:jc w:val="both"/>
        <w:rPr>
          <w:color w:val="1A1A1A"/>
          <w:sz w:val="32"/>
          <w:szCs w:val="32"/>
        </w:rPr>
      </w:pPr>
      <w:r w:rsidRPr="000937DB">
        <w:rPr>
          <w:color w:val="1A1A1A"/>
          <w:sz w:val="32"/>
          <w:szCs w:val="32"/>
        </w:rPr>
        <w:t xml:space="preserve">   </w:t>
      </w:r>
      <w:r w:rsidR="009242DE" w:rsidRPr="000937DB">
        <w:rPr>
          <w:color w:val="1A1A1A"/>
          <w:sz w:val="32"/>
          <w:szCs w:val="32"/>
        </w:rPr>
        <w:t>Информационным источником для изучения деятельности администрации является</w:t>
      </w:r>
      <w:r w:rsidRPr="000937DB">
        <w:rPr>
          <w:color w:val="1A1A1A"/>
          <w:sz w:val="32"/>
          <w:szCs w:val="32"/>
        </w:rPr>
        <w:t xml:space="preserve"> </w:t>
      </w:r>
      <w:r w:rsidR="009242DE" w:rsidRPr="000937DB">
        <w:rPr>
          <w:color w:val="1A1A1A"/>
          <w:sz w:val="32"/>
          <w:szCs w:val="32"/>
        </w:rPr>
        <w:t xml:space="preserve">официальный сайт муниципального образования, группы в социальных сетях, </w:t>
      </w:r>
      <w:r w:rsidRPr="000937DB">
        <w:rPr>
          <w:color w:val="1A1A1A"/>
          <w:sz w:val="32"/>
          <w:szCs w:val="32"/>
        </w:rPr>
        <w:t>муниципальный вестник Саракташского поссовета</w:t>
      </w:r>
      <w:r w:rsidR="009242DE" w:rsidRPr="000937DB">
        <w:rPr>
          <w:color w:val="1A1A1A"/>
          <w:sz w:val="32"/>
          <w:szCs w:val="32"/>
        </w:rPr>
        <w:t>.</w:t>
      </w:r>
    </w:p>
    <w:p w:rsidR="00355BFC" w:rsidRPr="000937DB" w:rsidRDefault="00355BFC" w:rsidP="00CA45F0">
      <w:pPr>
        <w:jc w:val="both"/>
        <w:rPr>
          <w:sz w:val="32"/>
          <w:szCs w:val="32"/>
        </w:rPr>
      </w:pPr>
    </w:p>
    <w:p w:rsidR="000E7570" w:rsidRPr="000937DB" w:rsidRDefault="00B077EE" w:rsidP="00B077EE">
      <w:pPr>
        <w:jc w:val="both"/>
        <w:rPr>
          <w:sz w:val="32"/>
          <w:szCs w:val="32"/>
        </w:rPr>
      </w:pPr>
      <w:r w:rsidRPr="000937DB">
        <w:rPr>
          <w:sz w:val="32"/>
          <w:szCs w:val="32"/>
        </w:rPr>
        <w:t xml:space="preserve">В связи с проведением специальной военной операцией на Украине, администрацией Саракташского поссовета продолжается работа по увековечению памяти погибших при защите Отечества. Ведётся работа по паспортизации и установке мемориальных знаков на вновь созданных воинских захоронениях. Направляются заявки для постановки на централизованный учет в Департамент Министерства обороны Российской Федерации по увековечению памяти погибших при защите Отечества (ГИС "Память народа"). </w:t>
      </w:r>
    </w:p>
    <w:p w:rsidR="00B077EE" w:rsidRPr="000937DB" w:rsidRDefault="00B077EE" w:rsidP="00B077EE">
      <w:pPr>
        <w:jc w:val="both"/>
        <w:rPr>
          <w:sz w:val="32"/>
          <w:szCs w:val="32"/>
        </w:rPr>
      </w:pPr>
    </w:p>
    <w:p w:rsidR="00861C7B" w:rsidRPr="000937DB" w:rsidRDefault="00CA45F0" w:rsidP="00CA45F0">
      <w:pPr>
        <w:jc w:val="both"/>
        <w:rPr>
          <w:sz w:val="32"/>
          <w:szCs w:val="32"/>
        </w:rPr>
      </w:pPr>
      <w:r w:rsidRPr="000937DB">
        <w:rPr>
          <w:sz w:val="32"/>
          <w:szCs w:val="32"/>
        </w:rPr>
        <w:t xml:space="preserve">     Администрация поселка обеспечивает деятельность Совета депутатов поссовета.</w:t>
      </w:r>
    </w:p>
    <w:p w:rsidR="00CA45F0" w:rsidRPr="000937DB" w:rsidRDefault="00CA45F0" w:rsidP="00CA45F0">
      <w:pPr>
        <w:jc w:val="both"/>
        <w:rPr>
          <w:sz w:val="32"/>
          <w:szCs w:val="32"/>
        </w:rPr>
      </w:pPr>
      <w:r w:rsidRPr="000937DB">
        <w:rPr>
          <w:sz w:val="32"/>
          <w:szCs w:val="32"/>
        </w:rPr>
        <w:t xml:space="preserve">     В течение 20</w:t>
      </w:r>
      <w:r w:rsidR="00865292" w:rsidRPr="000937DB">
        <w:rPr>
          <w:sz w:val="32"/>
          <w:szCs w:val="32"/>
        </w:rPr>
        <w:t>2</w:t>
      </w:r>
      <w:r w:rsidR="00B077EE" w:rsidRPr="000937DB">
        <w:rPr>
          <w:sz w:val="32"/>
          <w:szCs w:val="32"/>
        </w:rPr>
        <w:t>4</w:t>
      </w:r>
      <w:r w:rsidRPr="000937DB">
        <w:rPr>
          <w:sz w:val="32"/>
          <w:szCs w:val="32"/>
        </w:rPr>
        <w:t xml:space="preserve"> года Совет депутатов работал в соответствии с утверждённым годовым планом. Рассмотрены и заслушаны на заседаниях сессий Совета и постоянных депутатских комиссий все запланированные вопросы. </w:t>
      </w:r>
    </w:p>
    <w:p w:rsidR="00CA45F0" w:rsidRPr="000937DB" w:rsidRDefault="00CA45F0" w:rsidP="00861C7B">
      <w:pPr>
        <w:jc w:val="both"/>
        <w:rPr>
          <w:sz w:val="32"/>
          <w:szCs w:val="32"/>
        </w:rPr>
      </w:pPr>
      <w:r w:rsidRPr="000937DB">
        <w:rPr>
          <w:sz w:val="32"/>
          <w:szCs w:val="32"/>
        </w:rPr>
        <w:t xml:space="preserve">     Депутатским корпусом было подготовлено и проведено </w:t>
      </w:r>
      <w:r w:rsidR="00ED32A9" w:rsidRPr="000937DB">
        <w:rPr>
          <w:sz w:val="32"/>
          <w:szCs w:val="32"/>
        </w:rPr>
        <w:t>1</w:t>
      </w:r>
      <w:r w:rsidR="00B077EE" w:rsidRPr="000937DB">
        <w:rPr>
          <w:sz w:val="32"/>
          <w:szCs w:val="32"/>
        </w:rPr>
        <w:t>2</w:t>
      </w:r>
      <w:r w:rsidRPr="000937DB">
        <w:rPr>
          <w:sz w:val="32"/>
          <w:szCs w:val="32"/>
        </w:rPr>
        <w:t xml:space="preserve"> заседаний Совета депутатов </w:t>
      </w:r>
      <w:r w:rsidR="00861C7B" w:rsidRPr="000937DB">
        <w:rPr>
          <w:sz w:val="32"/>
          <w:szCs w:val="32"/>
        </w:rPr>
        <w:t>Саракташского поссовета</w:t>
      </w:r>
      <w:r w:rsidRPr="000937DB">
        <w:rPr>
          <w:sz w:val="32"/>
          <w:szCs w:val="32"/>
        </w:rPr>
        <w:t xml:space="preserve">, в том числе </w:t>
      </w:r>
      <w:r w:rsidR="0018529F" w:rsidRPr="000937DB">
        <w:rPr>
          <w:sz w:val="32"/>
          <w:szCs w:val="32"/>
        </w:rPr>
        <w:t>4</w:t>
      </w:r>
      <w:r w:rsidR="00861C7B" w:rsidRPr="000937DB">
        <w:rPr>
          <w:sz w:val="32"/>
          <w:szCs w:val="32"/>
        </w:rPr>
        <w:t xml:space="preserve"> плановых</w:t>
      </w:r>
      <w:r w:rsidRPr="000937DB">
        <w:rPr>
          <w:sz w:val="32"/>
          <w:szCs w:val="32"/>
        </w:rPr>
        <w:t xml:space="preserve"> </w:t>
      </w:r>
      <w:r w:rsidR="00B077EE" w:rsidRPr="000937DB">
        <w:rPr>
          <w:sz w:val="32"/>
          <w:szCs w:val="32"/>
        </w:rPr>
        <w:t>8</w:t>
      </w:r>
      <w:r w:rsidR="00861C7B" w:rsidRPr="000937DB">
        <w:rPr>
          <w:sz w:val="32"/>
          <w:szCs w:val="32"/>
        </w:rPr>
        <w:t xml:space="preserve"> внеочередных,</w:t>
      </w:r>
      <w:r w:rsidRPr="000937DB">
        <w:rPr>
          <w:sz w:val="32"/>
          <w:szCs w:val="32"/>
        </w:rPr>
        <w:t xml:space="preserve"> принято </w:t>
      </w:r>
      <w:r w:rsidR="00ED32A9" w:rsidRPr="000937DB">
        <w:rPr>
          <w:sz w:val="32"/>
          <w:szCs w:val="32"/>
        </w:rPr>
        <w:t>5</w:t>
      </w:r>
      <w:r w:rsidR="009242DE" w:rsidRPr="000937DB">
        <w:rPr>
          <w:sz w:val="32"/>
          <w:szCs w:val="32"/>
        </w:rPr>
        <w:t>9</w:t>
      </w:r>
      <w:r w:rsidRPr="000937DB">
        <w:rPr>
          <w:sz w:val="32"/>
          <w:szCs w:val="32"/>
        </w:rPr>
        <w:t xml:space="preserve"> решени</w:t>
      </w:r>
      <w:r w:rsidR="0018529F" w:rsidRPr="000937DB">
        <w:rPr>
          <w:sz w:val="32"/>
          <w:szCs w:val="32"/>
        </w:rPr>
        <w:t>й</w:t>
      </w:r>
      <w:r w:rsidRPr="000937DB">
        <w:rPr>
          <w:sz w:val="32"/>
          <w:szCs w:val="32"/>
        </w:rPr>
        <w:t>.</w:t>
      </w:r>
    </w:p>
    <w:p w:rsidR="00ED32A9" w:rsidRPr="000937DB" w:rsidRDefault="00ED32A9" w:rsidP="00861C7B">
      <w:pPr>
        <w:jc w:val="both"/>
        <w:rPr>
          <w:sz w:val="32"/>
          <w:szCs w:val="32"/>
        </w:rPr>
      </w:pPr>
      <w:r w:rsidRPr="000937DB">
        <w:rPr>
          <w:sz w:val="32"/>
          <w:szCs w:val="32"/>
        </w:rPr>
        <w:lastRenderedPageBreak/>
        <w:t xml:space="preserve">  Проведение внеочередных заседаний подчеркивает гибкость и оперативность работы нашего представительного органа. Всего депутатами рассмотрено </w:t>
      </w:r>
      <w:r w:rsidR="009242DE" w:rsidRPr="000937DB">
        <w:rPr>
          <w:sz w:val="32"/>
          <w:szCs w:val="32"/>
        </w:rPr>
        <w:t>7</w:t>
      </w:r>
      <w:r w:rsidRPr="000937DB">
        <w:rPr>
          <w:sz w:val="32"/>
          <w:szCs w:val="32"/>
        </w:rPr>
        <w:t xml:space="preserve"> проектов и принято </w:t>
      </w:r>
      <w:r w:rsidR="009242DE" w:rsidRPr="000937DB">
        <w:rPr>
          <w:sz w:val="32"/>
          <w:szCs w:val="32"/>
        </w:rPr>
        <w:t>7</w:t>
      </w:r>
      <w:r w:rsidRPr="000937DB">
        <w:rPr>
          <w:sz w:val="32"/>
          <w:szCs w:val="32"/>
        </w:rPr>
        <w:t xml:space="preserve"> решений по вопросам, касающимся формированию, исполнению и внесению изменений в бюджет 202</w:t>
      </w:r>
      <w:r w:rsidR="00B077EE" w:rsidRPr="000937DB">
        <w:rPr>
          <w:sz w:val="32"/>
          <w:szCs w:val="32"/>
        </w:rPr>
        <w:t>4</w:t>
      </w:r>
      <w:r w:rsidRPr="000937DB">
        <w:rPr>
          <w:sz w:val="32"/>
          <w:szCs w:val="32"/>
        </w:rPr>
        <w:t xml:space="preserve"> года. Анализ проведенной информации свидетельствует о том, что депутаты </w:t>
      </w:r>
      <w:r w:rsidR="00DB6D59" w:rsidRPr="000937DB">
        <w:rPr>
          <w:sz w:val="32"/>
          <w:szCs w:val="32"/>
        </w:rPr>
        <w:t>Саракташского поссовета</w:t>
      </w:r>
      <w:r w:rsidRPr="000937DB">
        <w:rPr>
          <w:sz w:val="32"/>
          <w:szCs w:val="32"/>
        </w:rPr>
        <w:t xml:space="preserve"> уделяют большое внимание работе местного исполнительного органа в части работы с бюджетом. Мы все понимаем</w:t>
      </w:r>
      <w:r w:rsidR="00DB6D59" w:rsidRPr="000937DB">
        <w:rPr>
          <w:sz w:val="32"/>
          <w:szCs w:val="32"/>
        </w:rPr>
        <w:t xml:space="preserve">, что от этого напрямую зависит </w:t>
      </w:r>
      <w:r w:rsidRPr="000937DB">
        <w:rPr>
          <w:sz w:val="32"/>
          <w:szCs w:val="32"/>
        </w:rPr>
        <w:t xml:space="preserve">развитие </w:t>
      </w:r>
      <w:r w:rsidR="00DB6D59" w:rsidRPr="000937DB">
        <w:rPr>
          <w:sz w:val="32"/>
          <w:szCs w:val="32"/>
        </w:rPr>
        <w:t>поселка</w:t>
      </w:r>
      <w:r w:rsidRPr="000937DB">
        <w:rPr>
          <w:sz w:val="32"/>
          <w:szCs w:val="32"/>
        </w:rPr>
        <w:t xml:space="preserve"> в целом.   </w:t>
      </w:r>
    </w:p>
    <w:p w:rsidR="00CA45F0" w:rsidRPr="000937DB" w:rsidRDefault="00CA45F0" w:rsidP="00CA45F0">
      <w:pPr>
        <w:pStyle w:val="western"/>
        <w:shd w:val="clear" w:color="auto" w:fill="FFFFFF"/>
        <w:spacing w:after="0" w:afterAutospacing="0"/>
        <w:jc w:val="both"/>
        <w:rPr>
          <w:color w:val="0F1419"/>
          <w:sz w:val="32"/>
          <w:szCs w:val="32"/>
          <w:shd w:val="clear" w:color="auto" w:fill="FCFCFD"/>
        </w:rPr>
      </w:pPr>
      <w:r w:rsidRPr="000937DB">
        <w:rPr>
          <w:color w:val="000000"/>
          <w:sz w:val="32"/>
          <w:szCs w:val="32"/>
        </w:rPr>
        <w:t xml:space="preserve">       В рамках реализации Федерального закона «Об участии граждан в охране общественного порядка» </w:t>
      </w:r>
      <w:r w:rsidR="00D436C1" w:rsidRPr="000937DB">
        <w:rPr>
          <w:color w:val="000000"/>
          <w:sz w:val="32"/>
          <w:szCs w:val="32"/>
        </w:rPr>
        <w:t>продолжает работу</w:t>
      </w:r>
      <w:r w:rsidRPr="000937DB">
        <w:rPr>
          <w:color w:val="000000"/>
          <w:sz w:val="32"/>
          <w:szCs w:val="32"/>
        </w:rPr>
        <w:t xml:space="preserve"> добровольная народная дружина.</w:t>
      </w:r>
      <w:r w:rsidR="00DB6D59" w:rsidRPr="000937DB">
        <w:rPr>
          <w:color w:val="000000"/>
          <w:sz w:val="32"/>
          <w:szCs w:val="32"/>
        </w:rPr>
        <w:t xml:space="preserve"> </w:t>
      </w:r>
      <w:r w:rsidR="00D436C1" w:rsidRPr="000937DB">
        <w:rPr>
          <w:color w:val="0F1419"/>
          <w:sz w:val="32"/>
          <w:szCs w:val="32"/>
          <w:shd w:val="clear" w:color="auto" w:fill="FCFCFD"/>
        </w:rPr>
        <w:t>Согласно графику осуществляется дежурство ДНД во всех местах массового отдыха молодежи</w:t>
      </w:r>
      <w:r w:rsidR="00AD003F" w:rsidRPr="000937DB">
        <w:rPr>
          <w:color w:val="0F1419"/>
          <w:sz w:val="32"/>
          <w:szCs w:val="32"/>
          <w:shd w:val="clear" w:color="auto" w:fill="FCFCFD"/>
        </w:rPr>
        <w:t>.</w:t>
      </w:r>
    </w:p>
    <w:p w:rsidR="000A169A" w:rsidRPr="000937DB" w:rsidRDefault="00CA45F0" w:rsidP="00495D6C">
      <w:pPr>
        <w:pStyle w:val="Standard"/>
        <w:jc w:val="both"/>
        <w:rPr>
          <w:sz w:val="32"/>
          <w:szCs w:val="32"/>
        </w:rPr>
      </w:pPr>
      <w:r w:rsidRPr="000937DB">
        <w:rPr>
          <w:bCs/>
          <w:color w:val="000000"/>
          <w:sz w:val="32"/>
          <w:szCs w:val="32"/>
        </w:rPr>
        <w:t xml:space="preserve">     </w:t>
      </w:r>
      <w:r w:rsidRPr="000937DB">
        <w:rPr>
          <w:sz w:val="32"/>
          <w:szCs w:val="32"/>
        </w:rPr>
        <w:t xml:space="preserve"> </w:t>
      </w:r>
      <w:r w:rsidR="00171865" w:rsidRPr="000937DB">
        <w:rPr>
          <w:sz w:val="32"/>
          <w:szCs w:val="32"/>
        </w:rPr>
        <w:t xml:space="preserve">    </w:t>
      </w:r>
    </w:p>
    <w:p w:rsidR="00495D6C" w:rsidRPr="000937DB" w:rsidRDefault="000A169A" w:rsidP="00495D6C">
      <w:pPr>
        <w:pStyle w:val="Standard"/>
        <w:jc w:val="both"/>
        <w:rPr>
          <w:bCs/>
          <w:color w:val="000000"/>
          <w:sz w:val="32"/>
          <w:szCs w:val="32"/>
        </w:rPr>
      </w:pPr>
      <w:r w:rsidRPr="000937DB">
        <w:rPr>
          <w:sz w:val="32"/>
          <w:szCs w:val="32"/>
        </w:rPr>
        <w:t xml:space="preserve">    </w:t>
      </w:r>
      <w:r w:rsidR="00171865" w:rsidRPr="000937DB">
        <w:rPr>
          <w:sz w:val="32"/>
          <w:szCs w:val="32"/>
        </w:rPr>
        <w:t xml:space="preserve"> </w:t>
      </w:r>
      <w:r w:rsidR="00495D6C" w:rsidRPr="000937DB">
        <w:rPr>
          <w:bCs/>
          <w:color w:val="000000"/>
          <w:sz w:val="32"/>
          <w:szCs w:val="32"/>
        </w:rPr>
        <w:t>Подводя итоги и намечая дальнейшие перспективы развития, хочу отметить, что 20</w:t>
      </w:r>
      <w:r w:rsidRPr="000937DB">
        <w:rPr>
          <w:bCs/>
          <w:color w:val="000000"/>
          <w:sz w:val="32"/>
          <w:szCs w:val="32"/>
        </w:rPr>
        <w:t>24</w:t>
      </w:r>
      <w:r w:rsidR="00B077EE" w:rsidRPr="000937DB">
        <w:rPr>
          <w:bCs/>
          <w:color w:val="000000"/>
          <w:sz w:val="32"/>
          <w:szCs w:val="32"/>
        </w:rPr>
        <w:t xml:space="preserve"> год был</w:t>
      </w:r>
      <w:r w:rsidR="00495D6C" w:rsidRPr="000937DB">
        <w:rPr>
          <w:bCs/>
          <w:color w:val="000000"/>
          <w:sz w:val="32"/>
          <w:szCs w:val="32"/>
        </w:rPr>
        <w:t xml:space="preserve"> очень значимым в жизни каждого россиянина. </w:t>
      </w:r>
    </w:p>
    <w:p w:rsidR="00077974" w:rsidRPr="000937DB" w:rsidRDefault="00495D6C" w:rsidP="00495D6C">
      <w:pPr>
        <w:jc w:val="both"/>
        <w:rPr>
          <w:bCs/>
          <w:color w:val="000000"/>
          <w:sz w:val="32"/>
          <w:szCs w:val="32"/>
        </w:rPr>
      </w:pPr>
      <w:r w:rsidRPr="000937DB">
        <w:rPr>
          <w:bCs/>
          <w:color w:val="000000"/>
          <w:sz w:val="32"/>
          <w:szCs w:val="32"/>
        </w:rPr>
        <w:t xml:space="preserve">     </w:t>
      </w:r>
      <w:r w:rsidR="000A169A" w:rsidRPr="000937DB">
        <w:rPr>
          <w:bCs/>
          <w:color w:val="000000"/>
          <w:sz w:val="32"/>
          <w:szCs w:val="32"/>
        </w:rPr>
        <w:t>С 15 по 17</w:t>
      </w:r>
      <w:r w:rsidR="00B077EE" w:rsidRPr="000937DB">
        <w:rPr>
          <w:bCs/>
          <w:color w:val="000000"/>
          <w:sz w:val="32"/>
          <w:szCs w:val="32"/>
        </w:rPr>
        <w:t xml:space="preserve"> марта прошли</w:t>
      </w:r>
      <w:r w:rsidRPr="000937DB">
        <w:rPr>
          <w:bCs/>
          <w:color w:val="000000"/>
          <w:sz w:val="32"/>
          <w:szCs w:val="32"/>
        </w:rPr>
        <w:t xml:space="preserve"> самые главные выборы нашей страны – выборы Президента Российской Федерации. </w:t>
      </w:r>
    </w:p>
    <w:p w:rsidR="00B077EE" w:rsidRPr="000937DB" w:rsidRDefault="00077974" w:rsidP="00495D6C">
      <w:pPr>
        <w:jc w:val="both"/>
        <w:rPr>
          <w:bCs/>
          <w:color w:val="000000"/>
          <w:sz w:val="32"/>
          <w:szCs w:val="32"/>
        </w:rPr>
      </w:pPr>
      <w:r w:rsidRPr="000937DB">
        <w:rPr>
          <w:bCs/>
          <w:color w:val="000000"/>
          <w:sz w:val="32"/>
          <w:szCs w:val="32"/>
        </w:rPr>
        <w:t xml:space="preserve">     </w:t>
      </w:r>
      <w:r w:rsidR="00B077EE" w:rsidRPr="000937DB">
        <w:rPr>
          <w:bCs/>
          <w:color w:val="000000"/>
          <w:sz w:val="32"/>
          <w:szCs w:val="32"/>
        </w:rPr>
        <w:t>С 6 по 8 сентября прошли выборы Губернатора Оренбургской области.</w:t>
      </w:r>
    </w:p>
    <w:p w:rsidR="00B077EE" w:rsidRPr="000937DB" w:rsidRDefault="00B077EE" w:rsidP="00495D6C">
      <w:pPr>
        <w:jc w:val="both"/>
        <w:rPr>
          <w:bCs/>
          <w:color w:val="000000"/>
          <w:sz w:val="32"/>
          <w:szCs w:val="32"/>
        </w:rPr>
      </w:pPr>
    </w:p>
    <w:p w:rsidR="00495D6C" w:rsidRPr="000937DB" w:rsidRDefault="00077974" w:rsidP="00495D6C">
      <w:pPr>
        <w:jc w:val="both"/>
        <w:rPr>
          <w:sz w:val="32"/>
          <w:szCs w:val="32"/>
        </w:rPr>
      </w:pPr>
      <w:r w:rsidRPr="000937DB">
        <w:rPr>
          <w:sz w:val="32"/>
          <w:szCs w:val="32"/>
        </w:rPr>
        <w:t xml:space="preserve">На территории муниципального образования Саракташский поссовет создано семь избирательных участков, на которых  размещены участковые избирательные комиссии по проведению  выборов. </w:t>
      </w:r>
    </w:p>
    <w:p w:rsidR="00077974" w:rsidRPr="000937DB" w:rsidRDefault="00077974" w:rsidP="00077974">
      <w:pPr>
        <w:spacing w:line="276" w:lineRule="auto"/>
        <w:jc w:val="both"/>
        <w:rPr>
          <w:sz w:val="32"/>
          <w:szCs w:val="32"/>
        </w:rPr>
      </w:pPr>
      <w:r w:rsidRPr="000937DB">
        <w:rPr>
          <w:sz w:val="32"/>
          <w:szCs w:val="32"/>
        </w:rPr>
        <w:t xml:space="preserve">     </w:t>
      </w:r>
    </w:p>
    <w:p w:rsidR="00077974" w:rsidRPr="000937DB" w:rsidRDefault="00077974" w:rsidP="00077974">
      <w:pPr>
        <w:spacing w:line="276" w:lineRule="auto"/>
        <w:jc w:val="both"/>
        <w:rPr>
          <w:sz w:val="32"/>
          <w:szCs w:val="32"/>
        </w:rPr>
      </w:pPr>
      <w:r w:rsidRPr="000937DB">
        <w:rPr>
          <w:sz w:val="32"/>
          <w:szCs w:val="32"/>
        </w:rPr>
        <w:t xml:space="preserve">       </w:t>
      </w:r>
      <w:r w:rsidR="00B077EE" w:rsidRPr="000937DB">
        <w:rPr>
          <w:sz w:val="32"/>
          <w:szCs w:val="32"/>
        </w:rPr>
        <w:t>При подготовке и проведению выборов, администрацией поссовета был</w:t>
      </w:r>
      <w:r w:rsidRPr="000937DB">
        <w:rPr>
          <w:sz w:val="32"/>
          <w:szCs w:val="32"/>
        </w:rPr>
        <w:t xml:space="preserve">  у</w:t>
      </w:r>
      <w:r w:rsidRPr="000937DB">
        <w:rPr>
          <w:color w:val="000000"/>
          <w:sz w:val="32"/>
          <w:szCs w:val="32"/>
        </w:rPr>
        <w:t xml:space="preserve">точнен перечень избирательных участков и их границ, сведения </w:t>
      </w:r>
      <w:r w:rsidR="00B077EE" w:rsidRPr="000937DB">
        <w:rPr>
          <w:color w:val="000000"/>
          <w:sz w:val="32"/>
          <w:szCs w:val="32"/>
        </w:rPr>
        <w:t xml:space="preserve">были </w:t>
      </w:r>
      <w:r w:rsidRPr="000937DB">
        <w:rPr>
          <w:color w:val="000000"/>
          <w:sz w:val="32"/>
          <w:szCs w:val="32"/>
        </w:rPr>
        <w:t>направлены в ТИК.</w:t>
      </w:r>
    </w:p>
    <w:p w:rsidR="00077974" w:rsidRPr="000937DB" w:rsidRDefault="00077974" w:rsidP="00077974">
      <w:pPr>
        <w:spacing w:line="276" w:lineRule="auto"/>
        <w:ind w:firstLine="709"/>
        <w:jc w:val="both"/>
        <w:rPr>
          <w:sz w:val="32"/>
          <w:szCs w:val="32"/>
        </w:rPr>
      </w:pPr>
      <w:r w:rsidRPr="000937DB">
        <w:rPr>
          <w:sz w:val="32"/>
          <w:szCs w:val="32"/>
        </w:rPr>
        <w:t xml:space="preserve"> </w:t>
      </w:r>
      <w:r w:rsidR="00B077EE" w:rsidRPr="000937DB">
        <w:rPr>
          <w:sz w:val="32"/>
          <w:szCs w:val="32"/>
        </w:rPr>
        <w:t>Была</w:t>
      </w:r>
      <w:r w:rsidRPr="000937DB">
        <w:rPr>
          <w:sz w:val="32"/>
          <w:szCs w:val="32"/>
        </w:rPr>
        <w:t xml:space="preserve"> </w:t>
      </w:r>
      <w:r w:rsidR="00B077EE" w:rsidRPr="000937DB">
        <w:rPr>
          <w:sz w:val="32"/>
          <w:szCs w:val="32"/>
        </w:rPr>
        <w:t>п</w:t>
      </w:r>
      <w:r w:rsidRPr="000937DB">
        <w:rPr>
          <w:sz w:val="32"/>
          <w:szCs w:val="32"/>
        </w:rPr>
        <w:t>роведена проверка  соответствия помещений для голосования всех избирательных участков требованиям обеспечения условий организации голосования.</w:t>
      </w:r>
    </w:p>
    <w:p w:rsidR="00077974" w:rsidRPr="000937DB" w:rsidRDefault="00077974" w:rsidP="00077974">
      <w:pPr>
        <w:spacing w:line="276" w:lineRule="auto"/>
        <w:ind w:firstLine="709"/>
        <w:jc w:val="both"/>
        <w:rPr>
          <w:bCs/>
          <w:color w:val="000000"/>
          <w:sz w:val="32"/>
          <w:szCs w:val="32"/>
        </w:rPr>
      </w:pPr>
      <w:r w:rsidRPr="000937DB">
        <w:rPr>
          <w:bCs/>
          <w:color w:val="000000"/>
          <w:sz w:val="32"/>
          <w:szCs w:val="32"/>
        </w:rPr>
        <w:t xml:space="preserve">Мы </w:t>
      </w:r>
      <w:r w:rsidR="00B077EE" w:rsidRPr="000937DB">
        <w:rPr>
          <w:bCs/>
          <w:color w:val="000000"/>
          <w:sz w:val="32"/>
          <w:szCs w:val="32"/>
        </w:rPr>
        <w:t xml:space="preserve">приложили все усилия для того, чтобы </w:t>
      </w:r>
      <w:r w:rsidRPr="000937DB">
        <w:rPr>
          <w:bCs/>
          <w:color w:val="000000"/>
          <w:sz w:val="32"/>
          <w:szCs w:val="32"/>
        </w:rPr>
        <w:t xml:space="preserve"> выборы в нашем поселке прошли на достойном уровне.</w:t>
      </w:r>
    </w:p>
    <w:p w:rsidR="000937DB" w:rsidRPr="000937DB" w:rsidRDefault="000937DB" w:rsidP="00077974">
      <w:pPr>
        <w:spacing w:line="276" w:lineRule="auto"/>
        <w:ind w:firstLine="709"/>
        <w:jc w:val="both"/>
        <w:rPr>
          <w:bCs/>
          <w:color w:val="000000"/>
          <w:sz w:val="32"/>
          <w:szCs w:val="32"/>
        </w:rPr>
      </w:pPr>
    </w:p>
    <w:p w:rsidR="000937DB" w:rsidRPr="000937DB" w:rsidRDefault="000937DB" w:rsidP="000937DB">
      <w:pPr>
        <w:pStyle w:val="a3"/>
        <w:jc w:val="both"/>
        <w:rPr>
          <w:sz w:val="32"/>
          <w:szCs w:val="32"/>
        </w:rPr>
      </w:pPr>
      <w:r w:rsidRPr="000937DB">
        <w:rPr>
          <w:sz w:val="32"/>
          <w:szCs w:val="32"/>
        </w:rPr>
        <w:lastRenderedPageBreak/>
        <w:t xml:space="preserve">2025 год значимый для всей страны, 9 мая мы будем праздновать 80 лет Победы в Великой Отечественной войне. Подготовка идет в ускоренном режиме. </w:t>
      </w:r>
    </w:p>
    <w:p w:rsidR="000937DB" w:rsidRPr="000937DB" w:rsidRDefault="000937DB" w:rsidP="000937DB">
      <w:pPr>
        <w:pStyle w:val="a3"/>
        <w:jc w:val="both"/>
        <w:rPr>
          <w:sz w:val="32"/>
          <w:szCs w:val="32"/>
        </w:rPr>
      </w:pPr>
      <w:r w:rsidRPr="000937DB">
        <w:rPr>
          <w:sz w:val="32"/>
          <w:szCs w:val="32"/>
        </w:rPr>
        <w:t xml:space="preserve">Совместно с депутатским корпусом вручили 41 медаль участникам ВОВ, труженикам тыла, ветеранам. </w:t>
      </w:r>
    </w:p>
    <w:p w:rsidR="000937DB" w:rsidRPr="000937DB" w:rsidRDefault="000937DB" w:rsidP="000937DB">
      <w:pPr>
        <w:pStyle w:val="a3"/>
        <w:jc w:val="both"/>
        <w:rPr>
          <w:sz w:val="32"/>
          <w:szCs w:val="32"/>
        </w:rPr>
      </w:pPr>
      <w:r w:rsidRPr="000937DB">
        <w:rPr>
          <w:sz w:val="32"/>
          <w:szCs w:val="32"/>
        </w:rPr>
        <w:t>Провел аппаратное совещание с руководителями организаций и предприятий по вопросу подготовки к проведению праздничных мероприятий, посвященных 80-летию Победы, 25 апреля будет проходить фестиваль народного творчества «Саракташ- частица Родины моей». Депутатом поссовета Владимиром Алексеевичем Гронским предложено провести эстафету среди организаций и предприятий поселка.</w:t>
      </w:r>
    </w:p>
    <w:p w:rsidR="000937DB" w:rsidRPr="000937DB" w:rsidRDefault="000937DB" w:rsidP="000937DB">
      <w:pPr>
        <w:pStyle w:val="a3"/>
        <w:jc w:val="both"/>
        <w:rPr>
          <w:sz w:val="32"/>
          <w:szCs w:val="32"/>
        </w:rPr>
      </w:pPr>
      <w:r w:rsidRPr="000937DB">
        <w:rPr>
          <w:sz w:val="32"/>
          <w:szCs w:val="32"/>
        </w:rPr>
        <w:t>Администрацией заказаны баннеры с символикой Победы. Будут проведены работы по реконструкции памятника воину-освободителю, звезды Победы. Запланирована замена опор ЛЭП на центральной площади.</w:t>
      </w:r>
    </w:p>
    <w:p w:rsidR="009712E3" w:rsidRPr="000937DB" w:rsidRDefault="009712E3" w:rsidP="009712E3">
      <w:pPr>
        <w:pStyle w:val="a3"/>
        <w:rPr>
          <w:b/>
          <w:sz w:val="32"/>
          <w:szCs w:val="32"/>
          <w:highlight w:val="yellow"/>
          <w:u w:val="single"/>
        </w:rPr>
      </w:pPr>
      <w:r w:rsidRPr="000937DB">
        <w:rPr>
          <w:b/>
          <w:sz w:val="32"/>
          <w:szCs w:val="32"/>
          <w:u w:val="single"/>
        </w:rPr>
        <w:t>Администрацией поссовета на 202</w:t>
      </w:r>
      <w:r w:rsidR="00B077EE" w:rsidRPr="000937DB">
        <w:rPr>
          <w:b/>
          <w:sz w:val="32"/>
          <w:szCs w:val="32"/>
          <w:u w:val="single"/>
        </w:rPr>
        <w:t>5</w:t>
      </w:r>
      <w:r w:rsidRPr="000937DB">
        <w:rPr>
          <w:b/>
          <w:sz w:val="32"/>
          <w:szCs w:val="32"/>
          <w:u w:val="single"/>
        </w:rPr>
        <w:t xml:space="preserve"> год поставлены следующие задачи:</w:t>
      </w:r>
      <w:r w:rsidRPr="000937DB">
        <w:rPr>
          <w:b/>
          <w:sz w:val="32"/>
          <w:szCs w:val="32"/>
          <w:highlight w:val="yellow"/>
          <w:u w:val="single"/>
        </w:rPr>
        <w:t xml:space="preserve"> </w:t>
      </w:r>
    </w:p>
    <w:p w:rsidR="009712E3" w:rsidRPr="000937DB" w:rsidRDefault="009712E3" w:rsidP="009712E3">
      <w:pPr>
        <w:pStyle w:val="a3"/>
        <w:spacing w:before="0" w:beforeAutospacing="0" w:after="0" w:afterAutospacing="0"/>
        <w:jc w:val="both"/>
        <w:rPr>
          <w:sz w:val="32"/>
          <w:szCs w:val="32"/>
        </w:rPr>
      </w:pPr>
      <w:r w:rsidRPr="000937DB">
        <w:rPr>
          <w:sz w:val="32"/>
          <w:szCs w:val="32"/>
        </w:rPr>
        <w:t>  - в первую очередь работа с населением и обращениями граждан;</w:t>
      </w:r>
    </w:p>
    <w:p w:rsidR="009712E3" w:rsidRPr="000937DB" w:rsidRDefault="009712E3" w:rsidP="009712E3">
      <w:pPr>
        <w:pStyle w:val="a3"/>
        <w:spacing w:before="0" w:beforeAutospacing="0" w:after="0" w:afterAutospacing="0"/>
        <w:jc w:val="both"/>
        <w:rPr>
          <w:sz w:val="32"/>
          <w:szCs w:val="32"/>
        </w:rPr>
      </w:pPr>
      <w:r w:rsidRPr="000937DB">
        <w:rPr>
          <w:sz w:val="32"/>
          <w:szCs w:val="32"/>
        </w:rPr>
        <w:t xml:space="preserve"> </w:t>
      </w:r>
    </w:p>
    <w:p w:rsidR="009712E3" w:rsidRPr="000937DB" w:rsidRDefault="009712E3" w:rsidP="009712E3">
      <w:pPr>
        <w:pStyle w:val="a3"/>
        <w:spacing w:before="0" w:beforeAutospacing="0" w:after="0" w:afterAutospacing="0"/>
        <w:jc w:val="both"/>
        <w:rPr>
          <w:sz w:val="32"/>
          <w:szCs w:val="32"/>
        </w:rPr>
      </w:pPr>
      <w:r w:rsidRPr="000937DB">
        <w:rPr>
          <w:sz w:val="32"/>
          <w:szCs w:val="32"/>
        </w:rPr>
        <w:t> - провести работу по  максимальному привлечению доходов в бюджет поселения;</w:t>
      </w:r>
    </w:p>
    <w:p w:rsidR="009712E3" w:rsidRPr="000937DB" w:rsidRDefault="009712E3" w:rsidP="009712E3">
      <w:pPr>
        <w:pStyle w:val="a3"/>
        <w:spacing w:before="0" w:beforeAutospacing="0" w:after="0" w:afterAutospacing="0"/>
        <w:jc w:val="both"/>
        <w:rPr>
          <w:sz w:val="32"/>
          <w:szCs w:val="32"/>
        </w:rPr>
      </w:pPr>
      <w:r w:rsidRPr="000937DB">
        <w:rPr>
          <w:sz w:val="32"/>
          <w:szCs w:val="32"/>
        </w:rPr>
        <w:t xml:space="preserve"> </w:t>
      </w:r>
    </w:p>
    <w:p w:rsidR="009712E3" w:rsidRPr="000937DB" w:rsidRDefault="009712E3" w:rsidP="009712E3">
      <w:pPr>
        <w:pStyle w:val="a3"/>
        <w:spacing w:before="0" w:beforeAutospacing="0" w:after="0" w:afterAutospacing="0"/>
        <w:jc w:val="both"/>
        <w:rPr>
          <w:sz w:val="32"/>
          <w:szCs w:val="32"/>
        </w:rPr>
      </w:pPr>
      <w:r w:rsidRPr="000937DB">
        <w:rPr>
          <w:sz w:val="32"/>
          <w:szCs w:val="32"/>
        </w:rPr>
        <w:t xml:space="preserve">- выполнить запланированный ямочный ремонт на дорогах с асфальтобетонным покрытием; </w:t>
      </w:r>
    </w:p>
    <w:p w:rsidR="00AE612D" w:rsidRPr="000937DB" w:rsidRDefault="00AE612D" w:rsidP="009712E3">
      <w:pPr>
        <w:pStyle w:val="a3"/>
        <w:jc w:val="both"/>
        <w:rPr>
          <w:sz w:val="32"/>
          <w:szCs w:val="32"/>
        </w:rPr>
      </w:pPr>
      <w:r w:rsidRPr="000937DB">
        <w:rPr>
          <w:sz w:val="32"/>
          <w:szCs w:val="32"/>
        </w:rPr>
        <w:t>- нанести дорожную разметку;</w:t>
      </w:r>
    </w:p>
    <w:p w:rsidR="00290A5F" w:rsidRPr="000937DB" w:rsidRDefault="00290A5F" w:rsidP="009712E3">
      <w:pPr>
        <w:pStyle w:val="a3"/>
        <w:jc w:val="both"/>
        <w:rPr>
          <w:sz w:val="32"/>
          <w:szCs w:val="32"/>
        </w:rPr>
      </w:pPr>
      <w:r w:rsidRPr="000937DB">
        <w:rPr>
          <w:sz w:val="32"/>
          <w:szCs w:val="32"/>
        </w:rPr>
        <w:t>- продолжим обустраивать контейнерные площадки;</w:t>
      </w:r>
    </w:p>
    <w:p w:rsidR="00290A5F" w:rsidRPr="000937DB" w:rsidRDefault="00290A5F" w:rsidP="009712E3">
      <w:pPr>
        <w:pStyle w:val="a3"/>
        <w:jc w:val="both"/>
        <w:rPr>
          <w:sz w:val="32"/>
          <w:szCs w:val="32"/>
        </w:rPr>
      </w:pPr>
      <w:r w:rsidRPr="000937DB">
        <w:rPr>
          <w:sz w:val="32"/>
          <w:szCs w:val="32"/>
        </w:rPr>
        <w:t>- организуем работы по высадке деревьев;</w:t>
      </w:r>
    </w:p>
    <w:p w:rsidR="00E52D4F" w:rsidRPr="000937DB" w:rsidRDefault="00E52D4F" w:rsidP="009712E3">
      <w:pPr>
        <w:pStyle w:val="a3"/>
        <w:jc w:val="both"/>
        <w:rPr>
          <w:sz w:val="32"/>
          <w:szCs w:val="32"/>
        </w:rPr>
      </w:pPr>
      <w:r w:rsidRPr="000937DB">
        <w:rPr>
          <w:sz w:val="32"/>
          <w:szCs w:val="32"/>
        </w:rPr>
        <w:t>- Запланировано благоустройство кладбища, это ремонт дорог, водопровода, установка дополнительных мусорных контейнеров, проведение субботников, перенос забора;</w:t>
      </w:r>
    </w:p>
    <w:p w:rsidR="00E52D4F" w:rsidRPr="000937DB" w:rsidRDefault="00E52D4F" w:rsidP="009712E3">
      <w:pPr>
        <w:pStyle w:val="a3"/>
        <w:jc w:val="both"/>
        <w:rPr>
          <w:sz w:val="32"/>
          <w:szCs w:val="32"/>
        </w:rPr>
      </w:pPr>
      <w:r w:rsidRPr="000937DB">
        <w:rPr>
          <w:sz w:val="32"/>
          <w:szCs w:val="32"/>
        </w:rPr>
        <w:t>- Отремонтируем детские игровые площадки, установим 2 новых на ул.Суворова и ул.Мира 187;</w:t>
      </w:r>
    </w:p>
    <w:p w:rsidR="00E52D4F" w:rsidRPr="000937DB" w:rsidRDefault="00E52D4F" w:rsidP="009712E3">
      <w:pPr>
        <w:pStyle w:val="a3"/>
        <w:jc w:val="both"/>
        <w:rPr>
          <w:sz w:val="32"/>
          <w:szCs w:val="32"/>
        </w:rPr>
      </w:pPr>
      <w:r w:rsidRPr="000937DB">
        <w:rPr>
          <w:sz w:val="32"/>
          <w:szCs w:val="32"/>
        </w:rPr>
        <w:lastRenderedPageBreak/>
        <w:t>- готовим документы для сдачи в Гостехнадзор на оформление зимней горки;</w:t>
      </w:r>
    </w:p>
    <w:p w:rsidR="00CE0A0D" w:rsidRPr="000937DB" w:rsidRDefault="004B1260" w:rsidP="004B1260">
      <w:pPr>
        <w:pStyle w:val="a3"/>
        <w:spacing w:before="0" w:beforeAutospacing="0" w:after="0" w:afterAutospacing="0"/>
        <w:jc w:val="both"/>
        <w:rPr>
          <w:sz w:val="32"/>
          <w:szCs w:val="32"/>
        </w:rPr>
      </w:pPr>
      <w:r w:rsidRPr="000937DB">
        <w:rPr>
          <w:sz w:val="32"/>
          <w:szCs w:val="32"/>
        </w:rPr>
        <w:t>В рамках программы «</w:t>
      </w:r>
      <w:r w:rsidR="00CE0A0D" w:rsidRPr="000937DB">
        <w:rPr>
          <w:sz w:val="32"/>
          <w:szCs w:val="32"/>
        </w:rPr>
        <w:t>Комплексное развитие сельских территорий</w:t>
      </w:r>
      <w:r w:rsidRPr="000937DB">
        <w:rPr>
          <w:sz w:val="32"/>
          <w:szCs w:val="32"/>
        </w:rPr>
        <w:t xml:space="preserve">» </w:t>
      </w:r>
      <w:r w:rsidR="00CE0A0D" w:rsidRPr="000937DB">
        <w:rPr>
          <w:sz w:val="32"/>
          <w:szCs w:val="32"/>
        </w:rPr>
        <w:t>будет выполнен</w:t>
      </w:r>
      <w:r w:rsidRPr="000937DB">
        <w:rPr>
          <w:sz w:val="32"/>
          <w:szCs w:val="32"/>
        </w:rPr>
        <w:t xml:space="preserve"> ремонт  асфальтобетонного покрытия дорог </w:t>
      </w:r>
    </w:p>
    <w:p w:rsidR="00CE0A0D" w:rsidRPr="000937DB" w:rsidRDefault="00CE0A0D" w:rsidP="00CE0A0D">
      <w:pPr>
        <w:shd w:val="clear" w:color="auto" w:fill="FFFFFF"/>
        <w:rPr>
          <w:color w:val="1A1A1A"/>
          <w:sz w:val="32"/>
          <w:szCs w:val="32"/>
        </w:rPr>
      </w:pPr>
      <w:r w:rsidRPr="000937DB">
        <w:rPr>
          <w:color w:val="1A1A1A"/>
          <w:sz w:val="32"/>
          <w:szCs w:val="32"/>
        </w:rPr>
        <w:t>- ул. Ватутина (от ул.Мира до дома №15 по ул.Ватутина);</w:t>
      </w:r>
    </w:p>
    <w:p w:rsidR="00CE0A0D" w:rsidRPr="000937DB" w:rsidRDefault="00CE0A0D" w:rsidP="00CE0A0D">
      <w:pPr>
        <w:shd w:val="clear" w:color="auto" w:fill="FFFFFF"/>
        <w:rPr>
          <w:color w:val="1A1A1A"/>
          <w:sz w:val="32"/>
          <w:szCs w:val="32"/>
        </w:rPr>
      </w:pPr>
      <w:r w:rsidRPr="000937DB">
        <w:rPr>
          <w:color w:val="1A1A1A"/>
          <w:sz w:val="32"/>
          <w:szCs w:val="32"/>
        </w:rPr>
        <w:t>- ул.Производственная (от железнодорожного переезда до ул.Промышленной);</w:t>
      </w:r>
    </w:p>
    <w:p w:rsidR="00CE0A0D" w:rsidRPr="000937DB" w:rsidRDefault="00CE0A0D" w:rsidP="00CE0A0D">
      <w:pPr>
        <w:shd w:val="clear" w:color="auto" w:fill="FFFFFF"/>
        <w:rPr>
          <w:color w:val="1A1A1A"/>
          <w:sz w:val="32"/>
          <w:szCs w:val="32"/>
        </w:rPr>
      </w:pPr>
      <w:r w:rsidRPr="000937DB">
        <w:rPr>
          <w:color w:val="1A1A1A"/>
          <w:sz w:val="32"/>
          <w:szCs w:val="32"/>
        </w:rPr>
        <w:t>- ул. Партизанская (от ул.Мира до ул.Комсомольская) + стоянка;</w:t>
      </w:r>
    </w:p>
    <w:p w:rsidR="00CE0A0D" w:rsidRPr="000937DB" w:rsidRDefault="00CE0A0D" w:rsidP="00CE0A0D">
      <w:pPr>
        <w:shd w:val="clear" w:color="auto" w:fill="FFFFFF"/>
        <w:rPr>
          <w:color w:val="1A1A1A"/>
          <w:sz w:val="32"/>
          <w:szCs w:val="32"/>
        </w:rPr>
      </w:pPr>
      <w:r w:rsidRPr="000937DB">
        <w:rPr>
          <w:color w:val="1A1A1A"/>
          <w:sz w:val="32"/>
          <w:szCs w:val="32"/>
        </w:rPr>
        <w:t>- ул.Колхозная (от ул.Вокзальная до ул.Первомайская);</w:t>
      </w:r>
    </w:p>
    <w:p w:rsidR="00CE0A0D" w:rsidRPr="000937DB" w:rsidRDefault="00CE0A0D" w:rsidP="00CE0A0D">
      <w:pPr>
        <w:shd w:val="clear" w:color="auto" w:fill="FFFFFF"/>
        <w:rPr>
          <w:color w:val="1A1A1A"/>
          <w:sz w:val="32"/>
          <w:szCs w:val="32"/>
        </w:rPr>
      </w:pPr>
      <w:r w:rsidRPr="000937DB">
        <w:rPr>
          <w:color w:val="1A1A1A"/>
          <w:sz w:val="32"/>
          <w:szCs w:val="32"/>
        </w:rPr>
        <w:t>- ул.Элеваторная;</w:t>
      </w:r>
    </w:p>
    <w:p w:rsidR="00CE0A0D" w:rsidRPr="000937DB" w:rsidRDefault="00CE0A0D" w:rsidP="00CE0A0D">
      <w:pPr>
        <w:shd w:val="clear" w:color="auto" w:fill="FFFFFF"/>
        <w:rPr>
          <w:color w:val="1A1A1A"/>
          <w:sz w:val="32"/>
          <w:szCs w:val="32"/>
        </w:rPr>
      </w:pPr>
      <w:r w:rsidRPr="000937DB">
        <w:rPr>
          <w:color w:val="1A1A1A"/>
          <w:sz w:val="32"/>
          <w:szCs w:val="32"/>
        </w:rPr>
        <w:t>- пер.Заводской (от ул.Мира до ул.Маяковского);</w:t>
      </w:r>
    </w:p>
    <w:p w:rsidR="00CE0A0D" w:rsidRPr="000937DB" w:rsidRDefault="00CE0A0D" w:rsidP="00CE0A0D">
      <w:pPr>
        <w:shd w:val="clear" w:color="auto" w:fill="FFFFFF"/>
        <w:rPr>
          <w:color w:val="1A1A1A"/>
          <w:sz w:val="32"/>
          <w:szCs w:val="32"/>
        </w:rPr>
      </w:pPr>
      <w:r w:rsidRPr="000937DB">
        <w:rPr>
          <w:color w:val="1A1A1A"/>
          <w:sz w:val="32"/>
          <w:szCs w:val="32"/>
        </w:rPr>
        <w:t>- ул.Маяковского (от ул.Механизаторов до пер.Заводской).</w:t>
      </w:r>
    </w:p>
    <w:p w:rsidR="004B1260" w:rsidRPr="000937DB" w:rsidRDefault="004B1260" w:rsidP="006A286C">
      <w:pPr>
        <w:pStyle w:val="a3"/>
        <w:spacing w:before="0" w:beforeAutospacing="0" w:after="0" w:afterAutospacing="0"/>
        <w:jc w:val="both"/>
        <w:rPr>
          <w:sz w:val="32"/>
          <w:szCs w:val="32"/>
        </w:rPr>
      </w:pPr>
      <w:r w:rsidRPr="000937DB">
        <w:rPr>
          <w:sz w:val="32"/>
          <w:szCs w:val="32"/>
        </w:rPr>
        <w:t xml:space="preserve">Финансирование </w:t>
      </w:r>
      <w:r w:rsidR="006A286C" w:rsidRPr="000937DB">
        <w:rPr>
          <w:sz w:val="32"/>
          <w:szCs w:val="32"/>
        </w:rPr>
        <w:t>составляет более 30 миллионов рублей</w:t>
      </w:r>
    </w:p>
    <w:p w:rsidR="004B1260" w:rsidRPr="000937DB" w:rsidRDefault="004B1260" w:rsidP="004B1260">
      <w:pPr>
        <w:pStyle w:val="a3"/>
        <w:spacing w:before="0" w:beforeAutospacing="0" w:after="0" w:afterAutospacing="0"/>
        <w:jc w:val="both"/>
        <w:rPr>
          <w:sz w:val="32"/>
          <w:szCs w:val="32"/>
        </w:rPr>
      </w:pPr>
      <w:r w:rsidRPr="000937DB">
        <w:rPr>
          <w:sz w:val="32"/>
          <w:szCs w:val="32"/>
        </w:rPr>
        <w:t xml:space="preserve">Внебюджетные источники – </w:t>
      </w:r>
      <w:r w:rsidR="006A286C" w:rsidRPr="000937DB">
        <w:rPr>
          <w:sz w:val="32"/>
          <w:szCs w:val="32"/>
        </w:rPr>
        <w:t>3 миллиона рублей которые необходимо набрать с помощью привлечения спонсоров и жителей нашего поселка.</w:t>
      </w:r>
    </w:p>
    <w:p w:rsidR="00E52D4F" w:rsidRPr="000937DB" w:rsidRDefault="00E52D4F" w:rsidP="004B1260">
      <w:pPr>
        <w:pStyle w:val="a3"/>
        <w:spacing w:before="0" w:beforeAutospacing="0" w:after="0" w:afterAutospacing="0"/>
        <w:jc w:val="both"/>
        <w:rPr>
          <w:sz w:val="32"/>
          <w:szCs w:val="32"/>
        </w:rPr>
      </w:pPr>
    </w:p>
    <w:p w:rsidR="00E52D4F" w:rsidRPr="000937DB" w:rsidRDefault="00E52D4F" w:rsidP="004B1260">
      <w:pPr>
        <w:pStyle w:val="a3"/>
        <w:spacing w:before="0" w:beforeAutospacing="0" w:after="0" w:afterAutospacing="0"/>
        <w:jc w:val="both"/>
        <w:rPr>
          <w:sz w:val="32"/>
          <w:szCs w:val="32"/>
        </w:rPr>
      </w:pPr>
      <w:r w:rsidRPr="000937DB">
        <w:rPr>
          <w:sz w:val="32"/>
          <w:szCs w:val="32"/>
        </w:rPr>
        <w:t>- также в этом году проведем ремонт автомобиль</w:t>
      </w:r>
      <w:r w:rsidR="000937DB" w:rsidRPr="000937DB">
        <w:rPr>
          <w:sz w:val="32"/>
          <w:szCs w:val="32"/>
        </w:rPr>
        <w:t xml:space="preserve">ных дорог с покрытием ПГС по улицам </w:t>
      </w:r>
      <w:r w:rsidRPr="000937DB">
        <w:rPr>
          <w:sz w:val="32"/>
          <w:szCs w:val="32"/>
        </w:rPr>
        <w:t>Калинина, Фурманова, Лесна</w:t>
      </w:r>
      <w:r w:rsidR="000937DB" w:rsidRPr="000937DB">
        <w:rPr>
          <w:sz w:val="32"/>
          <w:szCs w:val="32"/>
        </w:rPr>
        <w:t>я</w:t>
      </w:r>
      <w:r w:rsidRPr="000937DB">
        <w:rPr>
          <w:sz w:val="32"/>
          <w:szCs w:val="32"/>
        </w:rPr>
        <w:t>,</w:t>
      </w:r>
      <w:r w:rsidR="000937DB" w:rsidRPr="000937DB">
        <w:rPr>
          <w:sz w:val="32"/>
          <w:szCs w:val="32"/>
        </w:rPr>
        <w:t xml:space="preserve"> Заводская, Братская, Дружбы;</w:t>
      </w:r>
    </w:p>
    <w:p w:rsidR="000937DB" w:rsidRPr="000937DB" w:rsidRDefault="000937DB" w:rsidP="004B1260">
      <w:pPr>
        <w:pStyle w:val="a3"/>
        <w:spacing w:before="0" w:beforeAutospacing="0" w:after="0" w:afterAutospacing="0"/>
        <w:jc w:val="both"/>
        <w:rPr>
          <w:sz w:val="32"/>
          <w:szCs w:val="32"/>
        </w:rPr>
      </w:pPr>
    </w:p>
    <w:p w:rsidR="000937DB" w:rsidRPr="000937DB" w:rsidRDefault="000937DB" w:rsidP="004B1260">
      <w:pPr>
        <w:pStyle w:val="a3"/>
        <w:spacing w:before="0" w:beforeAutospacing="0" w:after="0" w:afterAutospacing="0"/>
        <w:jc w:val="both"/>
        <w:rPr>
          <w:sz w:val="32"/>
          <w:szCs w:val="32"/>
        </w:rPr>
      </w:pPr>
      <w:r w:rsidRPr="000937DB">
        <w:rPr>
          <w:sz w:val="32"/>
          <w:szCs w:val="32"/>
        </w:rPr>
        <w:t>- в работе разработка смет на капитальный ремонт дорог по программе «Комплексное развитие сельских территорий» на 2026 год, на сумму 60 миллионов рублей.</w:t>
      </w:r>
    </w:p>
    <w:p w:rsidR="009712E3" w:rsidRPr="000937DB" w:rsidRDefault="009712E3" w:rsidP="009712E3">
      <w:pPr>
        <w:pStyle w:val="a3"/>
        <w:jc w:val="both"/>
        <w:rPr>
          <w:sz w:val="32"/>
          <w:szCs w:val="32"/>
        </w:rPr>
      </w:pPr>
      <w:r w:rsidRPr="000937DB">
        <w:rPr>
          <w:sz w:val="32"/>
          <w:szCs w:val="32"/>
        </w:rPr>
        <w:t>Заканчивая свое выступление, разрешите выразить слова благодарности всему депутатскому корпус</w:t>
      </w:r>
      <w:r w:rsidR="000937DB" w:rsidRPr="000937DB">
        <w:rPr>
          <w:sz w:val="32"/>
          <w:szCs w:val="32"/>
        </w:rPr>
        <w:t>у за эффективное взаимодействие,</w:t>
      </w:r>
      <w:r w:rsidRPr="000937DB">
        <w:rPr>
          <w:sz w:val="32"/>
          <w:szCs w:val="32"/>
        </w:rPr>
        <w:t xml:space="preserve"> а так же</w:t>
      </w:r>
      <w:r w:rsidRPr="000937DB">
        <w:rPr>
          <w:color w:val="000000"/>
          <w:sz w:val="32"/>
          <w:szCs w:val="32"/>
        </w:rPr>
        <w:t xml:space="preserve"> хотелось бы пожелать нам дальнейшей совместной плодотворной работы и достижения успехов в общем деле на благо развития нашего поселения.</w:t>
      </w:r>
      <w:r w:rsidRPr="000937DB">
        <w:rPr>
          <w:sz w:val="32"/>
          <w:szCs w:val="32"/>
        </w:rPr>
        <w:t xml:space="preserve">    Мы будем стремиться сделать наш посёлок безопасным, современным и комфортным для проживания наших граждан.</w:t>
      </w:r>
    </w:p>
    <w:p w:rsidR="009712E3" w:rsidRPr="000937DB" w:rsidRDefault="009712E3" w:rsidP="009712E3">
      <w:pPr>
        <w:pStyle w:val="a3"/>
        <w:jc w:val="both"/>
        <w:rPr>
          <w:color w:val="FF0000"/>
          <w:sz w:val="32"/>
          <w:szCs w:val="32"/>
        </w:rPr>
      </w:pPr>
      <w:r w:rsidRPr="000937DB">
        <w:rPr>
          <w:sz w:val="32"/>
          <w:szCs w:val="32"/>
        </w:rPr>
        <w:t xml:space="preserve">    Администрация Саракташского поссовета всегда готова прислушиваться к советам жителей и совместно с депутатами поссовета помогать в решении проблем.</w:t>
      </w:r>
    </w:p>
    <w:p w:rsidR="00CA45F0" w:rsidRPr="000937DB" w:rsidRDefault="00CA45F0" w:rsidP="00927449">
      <w:pPr>
        <w:jc w:val="both"/>
        <w:rPr>
          <w:sz w:val="32"/>
          <w:szCs w:val="32"/>
        </w:rPr>
      </w:pPr>
    </w:p>
    <w:sectPr w:rsidR="00CA45F0" w:rsidRPr="000937DB" w:rsidSect="00A411B6">
      <w:headerReference w:type="default" r:id="rId8"/>
      <w:pgSz w:w="11906" w:h="16838" w:code="9"/>
      <w:pgMar w:top="851" w:right="851"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F7B" w:rsidRDefault="00203F7B" w:rsidP="00A411B6">
      <w:r>
        <w:separator/>
      </w:r>
    </w:p>
  </w:endnote>
  <w:endnote w:type="continuationSeparator" w:id="0">
    <w:p w:rsidR="00203F7B" w:rsidRDefault="00203F7B" w:rsidP="00A4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F7B" w:rsidRDefault="00203F7B" w:rsidP="00A411B6">
      <w:r>
        <w:separator/>
      </w:r>
    </w:p>
  </w:footnote>
  <w:footnote w:type="continuationSeparator" w:id="0">
    <w:p w:rsidR="00203F7B" w:rsidRDefault="00203F7B" w:rsidP="00A41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B6" w:rsidRDefault="00A411B6">
    <w:pPr>
      <w:pStyle w:val="a9"/>
      <w:jc w:val="center"/>
    </w:pPr>
    <w:r>
      <w:fldChar w:fldCharType="begin"/>
    </w:r>
    <w:r>
      <w:instrText xml:space="preserve"> PAGE   \* MERGEFORMAT </w:instrText>
    </w:r>
    <w:r>
      <w:fldChar w:fldCharType="separate"/>
    </w:r>
    <w:r w:rsidR="00C05730">
      <w:rPr>
        <w:noProof/>
      </w:rPr>
      <w:t>11</w:t>
    </w:r>
    <w:r>
      <w:fldChar w:fldCharType="end"/>
    </w:r>
  </w:p>
  <w:p w:rsidR="00A411B6" w:rsidRDefault="00A411B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87A43"/>
    <w:multiLevelType w:val="hybridMultilevel"/>
    <w:tmpl w:val="22B6F38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801784"/>
    <w:multiLevelType w:val="hybridMultilevel"/>
    <w:tmpl w:val="9C086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25"/>
    <w:rsid w:val="000323B9"/>
    <w:rsid w:val="00043752"/>
    <w:rsid w:val="00045EDF"/>
    <w:rsid w:val="000530C2"/>
    <w:rsid w:val="0005369C"/>
    <w:rsid w:val="00064B7D"/>
    <w:rsid w:val="00064C12"/>
    <w:rsid w:val="000656EA"/>
    <w:rsid w:val="000740BD"/>
    <w:rsid w:val="00076ED3"/>
    <w:rsid w:val="00077974"/>
    <w:rsid w:val="000837FC"/>
    <w:rsid w:val="00084963"/>
    <w:rsid w:val="000937DB"/>
    <w:rsid w:val="000A077D"/>
    <w:rsid w:val="000A169A"/>
    <w:rsid w:val="000B129C"/>
    <w:rsid w:val="000B7022"/>
    <w:rsid w:val="000C1F55"/>
    <w:rsid w:val="000C292E"/>
    <w:rsid w:val="000D6E0C"/>
    <w:rsid w:val="000E7570"/>
    <w:rsid w:val="000F24EA"/>
    <w:rsid w:val="001023E7"/>
    <w:rsid w:val="001060F8"/>
    <w:rsid w:val="00106783"/>
    <w:rsid w:val="00113127"/>
    <w:rsid w:val="001154A8"/>
    <w:rsid w:val="00116BCF"/>
    <w:rsid w:val="00116C60"/>
    <w:rsid w:val="00127E2F"/>
    <w:rsid w:val="0013479B"/>
    <w:rsid w:val="001479FC"/>
    <w:rsid w:val="00161959"/>
    <w:rsid w:val="00171865"/>
    <w:rsid w:val="00172EA5"/>
    <w:rsid w:val="0018529F"/>
    <w:rsid w:val="00185409"/>
    <w:rsid w:val="00194496"/>
    <w:rsid w:val="00196E53"/>
    <w:rsid w:val="001B3905"/>
    <w:rsid w:val="001B6A16"/>
    <w:rsid w:val="001C503E"/>
    <w:rsid w:val="001E006F"/>
    <w:rsid w:val="00202F0C"/>
    <w:rsid w:val="00203F7B"/>
    <w:rsid w:val="00206A1D"/>
    <w:rsid w:val="00217C8D"/>
    <w:rsid w:val="002277C0"/>
    <w:rsid w:val="00264156"/>
    <w:rsid w:val="00271C12"/>
    <w:rsid w:val="00283359"/>
    <w:rsid w:val="002866E9"/>
    <w:rsid w:val="00286A0B"/>
    <w:rsid w:val="002875B3"/>
    <w:rsid w:val="00290A5F"/>
    <w:rsid w:val="002D405B"/>
    <w:rsid w:val="002D5FFA"/>
    <w:rsid w:val="002E6935"/>
    <w:rsid w:val="002F31DE"/>
    <w:rsid w:val="002F44A1"/>
    <w:rsid w:val="00306DC3"/>
    <w:rsid w:val="00307C56"/>
    <w:rsid w:val="00316254"/>
    <w:rsid w:val="00323429"/>
    <w:rsid w:val="0033128E"/>
    <w:rsid w:val="00355BFC"/>
    <w:rsid w:val="00356C9F"/>
    <w:rsid w:val="003618E0"/>
    <w:rsid w:val="0036324B"/>
    <w:rsid w:val="00382300"/>
    <w:rsid w:val="00382CCB"/>
    <w:rsid w:val="003930A3"/>
    <w:rsid w:val="003964A7"/>
    <w:rsid w:val="003A4346"/>
    <w:rsid w:val="003B5C22"/>
    <w:rsid w:val="003C235A"/>
    <w:rsid w:val="003D13DD"/>
    <w:rsid w:val="003E39A8"/>
    <w:rsid w:val="003F311B"/>
    <w:rsid w:val="004073EE"/>
    <w:rsid w:val="00416D1C"/>
    <w:rsid w:val="004207C8"/>
    <w:rsid w:val="00435042"/>
    <w:rsid w:val="00446114"/>
    <w:rsid w:val="00456F4B"/>
    <w:rsid w:val="00460C2C"/>
    <w:rsid w:val="00474476"/>
    <w:rsid w:val="004906C7"/>
    <w:rsid w:val="00495D6C"/>
    <w:rsid w:val="004B1260"/>
    <w:rsid w:val="004E24F7"/>
    <w:rsid w:val="004E5FB6"/>
    <w:rsid w:val="004E6E13"/>
    <w:rsid w:val="00500232"/>
    <w:rsid w:val="0050359E"/>
    <w:rsid w:val="005105EE"/>
    <w:rsid w:val="0052500A"/>
    <w:rsid w:val="00542787"/>
    <w:rsid w:val="00546791"/>
    <w:rsid w:val="00571BE6"/>
    <w:rsid w:val="005817FE"/>
    <w:rsid w:val="00591CBA"/>
    <w:rsid w:val="005A225F"/>
    <w:rsid w:val="005A5251"/>
    <w:rsid w:val="005B03EA"/>
    <w:rsid w:val="005D2157"/>
    <w:rsid w:val="005F0B21"/>
    <w:rsid w:val="005F207E"/>
    <w:rsid w:val="0060116D"/>
    <w:rsid w:val="00602EE3"/>
    <w:rsid w:val="006121E9"/>
    <w:rsid w:val="006147A8"/>
    <w:rsid w:val="006215B0"/>
    <w:rsid w:val="00650AE9"/>
    <w:rsid w:val="00656683"/>
    <w:rsid w:val="00670610"/>
    <w:rsid w:val="00681CAB"/>
    <w:rsid w:val="00686B48"/>
    <w:rsid w:val="00690557"/>
    <w:rsid w:val="00693573"/>
    <w:rsid w:val="006A286C"/>
    <w:rsid w:val="006A47AE"/>
    <w:rsid w:val="006B0D0F"/>
    <w:rsid w:val="006B4710"/>
    <w:rsid w:val="006F04DF"/>
    <w:rsid w:val="006F0A07"/>
    <w:rsid w:val="00703461"/>
    <w:rsid w:val="00730CBB"/>
    <w:rsid w:val="00743E2F"/>
    <w:rsid w:val="007518E8"/>
    <w:rsid w:val="00755323"/>
    <w:rsid w:val="0077042A"/>
    <w:rsid w:val="00771C32"/>
    <w:rsid w:val="0077482D"/>
    <w:rsid w:val="0078584C"/>
    <w:rsid w:val="007A4FB8"/>
    <w:rsid w:val="007B1DDD"/>
    <w:rsid w:val="007B1F03"/>
    <w:rsid w:val="007C5137"/>
    <w:rsid w:val="007C7D4A"/>
    <w:rsid w:val="007E40DC"/>
    <w:rsid w:val="0081300D"/>
    <w:rsid w:val="00813681"/>
    <w:rsid w:val="00835975"/>
    <w:rsid w:val="00843C42"/>
    <w:rsid w:val="008519A0"/>
    <w:rsid w:val="00861C7B"/>
    <w:rsid w:val="00864818"/>
    <w:rsid w:val="00865292"/>
    <w:rsid w:val="00880E6A"/>
    <w:rsid w:val="00884360"/>
    <w:rsid w:val="00895648"/>
    <w:rsid w:val="008A7C3C"/>
    <w:rsid w:val="008B1C9F"/>
    <w:rsid w:val="008B7919"/>
    <w:rsid w:val="008C004C"/>
    <w:rsid w:val="008C2C9B"/>
    <w:rsid w:val="008D66AF"/>
    <w:rsid w:val="008E3538"/>
    <w:rsid w:val="008E4D6F"/>
    <w:rsid w:val="008F3A2F"/>
    <w:rsid w:val="00906895"/>
    <w:rsid w:val="00910A5F"/>
    <w:rsid w:val="00921452"/>
    <w:rsid w:val="0092177C"/>
    <w:rsid w:val="009242DE"/>
    <w:rsid w:val="009266D9"/>
    <w:rsid w:val="00927449"/>
    <w:rsid w:val="0094384D"/>
    <w:rsid w:val="00946FC7"/>
    <w:rsid w:val="009553DA"/>
    <w:rsid w:val="00957C67"/>
    <w:rsid w:val="00961116"/>
    <w:rsid w:val="009621B0"/>
    <w:rsid w:val="009712E3"/>
    <w:rsid w:val="00973025"/>
    <w:rsid w:val="009744A5"/>
    <w:rsid w:val="00985520"/>
    <w:rsid w:val="009A7AD0"/>
    <w:rsid w:val="009C03E6"/>
    <w:rsid w:val="009D6EF4"/>
    <w:rsid w:val="009E3999"/>
    <w:rsid w:val="009F5325"/>
    <w:rsid w:val="00A22876"/>
    <w:rsid w:val="00A239D1"/>
    <w:rsid w:val="00A411B6"/>
    <w:rsid w:val="00A772CB"/>
    <w:rsid w:val="00A96121"/>
    <w:rsid w:val="00A96634"/>
    <w:rsid w:val="00AB0306"/>
    <w:rsid w:val="00AB3B68"/>
    <w:rsid w:val="00AB44CB"/>
    <w:rsid w:val="00AB5ED2"/>
    <w:rsid w:val="00AB7E26"/>
    <w:rsid w:val="00AC60D9"/>
    <w:rsid w:val="00AD003F"/>
    <w:rsid w:val="00AD7CC3"/>
    <w:rsid w:val="00AE612D"/>
    <w:rsid w:val="00AF1F98"/>
    <w:rsid w:val="00B004FE"/>
    <w:rsid w:val="00B0455B"/>
    <w:rsid w:val="00B077EE"/>
    <w:rsid w:val="00B20D97"/>
    <w:rsid w:val="00B26282"/>
    <w:rsid w:val="00B53EC2"/>
    <w:rsid w:val="00B6430E"/>
    <w:rsid w:val="00B66931"/>
    <w:rsid w:val="00B747E5"/>
    <w:rsid w:val="00B9166D"/>
    <w:rsid w:val="00B96673"/>
    <w:rsid w:val="00BB2EAE"/>
    <w:rsid w:val="00BC35CC"/>
    <w:rsid w:val="00BC4224"/>
    <w:rsid w:val="00BE208D"/>
    <w:rsid w:val="00BE2467"/>
    <w:rsid w:val="00BE7BBE"/>
    <w:rsid w:val="00C05730"/>
    <w:rsid w:val="00C25909"/>
    <w:rsid w:val="00C36AB7"/>
    <w:rsid w:val="00C43B01"/>
    <w:rsid w:val="00C44B15"/>
    <w:rsid w:val="00C54FE4"/>
    <w:rsid w:val="00C620EC"/>
    <w:rsid w:val="00C653A7"/>
    <w:rsid w:val="00C81330"/>
    <w:rsid w:val="00C81D4A"/>
    <w:rsid w:val="00CA45F0"/>
    <w:rsid w:val="00CC00A8"/>
    <w:rsid w:val="00CC0E75"/>
    <w:rsid w:val="00CC6283"/>
    <w:rsid w:val="00CE0A0D"/>
    <w:rsid w:val="00CE5C3A"/>
    <w:rsid w:val="00D436C1"/>
    <w:rsid w:val="00D47A65"/>
    <w:rsid w:val="00D5385B"/>
    <w:rsid w:val="00D74A2F"/>
    <w:rsid w:val="00D750AE"/>
    <w:rsid w:val="00D9075A"/>
    <w:rsid w:val="00D961C0"/>
    <w:rsid w:val="00DA4BE4"/>
    <w:rsid w:val="00DA57C9"/>
    <w:rsid w:val="00DB69C5"/>
    <w:rsid w:val="00DB6D59"/>
    <w:rsid w:val="00DD4FD8"/>
    <w:rsid w:val="00DE2FB3"/>
    <w:rsid w:val="00DE62AA"/>
    <w:rsid w:val="00DF45DF"/>
    <w:rsid w:val="00DF64BE"/>
    <w:rsid w:val="00E01A35"/>
    <w:rsid w:val="00E43A04"/>
    <w:rsid w:val="00E43E84"/>
    <w:rsid w:val="00E44D99"/>
    <w:rsid w:val="00E52D4F"/>
    <w:rsid w:val="00E53A05"/>
    <w:rsid w:val="00E645C9"/>
    <w:rsid w:val="00E736F7"/>
    <w:rsid w:val="00E766BB"/>
    <w:rsid w:val="00EC2439"/>
    <w:rsid w:val="00EC7D6F"/>
    <w:rsid w:val="00EC7DED"/>
    <w:rsid w:val="00ED32A9"/>
    <w:rsid w:val="00ED4733"/>
    <w:rsid w:val="00EE3049"/>
    <w:rsid w:val="00EE64AE"/>
    <w:rsid w:val="00EE7AF5"/>
    <w:rsid w:val="00EF5455"/>
    <w:rsid w:val="00EF6500"/>
    <w:rsid w:val="00F019C4"/>
    <w:rsid w:val="00F24297"/>
    <w:rsid w:val="00F32965"/>
    <w:rsid w:val="00F345CE"/>
    <w:rsid w:val="00F434EF"/>
    <w:rsid w:val="00F620B9"/>
    <w:rsid w:val="00F62894"/>
    <w:rsid w:val="00F779DF"/>
    <w:rsid w:val="00F8077D"/>
    <w:rsid w:val="00FA3BBF"/>
    <w:rsid w:val="00FB1ED1"/>
    <w:rsid w:val="00FC6019"/>
    <w:rsid w:val="00FE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1C7238-1BE8-474B-B373-8A921705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73025"/>
    <w:pPr>
      <w:keepNext/>
      <w:jc w:val="center"/>
      <w:outlineLvl w:val="0"/>
    </w:pPr>
    <w:rPr>
      <w:sz w:val="28"/>
      <w:szCs w:val="20"/>
    </w:rPr>
  </w:style>
  <w:style w:type="paragraph" w:styleId="6">
    <w:name w:val="heading 6"/>
    <w:basedOn w:val="a"/>
    <w:next w:val="a"/>
    <w:link w:val="60"/>
    <w:semiHidden/>
    <w:unhideWhenUsed/>
    <w:qFormat/>
    <w:rsid w:val="00495D6C"/>
    <w:pPr>
      <w:spacing w:before="240" w:after="60"/>
      <w:outlineLvl w:val="5"/>
    </w:pPr>
    <w:rPr>
      <w:rFonts w:ascii="Calibri" w:hAnsi="Calibri"/>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uiPriority w:val="99"/>
    <w:rsid w:val="00973025"/>
    <w:pPr>
      <w:spacing w:before="100" w:beforeAutospacing="1" w:after="100" w:afterAutospacing="1"/>
    </w:pPr>
  </w:style>
  <w:style w:type="character" w:styleId="a4">
    <w:name w:val="Strong"/>
    <w:basedOn w:val="a0"/>
    <w:uiPriority w:val="22"/>
    <w:qFormat/>
    <w:rsid w:val="00973025"/>
    <w:rPr>
      <w:b/>
      <w:bCs/>
    </w:rPr>
  </w:style>
  <w:style w:type="paragraph" w:styleId="a5">
    <w:name w:val="Title"/>
    <w:basedOn w:val="a"/>
    <w:qFormat/>
    <w:rsid w:val="00973025"/>
    <w:pPr>
      <w:jc w:val="center"/>
    </w:pPr>
    <w:rPr>
      <w:szCs w:val="20"/>
    </w:rPr>
  </w:style>
  <w:style w:type="paragraph" w:customStyle="1" w:styleId="Web">
    <w:name w:val="Обычный (Web)"/>
    <w:basedOn w:val="a"/>
    <w:rsid w:val="008E3538"/>
    <w:pPr>
      <w:spacing w:before="100" w:after="100"/>
    </w:pPr>
    <w:rPr>
      <w:szCs w:val="20"/>
    </w:rPr>
  </w:style>
  <w:style w:type="paragraph" w:styleId="a6">
    <w:name w:val="Body Text Indent"/>
    <w:basedOn w:val="a"/>
    <w:link w:val="a7"/>
    <w:uiPriority w:val="99"/>
    <w:rsid w:val="00CA45F0"/>
    <w:pPr>
      <w:spacing w:after="120"/>
      <w:ind w:left="283"/>
    </w:pPr>
  </w:style>
  <w:style w:type="character" w:customStyle="1" w:styleId="a7">
    <w:name w:val="Основной текст с отступом Знак"/>
    <w:basedOn w:val="a0"/>
    <w:link w:val="a6"/>
    <w:uiPriority w:val="99"/>
    <w:rsid w:val="00CA45F0"/>
    <w:rPr>
      <w:sz w:val="24"/>
      <w:szCs w:val="24"/>
    </w:rPr>
  </w:style>
  <w:style w:type="paragraph" w:customStyle="1" w:styleId="ConsPlusNormal">
    <w:name w:val="ConsPlusNormal"/>
    <w:rsid w:val="00CA45F0"/>
    <w:pPr>
      <w:widowControl w:val="0"/>
      <w:autoSpaceDE w:val="0"/>
      <w:autoSpaceDN w:val="0"/>
      <w:adjustRightInd w:val="0"/>
      <w:ind w:firstLine="720"/>
    </w:pPr>
    <w:rPr>
      <w:rFonts w:ascii="Arial" w:hAnsi="Arial" w:cs="Arial"/>
    </w:rPr>
  </w:style>
  <w:style w:type="paragraph" w:customStyle="1" w:styleId="Standard">
    <w:name w:val="Standard"/>
    <w:rsid w:val="00CA45F0"/>
    <w:pPr>
      <w:suppressAutoHyphens/>
      <w:autoSpaceDN w:val="0"/>
      <w:textAlignment w:val="baseline"/>
    </w:pPr>
    <w:rPr>
      <w:kern w:val="3"/>
      <w:sz w:val="24"/>
      <w:szCs w:val="24"/>
      <w:lang w:eastAsia="zh-CN"/>
    </w:rPr>
  </w:style>
  <w:style w:type="paragraph" w:customStyle="1" w:styleId="western">
    <w:name w:val="western"/>
    <w:basedOn w:val="a"/>
    <w:rsid w:val="00CA45F0"/>
    <w:pPr>
      <w:spacing w:before="100" w:beforeAutospacing="1" w:after="100" w:afterAutospacing="1"/>
    </w:pPr>
  </w:style>
  <w:style w:type="paragraph" w:customStyle="1" w:styleId="p1">
    <w:name w:val="p1"/>
    <w:basedOn w:val="a"/>
    <w:rsid w:val="00CA45F0"/>
    <w:pPr>
      <w:spacing w:before="100" w:beforeAutospacing="1" w:after="100" w:afterAutospacing="1"/>
    </w:pPr>
  </w:style>
  <w:style w:type="character" w:customStyle="1" w:styleId="s1">
    <w:name w:val="s1"/>
    <w:basedOn w:val="a0"/>
    <w:rsid w:val="00CA45F0"/>
  </w:style>
  <w:style w:type="paragraph" w:customStyle="1" w:styleId="p2">
    <w:name w:val="p2"/>
    <w:basedOn w:val="a"/>
    <w:rsid w:val="00CA45F0"/>
    <w:pPr>
      <w:spacing w:before="100" w:beforeAutospacing="1" w:after="100" w:afterAutospacing="1"/>
    </w:pPr>
  </w:style>
  <w:style w:type="paragraph" w:customStyle="1" w:styleId="p3">
    <w:name w:val="p3"/>
    <w:basedOn w:val="a"/>
    <w:rsid w:val="00CA45F0"/>
    <w:pPr>
      <w:spacing w:before="100" w:beforeAutospacing="1" w:after="100" w:afterAutospacing="1"/>
    </w:pPr>
  </w:style>
  <w:style w:type="paragraph" w:styleId="2">
    <w:name w:val="Body Text Indent 2"/>
    <w:basedOn w:val="a"/>
    <w:link w:val="20"/>
    <w:rsid w:val="00CA45F0"/>
    <w:pPr>
      <w:spacing w:after="120" w:line="480" w:lineRule="auto"/>
      <w:ind w:left="283"/>
    </w:pPr>
  </w:style>
  <w:style w:type="character" w:customStyle="1" w:styleId="20">
    <w:name w:val="Основной текст с отступом 2 Знак"/>
    <w:basedOn w:val="a0"/>
    <w:link w:val="2"/>
    <w:rsid w:val="00CA45F0"/>
    <w:rPr>
      <w:sz w:val="24"/>
      <w:szCs w:val="24"/>
    </w:rPr>
  </w:style>
  <w:style w:type="paragraph" w:styleId="a8">
    <w:name w:val="List Paragraph"/>
    <w:basedOn w:val="a"/>
    <w:uiPriority w:val="34"/>
    <w:qFormat/>
    <w:rsid w:val="00CA45F0"/>
    <w:pPr>
      <w:widowControl w:val="0"/>
      <w:overflowPunct w:val="0"/>
      <w:autoSpaceDE w:val="0"/>
      <w:autoSpaceDN w:val="0"/>
      <w:adjustRightInd w:val="0"/>
      <w:ind w:left="720"/>
    </w:pPr>
    <w:rPr>
      <w:rFonts w:ascii="Arial" w:hAnsi="Arial" w:cs="Arial"/>
      <w:sz w:val="28"/>
      <w:szCs w:val="28"/>
    </w:rPr>
  </w:style>
  <w:style w:type="paragraph" w:customStyle="1" w:styleId="rtejustify">
    <w:name w:val="rtejustify"/>
    <w:basedOn w:val="a"/>
    <w:rsid w:val="00CA45F0"/>
    <w:pPr>
      <w:spacing w:before="100" w:beforeAutospacing="1" w:after="100" w:afterAutospacing="1"/>
    </w:pPr>
  </w:style>
  <w:style w:type="paragraph" w:customStyle="1" w:styleId="10">
    <w:name w:val="Без интервала1"/>
    <w:aliases w:val="с интервалом"/>
    <w:basedOn w:val="a"/>
    <w:uiPriority w:val="1"/>
    <w:qFormat/>
    <w:rsid w:val="004E24F7"/>
    <w:pPr>
      <w:overflowPunct w:val="0"/>
      <w:autoSpaceDE w:val="0"/>
      <w:autoSpaceDN w:val="0"/>
      <w:adjustRightInd w:val="0"/>
      <w:jc w:val="both"/>
      <w:textAlignment w:val="baseline"/>
    </w:pPr>
    <w:rPr>
      <w:sz w:val="28"/>
      <w:szCs w:val="28"/>
      <w:lang w:eastAsia="en-US"/>
    </w:rPr>
  </w:style>
  <w:style w:type="paragraph" w:styleId="a9">
    <w:name w:val="header"/>
    <w:basedOn w:val="a"/>
    <w:link w:val="aa"/>
    <w:uiPriority w:val="99"/>
    <w:rsid w:val="00A411B6"/>
    <w:pPr>
      <w:tabs>
        <w:tab w:val="center" w:pos="4677"/>
        <w:tab w:val="right" w:pos="9355"/>
      </w:tabs>
    </w:pPr>
  </w:style>
  <w:style w:type="character" w:customStyle="1" w:styleId="aa">
    <w:name w:val="Верхний колонтитул Знак"/>
    <w:basedOn w:val="a0"/>
    <w:link w:val="a9"/>
    <w:uiPriority w:val="99"/>
    <w:rsid w:val="00A411B6"/>
    <w:rPr>
      <w:sz w:val="24"/>
      <w:szCs w:val="24"/>
    </w:rPr>
  </w:style>
  <w:style w:type="paragraph" w:styleId="ab">
    <w:name w:val="footer"/>
    <w:basedOn w:val="a"/>
    <w:link w:val="ac"/>
    <w:rsid w:val="00A411B6"/>
    <w:pPr>
      <w:tabs>
        <w:tab w:val="center" w:pos="4677"/>
        <w:tab w:val="right" w:pos="9355"/>
      </w:tabs>
    </w:pPr>
  </w:style>
  <w:style w:type="character" w:customStyle="1" w:styleId="ac">
    <w:name w:val="Нижний колонтитул Знак"/>
    <w:basedOn w:val="a0"/>
    <w:link w:val="ab"/>
    <w:rsid w:val="00A411B6"/>
    <w:rPr>
      <w:sz w:val="24"/>
      <w:szCs w:val="24"/>
    </w:rPr>
  </w:style>
  <w:style w:type="character" w:customStyle="1" w:styleId="60">
    <w:name w:val="Заголовок 6 Знак"/>
    <w:basedOn w:val="a0"/>
    <w:link w:val="6"/>
    <w:rsid w:val="00495D6C"/>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60882">
      <w:bodyDiv w:val="1"/>
      <w:marLeft w:val="0"/>
      <w:marRight w:val="0"/>
      <w:marTop w:val="0"/>
      <w:marBottom w:val="0"/>
      <w:divBdr>
        <w:top w:val="none" w:sz="0" w:space="0" w:color="auto"/>
        <w:left w:val="none" w:sz="0" w:space="0" w:color="auto"/>
        <w:bottom w:val="none" w:sz="0" w:space="0" w:color="auto"/>
        <w:right w:val="none" w:sz="0" w:space="0" w:color="auto"/>
      </w:divBdr>
    </w:div>
    <w:div w:id="776146032">
      <w:bodyDiv w:val="1"/>
      <w:marLeft w:val="0"/>
      <w:marRight w:val="0"/>
      <w:marTop w:val="0"/>
      <w:marBottom w:val="0"/>
      <w:divBdr>
        <w:top w:val="none" w:sz="0" w:space="0" w:color="auto"/>
        <w:left w:val="none" w:sz="0" w:space="0" w:color="auto"/>
        <w:bottom w:val="none" w:sz="0" w:space="0" w:color="auto"/>
        <w:right w:val="none" w:sz="0" w:space="0" w:color="auto"/>
      </w:divBdr>
    </w:div>
    <w:div w:id="1087195833">
      <w:bodyDiv w:val="1"/>
      <w:marLeft w:val="0"/>
      <w:marRight w:val="0"/>
      <w:marTop w:val="0"/>
      <w:marBottom w:val="0"/>
      <w:divBdr>
        <w:top w:val="none" w:sz="0" w:space="0" w:color="auto"/>
        <w:left w:val="none" w:sz="0" w:space="0" w:color="auto"/>
        <w:bottom w:val="none" w:sz="0" w:space="0" w:color="auto"/>
        <w:right w:val="none" w:sz="0" w:space="0" w:color="auto"/>
      </w:divBdr>
      <w:divsChild>
        <w:div w:id="1601067830">
          <w:marLeft w:val="0"/>
          <w:marRight w:val="0"/>
          <w:marTop w:val="0"/>
          <w:marBottom w:val="0"/>
          <w:divBdr>
            <w:top w:val="none" w:sz="0" w:space="0" w:color="auto"/>
            <w:left w:val="none" w:sz="0" w:space="0" w:color="auto"/>
            <w:bottom w:val="none" w:sz="0" w:space="0" w:color="auto"/>
            <w:right w:val="none" w:sz="0" w:space="0" w:color="auto"/>
          </w:divBdr>
          <w:divsChild>
            <w:div w:id="1657956041">
              <w:marLeft w:val="0"/>
              <w:marRight w:val="0"/>
              <w:marTop w:val="0"/>
              <w:marBottom w:val="0"/>
              <w:divBdr>
                <w:top w:val="none" w:sz="0" w:space="0" w:color="auto"/>
                <w:left w:val="none" w:sz="0" w:space="0" w:color="auto"/>
                <w:bottom w:val="none" w:sz="0" w:space="0" w:color="auto"/>
                <w:right w:val="none" w:sz="0" w:space="0" w:color="auto"/>
              </w:divBdr>
              <w:divsChild>
                <w:div w:id="5569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7039">
      <w:bodyDiv w:val="1"/>
      <w:marLeft w:val="0"/>
      <w:marRight w:val="0"/>
      <w:marTop w:val="0"/>
      <w:marBottom w:val="0"/>
      <w:divBdr>
        <w:top w:val="none" w:sz="0" w:space="0" w:color="auto"/>
        <w:left w:val="none" w:sz="0" w:space="0" w:color="auto"/>
        <w:bottom w:val="none" w:sz="0" w:space="0" w:color="auto"/>
        <w:right w:val="none" w:sz="0" w:space="0" w:color="auto"/>
      </w:divBdr>
    </w:div>
    <w:div w:id="1727145191">
      <w:bodyDiv w:val="1"/>
      <w:marLeft w:val="0"/>
      <w:marRight w:val="0"/>
      <w:marTop w:val="0"/>
      <w:marBottom w:val="0"/>
      <w:divBdr>
        <w:top w:val="none" w:sz="0" w:space="0" w:color="auto"/>
        <w:left w:val="none" w:sz="0" w:space="0" w:color="auto"/>
        <w:bottom w:val="none" w:sz="0" w:space="0" w:color="auto"/>
        <w:right w:val="none" w:sz="0" w:space="0" w:color="auto"/>
      </w:divBdr>
      <w:divsChild>
        <w:div w:id="98726212">
          <w:marLeft w:val="0"/>
          <w:marRight w:val="0"/>
          <w:marTop w:val="0"/>
          <w:marBottom w:val="0"/>
          <w:divBdr>
            <w:top w:val="none" w:sz="0" w:space="0" w:color="auto"/>
            <w:left w:val="none" w:sz="0" w:space="0" w:color="auto"/>
            <w:bottom w:val="none" w:sz="0" w:space="0" w:color="auto"/>
            <w:right w:val="none" w:sz="0" w:space="0" w:color="auto"/>
          </w:divBdr>
          <w:divsChild>
            <w:div w:id="583803259">
              <w:marLeft w:val="0"/>
              <w:marRight w:val="0"/>
              <w:marTop w:val="0"/>
              <w:marBottom w:val="0"/>
              <w:divBdr>
                <w:top w:val="none" w:sz="0" w:space="0" w:color="auto"/>
                <w:left w:val="none" w:sz="0" w:space="0" w:color="auto"/>
                <w:bottom w:val="none" w:sz="0" w:space="0" w:color="auto"/>
                <w:right w:val="none" w:sz="0" w:space="0" w:color="auto"/>
              </w:divBdr>
              <w:divsChild>
                <w:div w:id="302202605">
                  <w:marLeft w:val="0"/>
                  <w:marRight w:val="0"/>
                  <w:marTop w:val="0"/>
                  <w:marBottom w:val="0"/>
                  <w:divBdr>
                    <w:top w:val="none" w:sz="0" w:space="0" w:color="auto"/>
                    <w:left w:val="none" w:sz="0" w:space="0" w:color="auto"/>
                    <w:bottom w:val="none" w:sz="0" w:space="0" w:color="auto"/>
                    <w:right w:val="none" w:sz="0" w:space="0" w:color="auto"/>
                  </w:divBdr>
                  <w:divsChild>
                    <w:div w:id="935207322">
                      <w:marLeft w:val="0"/>
                      <w:marRight w:val="0"/>
                      <w:marTop w:val="240"/>
                      <w:marBottom w:val="960"/>
                      <w:divBdr>
                        <w:top w:val="none" w:sz="0" w:space="0" w:color="auto"/>
                        <w:left w:val="none" w:sz="0" w:space="0" w:color="auto"/>
                        <w:bottom w:val="none" w:sz="0" w:space="0" w:color="auto"/>
                        <w:right w:val="none" w:sz="0" w:space="0" w:color="auto"/>
                      </w:divBdr>
                      <w:divsChild>
                        <w:div w:id="2051607427">
                          <w:marLeft w:val="0"/>
                          <w:marRight w:val="0"/>
                          <w:marTop w:val="0"/>
                          <w:marBottom w:val="0"/>
                          <w:divBdr>
                            <w:top w:val="none" w:sz="0" w:space="0" w:color="auto"/>
                            <w:left w:val="none" w:sz="0" w:space="0" w:color="auto"/>
                            <w:bottom w:val="none" w:sz="0" w:space="0" w:color="auto"/>
                            <w:right w:val="none" w:sz="0" w:space="0" w:color="auto"/>
                          </w:divBdr>
                          <w:divsChild>
                            <w:div w:id="17513706">
                              <w:marLeft w:val="0"/>
                              <w:marRight w:val="0"/>
                              <w:marTop w:val="0"/>
                              <w:marBottom w:val="0"/>
                              <w:divBdr>
                                <w:top w:val="none" w:sz="0" w:space="0" w:color="auto"/>
                                <w:left w:val="none" w:sz="0" w:space="0" w:color="auto"/>
                                <w:bottom w:val="none" w:sz="0" w:space="0" w:color="auto"/>
                                <w:right w:val="none" w:sz="0" w:space="0" w:color="auto"/>
                              </w:divBdr>
                              <w:divsChild>
                                <w:div w:id="1774781891">
                                  <w:marLeft w:val="0"/>
                                  <w:marRight w:val="0"/>
                                  <w:marTop w:val="0"/>
                                  <w:marBottom w:val="0"/>
                                  <w:divBdr>
                                    <w:top w:val="none" w:sz="0" w:space="0" w:color="auto"/>
                                    <w:left w:val="none" w:sz="0" w:space="0" w:color="auto"/>
                                    <w:bottom w:val="none" w:sz="0" w:space="0" w:color="auto"/>
                                    <w:right w:val="none" w:sz="0" w:space="0" w:color="auto"/>
                                  </w:divBdr>
                                  <w:divsChild>
                                    <w:div w:id="21169972">
                                      <w:marLeft w:val="0"/>
                                      <w:marRight w:val="0"/>
                                      <w:marTop w:val="0"/>
                                      <w:marBottom w:val="0"/>
                                      <w:divBdr>
                                        <w:top w:val="none" w:sz="0" w:space="0" w:color="auto"/>
                                        <w:left w:val="none" w:sz="0" w:space="0" w:color="auto"/>
                                        <w:bottom w:val="none" w:sz="0" w:space="0" w:color="auto"/>
                                        <w:right w:val="none" w:sz="0" w:space="0" w:color="auto"/>
                                      </w:divBdr>
                                    </w:div>
                                    <w:div w:id="387847560">
                                      <w:marLeft w:val="0"/>
                                      <w:marRight w:val="0"/>
                                      <w:marTop w:val="0"/>
                                      <w:marBottom w:val="0"/>
                                      <w:divBdr>
                                        <w:top w:val="none" w:sz="0" w:space="0" w:color="auto"/>
                                        <w:left w:val="none" w:sz="0" w:space="0" w:color="auto"/>
                                        <w:bottom w:val="none" w:sz="0" w:space="0" w:color="auto"/>
                                        <w:right w:val="none" w:sz="0" w:space="0" w:color="auto"/>
                                      </w:divBdr>
                                    </w:div>
                                    <w:div w:id="400953764">
                                      <w:marLeft w:val="0"/>
                                      <w:marRight w:val="0"/>
                                      <w:marTop w:val="0"/>
                                      <w:marBottom w:val="0"/>
                                      <w:divBdr>
                                        <w:top w:val="none" w:sz="0" w:space="0" w:color="auto"/>
                                        <w:left w:val="none" w:sz="0" w:space="0" w:color="auto"/>
                                        <w:bottom w:val="none" w:sz="0" w:space="0" w:color="auto"/>
                                        <w:right w:val="none" w:sz="0" w:space="0" w:color="auto"/>
                                      </w:divBdr>
                                    </w:div>
                                    <w:div w:id="508525347">
                                      <w:marLeft w:val="0"/>
                                      <w:marRight w:val="0"/>
                                      <w:marTop w:val="0"/>
                                      <w:marBottom w:val="0"/>
                                      <w:divBdr>
                                        <w:top w:val="none" w:sz="0" w:space="0" w:color="auto"/>
                                        <w:left w:val="none" w:sz="0" w:space="0" w:color="auto"/>
                                        <w:bottom w:val="none" w:sz="0" w:space="0" w:color="auto"/>
                                        <w:right w:val="none" w:sz="0" w:space="0" w:color="auto"/>
                                      </w:divBdr>
                                    </w:div>
                                    <w:div w:id="518281816">
                                      <w:marLeft w:val="0"/>
                                      <w:marRight w:val="0"/>
                                      <w:marTop w:val="0"/>
                                      <w:marBottom w:val="0"/>
                                      <w:divBdr>
                                        <w:top w:val="none" w:sz="0" w:space="0" w:color="auto"/>
                                        <w:left w:val="none" w:sz="0" w:space="0" w:color="auto"/>
                                        <w:bottom w:val="none" w:sz="0" w:space="0" w:color="auto"/>
                                        <w:right w:val="none" w:sz="0" w:space="0" w:color="auto"/>
                                      </w:divBdr>
                                    </w:div>
                                    <w:div w:id="632104152">
                                      <w:marLeft w:val="0"/>
                                      <w:marRight w:val="0"/>
                                      <w:marTop w:val="0"/>
                                      <w:marBottom w:val="0"/>
                                      <w:divBdr>
                                        <w:top w:val="none" w:sz="0" w:space="0" w:color="auto"/>
                                        <w:left w:val="none" w:sz="0" w:space="0" w:color="auto"/>
                                        <w:bottom w:val="none" w:sz="0" w:space="0" w:color="auto"/>
                                        <w:right w:val="none" w:sz="0" w:space="0" w:color="auto"/>
                                      </w:divBdr>
                                    </w:div>
                                    <w:div w:id="1053654035">
                                      <w:marLeft w:val="0"/>
                                      <w:marRight w:val="0"/>
                                      <w:marTop w:val="0"/>
                                      <w:marBottom w:val="0"/>
                                      <w:divBdr>
                                        <w:top w:val="none" w:sz="0" w:space="0" w:color="auto"/>
                                        <w:left w:val="none" w:sz="0" w:space="0" w:color="auto"/>
                                        <w:bottom w:val="none" w:sz="0" w:space="0" w:color="auto"/>
                                        <w:right w:val="none" w:sz="0" w:space="0" w:color="auto"/>
                                      </w:divBdr>
                                    </w:div>
                                    <w:div w:id="1238903051">
                                      <w:marLeft w:val="0"/>
                                      <w:marRight w:val="0"/>
                                      <w:marTop w:val="0"/>
                                      <w:marBottom w:val="0"/>
                                      <w:divBdr>
                                        <w:top w:val="none" w:sz="0" w:space="0" w:color="auto"/>
                                        <w:left w:val="none" w:sz="0" w:space="0" w:color="auto"/>
                                        <w:bottom w:val="none" w:sz="0" w:space="0" w:color="auto"/>
                                        <w:right w:val="none" w:sz="0" w:space="0" w:color="auto"/>
                                      </w:divBdr>
                                    </w:div>
                                    <w:div w:id="1245527188">
                                      <w:marLeft w:val="0"/>
                                      <w:marRight w:val="0"/>
                                      <w:marTop w:val="0"/>
                                      <w:marBottom w:val="0"/>
                                      <w:divBdr>
                                        <w:top w:val="none" w:sz="0" w:space="0" w:color="auto"/>
                                        <w:left w:val="none" w:sz="0" w:space="0" w:color="auto"/>
                                        <w:bottom w:val="none" w:sz="0" w:space="0" w:color="auto"/>
                                        <w:right w:val="none" w:sz="0" w:space="0" w:color="auto"/>
                                      </w:divBdr>
                                    </w:div>
                                    <w:div w:id="1327634990">
                                      <w:marLeft w:val="0"/>
                                      <w:marRight w:val="0"/>
                                      <w:marTop w:val="0"/>
                                      <w:marBottom w:val="0"/>
                                      <w:divBdr>
                                        <w:top w:val="none" w:sz="0" w:space="0" w:color="auto"/>
                                        <w:left w:val="none" w:sz="0" w:space="0" w:color="auto"/>
                                        <w:bottom w:val="none" w:sz="0" w:space="0" w:color="auto"/>
                                        <w:right w:val="none" w:sz="0" w:space="0" w:color="auto"/>
                                      </w:divBdr>
                                    </w:div>
                                    <w:div w:id="1370954392">
                                      <w:marLeft w:val="0"/>
                                      <w:marRight w:val="0"/>
                                      <w:marTop w:val="0"/>
                                      <w:marBottom w:val="0"/>
                                      <w:divBdr>
                                        <w:top w:val="none" w:sz="0" w:space="0" w:color="auto"/>
                                        <w:left w:val="none" w:sz="0" w:space="0" w:color="auto"/>
                                        <w:bottom w:val="none" w:sz="0" w:space="0" w:color="auto"/>
                                        <w:right w:val="none" w:sz="0" w:space="0" w:color="auto"/>
                                      </w:divBdr>
                                    </w:div>
                                    <w:div w:id="1920365197">
                                      <w:marLeft w:val="0"/>
                                      <w:marRight w:val="0"/>
                                      <w:marTop w:val="0"/>
                                      <w:marBottom w:val="0"/>
                                      <w:divBdr>
                                        <w:top w:val="none" w:sz="0" w:space="0" w:color="auto"/>
                                        <w:left w:val="none" w:sz="0" w:space="0" w:color="auto"/>
                                        <w:bottom w:val="none" w:sz="0" w:space="0" w:color="auto"/>
                                        <w:right w:val="none" w:sz="0" w:space="0" w:color="auto"/>
                                      </w:divBdr>
                                    </w:div>
                                    <w:div w:id="19824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09484-67F1-48EE-93CE-0B9431DF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3001</Words>
  <Characters>17111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4</cp:revision>
  <cp:lastPrinted>2025-03-20T09:59:00Z</cp:lastPrinted>
  <dcterms:created xsi:type="dcterms:W3CDTF">2025-04-01T17:05:00Z</dcterms:created>
  <dcterms:modified xsi:type="dcterms:W3CDTF">2025-04-01T17:06:00Z</dcterms:modified>
</cp:coreProperties>
</file>