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67" w:rsidRDefault="00585D67" w:rsidP="00997CE7">
      <w:pPr>
        <w:pStyle w:val="a3"/>
        <w:rPr>
          <w:szCs w:val="28"/>
        </w:rPr>
      </w:pPr>
    </w:p>
    <w:p w:rsidR="00585D67" w:rsidRPr="00334BA4" w:rsidRDefault="00585D67" w:rsidP="00585D67">
      <w:pPr>
        <w:pStyle w:val="a5"/>
        <w:jc w:val="right"/>
        <w:rPr>
          <w:b/>
          <w:sz w:val="24"/>
          <w:szCs w:val="24"/>
        </w:rPr>
      </w:pPr>
      <w:r w:rsidRPr="00334BA4">
        <w:rPr>
          <w:b/>
          <w:sz w:val="24"/>
          <w:szCs w:val="24"/>
        </w:rPr>
        <w:t>ПРОЕКТ</w:t>
      </w:r>
    </w:p>
    <w:p w:rsidR="00585D67" w:rsidRPr="00A35721" w:rsidRDefault="00585D67" w:rsidP="00585D67">
      <w:pPr>
        <w:pStyle w:val="a5"/>
        <w:rPr>
          <w:sz w:val="24"/>
          <w:szCs w:val="24"/>
        </w:rPr>
      </w:pPr>
    </w:p>
    <w:p w:rsidR="00585D67" w:rsidRPr="00A35721" w:rsidRDefault="00585D67" w:rsidP="00585D67">
      <w:pPr>
        <w:pStyle w:val="a5"/>
        <w:rPr>
          <w:b/>
          <w:sz w:val="24"/>
          <w:szCs w:val="24"/>
        </w:rPr>
      </w:pPr>
      <w:r w:rsidRPr="00A35721">
        <w:rPr>
          <w:b/>
          <w:sz w:val="24"/>
          <w:szCs w:val="24"/>
        </w:rPr>
        <w:t xml:space="preserve">Договор аренды </w:t>
      </w:r>
    </w:p>
    <w:p w:rsidR="00585D67" w:rsidRPr="00A35721" w:rsidRDefault="00585D67" w:rsidP="00585D67">
      <w:pPr>
        <w:pStyle w:val="a5"/>
        <w:rPr>
          <w:b/>
          <w:sz w:val="24"/>
          <w:szCs w:val="24"/>
          <w:highlight w:val="yellow"/>
        </w:rPr>
      </w:pPr>
      <w:r w:rsidRPr="00A35721">
        <w:rPr>
          <w:b/>
          <w:sz w:val="24"/>
          <w:szCs w:val="24"/>
        </w:rPr>
        <w:t xml:space="preserve">земельного участка №  </w:t>
      </w:r>
      <w:r w:rsidRPr="00A35721">
        <w:rPr>
          <w:b/>
          <w:sz w:val="24"/>
          <w:szCs w:val="24"/>
          <w:highlight w:val="yellow"/>
        </w:rPr>
        <w:t xml:space="preserve">                               </w:t>
      </w:r>
    </w:p>
    <w:p w:rsidR="00585D67" w:rsidRPr="00A35721" w:rsidRDefault="00585D67" w:rsidP="00585D67">
      <w:pPr>
        <w:jc w:val="center"/>
        <w:rPr>
          <w:b/>
          <w:sz w:val="24"/>
          <w:szCs w:val="24"/>
        </w:rPr>
      </w:pPr>
    </w:p>
    <w:p w:rsidR="00585D67" w:rsidRPr="00A35721" w:rsidRDefault="00585D67" w:rsidP="00585D67">
      <w:pPr>
        <w:jc w:val="center"/>
        <w:rPr>
          <w:b/>
          <w:sz w:val="24"/>
          <w:szCs w:val="24"/>
        </w:rPr>
      </w:pPr>
      <w:r w:rsidRPr="00A35721">
        <w:rPr>
          <w:b/>
          <w:sz w:val="24"/>
          <w:szCs w:val="24"/>
        </w:rPr>
        <w:t xml:space="preserve">_______________                 </w:t>
      </w:r>
      <w:r w:rsidR="00806B87">
        <w:rPr>
          <w:b/>
          <w:sz w:val="24"/>
          <w:szCs w:val="24"/>
        </w:rPr>
        <w:t xml:space="preserve">                      </w:t>
      </w:r>
      <w:r w:rsidRPr="00A35721">
        <w:rPr>
          <w:b/>
          <w:sz w:val="24"/>
          <w:szCs w:val="24"/>
        </w:rPr>
        <w:t xml:space="preserve">                                        « ___»  _________   201__ г.</w:t>
      </w:r>
    </w:p>
    <w:p w:rsidR="00585D67" w:rsidRPr="00A35721" w:rsidRDefault="00585D67" w:rsidP="00585D67">
      <w:pPr>
        <w:jc w:val="right"/>
        <w:rPr>
          <w:sz w:val="24"/>
          <w:szCs w:val="24"/>
        </w:rPr>
      </w:pPr>
    </w:p>
    <w:p w:rsidR="00585D67" w:rsidRPr="00A35721" w:rsidRDefault="00585D67" w:rsidP="00585D67">
      <w:pPr>
        <w:jc w:val="right"/>
        <w:rPr>
          <w:sz w:val="24"/>
          <w:szCs w:val="24"/>
        </w:rPr>
      </w:pPr>
    </w:p>
    <w:p w:rsidR="00585D67" w:rsidRPr="00A35721" w:rsidRDefault="00585D67" w:rsidP="00585D67">
      <w:pPr>
        <w:jc w:val="both"/>
        <w:rPr>
          <w:sz w:val="24"/>
          <w:szCs w:val="24"/>
        </w:rPr>
      </w:pPr>
      <w:r w:rsidRPr="00A35721">
        <w:rPr>
          <w:b/>
          <w:sz w:val="24"/>
          <w:szCs w:val="24"/>
        </w:rPr>
        <w:t xml:space="preserve">   </w:t>
      </w:r>
      <w:proofErr w:type="gramStart"/>
      <w:r w:rsidRPr="00A35721">
        <w:rPr>
          <w:sz w:val="24"/>
          <w:szCs w:val="24"/>
        </w:rPr>
        <w:t xml:space="preserve">Администрация ________________- Муниципальное образование __________________________________ </w:t>
      </w:r>
      <w:proofErr w:type="spellStart"/>
      <w:r w:rsidRPr="00A35721">
        <w:rPr>
          <w:sz w:val="24"/>
          <w:szCs w:val="24"/>
        </w:rPr>
        <w:t>Саракташского</w:t>
      </w:r>
      <w:proofErr w:type="spellEnd"/>
      <w:r w:rsidRPr="00A35721">
        <w:rPr>
          <w:sz w:val="24"/>
          <w:szCs w:val="24"/>
        </w:rPr>
        <w:t xml:space="preserve"> района Оренбургской области,  в лице Главы администрации _________________________________________, действующего на основании Устава муниципального образования, именуемая в дальнейшем «АРЕНДОДАТЕЛЬ», с одной стороны и __________________________________________________________________, именуемый в дальнейшем «АРЕНДАТОР» с другой стороны, и именуемые в дальнейшем «СТОРОНЫ», в соответствии с Земельным кодексом РФ, на основании  протокола о </w:t>
      </w:r>
      <w:proofErr w:type="spellStart"/>
      <w:r w:rsidRPr="00A35721">
        <w:rPr>
          <w:sz w:val="24"/>
          <w:szCs w:val="24"/>
        </w:rPr>
        <w:t>_____________________</w:t>
      </w:r>
      <w:r w:rsidR="00670949" w:rsidRPr="00A35721">
        <w:rPr>
          <w:sz w:val="24"/>
          <w:szCs w:val="24"/>
        </w:rPr>
        <w:t>_____________________</w:t>
      </w:r>
      <w:r w:rsidRPr="00A35721">
        <w:rPr>
          <w:sz w:val="24"/>
          <w:szCs w:val="24"/>
        </w:rPr>
        <w:t>от</w:t>
      </w:r>
      <w:proofErr w:type="spellEnd"/>
      <w:r w:rsidRPr="00A35721">
        <w:rPr>
          <w:sz w:val="24"/>
          <w:szCs w:val="24"/>
        </w:rPr>
        <w:t xml:space="preserve"> ____________    № </w:t>
      </w:r>
      <w:proofErr w:type="spellStart"/>
      <w:r w:rsidRPr="00A35721">
        <w:rPr>
          <w:sz w:val="24"/>
          <w:szCs w:val="24"/>
        </w:rPr>
        <w:t>_____заключили</w:t>
      </w:r>
      <w:proofErr w:type="spellEnd"/>
      <w:r w:rsidRPr="00A35721">
        <w:rPr>
          <w:sz w:val="24"/>
          <w:szCs w:val="24"/>
        </w:rPr>
        <w:t xml:space="preserve"> настоящий договор (далее - Договор) о ниже следующем:</w:t>
      </w:r>
      <w:proofErr w:type="gramEnd"/>
    </w:p>
    <w:p w:rsidR="00585D67" w:rsidRPr="00A35721" w:rsidRDefault="00585D67" w:rsidP="00585D67">
      <w:pPr>
        <w:jc w:val="both"/>
        <w:rPr>
          <w:sz w:val="24"/>
          <w:szCs w:val="24"/>
        </w:rPr>
      </w:pPr>
      <w:r w:rsidRPr="00A35721">
        <w:rPr>
          <w:sz w:val="24"/>
          <w:szCs w:val="24"/>
        </w:rPr>
        <w:tab/>
      </w:r>
    </w:p>
    <w:p w:rsidR="00585D67" w:rsidRPr="00A35721" w:rsidRDefault="00585D67" w:rsidP="00585D67">
      <w:pPr>
        <w:numPr>
          <w:ilvl w:val="0"/>
          <w:numId w:val="9"/>
        </w:numPr>
        <w:jc w:val="center"/>
        <w:rPr>
          <w:b/>
          <w:sz w:val="24"/>
          <w:szCs w:val="24"/>
        </w:rPr>
      </w:pPr>
      <w:r w:rsidRPr="00A35721">
        <w:rPr>
          <w:b/>
          <w:sz w:val="24"/>
          <w:szCs w:val="24"/>
        </w:rPr>
        <w:t>Предмет договора</w:t>
      </w:r>
    </w:p>
    <w:p w:rsidR="00F925C5" w:rsidRPr="00A35721" w:rsidRDefault="00F925C5" w:rsidP="00F925C5">
      <w:pPr>
        <w:ind w:left="360"/>
        <w:rPr>
          <w:b/>
          <w:sz w:val="24"/>
          <w:szCs w:val="24"/>
        </w:rPr>
      </w:pPr>
    </w:p>
    <w:p w:rsidR="00585D67" w:rsidRPr="00A35721" w:rsidRDefault="00585D67" w:rsidP="006D32E4">
      <w:pPr>
        <w:widowControl w:val="0"/>
        <w:autoSpaceDE w:val="0"/>
        <w:autoSpaceDN w:val="0"/>
        <w:adjustRightInd w:val="0"/>
        <w:jc w:val="both"/>
        <w:rPr>
          <w:sz w:val="24"/>
          <w:szCs w:val="24"/>
        </w:rPr>
      </w:pPr>
      <w:r w:rsidRPr="00A35721">
        <w:rPr>
          <w:color w:val="000000" w:themeColor="text1"/>
          <w:sz w:val="24"/>
          <w:szCs w:val="24"/>
        </w:rPr>
        <w:t xml:space="preserve">1.1.  </w:t>
      </w:r>
      <w:r w:rsidRPr="00A35721">
        <w:rPr>
          <w:sz w:val="24"/>
          <w:szCs w:val="24"/>
        </w:rPr>
        <w:t xml:space="preserve">Арендодатель предоставляет, а Арендатор принимает в аренду земельный участок площадью </w:t>
      </w:r>
      <w:proofErr w:type="spellStart"/>
      <w:r w:rsidRPr="00A35721">
        <w:rPr>
          <w:sz w:val="24"/>
          <w:szCs w:val="24"/>
        </w:rPr>
        <w:t>___________кв</w:t>
      </w:r>
      <w:proofErr w:type="spellEnd"/>
      <w:r w:rsidRPr="00A35721">
        <w:rPr>
          <w:sz w:val="24"/>
          <w:szCs w:val="24"/>
        </w:rPr>
        <w:t xml:space="preserve">. м. с кадастровым номером _____________, </w:t>
      </w:r>
      <w:proofErr w:type="spellStart"/>
      <w:r w:rsidRPr="00A35721">
        <w:rPr>
          <w:sz w:val="24"/>
          <w:szCs w:val="24"/>
        </w:rPr>
        <w:t>местоположение:__________________</w:t>
      </w:r>
      <w:proofErr w:type="spellEnd"/>
      <w:r w:rsidRPr="00A35721">
        <w:rPr>
          <w:sz w:val="24"/>
          <w:szCs w:val="24"/>
        </w:rPr>
        <w:t>, категория земель – _________________________, разрешенное использование:  _______________________, цель использования: _____________________________________________ в границах, указанных в кадастровом паспорте земельного участка.</w:t>
      </w:r>
    </w:p>
    <w:p w:rsidR="00585D67" w:rsidRPr="00A35721" w:rsidRDefault="00585D67" w:rsidP="00585D67">
      <w:pPr>
        <w:jc w:val="both"/>
        <w:rPr>
          <w:b/>
          <w:sz w:val="24"/>
          <w:szCs w:val="24"/>
        </w:rPr>
      </w:pPr>
      <w:r w:rsidRPr="00A35721">
        <w:rPr>
          <w:sz w:val="24"/>
          <w:szCs w:val="24"/>
        </w:rPr>
        <w:t>1.2.  Арендодатель гарантирует, что предмет Договора не обременен правами и претензиями третьих лиц, о которых Арендодатель не мог знать.</w:t>
      </w:r>
      <w:r w:rsidRPr="00A35721">
        <w:rPr>
          <w:b/>
          <w:sz w:val="24"/>
          <w:szCs w:val="24"/>
        </w:rPr>
        <w:t xml:space="preserve"> </w:t>
      </w:r>
    </w:p>
    <w:p w:rsidR="00585D67" w:rsidRPr="00A35721" w:rsidRDefault="00585D67" w:rsidP="00585D67">
      <w:pPr>
        <w:jc w:val="both"/>
        <w:rPr>
          <w:sz w:val="24"/>
          <w:szCs w:val="24"/>
        </w:rPr>
      </w:pPr>
      <w:r w:rsidRPr="00A35721">
        <w:rPr>
          <w:sz w:val="24"/>
          <w:szCs w:val="24"/>
        </w:rPr>
        <w:t xml:space="preserve">     </w:t>
      </w:r>
    </w:p>
    <w:p w:rsidR="00585D67" w:rsidRPr="00A35721" w:rsidRDefault="00585D67" w:rsidP="00585D67">
      <w:pPr>
        <w:pStyle w:val="ad"/>
        <w:numPr>
          <w:ilvl w:val="0"/>
          <w:numId w:val="9"/>
        </w:numPr>
        <w:jc w:val="center"/>
        <w:rPr>
          <w:b/>
          <w:sz w:val="24"/>
          <w:szCs w:val="24"/>
        </w:rPr>
      </w:pPr>
      <w:r w:rsidRPr="00A35721">
        <w:rPr>
          <w:b/>
          <w:sz w:val="24"/>
          <w:szCs w:val="24"/>
        </w:rPr>
        <w:t>Срок действия Договора</w:t>
      </w:r>
    </w:p>
    <w:p w:rsidR="009E672F" w:rsidRPr="00A35721" w:rsidRDefault="009E672F" w:rsidP="009E672F">
      <w:pPr>
        <w:pStyle w:val="ad"/>
        <w:ind w:left="360"/>
        <w:rPr>
          <w:b/>
          <w:sz w:val="24"/>
          <w:szCs w:val="24"/>
        </w:rPr>
      </w:pPr>
    </w:p>
    <w:p w:rsidR="00585D67" w:rsidRPr="00A35721" w:rsidRDefault="00585D67" w:rsidP="00585D67">
      <w:pPr>
        <w:jc w:val="both"/>
        <w:rPr>
          <w:b/>
          <w:sz w:val="24"/>
          <w:szCs w:val="24"/>
        </w:rPr>
      </w:pPr>
      <w:r w:rsidRPr="00A35721">
        <w:rPr>
          <w:sz w:val="24"/>
          <w:szCs w:val="24"/>
        </w:rPr>
        <w:t>2.1. Срок аренды Участка устанавливается  на ____ лет</w:t>
      </w:r>
      <w:r w:rsidR="002B7CA2" w:rsidRPr="00A35721">
        <w:rPr>
          <w:sz w:val="24"/>
          <w:szCs w:val="24"/>
        </w:rPr>
        <w:t xml:space="preserve"> (месяцев)</w:t>
      </w:r>
      <w:r w:rsidRPr="00A35721">
        <w:rPr>
          <w:sz w:val="24"/>
          <w:szCs w:val="24"/>
        </w:rPr>
        <w:t xml:space="preserve">,  </w:t>
      </w:r>
      <w:r w:rsidRPr="00A35721">
        <w:rPr>
          <w:b/>
          <w:sz w:val="24"/>
          <w:szCs w:val="24"/>
        </w:rPr>
        <w:t xml:space="preserve">с «__» ______________ </w:t>
      </w:r>
      <w:proofErr w:type="gramStart"/>
      <w:r w:rsidRPr="00A35721">
        <w:rPr>
          <w:b/>
          <w:sz w:val="24"/>
          <w:szCs w:val="24"/>
        </w:rPr>
        <w:t>г</w:t>
      </w:r>
      <w:proofErr w:type="gramEnd"/>
      <w:r w:rsidRPr="00A35721">
        <w:rPr>
          <w:b/>
          <w:sz w:val="24"/>
          <w:szCs w:val="24"/>
        </w:rPr>
        <w:t xml:space="preserve">. по «__» </w:t>
      </w:r>
      <w:proofErr w:type="spellStart"/>
      <w:r w:rsidRPr="00A35721">
        <w:rPr>
          <w:b/>
          <w:sz w:val="24"/>
          <w:szCs w:val="24"/>
        </w:rPr>
        <w:t>____________г</w:t>
      </w:r>
      <w:proofErr w:type="spellEnd"/>
      <w:r w:rsidRPr="00A35721">
        <w:rPr>
          <w:b/>
          <w:sz w:val="24"/>
          <w:szCs w:val="24"/>
        </w:rPr>
        <w:t>.</w:t>
      </w:r>
    </w:p>
    <w:p w:rsidR="00585D67" w:rsidRPr="00A35721" w:rsidRDefault="00585D67" w:rsidP="00585D67">
      <w:pPr>
        <w:jc w:val="both"/>
        <w:rPr>
          <w:b/>
          <w:sz w:val="24"/>
          <w:szCs w:val="24"/>
        </w:rPr>
      </w:pPr>
      <w:r w:rsidRPr="00A35721">
        <w:rPr>
          <w:color w:val="000000"/>
          <w:sz w:val="24"/>
          <w:szCs w:val="24"/>
        </w:rPr>
        <w:t xml:space="preserve">2.2.  Договор, заключаемый на срок год и более, подписывается сторонами </w:t>
      </w:r>
      <w:r w:rsidR="00886D64" w:rsidRPr="00A35721">
        <w:rPr>
          <w:color w:val="000000"/>
          <w:sz w:val="24"/>
          <w:szCs w:val="24"/>
        </w:rPr>
        <w:t xml:space="preserve">и подлежит </w:t>
      </w:r>
      <w:r w:rsidRPr="00A35721">
        <w:rPr>
          <w:color w:val="000000"/>
          <w:sz w:val="24"/>
          <w:szCs w:val="24"/>
        </w:rPr>
        <w:t xml:space="preserve"> государственной регистрации в Управлении Федеральной службы государственной регистрации, кадастра и картографии по Оренбургской области.</w:t>
      </w:r>
    </w:p>
    <w:p w:rsidR="00585D67" w:rsidRPr="00A35721" w:rsidRDefault="00585D67" w:rsidP="00585D67">
      <w:pPr>
        <w:jc w:val="both"/>
        <w:rPr>
          <w:i/>
          <w:sz w:val="24"/>
          <w:szCs w:val="24"/>
        </w:rPr>
      </w:pPr>
    </w:p>
    <w:p w:rsidR="00585D67" w:rsidRPr="00A35721" w:rsidRDefault="00585D67" w:rsidP="00585D67">
      <w:pPr>
        <w:pStyle w:val="a5"/>
        <w:numPr>
          <w:ilvl w:val="0"/>
          <w:numId w:val="9"/>
        </w:numPr>
        <w:rPr>
          <w:b/>
          <w:sz w:val="24"/>
          <w:szCs w:val="24"/>
        </w:rPr>
      </w:pPr>
      <w:r w:rsidRPr="00A35721">
        <w:rPr>
          <w:b/>
          <w:sz w:val="24"/>
          <w:szCs w:val="24"/>
        </w:rPr>
        <w:t>Арендная плата</w:t>
      </w:r>
    </w:p>
    <w:p w:rsidR="009E672F" w:rsidRPr="00A35721" w:rsidRDefault="009E672F" w:rsidP="009E672F">
      <w:pPr>
        <w:pStyle w:val="a5"/>
        <w:ind w:left="360"/>
        <w:jc w:val="left"/>
        <w:rPr>
          <w:b/>
          <w:sz w:val="24"/>
          <w:szCs w:val="24"/>
        </w:rPr>
      </w:pPr>
    </w:p>
    <w:p w:rsidR="00585D67" w:rsidRPr="00A35721" w:rsidRDefault="00585D67" w:rsidP="00585D67">
      <w:pPr>
        <w:pStyle w:val="2"/>
        <w:spacing w:after="0" w:line="240" w:lineRule="auto"/>
        <w:jc w:val="both"/>
        <w:rPr>
          <w:sz w:val="24"/>
          <w:szCs w:val="24"/>
        </w:rPr>
      </w:pPr>
      <w:r w:rsidRPr="00A35721">
        <w:rPr>
          <w:sz w:val="24"/>
          <w:szCs w:val="24"/>
        </w:rPr>
        <w:t xml:space="preserve">3.1.  Размер </w:t>
      </w:r>
      <w:r w:rsidR="002A42F5" w:rsidRPr="00A35721">
        <w:rPr>
          <w:sz w:val="24"/>
          <w:szCs w:val="24"/>
        </w:rPr>
        <w:t xml:space="preserve">ежегодной </w:t>
      </w:r>
      <w:r w:rsidRPr="00A35721">
        <w:rPr>
          <w:sz w:val="24"/>
          <w:szCs w:val="24"/>
        </w:rPr>
        <w:t xml:space="preserve">арендной платы за Участок  установлен протоколом </w:t>
      </w:r>
      <w:proofErr w:type="gramStart"/>
      <w:r w:rsidRPr="00A35721">
        <w:rPr>
          <w:sz w:val="24"/>
          <w:szCs w:val="24"/>
        </w:rPr>
        <w:t>о</w:t>
      </w:r>
      <w:proofErr w:type="gramEnd"/>
      <w:r w:rsidRPr="00A35721">
        <w:rPr>
          <w:sz w:val="24"/>
          <w:szCs w:val="24"/>
        </w:rPr>
        <w:t xml:space="preserve"> </w:t>
      </w:r>
      <w:r w:rsidR="00670949" w:rsidRPr="00A35721">
        <w:rPr>
          <w:sz w:val="24"/>
          <w:szCs w:val="24"/>
        </w:rPr>
        <w:t>_____________________________</w:t>
      </w:r>
      <w:r w:rsidRPr="00A35721">
        <w:rPr>
          <w:sz w:val="24"/>
          <w:szCs w:val="24"/>
        </w:rPr>
        <w:t xml:space="preserve"> от ______________ года и составляет:</w:t>
      </w:r>
      <w:r w:rsidRPr="00A35721">
        <w:rPr>
          <w:b/>
          <w:sz w:val="24"/>
          <w:szCs w:val="24"/>
        </w:rPr>
        <w:t xml:space="preserve"> ________________ (___________________________________) рублей 00 копеек в год. </w:t>
      </w:r>
      <w:r w:rsidRPr="00A35721">
        <w:rPr>
          <w:sz w:val="24"/>
          <w:szCs w:val="24"/>
        </w:rPr>
        <w:t>Задаток, перечисленный для участия в аукционе засчитывается в счет уплаты арендной платы за первый год аренды.</w:t>
      </w:r>
    </w:p>
    <w:p w:rsidR="00585D67" w:rsidRPr="00A35721" w:rsidRDefault="00585D67" w:rsidP="00585D67">
      <w:pPr>
        <w:pStyle w:val="2"/>
        <w:spacing w:after="0" w:line="240" w:lineRule="auto"/>
        <w:jc w:val="both"/>
        <w:rPr>
          <w:sz w:val="24"/>
          <w:szCs w:val="24"/>
        </w:rPr>
      </w:pPr>
      <w:r w:rsidRPr="00A35721">
        <w:rPr>
          <w:sz w:val="24"/>
          <w:szCs w:val="24"/>
        </w:rPr>
        <w:t xml:space="preserve">3.2. Арендные платежи начинают исчисляться с даты подписания настоящего договора. Размер арендной платы за первый год аренды вносится единым платежом в течение 20 дней с момента подписания протокола о </w:t>
      </w:r>
      <w:r w:rsidR="00670949" w:rsidRPr="00A35721">
        <w:rPr>
          <w:sz w:val="24"/>
          <w:szCs w:val="24"/>
        </w:rPr>
        <w:t>_______________________</w:t>
      </w:r>
      <w:r w:rsidRPr="00A35721">
        <w:rPr>
          <w:sz w:val="24"/>
          <w:szCs w:val="24"/>
        </w:rPr>
        <w:t xml:space="preserve">. Арендная плата за второй и последующие года вносится ежемесячно, не позднее 10 числа месяца следующего за отчетным.  </w:t>
      </w:r>
    </w:p>
    <w:p w:rsidR="00585D67" w:rsidRPr="00A35721" w:rsidRDefault="00540122" w:rsidP="00540122">
      <w:pPr>
        <w:jc w:val="both"/>
        <w:rPr>
          <w:sz w:val="24"/>
          <w:szCs w:val="24"/>
        </w:rPr>
      </w:pPr>
      <w:r w:rsidRPr="00A35721">
        <w:rPr>
          <w:sz w:val="24"/>
          <w:szCs w:val="24"/>
        </w:rPr>
        <w:t xml:space="preserve">    </w:t>
      </w:r>
      <w:r w:rsidR="00585D67" w:rsidRPr="00A35721">
        <w:rPr>
          <w:sz w:val="24"/>
          <w:szCs w:val="24"/>
        </w:rPr>
        <w:t xml:space="preserve">В случае если размер арендной платы в год составляет не более </w:t>
      </w:r>
      <w:r w:rsidR="00585D67" w:rsidRPr="00A35721">
        <w:rPr>
          <w:sz w:val="24"/>
          <w:szCs w:val="24"/>
        </w:rPr>
        <w:br/>
        <w:t>2000 рублей, арендная плата перечисляется Арендатором на указанный счет единовременным платежом в течение 20 календарных дней с момента подписания Договора.</w:t>
      </w:r>
    </w:p>
    <w:p w:rsidR="006233FB" w:rsidRPr="00A35721" w:rsidRDefault="00585D67" w:rsidP="006233FB">
      <w:pPr>
        <w:spacing w:before="100" w:beforeAutospacing="1"/>
        <w:jc w:val="both"/>
        <w:rPr>
          <w:i/>
          <w:sz w:val="24"/>
          <w:szCs w:val="24"/>
        </w:rPr>
      </w:pPr>
      <w:r w:rsidRPr="00A35721">
        <w:rPr>
          <w:sz w:val="24"/>
          <w:szCs w:val="24"/>
        </w:rPr>
        <w:lastRenderedPageBreak/>
        <w:t>Реквизиты для оплаты арендной платы (пени</w:t>
      </w:r>
      <w:r w:rsidRPr="00A35721">
        <w:rPr>
          <w:i/>
          <w:sz w:val="24"/>
          <w:szCs w:val="24"/>
        </w:rPr>
        <w:t xml:space="preserve">): </w:t>
      </w:r>
      <w:r w:rsidR="006233FB" w:rsidRPr="00A35721">
        <w:rPr>
          <w:i/>
          <w:sz w:val="24"/>
          <w:szCs w:val="24"/>
        </w:rPr>
        <w:t xml:space="preserve">Управление Федерального казначейства по Оренбургской области (Администрация Муниципального образования </w:t>
      </w:r>
      <w:proofErr w:type="spellStart"/>
      <w:r w:rsidR="006233FB" w:rsidRPr="00A35721">
        <w:rPr>
          <w:i/>
          <w:sz w:val="24"/>
          <w:szCs w:val="24"/>
        </w:rPr>
        <w:t>Саракташский</w:t>
      </w:r>
      <w:proofErr w:type="spellEnd"/>
      <w:r w:rsidR="006233FB" w:rsidRPr="00A35721">
        <w:rPr>
          <w:i/>
          <w:sz w:val="24"/>
          <w:szCs w:val="24"/>
        </w:rPr>
        <w:t xml:space="preserve"> поссовет  </w:t>
      </w:r>
      <w:proofErr w:type="spellStart"/>
      <w:r w:rsidR="006233FB" w:rsidRPr="00A35721">
        <w:rPr>
          <w:i/>
          <w:sz w:val="24"/>
          <w:szCs w:val="24"/>
        </w:rPr>
        <w:t>Саракташского</w:t>
      </w:r>
      <w:proofErr w:type="spellEnd"/>
      <w:r w:rsidR="006233FB" w:rsidRPr="00A35721">
        <w:rPr>
          <w:i/>
          <w:sz w:val="24"/>
          <w:szCs w:val="24"/>
        </w:rPr>
        <w:t xml:space="preserve"> района Оренбургской области, лицевой счет 04533010460) </w:t>
      </w:r>
    </w:p>
    <w:p w:rsidR="006233FB" w:rsidRPr="00A35721" w:rsidRDefault="006233FB" w:rsidP="006233FB">
      <w:pPr>
        <w:spacing w:before="100" w:beforeAutospacing="1"/>
        <w:jc w:val="both"/>
        <w:rPr>
          <w:i/>
          <w:sz w:val="24"/>
          <w:szCs w:val="24"/>
        </w:rPr>
      </w:pPr>
      <w:r w:rsidRPr="00A35721">
        <w:rPr>
          <w:i/>
          <w:sz w:val="24"/>
          <w:szCs w:val="24"/>
        </w:rPr>
        <w:t xml:space="preserve">Расчетный счет 401018102 00000010010 в Отделении Оренбург  г.Оренбург по Оренбургской области г. Оренбурга, </w:t>
      </w:r>
      <w:r w:rsidRPr="00A35721">
        <w:rPr>
          <w:i/>
          <w:color w:val="000000" w:themeColor="text1"/>
          <w:sz w:val="24"/>
          <w:szCs w:val="24"/>
        </w:rPr>
        <w:t>БИК 045354001, ИНН 5643007890</w:t>
      </w:r>
      <w:r w:rsidRPr="00A35721">
        <w:rPr>
          <w:i/>
          <w:sz w:val="24"/>
          <w:szCs w:val="24"/>
        </w:rPr>
        <w:t>, ОКТМО  53 641 444,  КПП 564301001, КБК 134 111 050 13 10 0000 120, ОКАТО 53241844000</w:t>
      </w:r>
    </w:p>
    <w:p w:rsidR="00585D67" w:rsidRPr="00A35721" w:rsidRDefault="00585D67" w:rsidP="006233FB">
      <w:pPr>
        <w:spacing w:before="100" w:beforeAutospacing="1"/>
        <w:jc w:val="both"/>
        <w:rPr>
          <w:sz w:val="24"/>
          <w:szCs w:val="24"/>
        </w:rPr>
      </w:pPr>
      <w:r w:rsidRPr="00A35721">
        <w:rPr>
          <w:sz w:val="24"/>
          <w:szCs w:val="24"/>
        </w:rPr>
        <w:t xml:space="preserve"> Арендатор обязан указывать в платежном поручении при оплате по договору назначение платежа, а также номер договора и дату его заключения.</w:t>
      </w:r>
    </w:p>
    <w:p w:rsidR="00585D67" w:rsidRPr="00A35721" w:rsidRDefault="00806B87" w:rsidP="00585D67">
      <w:pPr>
        <w:jc w:val="both"/>
        <w:rPr>
          <w:sz w:val="24"/>
          <w:szCs w:val="24"/>
        </w:rPr>
      </w:pPr>
      <w:r>
        <w:rPr>
          <w:sz w:val="24"/>
          <w:szCs w:val="24"/>
        </w:rPr>
        <w:t xml:space="preserve"> </w:t>
      </w:r>
      <w:r w:rsidR="00585D67" w:rsidRPr="00A35721">
        <w:rPr>
          <w:sz w:val="24"/>
          <w:szCs w:val="24"/>
        </w:rPr>
        <w:t>3.3. Исполнением обязательства по внесению арендной платы является факт поступления денежных средств на счет указанный в п.3.2. настоящего Договора.</w:t>
      </w:r>
    </w:p>
    <w:p w:rsidR="00585D67" w:rsidRPr="00A35721" w:rsidRDefault="00585D67" w:rsidP="00585D67">
      <w:pPr>
        <w:jc w:val="both"/>
        <w:rPr>
          <w:sz w:val="24"/>
          <w:szCs w:val="24"/>
        </w:rPr>
      </w:pPr>
      <w:r w:rsidRPr="00A35721">
        <w:rPr>
          <w:sz w:val="24"/>
          <w:szCs w:val="24"/>
        </w:rPr>
        <w:t xml:space="preserve">3.4. Расчёт арендной платы представлен в Приложении №2 к Договору, которое является неотъемлемой его частью.  </w:t>
      </w:r>
    </w:p>
    <w:p w:rsidR="00585D67" w:rsidRPr="00A35721" w:rsidRDefault="00585D67" w:rsidP="00585D67">
      <w:pPr>
        <w:jc w:val="both"/>
        <w:rPr>
          <w:b/>
          <w:sz w:val="24"/>
          <w:szCs w:val="24"/>
        </w:rPr>
      </w:pPr>
      <w:r w:rsidRPr="00A35721">
        <w:rPr>
          <w:sz w:val="24"/>
          <w:szCs w:val="24"/>
        </w:rPr>
        <w:t xml:space="preserve">     </w:t>
      </w:r>
      <w:r w:rsidR="00205A4F" w:rsidRPr="00A35721">
        <w:rPr>
          <w:sz w:val="24"/>
          <w:szCs w:val="24"/>
        </w:rPr>
        <w:t>Размер арендной платы может изменяться ежегодно путем корректировки на размер уровня инфляции на текущий финансовый год</w:t>
      </w:r>
      <w:r w:rsidR="00F5623D" w:rsidRPr="00A35721">
        <w:rPr>
          <w:sz w:val="24"/>
          <w:szCs w:val="24"/>
        </w:rPr>
        <w:t>,</w:t>
      </w:r>
      <w:r w:rsidR="00205A4F" w:rsidRPr="00A35721">
        <w:rPr>
          <w:sz w:val="24"/>
          <w:szCs w:val="24"/>
        </w:rPr>
        <w:t xml:space="preserve"> </w:t>
      </w:r>
      <w:r w:rsidR="00A35721" w:rsidRPr="00A35721">
        <w:rPr>
          <w:sz w:val="24"/>
          <w:szCs w:val="24"/>
        </w:rPr>
        <w:t xml:space="preserve">в соответствии с Федеральным законом о федеральном бюджете на соответствующий год, </w:t>
      </w:r>
      <w:r w:rsidR="00205A4F" w:rsidRPr="00A35721">
        <w:rPr>
          <w:sz w:val="24"/>
          <w:szCs w:val="24"/>
        </w:rPr>
        <w:t>в связи с изменением федеральных законов и иных нормативно правовых актов Российс</w:t>
      </w:r>
      <w:r w:rsidR="00020F9D" w:rsidRPr="00A35721">
        <w:rPr>
          <w:sz w:val="24"/>
          <w:szCs w:val="24"/>
        </w:rPr>
        <w:t>кой Федерации и законов и</w:t>
      </w:r>
      <w:r w:rsidR="00205A4F" w:rsidRPr="00A35721">
        <w:rPr>
          <w:sz w:val="24"/>
          <w:szCs w:val="24"/>
        </w:rPr>
        <w:t xml:space="preserve"> иных нормативно правовых актов </w:t>
      </w:r>
      <w:r w:rsidR="00F5623D" w:rsidRPr="00A35721">
        <w:rPr>
          <w:sz w:val="24"/>
          <w:szCs w:val="24"/>
        </w:rPr>
        <w:t xml:space="preserve">субъектов </w:t>
      </w:r>
      <w:r w:rsidR="00205A4F" w:rsidRPr="00A35721">
        <w:rPr>
          <w:sz w:val="24"/>
          <w:szCs w:val="24"/>
        </w:rPr>
        <w:t>Россий</w:t>
      </w:r>
      <w:r w:rsidR="00AF29AA" w:rsidRPr="00A35721">
        <w:rPr>
          <w:sz w:val="24"/>
          <w:szCs w:val="24"/>
        </w:rPr>
        <w:t>ской Федерации, по основаниям, предусмотренным законодательством</w:t>
      </w:r>
      <w:r w:rsidR="00B116D9" w:rsidRPr="00A35721">
        <w:rPr>
          <w:sz w:val="24"/>
          <w:szCs w:val="24"/>
        </w:rPr>
        <w:t>,</w:t>
      </w:r>
      <w:r w:rsidR="00F5623D" w:rsidRPr="00A35721">
        <w:rPr>
          <w:sz w:val="24"/>
          <w:szCs w:val="24"/>
        </w:rPr>
        <w:t xml:space="preserve"> </w:t>
      </w:r>
      <w:r w:rsidRPr="00A35721">
        <w:rPr>
          <w:sz w:val="24"/>
          <w:szCs w:val="24"/>
        </w:rPr>
        <w:t>не чаще одного раза в год</w:t>
      </w:r>
      <w:r w:rsidR="00070FDE" w:rsidRPr="00A35721">
        <w:rPr>
          <w:sz w:val="24"/>
          <w:szCs w:val="24"/>
        </w:rPr>
        <w:t>, но не ранее чем через год после заключения Договора</w:t>
      </w:r>
      <w:r w:rsidR="00F5623D" w:rsidRPr="00A35721">
        <w:rPr>
          <w:sz w:val="24"/>
          <w:szCs w:val="24"/>
        </w:rPr>
        <w:t xml:space="preserve">. </w:t>
      </w:r>
      <w:r w:rsidRPr="00A35721">
        <w:rPr>
          <w:bCs/>
          <w:sz w:val="24"/>
          <w:szCs w:val="24"/>
        </w:rPr>
        <w:t xml:space="preserve">Исчисление и оплата арендных платежей в этих случаях осуществляется на основании </w:t>
      </w:r>
      <w:r w:rsidR="00186F39" w:rsidRPr="00A35721">
        <w:rPr>
          <w:b/>
          <w:bCs/>
          <w:sz w:val="24"/>
          <w:szCs w:val="24"/>
        </w:rPr>
        <w:t>письменного Уведомления Арендодателя.</w:t>
      </w:r>
    </w:p>
    <w:p w:rsidR="00585D67" w:rsidRPr="00A35721" w:rsidRDefault="00E5185C" w:rsidP="00585D67">
      <w:pPr>
        <w:jc w:val="both"/>
        <w:rPr>
          <w:sz w:val="24"/>
          <w:szCs w:val="24"/>
        </w:rPr>
      </w:pPr>
      <w:r w:rsidRPr="00A35721">
        <w:rPr>
          <w:sz w:val="24"/>
          <w:szCs w:val="24"/>
        </w:rPr>
        <w:t>3.5</w:t>
      </w:r>
      <w:r w:rsidR="00585D67" w:rsidRPr="00A35721">
        <w:rPr>
          <w:sz w:val="24"/>
          <w:szCs w:val="24"/>
        </w:rPr>
        <w:t xml:space="preserve">. Не использование арендуемого земельного участка в течение срока договора не освобождает арендатора от арендной платы. Обязанность по внесению арендной платы за пользование земельным участком прекращается с момента расторжения договора в установленном порядке. </w:t>
      </w:r>
    </w:p>
    <w:p w:rsidR="00585D67" w:rsidRPr="00A35721" w:rsidRDefault="00585D67" w:rsidP="00585D67">
      <w:pPr>
        <w:ind w:firstLine="426"/>
        <w:jc w:val="both"/>
        <w:rPr>
          <w:sz w:val="24"/>
          <w:szCs w:val="24"/>
        </w:rPr>
      </w:pPr>
    </w:p>
    <w:p w:rsidR="00F638B8" w:rsidRPr="00A35721" w:rsidRDefault="00F638B8" w:rsidP="00F638B8">
      <w:pPr>
        <w:pStyle w:val="a5"/>
        <w:rPr>
          <w:b/>
          <w:sz w:val="24"/>
          <w:szCs w:val="24"/>
        </w:rPr>
      </w:pPr>
      <w:r w:rsidRPr="00A35721">
        <w:rPr>
          <w:b/>
          <w:sz w:val="24"/>
          <w:szCs w:val="24"/>
        </w:rPr>
        <w:t>4. Права и обязанности Арендодателя.</w:t>
      </w:r>
    </w:p>
    <w:p w:rsidR="00F638B8" w:rsidRPr="00A35721" w:rsidRDefault="00F638B8" w:rsidP="00F638B8">
      <w:pPr>
        <w:pStyle w:val="a5"/>
        <w:rPr>
          <w:sz w:val="24"/>
          <w:szCs w:val="24"/>
        </w:rPr>
      </w:pPr>
    </w:p>
    <w:p w:rsidR="00F638B8" w:rsidRPr="00A35721" w:rsidRDefault="00F638B8" w:rsidP="00F638B8">
      <w:pPr>
        <w:pStyle w:val="a5"/>
        <w:jc w:val="both"/>
        <w:rPr>
          <w:sz w:val="24"/>
          <w:szCs w:val="24"/>
        </w:rPr>
      </w:pPr>
      <w:r w:rsidRPr="00A35721">
        <w:rPr>
          <w:sz w:val="24"/>
          <w:szCs w:val="24"/>
        </w:rPr>
        <w:t>4.1. Арендодатель имеет право:</w:t>
      </w:r>
    </w:p>
    <w:p w:rsidR="00F638B8" w:rsidRPr="00A35721" w:rsidRDefault="00F638B8" w:rsidP="00F638B8">
      <w:pPr>
        <w:pStyle w:val="a5"/>
        <w:ind w:firstLine="720"/>
        <w:jc w:val="both"/>
        <w:rPr>
          <w:sz w:val="24"/>
          <w:szCs w:val="24"/>
        </w:rPr>
      </w:pPr>
      <w:r w:rsidRPr="00A35721">
        <w:rPr>
          <w:sz w:val="24"/>
          <w:szCs w:val="24"/>
        </w:rPr>
        <w:t>-досрочно расторгнуть настоящий Договор в судебном порядке в случае нарушения Арендатором условий Договора;</w:t>
      </w:r>
    </w:p>
    <w:p w:rsidR="00F638B8" w:rsidRPr="00A35721" w:rsidRDefault="00F638B8" w:rsidP="00F638B8">
      <w:pPr>
        <w:pStyle w:val="a5"/>
        <w:ind w:firstLine="720"/>
        <w:jc w:val="both"/>
        <w:rPr>
          <w:sz w:val="24"/>
          <w:szCs w:val="24"/>
        </w:rPr>
      </w:pPr>
      <w:r w:rsidRPr="00A35721">
        <w:rPr>
          <w:sz w:val="24"/>
          <w:szCs w:val="24"/>
        </w:rPr>
        <w:t>-осуществлять контроль за использованием и охраной земель, предоставленных в аренду;</w:t>
      </w:r>
    </w:p>
    <w:p w:rsidR="00F638B8" w:rsidRPr="00A35721" w:rsidRDefault="00F638B8" w:rsidP="00F638B8">
      <w:pPr>
        <w:pStyle w:val="a5"/>
        <w:ind w:firstLine="720"/>
        <w:jc w:val="both"/>
        <w:rPr>
          <w:sz w:val="24"/>
          <w:szCs w:val="24"/>
        </w:rPr>
      </w:pPr>
      <w:r w:rsidRPr="00A35721">
        <w:rPr>
          <w:sz w:val="24"/>
          <w:szCs w:val="24"/>
        </w:rPr>
        <w:t>-вносить в государственные органы, осуществляющие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F638B8" w:rsidRPr="00A35721" w:rsidRDefault="00F638B8" w:rsidP="00F638B8">
      <w:pPr>
        <w:pStyle w:val="a5"/>
        <w:ind w:firstLine="720"/>
        <w:jc w:val="both"/>
        <w:rPr>
          <w:sz w:val="24"/>
          <w:szCs w:val="24"/>
        </w:rPr>
      </w:pPr>
      <w:r w:rsidRPr="00A35721">
        <w:rPr>
          <w:sz w:val="24"/>
          <w:szCs w:val="24"/>
        </w:rPr>
        <w:t>-на возмещение убытков, включая упущенную выгоду, причинённых ухудшением качества арендованных земель в результате деятельности Арендатора;</w:t>
      </w:r>
    </w:p>
    <w:p w:rsidR="00F638B8" w:rsidRPr="00A35721" w:rsidRDefault="00F638B8" w:rsidP="00F638B8">
      <w:pPr>
        <w:pStyle w:val="a5"/>
        <w:ind w:firstLine="720"/>
        <w:jc w:val="both"/>
        <w:rPr>
          <w:sz w:val="24"/>
          <w:szCs w:val="24"/>
        </w:rPr>
      </w:pPr>
      <w:r w:rsidRPr="00A35721">
        <w:rPr>
          <w:sz w:val="24"/>
          <w:szCs w:val="24"/>
        </w:rPr>
        <w:t>-требовать через суд выполнения Арендатором всех условий Договора.</w:t>
      </w:r>
    </w:p>
    <w:p w:rsidR="00F638B8" w:rsidRPr="00A35721" w:rsidRDefault="00F638B8" w:rsidP="00F638B8">
      <w:pPr>
        <w:pStyle w:val="a5"/>
        <w:ind w:firstLine="720"/>
        <w:jc w:val="both"/>
        <w:rPr>
          <w:sz w:val="24"/>
          <w:szCs w:val="24"/>
        </w:rPr>
      </w:pPr>
      <w:r w:rsidRPr="00A35721">
        <w:rPr>
          <w:sz w:val="24"/>
          <w:szCs w:val="24"/>
        </w:rPr>
        <w:t>-принудительное взыскание пени.</w:t>
      </w:r>
    </w:p>
    <w:p w:rsidR="00F638B8" w:rsidRPr="00A35721" w:rsidRDefault="00F638B8" w:rsidP="00F638B8">
      <w:pPr>
        <w:pStyle w:val="a5"/>
        <w:jc w:val="both"/>
        <w:rPr>
          <w:sz w:val="24"/>
          <w:szCs w:val="24"/>
        </w:rPr>
      </w:pPr>
      <w:r w:rsidRPr="00A35721">
        <w:rPr>
          <w:sz w:val="24"/>
          <w:szCs w:val="24"/>
        </w:rPr>
        <w:t>4.2. Арендодатель обязан:</w:t>
      </w:r>
    </w:p>
    <w:p w:rsidR="00F638B8" w:rsidRPr="00A35721" w:rsidRDefault="00F638B8" w:rsidP="00F638B8">
      <w:pPr>
        <w:pStyle w:val="a5"/>
        <w:ind w:firstLine="720"/>
        <w:jc w:val="both"/>
        <w:rPr>
          <w:sz w:val="24"/>
          <w:szCs w:val="24"/>
        </w:rPr>
      </w:pPr>
      <w:r w:rsidRPr="00A35721">
        <w:rPr>
          <w:sz w:val="24"/>
          <w:szCs w:val="24"/>
        </w:rPr>
        <w:t xml:space="preserve">-выполнять в полном объёме все условия Договора; </w:t>
      </w:r>
    </w:p>
    <w:p w:rsidR="00F638B8" w:rsidRPr="00A35721" w:rsidRDefault="00F638B8" w:rsidP="00F638B8">
      <w:pPr>
        <w:pStyle w:val="a3"/>
        <w:ind w:firstLine="720"/>
        <w:jc w:val="both"/>
        <w:rPr>
          <w:sz w:val="24"/>
          <w:szCs w:val="24"/>
        </w:rPr>
      </w:pPr>
      <w:r w:rsidRPr="00A35721">
        <w:rPr>
          <w:sz w:val="24"/>
          <w:szCs w:val="24"/>
        </w:rPr>
        <w:t>-передать Арендатору земельный участок в состоянии, соответствующем условиям Договора;</w:t>
      </w:r>
    </w:p>
    <w:p w:rsidR="00F638B8" w:rsidRPr="00A35721" w:rsidRDefault="00F638B8" w:rsidP="00F638B8">
      <w:pPr>
        <w:pStyle w:val="a7"/>
        <w:spacing w:after="0"/>
        <w:rPr>
          <w:sz w:val="24"/>
          <w:szCs w:val="24"/>
        </w:rPr>
      </w:pPr>
      <w:r w:rsidRPr="00A35721">
        <w:rPr>
          <w:sz w:val="24"/>
          <w:szCs w:val="24"/>
        </w:rPr>
        <w:t>-не вмешиваться в хозяйственную деятельность Арендатора, если она не противоречит условиям Договора и  законодательству РФ;</w:t>
      </w:r>
    </w:p>
    <w:p w:rsidR="00F638B8" w:rsidRPr="00A35721" w:rsidRDefault="00F638B8" w:rsidP="00F638B8">
      <w:pPr>
        <w:ind w:firstLine="720"/>
        <w:jc w:val="both"/>
        <w:rPr>
          <w:sz w:val="24"/>
          <w:szCs w:val="24"/>
        </w:rPr>
      </w:pPr>
      <w:r w:rsidRPr="00A35721">
        <w:rPr>
          <w:sz w:val="24"/>
          <w:szCs w:val="24"/>
        </w:rPr>
        <w:t>-не издавать специальных актов, затрагивающих (ущемляющих, ограничивающих) права Арендатора, кроме случаев, оговорённых в Договоре;</w:t>
      </w:r>
    </w:p>
    <w:p w:rsidR="00F638B8" w:rsidRPr="00A35721" w:rsidRDefault="00F638B8" w:rsidP="00F638B8">
      <w:pPr>
        <w:ind w:firstLine="720"/>
        <w:jc w:val="both"/>
        <w:rPr>
          <w:sz w:val="24"/>
          <w:szCs w:val="24"/>
        </w:rPr>
      </w:pPr>
      <w:r w:rsidRPr="00A35721">
        <w:rPr>
          <w:sz w:val="24"/>
          <w:szCs w:val="24"/>
        </w:rPr>
        <w:t>-в случаях, связанных с необходимостью изъятия земельного участка для государственных, муниципальных нужд, возместить Арендатору в полном объёме возникающие при этом убытки.</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5. Права и обязанности Арендатора.</w:t>
      </w:r>
    </w:p>
    <w:p w:rsidR="00F638B8" w:rsidRPr="00A35721" w:rsidRDefault="00F638B8" w:rsidP="00F638B8">
      <w:pPr>
        <w:jc w:val="center"/>
        <w:rPr>
          <w:sz w:val="24"/>
          <w:szCs w:val="24"/>
        </w:rPr>
      </w:pPr>
    </w:p>
    <w:p w:rsidR="00F638B8" w:rsidRPr="00A35721" w:rsidRDefault="00F638B8" w:rsidP="00F638B8">
      <w:pPr>
        <w:pStyle w:val="a3"/>
        <w:jc w:val="both"/>
        <w:rPr>
          <w:sz w:val="24"/>
          <w:szCs w:val="24"/>
        </w:rPr>
      </w:pPr>
      <w:r w:rsidRPr="00A35721">
        <w:rPr>
          <w:sz w:val="24"/>
          <w:szCs w:val="24"/>
        </w:rPr>
        <w:t>5.1. Арендатор имеет право:</w:t>
      </w:r>
    </w:p>
    <w:p w:rsidR="00F638B8" w:rsidRPr="00A35721" w:rsidRDefault="00F638B8" w:rsidP="00F638B8">
      <w:pPr>
        <w:ind w:firstLine="720"/>
        <w:jc w:val="both"/>
        <w:rPr>
          <w:sz w:val="24"/>
          <w:szCs w:val="24"/>
        </w:rPr>
      </w:pPr>
      <w:r w:rsidRPr="00A35721">
        <w:rPr>
          <w:sz w:val="24"/>
          <w:szCs w:val="24"/>
        </w:rPr>
        <w:t>-использовать Участок в соответствии с целью и условиями его предоставления;</w:t>
      </w:r>
    </w:p>
    <w:p w:rsidR="00F638B8" w:rsidRPr="00A35721" w:rsidRDefault="00F638B8" w:rsidP="00F638B8">
      <w:pPr>
        <w:ind w:firstLine="720"/>
        <w:jc w:val="both"/>
        <w:rPr>
          <w:sz w:val="24"/>
          <w:szCs w:val="24"/>
        </w:rPr>
      </w:pPr>
      <w:r w:rsidRPr="00A35721">
        <w:rPr>
          <w:sz w:val="24"/>
          <w:szCs w:val="24"/>
        </w:rPr>
        <w:t>-производить улучшение земельного участка (далее именуемые Улучшения);</w:t>
      </w:r>
    </w:p>
    <w:p w:rsidR="00F638B8" w:rsidRPr="00A35721" w:rsidRDefault="00F638B8" w:rsidP="00F638B8">
      <w:pPr>
        <w:ind w:firstLine="720"/>
        <w:jc w:val="both"/>
        <w:rPr>
          <w:sz w:val="24"/>
          <w:szCs w:val="24"/>
        </w:rPr>
      </w:pPr>
      <w:r w:rsidRPr="00A35721">
        <w:rPr>
          <w:sz w:val="24"/>
          <w:szCs w:val="24"/>
        </w:rPr>
        <w:t>- в период действия договора (с учетом оговоренных в нем обязанностей) передать, заложить, продать, сдать в аренду Улучшения, осуществленные им на Участке третьим лицам. Не позднее 10 (десяти) дней с даты  совершения сделки, связанной с переходом права собственности  Улучшения, письменно известить об  этом Арендодателя с указанием срока действия сделки, ее условий и реквизитов лица или лиц, с которыми совершена эта сделка. Третьи лица, приобретающие права Арендатора на Улучшения, обязаны не позднее 10 (десяти) дней  с  даты совершения  сделки подтвердить Арендодателю свои обязательства о соблюдении ими условий Договора. Сделки без письменного подтверждения третьими лицами обязательств по соблюдению всех условий Договора  оформления соответствующих документов считаются недействительными;</w:t>
      </w:r>
    </w:p>
    <w:p w:rsidR="00F638B8" w:rsidRPr="00A35721" w:rsidRDefault="00F638B8" w:rsidP="00F638B8">
      <w:pPr>
        <w:ind w:firstLine="720"/>
        <w:jc w:val="both"/>
        <w:rPr>
          <w:sz w:val="24"/>
          <w:szCs w:val="24"/>
        </w:rPr>
      </w:pPr>
      <w:r w:rsidRPr="00A35721">
        <w:rPr>
          <w:sz w:val="24"/>
          <w:szCs w:val="24"/>
        </w:rPr>
        <w:t>-досрочно при исчезновении необходимости аренды Участка, расторгнуть Договор, направив не менее чем за 60 (шестьдесят) календарных дней уведомление об этом Арендодателю;</w:t>
      </w:r>
    </w:p>
    <w:p w:rsidR="00F638B8" w:rsidRPr="00A35721" w:rsidRDefault="00F638B8" w:rsidP="00F638B8">
      <w:pPr>
        <w:ind w:firstLine="720"/>
        <w:jc w:val="both"/>
        <w:rPr>
          <w:sz w:val="24"/>
          <w:szCs w:val="24"/>
        </w:rPr>
      </w:pPr>
      <w:r w:rsidRPr="00A35721">
        <w:rPr>
          <w:sz w:val="24"/>
          <w:szCs w:val="24"/>
        </w:rPr>
        <w:t>-досрочно расторгнуть Договор, когда:</w:t>
      </w:r>
    </w:p>
    <w:p w:rsidR="00F638B8" w:rsidRPr="00A35721" w:rsidRDefault="00F638B8" w:rsidP="00F638B8">
      <w:pPr>
        <w:ind w:firstLine="720"/>
        <w:jc w:val="both"/>
        <w:rPr>
          <w:sz w:val="24"/>
          <w:szCs w:val="24"/>
        </w:rPr>
      </w:pPr>
      <w:r w:rsidRPr="00A35721">
        <w:rPr>
          <w:sz w:val="24"/>
          <w:szCs w:val="24"/>
        </w:rPr>
        <w:t>а/ Арендодатель создаёт препятствия в использовании Участка;</w:t>
      </w:r>
    </w:p>
    <w:p w:rsidR="00F638B8" w:rsidRPr="00A35721" w:rsidRDefault="00F638B8" w:rsidP="00F638B8">
      <w:pPr>
        <w:pStyle w:val="a3"/>
        <w:ind w:firstLine="720"/>
        <w:jc w:val="both"/>
        <w:rPr>
          <w:sz w:val="24"/>
          <w:szCs w:val="24"/>
        </w:rPr>
      </w:pPr>
      <w:r w:rsidRPr="00A35721">
        <w:rPr>
          <w:sz w:val="24"/>
          <w:szCs w:val="24"/>
        </w:rPr>
        <w:t>б/ переданный Арендатору Участок имеет препятствующие для его использования недостатки, которые не были оговорены Арендодателем при заключении Договора, не были заранее известны Арендатору и не были обнаружены Арендатором во время осмотра земельного участка при заключении Договора;</w:t>
      </w:r>
    </w:p>
    <w:p w:rsidR="00F638B8" w:rsidRPr="00A35721" w:rsidRDefault="00F638B8" w:rsidP="00F638B8">
      <w:pPr>
        <w:ind w:firstLine="720"/>
        <w:jc w:val="both"/>
        <w:rPr>
          <w:sz w:val="24"/>
          <w:szCs w:val="24"/>
        </w:rPr>
      </w:pPr>
      <w:r w:rsidRPr="00A35721">
        <w:rPr>
          <w:sz w:val="24"/>
          <w:szCs w:val="24"/>
        </w:rPr>
        <w:t>в/ земельный участок в силу обстоятельств, возникших не по вине Арендатора, окажется в состоянии, не пригодном для использования по назначению.</w:t>
      </w:r>
    </w:p>
    <w:p w:rsidR="00F638B8" w:rsidRPr="00A35721" w:rsidRDefault="00F638B8" w:rsidP="00F638B8">
      <w:pPr>
        <w:ind w:firstLine="720"/>
        <w:jc w:val="both"/>
        <w:rPr>
          <w:sz w:val="24"/>
          <w:szCs w:val="24"/>
        </w:rPr>
      </w:pPr>
      <w:r w:rsidRPr="00A35721">
        <w:rPr>
          <w:sz w:val="24"/>
          <w:szCs w:val="24"/>
        </w:rPr>
        <w:t>При досрочном расторжении Договора или по истечении его срока, все произведённые Арендатором на земельном участке Улучшения</w:t>
      </w:r>
    </w:p>
    <w:p w:rsidR="00F638B8" w:rsidRPr="00A35721" w:rsidRDefault="00F638B8" w:rsidP="00F638B8">
      <w:pPr>
        <w:numPr>
          <w:ilvl w:val="0"/>
          <w:numId w:val="6"/>
        </w:numPr>
        <w:jc w:val="both"/>
        <w:rPr>
          <w:sz w:val="24"/>
          <w:szCs w:val="24"/>
        </w:rPr>
      </w:pPr>
      <w:r w:rsidRPr="00A35721">
        <w:rPr>
          <w:sz w:val="24"/>
          <w:szCs w:val="24"/>
        </w:rPr>
        <w:t>перенести на другой земельный участок на оговоренных специальным соглашением Сторон условиях, если это не влечет ухудшения качества земель;</w:t>
      </w:r>
    </w:p>
    <w:p w:rsidR="00F638B8" w:rsidRPr="00A35721" w:rsidRDefault="00F638B8" w:rsidP="00F638B8">
      <w:pPr>
        <w:pStyle w:val="a7"/>
        <w:spacing w:after="0"/>
        <w:jc w:val="both"/>
        <w:rPr>
          <w:sz w:val="24"/>
          <w:szCs w:val="24"/>
        </w:rPr>
      </w:pPr>
      <w:r w:rsidRPr="00A35721">
        <w:rPr>
          <w:sz w:val="24"/>
          <w:szCs w:val="24"/>
        </w:rPr>
        <w:t xml:space="preserve">       - в случае досрочного расторжения Договора, вследствие  невыполнения Арендодателем своих обязательств, возмещение ущерба, на которые Арендатор имеет право, определяется исходя из рыночной стоимости улучшений или в размере инвестиций, произведённых Арендатором для реализации улучшений, за исключением инвестиций в объекты, завершённые строительством, но не пригодные на момент расторжения Договора для эксплуатации или использования по назначению, определённому проектом;</w:t>
      </w:r>
    </w:p>
    <w:p w:rsidR="00F638B8" w:rsidRPr="00A35721" w:rsidRDefault="00F638B8" w:rsidP="00F638B8">
      <w:pPr>
        <w:ind w:firstLine="360"/>
        <w:jc w:val="both"/>
        <w:rPr>
          <w:sz w:val="24"/>
          <w:szCs w:val="24"/>
        </w:rPr>
      </w:pPr>
      <w:r w:rsidRPr="00A35721">
        <w:rPr>
          <w:sz w:val="24"/>
          <w:szCs w:val="24"/>
        </w:rPr>
        <w:t>-на сохранение всех прав по Договору при смене собственника переданного в аренду участка;</w:t>
      </w:r>
    </w:p>
    <w:p w:rsidR="00F638B8" w:rsidRPr="00A35721" w:rsidRDefault="00F638B8" w:rsidP="00F638B8">
      <w:pPr>
        <w:ind w:firstLine="360"/>
        <w:jc w:val="both"/>
        <w:rPr>
          <w:sz w:val="24"/>
          <w:szCs w:val="24"/>
        </w:rPr>
      </w:pPr>
      <w:r w:rsidRPr="00A35721">
        <w:rPr>
          <w:sz w:val="24"/>
          <w:szCs w:val="24"/>
        </w:rPr>
        <w:t>-требовать через суд выполнения  Арендодателем всех условий Договора.</w:t>
      </w:r>
    </w:p>
    <w:p w:rsidR="00F638B8" w:rsidRPr="00A35721" w:rsidRDefault="00F638B8" w:rsidP="00F638B8">
      <w:pPr>
        <w:jc w:val="both"/>
        <w:rPr>
          <w:sz w:val="24"/>
          <w:szCs w:val="24"/>
        </w:rPr>
      </w:pPr>
      <w:r w:rsidRPr="00A35721">
        <w:rPr>
          <w:sz w:val="24"/>
          <w:szCs w:val="24"/>
        </w:rPr>
        <w:t>5.2. Арендатор обязан:</w:t>
      </w:r>
    </w:p>
    <w:p w:rsidR="00F638B8" w:rsidRPr="00A35721" w:rsidRDefault="00F638B8" w:rsidP="00F638B8">
      <w:pPr>
        <w:jc w:val="both"/>
        <w:rPr>
          <w:sz w:val="24"/>
          <w:szCs w:val="24"/>
        </w:rPr>
      </w:pPr>
      <w:r w:rsidRPr="00A35721">
        <w:rPr>
          <w:sz w:val="24"/>
          <w:szCs w:val="24"/>
        </w:rPr>
        <w:tab/>
        <w:t>- обеспечить освоение Участка в установленные Договором сроки;</w:t>
      </w:r>
    </w:p>
    <w:p w:rsidR="00F638B8" w:rsidRPr="00A35721" w:rsidRDefault="00F638B8" w:rsidP="00F638B8">
      <w:pPr>
        <w:ind w:firstLine="720"/>
        <w:jc w:val="both"/>
        <w:rPr>
          <w:sz w:val="24"/>
          <w:szCs w:val="24"/>
        </w:rPr>
      </w:pPr>
      <w:r w:rsidRPr="00A35721">
        <w:rPr>
          <w:sz w:val="24"/>
          <w:szCs w:val="24"/>
        </w:rPr>
        <w:t>-использовать участок в соответствии с целью и условиями его предоставления;</w:t>
      </w:r>
    </w:p>
    <w:p w:rsidR="00F638B8" w:rsidRPr="00A35721" w:rsidRDefault="00F638B8" w:rsidP="00F638B8">
      <w:pPr>
        <w:ind w:firstLine="720"/>
        <w:jc w:val="both"/>
        <w:rPr>
          <w:sz w:val="24"/>
          <w:szCs w:val="24"/>
        </w:rPr>
      </w:pPr>
      <w:r w:rsidRPr="00A35721">
        <w:rPr>
          <w:sz w:val="24"/>
          <w:szCs w:val="24"/>
        </w:rPr>
        <w:t>-выполнять в полном объёме все условия Договора;</w:t>
      </w:r>
    </w:p>
    <w:p w:rsidR="00F638B8" w:rsidRPr="00A35721" w:rsidRDefault="00F638B8" w:rsidP="00F638B8">
      <w:pPr>
        <w:ind w:firstLine="720"/>
        <w:jc w:val="both"/>
        <w:rPr>
          <w:sz w:val="24"/>
          <w:szCs w:val="24"/>
        </w:rPr>
      </w:pPr>
      <w:r w:rsidRPr="00A35721">
        <w:rPr>
          <w:sz w:val="24"/>
          <w:szCs w:val="24"/>
        </w:rPr>
        <w:t>-своевременно в соответствии с условиями Договора вносить арендную плату;</w:t>
      </w:r>
    </w:p>
    <w:p w:rsidR="00F638B8" w:rsidRPr="00A35721" w:rsidRDefault="00F638B8" w:rsidP="00F638B8">
      <w:pPr>
        <w:ind w:firstLine="720"/>
        <w:jc w:val="both"/>
        <w:rPr>
          <w:sz w:val="24"/>
          <w:szCs w:val="24"/>
        </w:rPr>
      </w:pPr>
      <w:r w:rsidRPr="00A35721">
        <w:rPr>
          <w:sz w:val="24"/>
          <w:szCs w:val="24"/>
        </w:rPr>
        <w:t>-не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 поселения;</w:t>
      </w:r>
    </w:p>
    <w:p w:rsidR="00F638B8" w:rsidRPr="00A35721" w:rsidRDefault="00F638B8" w:rsidP="00F638B8">
      <w:pPr>
        <w:ind w:firstLine="720"/>
        <w:jc w:val="both"/>
        <w:rPr>
          <w:sz w:val="24"/>
          <w:szCs w:val="24"/>
        </w:rPr>
      </w:pPr>
      <w:r w:rsidRPr="00A35721">
        <w:rPr>
          <w:sz w:val="24"/>
          <w:szCs w:val="24"/>
        </w:rPr>
        <w:t>-после окончания срока действия Договора, передать участок Арендодателю в состоянии и качестве не хуже первоначального;</w:t>
      </w:r>
    </w:p>
    <w:p w:rsidR="00F638B8" w:rsidRPr="00A35721" w:rsidRDefault="00F638B8" w:rsidP="00F638B8">
      <w:pPr>
        <w:ind w:firstLine="720"/>
        <w:jc w:val="both"/>
        <w:rPr>
          <w:sz w:val="24"/>
          <w:szCs w:val="24"/>
        </w:rPr>
      </w:pPr>
      <w:r w:rsidRPr="00A35721">
        <w:rPr>
          <w:sz w:val="24"/>
          <w:szCs w:val="24"/>
        </w:rPr>
        <w:t>-обеспечить Арендодателю, органам государственного контроля за использованием и охраной земель свободный доступ на участок;</w:t>
      </w:r>
    </w:p>
    <w:p w:rsidR="00F638B8" w:rsidRPr="00A35721" w:rsidRDefault="00F638B8" w:rsidP="00F638B8">
      <w:pPr>
        <w:ind w:firstLine="720"/>
        <w:jc w:val="both"/>
        <w:rPr>
          <w:sz w:val="24"/>
          <w:szCs w:val="24"/>
        </w:rPr>
      </w:pPr>
      <w:r w:rsidRPr="00A35721">
        <w:rPr>
          <w:sz w:val="24"/>
          <w:szCs w:val="24"/>
        </w:rPr>
        <w:t>-выполнять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F638B8" w:rsidRPr="00A35721" w:rsidRDefault="00F638B8" w:rsidP="00F638B8">
      <w:pPr>
        <w:ind w:firstLine="720"/>
        <w:jc w:val="both"/>
        <w:rPr>
          <w:sz w:val="24"/>
          <w:szCs w:val="24"/>
        </w:rPr>
      </w:pPr>
      <w:r w:rsidRPr="00A35721">
        <w:rPr>
          <w:sz w:val="24"/>
          <w:szCs w:val="24"/>
        </w:rPr>
        <w:lastRenderedPageBreak/>
        <w:t>-в случае изменения адреса или иных реквизитов, в десятидневный срок направить Арендодателю письменное уведомление об этом;</w:t>
      </w:r>
    </w:p>
    <w:p w:rsidR="00F638B8" w:rsidRPr="00A35721" w:rsidRDefault="00F638B8" w:rsidP="00F638B8">
      <w:pPr>
        <w:ind w:firstLine="720"/>
        <w:jc w:val="both"/>
        <w:rPr>
          <w:sz w:val="24"/>
          <w:szCs w:val="24"/>
        </w:rPr>
      </w:pPr>
      <w:r w:rsidRPr="00A35721">
        <w:rPr>
          <w:sz w:val="24"/>
          <w:szCs w:val="24"/>
        </w:rPr>
        <w:t>-не нарушать права других землепользователей;</w:t>
      </w:r>
    </w:p>
    <w:p w:rsidR="00F638B8" w:rsidRPr="00A35721" w:rsidRDefault="00F638B8" w:rsidP="00F638B8">
      <w:pPr>
        <w:ind w:firstLine="720"/>
        <w:jc w:val="both"/>
        <w:rPr>
          <w:sz w:val="24"/>
          <w:szCs w:val="24"/>
        </w:rPr>
      </w:pPr>
      <w:r w:rsidRPr="00A35721">
        <w:rPr>
          <w:sz w:val="24"/>
          <w:szCs w:val="24"/>
        </w:rPr>
        <w:t>-не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F638B8" w:rsidRPr="00A35721" w:rsidRDefault="00F638B8" w:rsidP="00F638B8">
      <w:pPr>
        <w:ind w:firstLine="720"/>
        <w:jc w:val="both"/>
        <w:rPr>
          <w:sz w:val="24"/>
          <w:szCs w:val="24"/>
        </w:rPr>
      </w:pPr>
      <w:r w:rsidRPr="00A35721">
        <w:rPr>
          <w:sz w:val="24"/>
          <w:szCs w:val="24"/>
        </w:rPr>
        <w:t>-устранить за свой счёт улучшения, произведённые без согласия Арендодателя по его письменному требованию.</w:t>
      </w:r>
    </w:p>
    <w:p w:rsidR="00F638B8" w:rsidRPr="00A35721" w:rsidRDefault="000864BA" w:rsidP="00F638B8">
      <w:pPr>
        <w:jc w:val="both"/>
        <w:rPr>
          <w:sz w:val="24"/>
          <w:szCs w:val="24"/>
        </w:rPr>
      </w:pPr>
      <w:r w:rsidRPr="00A35721">
        <w:rPr>
          <w:sz w:val="24"/>
          <w:szCs w:val="24"/>
        </w:rPr>
        <w:t xml:space="preserve">            </w:t>
      </w:r>
      <w:r w:rsidR="00F638B8" w:rsidRPr="00A35721">
        <w:rPr>
          <w:sz w:val="24"/>
          <w:szCs w:val="24"/>
        </w:rPr>
        <w:t>-при необходимости сдать арендуемый земельный участок либо часть его в субаренду в пределах срока договора аренды земельного участка без согласия Арендодателя при условии его уведомления.</w:t>
      </w:r>
    </w:p>
    <w:p w:rsidR="00886D64" w:rsidRPr="00A35721" w:rsidRDefault="00886D64" w:rsidP="00F638B8">
      <w:pPr>
        <w:jc w:val="center"/>
        <w:rPr>
          <w:sz w:val="24"/>
          <w:szCs w:val="24"/>
        </w:rPr>
      </w:pPr>
    </w:p>
    <w:p w:rsidR="00F638B8" w:rsidRPr="00A35721" w:rsidRDefault="00F638B8" w:rsidP="00F638B8">
      <w:pPr>
        <w:jc w:val="center"/>
        <w:rPr>
          <w:b/>
          <w:sz w:val="24"/>
          <w:szCs w:val="24"/>
        </w:rPr>
      </w:pPr>
      <w:r w:rsidRPr="00A35721">
        <w:rPr>
          <w:b/>
          <w:sz w:val="24"/>
          <w:szCs w:val="24"/>
        </w:rPr>
        <w:t>6. Ответственность сторон.</w:t>
      </w:r>
    </w:p>
    <w:p w:rsidR="00F638B8" w:rsidRPr="00A35721" w:rsidRDefault="00F638B8" w:rsidP="00F638B8">
      <w:pPr>
        <w:jc w:val="center"/>
        <w:rPr>
          <w:sz w:val="24"/>
          <w:szCs w:val="24"/>
        </w:rPr>
      </w:pPr>
    </w:p>
    <w:p w:rsidR="00F638B8" w:rsidRPr="00A35721" w:rsidRDefault="00F638B8" w:rsidP="00F638B8">
      <w:pPr>
        <w:pStyle w:val="a3"/>
        <w:jc w:val="both"/>
        <w:rPr>
          <w:sz w:val="24"/>
          <w:szCs w:val="24"/>
        </w:rPr>
      </w:pPr>
      <w:r w:rsidRPr="00A35721">
        <w:rPr>
          <w:sz w:val="24"/>
          <w:szCs w:val="24"/>
        </w:rPr>
        <w:t>6.1. В случае неисполнения одной из сторон (Нарушившая сторона) должным образом обязательства по Договору (Нарушение), другая сторона, направляет нарушившей стороне письменное уведомление с изложенными фактами, составляющими основу нарушения. В случае не устранения нарушения в срок, указанный в уведомлении  соответствующая сторона вправе обратиться в суд. Нарушение, которое не может быть устранено в оговоренные сторонами сроки, не влечёт за собой расторжение Договора.</w:t>
      </w:r>
    </w:p>
    <w:p w:rsidR="00F638B8" w:rsidRPr="00A35721" w:rsidRDefault="00F638B8" w:rsidP="00F638B8">
      <w:pPr>
        <w:jc w:val="both"/>
        <w:rPr>
          <w:sz w:val="24"/>
          <w:szCs w:val="24"/>
        </w:rPr>
      </w:pPr>
      <w:r w:rsidRPr="00A35721">
        <w:rPr>
          <w:sz w:val="24"/>
          <w:szCs w:val="24"/>
        </w:rPr>
        <w:t>6.2. За нарушение условий Договора стороны несут ответственность в соответствии с действующим законодательством РФ.</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7.</w:t>
      </w:r>
      <w:r w:rsidRPr="00A35721">
        <w:rPr>
          <w:sz w:val="24"/>
          <w:szCs w:val="24"/>
        </w:rPr>
        <w:t xml:space="preserve"> </w:t>
      </w:r>
      <w:r w:rsidRPr="00A35721">
        <w:rPr>
          <w:b/>
          <w:sz w:val="24"/>
          <w:szCs w:val="24"/>
        </w:rPr>
        <w:t>Экстремальные  обстоятельства.</w:t>
      </w:r>
    </w:p>
    <w:p w:rsidR="00F638B8" w:rsidRPr="00A35721" w:rsidRDefault="00F638B8" w:rsidP="00F638B8">
      <w:pPr>
        <w:jc w:val="center"/>
        <w:rPr>
          <w:sz w:val="24"/>
          <w:szCs w:val="24"/>
        </w:rPr>
      </w:pPr>
    </w:p>
    <w:p w:rsidR="00F638B8" w:rsidRPr="00A35721" w:rsidRDefault="00F638B8" w:rsidP="00F638B8">
      <w:pPr>
        <w:jc w:val="both"/>
        <w:rPr>
          <w:sz w:val="24"/>
          <w:szCs w:val="24"/>
        </w:rPr>
      </w:pPr>
      <w:r w:rsidRPr="00A35721">
        <w:rPr>
          <w:sz w:val="24"/>
          <w:szCs w:val="24"/>
        </w:rPr>
        <w:t xml:space="preserve"> </w:t>
      </w:r>
      <w:r w:rsidRPr="00A35721">
        <w:rPr>
          <w:sz w:val="24"/>
          <w:szCs w:val="24"/>
        </w:rPr>
        <w:tab/>
        <w:t xml:space="preserve"> Под экстремальными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обязательства по Договору, что освобождает её от ответственности за неисполнение этих обязательств. Об этих обязательствах каждая из сторон  обязана немедленно известить другую сторону. Сообщение должно быть подтверждено документом, выданным уполномоченным на то государственным органом. При продолжительности экстремальных обстоятельств свыше шести месяцев стороны должны встретиться для выработки взаимоприемлемых решений, связанных с продолжением действия Договора.</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8. Рассмотрение споров.</w:t>
      </w:r>
    </w:p>
    <w:p w:rsidR="00F638B8" w:rsidRPr="00A35721" w:rsidRDefault="00F638B8" w:rsidP="00F638B8">
      <w:pPr>
        <w:jc w:val="center"/>
        <w:rPr>
          <w:sz w:val="24"/>
          <w:szCs w:val="24"/>
        </w:rPr>
      </w:pPr>
    </w:p>
    <w:p w:rsidR="00F638B8" w:rsidRPr="00A35721" w:rsidRDefault="00F638B8" w:rsidP="00F638B8">
      <w:pPr>
        <w:pStyle w:val="a3"/>
        <w:ind w:firstLine="708"/>
        <w:jc w:val="both"/>
        <w:rPr>
          <w:sz w:val="24"/>
          <w:szCs w:val="24"/>
        </w:rPr>
      </w:pPr>
      <w:r w:rsidRPr="00A35721">
        <w:rPr>
          <w:sz w:val="24"/>
          <w:szCs w:val="24"/>
        </w:rPr>
        <w:t xml:space="preserve"> Земельные споры, возникающие при реализации Договора, разрешаются комиссией, состоящей из равного количества представителей от каждой из сторон в течение тридцати дней с даты соответствующего заявления одной из сторон. При невозможности достижения согласия в комиссии, заинтересованная сторона обращается с исковым заявлением в суд. Стороны признают решение суда окончательным и обязательным к исполнению  для обеих сторон.</w:t>
      </w:r>
    </w:p>
    <w:p w:rsidR="00F638B8" w:rsidRPr="00A35721" w:rsidRDefault="00F638B8" w:rsidP="00F638B8">
      <w:pPr>
        <w:jc w:val="center"/>
        <w:rPr>
          <w:b/>
          <w:sz w:val="24"/>
          <w:szCs w:val="24"/>
        </w:rPr>
      </w:pPr>
      <w:r w:rsidRPr="00A35721">
        <w:rPr>
          <w:b/>
          <w:sz w:val="24"/>
          <w:szCs w:val="24"/>
        </w:rPr>
        <w:t>9. Изменение  Договора Аренды.</w:t>
      </w:r>
    </w:p>
    <w:p w:rsidR="00F638B8" w:rsidRPr="00A35721" w:rsidRDefault="00F638B8" w:rsidP="00F638B8">
      <w:pPr>
        <w:jc w:val="center"/>
        <w:rPr>
          <w:b/>
          <w:sz w:val="24"/>
          <w:szCs w:val="24"/>
        </w:rPr>
      </w:pPr>
    </w:p>
    <w:p w:rsidR="00F638B8" w:rsidRPr="00A35721" w:rsidRDefault="00F638B8" w:rsidP="00F638B8">
      <w:pPr>
        <w:pStyle w:val="a3"/>
        <w:ind w:firstLine="720"/>
        <w:jc w:val="both"/>
        <w:rPr>
          <w:sz w:val="24"/>
          <w:szCs w:val="24"/>
        </w:rPr>
      </w:pPr>
      <w:r w:rsidRPr="00A35721">
        <w:rPr>
          <w:sz w:val="24"/>
          <w:szCs w:val="24"/>
        </w:rPr>
        <w:t>Изменения, дополнения и поправки к условиям Договора будут действительны только тогда, когда они сделаны в письменной форме и подписаны уполномоченными представителями договаривающихся сторон, кроме случаев, упомянутых в Договоре.</w:t>
      </w:r>
    </w:p>
    <w:p w:rsidR="00F638B8" w:rsidRPr="00A35721" w:rsidRDefault="00F638B8" w:rsidP="00F638B8">
      <w:pPr>
        <w:rPr>
          <w:sz w:val="24"/>
          <w:szCs w:val="24"/>
        </w:rPr>
      </w:pPr>
    </w:p>
    <w:p w:rsidR="00F638B8" w:rsidRPr="00A35721" w:rsidRDefault="00F638B8" w:rsidP="00F638B8">
      <w:pPr>
        <w:jc w:val="center"/>
        <w:rPr>
          <w:b/>
          <w:sz w:val="24"/>
          <w:szCs w:val="24"/>
        </w:rPr>
      </w:pPr>
      <w:r w:rsidRPr="00A35721">
        <w:rPr>
          <w:b/>
          <w:sz w:val="24"/>
          <w:szCs w:val="24"/>
        </w:rPr>
        <w:t>10. Дополнительные условия Договора.</w:t>
      </w:r>
    </w:p>
    <w:p w:rsidR="00F638B8" w:rsidRPr="00A35721" w:rsidRDefault="00F638B8" w:rsidP="00F638B8">
      <w:pPr>
        <w:jc w:val="center"/>
        <w:rPr>
          <w:b/>
          <w:sz w:val="24"/>
          <w:szCs w:val="24"/>
        </w:rPr>
      </w:pPr>
    </w:p>
    <w:p w:rsidR="00F638B8" w:rsidRPr="00A35721" w:rsidRDefault="00F638B8" w:rsidP="00F638B8">
      <w:pPr>
        <w:pStyle w:val="a3"/>
        <w:jc w:val="both"/>
        <w:rPr>
          <w:sz w:val="24"/>
          <w:szCs w:val="24"/>
        </w:rPr>
      </w:pPr>
      <w:r w:rsidRPr="00A35721">
        <w:rPr>
          <w:sz w:val="24"/>
          <w:szCs w:val="24"/>
        </w:rPr>
        <w:t xml:space="preserve">10.1.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w:t>
      </w:r>
      <w:r w:rsidRPr="00A35721">
        <w:rPr>
          <w:sz w:val="24"/>
          <w:szCs w:val="24"/>
        </w:rPr>
        <w:lastRenderedPageBreak/>
        <w:t>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w:t>
      </w:r>
    </w:p>
    <w:p w:rsidR="00F638B8" w:rsidRPr="00A35721" w:rsidRDefault="00F638B8" w:rsidP="00F638B8">
      <w:pPr>
        <w:jc w:val="both"/>
        <w:rPr>
          <w:sz w:val="24"/>
          <w:szCs w:val="24"/>
        </w:rPr>
      </w:pPr>
      <w:r w:rsidRPr="00A35721">
        <w:rPr>
          <w:sz w:val="24"/>
          <w:szCs w:val="24"/>
        </w:rPr>
        <w:t>10.2. Отсрочка или невозможность для любой из сторон соблюсти свои права по Договору не влечёт за собой не соблюдение этого права в дальнейшем.</w:t>
      </w:r>
    </w:p>
    <w:p w:rsidR="00F638B8" w:rsidRPr="00A35721" w:rsidRDefault="00F638B8" w:rsidP="00F638B8">
      <w:pPr>
        <w:jc w:val="both"/>
        <w:rPr>
          <w:sz w:val="24"/>
          <w:szCs w:val="24"/>
        </w:rPr>
      </w:pPr>
      <w:r w:rsidRPr="00A35721">
        <w:rPr>
          <w:sz w:val="24"/>
          <w:szCs w:val="24"/>
        </w:rPr>
        <w:t>10.3. Реорганизация Арендодателя, а также перемена собственника участка не является основанием для одностороннего расторжения Договора.</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11. Иные условия Договора.</w:t>
      </w:r>
    </w:p>
    <w:p w:rsidR="00AB3E26" w:rsidRPr="00A35721" w:rsidRDefault="00AB3E26" w:rsidP="00F638B8">
      <w:pPr>
        <w:jc w:val="center"/>
        <w:rPr>
          <w:b/>
          <w:sz w:val="24"/>
          <w:szCs w:val="24"/>
        </w:rPr>
      </w:pPr>
    </w:p>
    <w:p w:rsidR="00F638B8" w:rsidRPr="00A35721" w:rsidRDefault="00F638B8" w:rsidP="006D32E4">
      <w:pPr>
        <w:pStyle w:val="ConsPlusNonformat"/>
        <w:widowControl/>
        <w:jc w:val="both"/>
        <w:rPr>
          <w:rFonts w:ascii="Times New Roman" w:hAnsi="Times New Roman" w:cs="Times New Roman"/>
          <w:sz w:val="24"/>
          <w:szCs w:val="24"/>
        </w:rPr>
      </w:pPr>
      <w:r w:rsidRPr="00A35721">
        <w:rPr>
          <w:rFonts w:ascii="Times New Roman" w:hAnsi="Times New Roman" w:cs="Times New Roman"/>
          <w:sz w:val="24"/>
          <w:szCs w:val="24"/>
        </w:rPr>
        <w:t>11.1. Срок действия договора субаренды не может превышать срок действия Договора.</w:t>
      </w:r>
    </w:p>
    <w:p w:rsidR="00F638B8" w:rsidRPr="00A35721" w:rsidRDefault="00F638B8" w:rsidP="006D32E4">
      <w:pPr>
        <w:pStyle w:val="ConsPlusNonformat"/>
        <w:widowControl/>
        <w:jc w:val="both"/>
        <w:rPr>
          <w:rFonts w:ascii="Times New Roman" w:hAnsi="Times New Roman" w:cs="Times New Roman"/>
          <w:sz w:val="24"/>
          <w:szCs w:val="24"/>
        </w:rPr>
      </w:pPr>
      <w:r w:rsidRPr="00A35721">
        <w:rPr>
          <w:rFonts w:ascii="Times New Roman" w:hAnsi="Times New Roman" w:cs="Times New Roman"/>
          <w:sz w:val="24"/>
          <w:szCs w:val="24"/>
        </w:rPr>
        <w:t>11.2. При досрочном расторжении Договора договор  субаренды земельного участка прекращает свое действие.</w:t>
      </w:r>
    </w:p>
    <w:p w:rsidR="00F638B8" w:rsidRPr="00A35721" w:rsidRDefault="00886D64" w:rsidP="00F638B8">
      <w:pPr>
        <w:jc w:val="both"/>
        <w:rPr>
          <w:sz w:val="24"/>
          <w:szCs w:val="24"/>
        </w:rPr>
      </w:pPr>
      <w:r w:rsidRPr="00A35721">
        <w:rPr>
          <w:sz w:val="24"/>
          <w:szCs w:val="24"/>
        </w:rPr>
        <w:t>11.3</w:t>
      </w:r>
      <w:r w:rsidR="00F638B8" w:rsidRPr="00A35721">
        <w:rPr>
          <w:sz w:val="24"/>
          <w:szCs w:val="24"/>
        </w:rPr>
        <w:t>. Договор составлен в 3-х экземплярах,  имеющих одинаковую юридическую  силу,  из  которых  один экземпляр – у Арендодателя, один экземпляр - у Арендатора, один экземпляр - в Управлении Федеральной службы государственной регистрации, кадастра и картографии по Оренбургской области.</w:t>
      </w:r>
    </w:p>
    <w:p w:rsidR="00585D67" w:rsidRPr="00A35721" w:rsidRDefault="00F638B8" w:rsidP="00F638B8">
      <w:pPr>
        <w:pStyle w:val="ConsPlusNormal"/>
        <w:jc w:val="both"/>
        <w:rPr>
          <w:sz w:val="24"/>
          <w:szCs w:val="24"/>
        </w:rPr>
      </w:pPr>
      <w:r w:rsidRPr="00A35721">
        <w:rPr>
          <w:sz w:val="24"/>
          <w:szCs w:val="24"/>
        </w:rPr>
        <w:t>11</w:t>
      </w:r>
      <w:r w:rsidR="00585D67" w:rsidRPr="00A35721">
        <w:rPr>
          <w:sz w:val="24"/>
          <w:szCs w:val="24"/>
        </w:rPr>
        <w:t>.</w:t>
      </w:r>
      <w:r w:rsidR="00886D64" w:rsidRPr="00A35721">
        <w:rPr>
          <w:sz w:val="24"/>
          <w:szCs w:val="24"/>
        </w:rPr>
        <w:t>4</w:t>
      </w:r>
      <w:r w:rsidR="00585D67" w:rsidRPr="00A35721">
        <w:rPr>
          <w:sz w:val="24"/>
          <w:szCs w:val="24"/>
        </w:rPr>
        <w:t>. К договору прилагается акт приема-передачи земельного участка, который является неотъемлемой частью договора (Приложение № 1).</w:t>
      </w:r>
    </w:p>
    <w:p w:rsidR="00585D67" w:rsidRPr="00A35721" w:rsidRDefault="00585D67" w:rsidP="00585D67">
      <w:pPr>
        <w:jc w:val="center"/>
        <w:rPr>
          <w:b/>
          <w:sz w:val="24"/>
          <w:szCs w:val="24"/>
        </w:rPr>
      </w:pPr>
    </w:p>
    <w:p w:rsidR="00585D67" w:rsidRPr="00A35721" w:rsidRDefault="00585D67" w:rsidP="00585D67">
      <w:pPr>
        <w:jc w:val="center"/>
        <w:rPr>
          <w:b/>
          <w:sz w:val="24"/>
          <w:szCs w:val="24"/>
        </w:rPr>
      </w:pPr>
      <w:r w:rsidRPr="00A35721">
        <w:rPr>
          <w:b/>
          <w:sz w:val="24"/>
          <w:szCs w:val="24"/>
        </w:rPr>
        <w:t>10. Юридические адреса и подписи сторон</w:t>
      </w:r>
    </w:p>
    <w:tbl>
      <w:tblPr>
        <w:tblW w:w="9747" w:type="dxa"/>
        <w:tblLayout w:type="fixed"/>
        <w:tblLook w:val="04A0"/>
      </w:tblPr>
      <w:tblGrid>
        <w:gridCol w:w="4786"/>
        <w:gridCol w:w="4961"/>
      </w:tblGrid>
      <w:tr w:rsidR="00585D67" w:rsidRPr="00A35721" w:rsidTr="00585D67">
        <w:tc>
          <w:tcPr>
            <w:tcW w:w="4786" w:type="dxa"/>
          </w:tcPr>
          <w:p w:rsidR="00585D67" w:rsidRPr="00A35721" w:rsidRDefault="00585D67" w:rsidP="00585D67">
            <w:pPr>
              <w:suppressAutoHyphens/>
              <w:snapToGrid w:val="0"/>
              <w:jc w:val="center"/>
              <w:rPr>
                <w:b/>
                <w:spacing w:val="-12"/>
                <w:sz w:val="24"/>
                <w:szCs w:val="24"/>
                <w:lang w:eastAsia="ar-SA"/>
              </w:rPr>
            </w:pPr>
            <w:r w:rsidRPr="00A35721">
              <w:rPr>
                <w:sz w:val="24"/>
                <w:szCs w:val="24"/>
              </w:rPr>
              <w:t xml:space="preserve">                                      </w:t>
            </w:r>
          </w:p>
          <w:p w:rsidR="00585D67" w:rsidRPr="00A35721" w:rsidRDefault="00585D67" w:rsidP="00585D67">
            <w:pPr>
              <w:suppressAutoHyphens/>
              <w:snapToGrid w:val="0"/>
              <w:jc w:val="center"/>
              <w:rPr>
                <w:b/>
                <w:spacing w:val="-12"/>
                <w:sz w:val="24"/>
                <w:szCs w:val="24"/>
                <w:lang w:eastAsia="ar-SA"/>
              </w:rPr>
            </w:pPr>
            <w:r w:rsidRPr="00A35721">
              <w:rPr>
                <w:b/>
                <w:spacing w:val="-12"/>
                <w:sz w:val="24"/>
                <w:szCs w:val="24"/>
                <w:lang w:eastAsia="ar-SA"/>
              </w:rPr>
              <w:t>АРЕНДОДАТЕЛЬ:</w:t>
            </w:r>
          </w:p>
          <w:p w:rsidR="00585D67" w:rsidRPr="00A35721" w:rsidRDefault="00585D67" w:rsidP="00585D67">
            <w:pPr>
              <w:snapToGrid w:val="0"/>
              <w:contextualSpacing/>
              <w:rPr>
                <w:b/>
                <w:sz w:val="24"/>
                <w:szCs w:val="24"/>
              </w:rPr>
            </w:pPr>
            <w:r w:rsidRPr="00A35721">
              <w:rPr>
                <w:b/>
                <w:sz w:val="24"/>
                <w:szCs w:val="24"/>
              </w:rPr>
              <w:t>Администрация ___________________</w:t>
            </w:r>
          </w:p>
          <w:p w:rsidR="00585D67" w:rsidRPr="00A35721" w:rsidRDefault="00585D67" w:rsidP="00585D67">
            <w:pPr>
              <w:snapToGrid w:val="0"/>
              <w:contextualSpacing/>
              <w:rPr>
                <w:b/>
                <w:sz w:val="24"/>
                <w:szCs w:val="24"/>
              </w:rPr>
            </w:pPr>
            <w:proofErr w:type="spellStart"/>
            <w:r w:rsidRPr="00A35721">
              <w:rPr>
                <w:b/>
                <w:sz w:val="24"/>
                <w:szCs w:val="24"/>
              </w:rPr>
              <w:t>Саракташского</w:t>
            </w:r>
            <w:proofErr w:type="spellEnd"/>
            <w:r w:rsidRPr="00A35721">
              <w:rPr>
                <w:b/>
                <w:sz w:val="24"/>
                <w:szCs w:val="24"/>
              </w:rPr>
              <w:t xml:space="preserve"> района Оренбургской области</w:t>
            </w:r>
          </w:p>
          <w:p w:rsidR="00585D67" w:rsidRPr="00A35721" w:rsidRDefault="00585D67" w:rsidP="00585D67">
            <w:pPr>
              <w:rPr>
                <w:sz w:val="24"/>
                <w:szCs w:val="24"/>
              </w:rPr>
            </w:pPr>
            <w:r w:rsidRPr="00A35721">
              <w:rPr>
                <w:b/>
                <w:sz w:val="24"/>
                <w:szCs w:val="24"/>
              </w:rPr>
              <w:t>Юридический и почтовый адрес</w:t>
            </w:r>
            <w:r w:rsidRPr="00A35721">
              <w:rPr>
                <w:sz w:val="24"/>
                <w:szCs w:val="24"/>
              </w:rPr>
              <w:t xml:space="preserve">: </w:t>
            </w:r>
          </w:p>
          <w:p w:rsidR="00585D67" w:rsidRPr="00A35721" w:rsidRDefault="00585D67" w:rsidP="00585D67">
            <w:pPr>
              <w:rPr>
                <w:sz w:val="24"/>
                <w:szCs w:val="24"/>
              </w:rPr>
            </w:pPr>
            <w:r w:rsidRPr="00A35721">
              <w:rPr>
                <w:sz w:val="24"/>
                <w:szCs w:val="24"/>
              </w:rPr>
              <w:t>____________________________________ ____________________________________</w:t>
            </w:r>
          </w:p>
          <w:p w:rsidR="00585D67" w:rsidRPr="00A35721" w:rsidRDefault="00585D67" w:rsidP="00585D67">
            <w:pPr>
              <w:snapToGrid w:val="0"/>
              <w:contextualSpacing/>
              <w:rPr>
                <w:sz w:val="24"/>
                <w:szCs w:val="24"/>
              </w:rPr>
            </w:pPr>
            <w:r w:rsidRPr="00A35721">
              <w:rPr>
                <w:b/>
                <w:sz w:val="24"/>
                <w:szCs w:val="24"/>
              </w:rPr>
              <w:t>ИНН</w:t>
            </w:r>
            <w:r w:rsidRPr="00A35721">
              <w:rPr>
                <w:sz w:val="24"/>
                <w:szCs w:val="24"/>
              </w:rPr>
              <w:t xml:space="preserve"> ________________ </w:t>
            </w:r>
            <w:r w:rsidRPr="00A35721">
              <w:rPr>
                <w:b/>
                <w:sz w:val="24"/>
                <w:szCs w:val="24"/>
              </w:rPr>
              <w:t xml:space="preserve"> </w:t>
            </w:r>
            <w:r w:rsidRPr="00A35721">
              <w:rPr>
                <w:sz w:val="24"/>
                <w:szCs w:val="24"/>
              </w:rPr>
              <w:t xml:space="preserve"> </w:t>
            </w:r>
            <w:r w:rsidRPr="00A35721">
              <w:rPr>
                <w:b/>
                <w:sz w:val="24"/>
                <w:szCs w:val="24"/>
              </w:rPr>
              <w:t>КПП</w:t>
            </w:r>
            <w:r w:rsidRPr="00A35721">
              <w:rPr>
                <w:sz w:val="24"/>
                <w:szCs w:val="24"/>
              </w:rPr>
              <w:t xml:space="preserve"> _________</w:t>
            </w:r>
          </w:p>
          <w:p w:rsidR="00585D67" w:rsidRPr="00A35721" w:rsidRDefault="00585D67" w:rsidP="00585D67">
            <w:pPr>
              <w:snapToGrid w:val="0"/>
              <w:contextualSpacing/>
              <w:rPr>
                <w:sz w:val="24"/>
                <w:szCs w:val="24"/>
              </w:rPr>
            </w:pPr>
            <w:r w:rsidRPr="00A35721">
              <w:rPr>
                <w:b/>
                <w:sz w:val="24"/>
                <w:szCs w:val="24"/>
              </w:rPr>
              <w:t>ОГРН</w:t>
            </w:r>
            <w:r w:rsidRPr="00A35721">
              <w:rPr>
                <w:sz w:val="24"/>
                <w:szCs w:val="24"/>
              </w:rPr>
              <w:t xml:space="preserve"> _______________________________</w:t>
            </w:r>
          </w:p>
          <w:p w:rsidR="00585D67" w:rsidRPr="00A35721" w:rsidRDefault="00585D67" w:rsidP="00585D67">
            <w:pPr>
              <w:snapToGrid w:val="0"/>
              <w:contextualSpacing/>
              <w:rPr>
                <w:sz w:val="24"/>
                <w:szCs w:val="24"/>
              </w:rPr>
            </w:pPr>
            <w:r w:rsidRPr="00A35721">
              <w:rPr>
                <w:b/>
                <w:sz w:val="24"/>
                <w:szCs w:val="24"/>
              </w:rPr>
              <w:t>Тел</w:t>
            </w:r>
            <w:r w:rsidRPr="00A35721">
              <w:rPr>
                <w:sz w:val="24"/>
                <w:szCs w:val="24"/>
              </w:rPr>
              <w:t>.: (35333) ________________</w:t>
            </w:r>
          </w:p>
          <w:p w:rsidR="00585D67" w:rsidRPr="00A35721" w:rsidRDefault="00585D67" w:rsidP="00585D67">
            <w:pPr>
              <w:contextualSpacing/>
              <w:jc w:val="both"/>
              <w:rPr>
                <w:sz w:val="24"/>
                <w:szCs w:val="24"/>
              </w:rPr>
            </w:pPr>
            <w:proofErr w:type="spellStart"/>
            <w:r w:rsidRPr="00A35721">
              <w:rPr>
                <w:b/>
                <w:sz w:val="24"/>
                <w:szCs w:val="24"/>
              </w:rPr>
              <w:t>e-mail</w:t>
            </w:r>
            <w:proofErr w:type="spellEnd"/>
            <w:r w:rsidRPr="00A35721">
              <w:rPr>
                <w:sz w:val="24"/>
                <w:szCs w:val="24"/>
              </w:rPr>
              <w:t>: ______________________</w:t>
            </w:r>
          </w:p>
          <w:p w:rsidR="00585D67" w:rsidRPr="00A35721" w:rsidRDefault="00585D67" w:rsidP="00585D67">
            <w:pPr>
              <w:suppressAutoHyphens/>
              <w:jc w:val="both"/>
              <w:rPr>
                <w:spacing w:val="-12"/>
                <w:sz w:val="24"/>
                <w:szCs w:val="24"/>
                <w:lang w:eastAsia="ar-SA"/>
              </w:rPr>
            </w:pPr>
          </w:p>
        </w:tc>
        <w:tc>
          <w:tcPr>
            <w:tcW w:w="4961" w:type="dxa"/>
          </w:tcPr>
          <w:p w:rsidR="00585D67" w:rsidRPr="00A35721" w:rsidRDefault="00585D67" w:rsidP="00585D67">
            <w:pPr>
              <w:suppressAutoHyphens/>
              <w:snapToGrid w:val="0"/>
              <w:rPr>
                <w:b/>
                <w:spacing w:val="-12"/>
                <w:sz w:val="24"/>
                <w:szCs w:val="24"/>
                <w:lang w:eastAsia="ar-SA"/>
              </w:rPr>
            </w:pPr>
            <w:r w:rsidRPr="00A35721">
              <w:rPr>
                <w:b/>
                <w:spacing w:val="-12"/>
                <w:sz w:val="24"/>
                <w:szCs w:val="24"/>
                <w:lang w:eastAsia="ar-SA"/>
              </w:rPr>
              <w:t xml:space="preserve">    </w:t>
            </w:r>
          </w:p>
          <w:p w:rsidR="00585D67" w:rsidRPr="00A35721" w:rsidRDefault="00585D67" w:rsidP="00585D67">
            <w:pPr>
              <w:suppressAutoHyphens/>
              <w:snapToGrid w:val="0"/>
              <w:rPr>
                <w:b/>
                <w:spacing w:val="-12"/>
                <w:sz w:val="24"/>
                <w:szCs w:val="24"/>
                <w:lang w:eastAsia="ar-SA"/>
              </w:rPr>
            </w:pPr>
            <w:r w:rsidRPr="00A35721">
              <w:rPr>
                <w:b/>
                <w:spacing w:val="-12"/>
                <w:sz w:val="24"/>
                <w:szCs w:val="24"/>
                <w:lang w:eastAsia="ar-SA"/>
              </w:rPr>
              <w:t xml:space="preserve">                          АРЕНДАТОР:</w:t>
            </w:r>
          </w:p>
          <w:p w:rsidR="00585D67" w:rsidRPr="00A35721" w:rsidRDefault="00585D67" w:rsidP="00585D67">
            <w:pPr>
              <w:suppressAutoHyphens/>
              <w:snapToGrid w:val="0"/>
              <w:rPr>
                <w:b/>
                <w:bCs/>
                <w:sz w:val="24"/>
                <w:szCs w:val="24"/>
                <w:lang w:val="en-US" w:eastAsia="ar-SA"/>
              </w:rPr>
            </w:pPr>
          </w:p>
          <w:p w:rsidR="00585D67" w:rsidRPr="00A35721" w:rsidRDefault="00585D67" w:rsidP="00585D67">
            <w:pPr>
              <w:suppressAutoHyphens/>
              <w:snapToGrid w:val="0"/>
              <w:rPr>
                <w:bCs/>
                <w:sz w:val="24"/>
                <w:szCs w:val="24"/>
                <w:lang w:val="en-US" w:eastAsia="ar-SA"/>
              </w:rPr>
            </w:pPr>
          </w:p>
        </w:tc>
      </w:tr>
      <w:tr w:rsidR="00585D67" w:rsidRPr="00A35721" w:rsidTr="00585D67">
        <w:tc>
          <w:tcPr>
            <w:tcW w:w="4786" w:type="dxa"/>
          </w:tcPr>
          <w:p w:rsidR="00585D67" w:rsidRPr="00A35721" w:rsidRDefault="00585D67" w:rsidP="00585D67">
            <w:pPr>
              <w:suppressAutoHyphens/>
              <w:snapToGrid w:val="0"/>
              <w:rPr>
                <w:b/>
                <w:spacing w:val="-12"/>
                <w:sz w:val="24"/>
                <w:szCs w:val="24"/>
                <w:lang w:eastAsia="ar-SA"/>
              </w:rPr>
            </w:pPr>
          </w:p>
        </w:tc>
        <w:tc>
          <w:tcPr>
            <w:tcW w:w="4961" w:type="dxa"/>
          </w:tcPr>
          <w:p w:rsidR="00585D67" w:rsidRPr="00A35721" w:rsidRDefault="00585D67" w:rsidP="00585D67">
            <w:pPr>
              <w:suppressAutoHyphens/>
              <w:snapToGrid w:val="0"/>
              <w:rPr>
                <w:b/>
                <w:spacing w:val="-12"/>
                <w:sz w:val="24"/>
                <w:szCs w:val="24"/>
                <w:lang w:val="en-US" w:eastAsia="ar-SA"/>
              </w:rPr>
            </w:pPr>
          </w:p>
        </w:tc>
      </w:tr>
    </w:tbl>
    <w:p w:rsidR="00585D67" w:rsidRPr="00A35721" w:rsidRDefault="00585D67" w:rsidP="00585D67">
      <w:pPr>
        <w:widowControl w:val="0"/>
        <w:jc w:val="center"/>
        <w:rPr>
          <w:sz w:val="24"/>
          <w:szCs w:val="24"/>
        </w:rPr>
      </w:pPr>
    </w:p>
    <w:p w:rsidR="00585D67" w:rsidRPr="00A35721" w:rsidRDefault="00585D67" w:rsidP="00585D67">
      <w:pPr>
        <w:widowControl w:val="0"/>
        <w:jc w:val="both"/>
        <w:rPr>
          <w:b/>
          <w:bCs/>
          <w:sz w:val="24"/>
          <w:szCs w:val="24"/>
        </w:rPr>
      </w:pPr>
      <w:r w:rsidRPr="00A35721">
        <w:rPr>
          <w:b/>
          <w:bCs/>
          <w:sz w:val="24"/>
          <w:szCs w:val="24"/>
        </w:rPr>
        <w:t>ОТ АРЕНДОДАТЕЛЯ:</w:t>
      </w:r>
      <w:r w:rsidRPr="00A35721">
        <w:rPr>
          <w:b/>
          <w:bCs/>
          <w:sz w:val="24"/>
          <w:szCs w:val="24"/>
        </w:rPr>
        <w:tab/>
      </w:r>
      <w:r w:rsidRPr="00A35721">
        <w:rPr>
          <w:b/>
          <w:bCs/>
          <w:sz w:val="24"/>
          <w:szCs w:val="24"/>
        </w:rPr>
        <w:tab/>
      </w:r>
      <w:r w:rsidRPr="00A35721">
        <w:rPr>
          <w:b/>
          <w:bCs/>
          <w:sz w:val="24"/>
          <w:szCs w:val="24"/>
        </w:rPr>
        <w:tab/>
      </w:r>
      <w:r w:rsidRPr="00A35721">
        <w:rPr>
          <w:b/>
          <w:bCs/>
          <w:sz w:val="24"/>
          <w:szCs w:val="24"/>
        </w:rPr>
        <w:tab/>
      </w:r>
      <w:r w:rsidRPr="00A35721">
        <w:rPr>
          <w:b/>
          <w:bCs/>
          <w:sz w:val="24"/>
          <w:szCs w:val="24"/>
        </w:rPr>
        <w:tab/>
        <w:t>ОТ АРЕНДАТОРА:</w:t>
      </w:r>
    </w:p>
    <w:p w:rsidR="00585D67" w:rsidRPr="00A35721" w:rsidRDefault="00585D67" w:rsidP="00585D67">
      <w:pPr>
        <w:widowControl w:val="0"/>
        <w:jc w:val="both"/>
        <w:rPr>
          <w:b/>
          <w:bCs/>
          <w:sz w:val="24"/>
          <w:szCs w:val="24"/>
        </w:rPr>
      </w:pPr>
      <w:r w:rsidRPr="00A35721">
        <w:rPr>
          <w:b/>
          <w:bCs/>
          <w:sz w:val="24"/>
          <w:szCs w:val="24"/>
        </w:rPr>
        <w:t>Глава администрации  МО _________</w:t>
      </w:r>
    </w:p>
    <w:p w:rsidR="00585D67" w:rsidRPr="00A35721" w:rsidRDefault="00585D67" w:rsidP="00585D67">
      <w:pPr>
        <w:widowControl w:val="0"/>
        <w:tabs>
          <w:tab w:val="left" w:pos="3864"/>
        </w:tabs>
        <w:jc w:val="both"/>
        <w:rPr>
          <w:bCs/>
          <w:sz w:val="24"/>
          <w:szCs w:val="24"/>
        </w:rPr>
      </w:pPr>
      <w:r w:rsidRPr="00A35721">
        <w:rPr>
          <w:bCs/>
          <w:sz w:val="24"/>
          <w:szCs w:val="24"/>
        </w:rPr>
        <w:t>____________________</w:t>
      </w:r>
      <w:r w:rsidRPr="00A35721">
        <w:rPr>
          <w:b/>
          <w:bCs/>
          <w:sz w:val="24"/>
          <w:szCs w:val="24"/>
        </w:rPr>
        <w:t>______________</w:t>
      </w:r>
    </w:p>
    <w:p w:rsidR="00585D67" w:rsidRPr="00A35721" w:rsidRDefault="00585D67" w:rsidP="00585D67">
      <w:pPr>
        <w:widowControl w:val="0"/>
        <w:jc w:val="both"/>
        <w:rPr>
          <w:b/>
          <w:bCs/>
          <w:sz w:val="24"/>
          <w:szCs w:val="24"/>
        </w:rPr>
      </w:pPr>
    </w:p>
    <w:p w:rsidR="00585D67" w:rsidRPr="00A35721" w:rsidRDefault="00585D67" w:rsidP="00585D67">
      <w:pPr>
        <w:jc w:val="both"/>
        <w:rPr>
          <w:sz w:val="24"/>
          <w:szCs w:val="24"/>
        </w:rPr>
      </w:pPr>
    </w:p>
    <w:p w:rsidR="00585D67" w:rsidRPr="00A35721" w:rsidRDefault="00585D67" w:rsidP="00585D67">
      <w:pPr>
        <w:jc w:val="both"/>
        <w:rPr>
          <w:sz w:val="24"/>
          <w:szCs w:val="24"/>
        </w:rPr>
      </w:pPr>
      <w:r w:rsidRPr="00A35721">
        <w:rPr>
          <w:sz w:val="24"/>
          <w:szCs w:val="24"/>
        </w:rPr>
        <w:t>___________________ /________________/</w:t>
      </w:r>
      <w:r w:rsidRPr="00A35721">
        <w:rPr>
          <w:sz w:val="24"/>
          <w:szCs w:val="24"/>
        </w:rPr>
        <w:tab/>
      </w:r>
      <w:r w:rsidRPr="00A35721">
        <w:rPr>
          <w:sz w:val="24"/>
          <w:szCs w:val="24"/>
        </w:rPr>
        <w:tab/>
        <w:t xml:space="preserve">    __________________ /_______________/</w:t>
      </w:r>
    </w:p>
    <w:p w:rsidR="00585D67" w:rsidRPr="00A35721" w:rsidRDefault="00585D67" w:rsidP="00585D67">
      <w:pPr>
        <w:jc w:val="both"/>
        <w:rPr>
          <w:sz w:val="24"/>
          <w:szCs w:val="24"/>
        </w:rPr>
      </w:pPr>
      <w:r w:rsidRPr="00A35721">
        <w:rPr>
          <w:sz w:val="24"/>
          <w:szCs w:val="24"/>
        </w:rPr>
        <w:tab/>
        <w:t>(подпись)</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t xml:space="preserve">                                   (подпись)      </w:t>
      </w:r>
    </w:p>
    <w:p w:rsidR="00585D67" w:rsidRPr="00A35721" w:rsidRDefault="00585D67" w:rsidP="00585D67">
      <w:pPr>
        <w:jc w:val="both"/>
        <w:rPr>
          <w:sz w:val="24"/>
          <w:szCs w:val="24"/>
        </w:rPr>
      </w:pPr>
      <w:r w:rsidRPr="00A35721">
        <w:rPr>
          <w:b/>
          <w:bCs/>
          <w:sz w:val="24"/>
          <w:szCs w:val="24"/>
        </w:rPr>
        <w:t>М.П.</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b/>
          <w:bCs/>
          <w:sz w:val="24"/>
          <w:szCs w:val="24"/>
        </w:rPr>
        <w:t>М.П.</w:t>
      </w:r>
    </w:p>
    <w:p w:rsidR="00585D67" w:rsidRPr="00A35721" w:rsidRDefault="00585D67" w:rsidP="00585D67">
      <w:pPr>
        <w:ind w:left="4248" w:firstLine="708"/>
        <w:jc w:val="both"/>
        <w:rPr>
          <w:sz w:val="24"/>
          <w:szCs w:val="24"/>
        </w:rPr>
      </w:pPr>
    </w:p>
    <w:p w:rsidR="00585D67" w:rsidRPr="00A35721" w:rsidRDefault="00585D67" w:rsidP="00585D67">
      <w:pPr>
        <w:rPr>
          <w:b/>
          <w:i/>
          <w:sz w:val="24"/>
          <w:szCs w:val="24"/>
        </w:rPr>
      </w:pPr>
    </w:p>
    <w:p w:rsidR="00585D67" w:rsidRPr="00A35721" w:rsidRDefault="00585D67" w:rsidP="00585D67">
      <w:pPr>
        <w:rPr>
          <w:sz w:val="24"/>
          <w:szCs w:val="24"/>
        </w:rPr>
      </w:pPr>
    </w:p>
    <w:p w:rsidR="00585D67" w:rsidRPr="00A35721" w:rsidRDefault="00585D67" w:rsidP="00585D67">
      <w:pPr>
        <w:rPr>
          <w:sz w:val="24"/>
          <w:szCs w:val="24"/>
        </w:rPr>
      </w:pPr>
    </w:p>
    <w:p w:rsidR="00585D67" w:rsidRDefault="00585D67" w:rsidP="00585D67">
      <w:pPr>
        <w:rPr>
          <w:sz w:val="24"/>
          <w:szCs w:val="24"/>
        </w:rPr>
      </w:pPr>
    </w:p>
    <w:p w:rsidR="00A34924" w:rsidRDefault="00A34924" w:rsidP="00585D67">
      <w:pPr>
        <w:rPr>
          <w:sz w:val="24"/>
          <w:szCs w:val="24"/>
        </w:rPr>
      </w:pPr>
    </w:p>
    <w:p w:rsidR="00A34924" w:rsidRDefault="00A34924" w:rsidP="00585D67">
      <w:pPr>
        <w:rPr>
          <w:sz w:val="24"/>
          <w:szCs w:val="24"/>
        </w:rPr>
      </w:pPr>
    </w:p>
    <w:p w:rsidR="00A34924" w:rsidRDefault="00A34924" w:rsidP="00585D67">
      <w:pPr>
        <w:rPr>
          <w:sz w:val="24"/>
          <w:szCs w:val="24"/>
        </w:rPr>
      </w:pPr>
    </w:p>
    <w:p w:rsidR="00A34924" w:rsidRDefault="00A34924" w:rsidP="00585D67">
      <w:pPr>
        <w:rPr>
          <w:sz w:val="24"/>
          <w:szCs w:val="24"/>
        </w:rPr>
      </w:pPr>
    </w:p>
    <w:p w:rsidR="00A34924" w:rsidRPr="00A35721" w:rsidRDefault="00A34924" w:rsidP="00585D67">
      <w:pPr>
        <w:rPr>
          <w:sz w:val="24"/>
          <w:szCs w:val="24"/>
        </w:rPr>
      </w:pPr>
    </w:p>
    <w:p w:rsidR="009E672F" w:rsidRPr="00A35721" w:rsidRDefault="009E672F" w:rsidP="00585D67">
      <w:pPr>
        <w:rPr>
          <w:sz w:val="24"/>
          <w:szCs w:val="24"/>
        </w:rPr>
      </w:pP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Приложение № 1</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 xml:space="preserve">                                          к договору аренды № ___</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земельного участка</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 xml:space="preserve">                                          от  "___" _________  201__г.</w:t>
      </w:r>
    </w:p>
    <w:p w:rsidR="00585D67" w:rsidRPr="00A35721" w:rsidRDefault="00585D67" w:rsidP="00585D67">
      <w:pPr>
        <w:pStyle w:val="ConsPlusNonformat"/>
        <w:widowControl/>
        <w:ind w:firstLine="540"/>
        <w:jc w:val="right"/>
        <w:rPr>
          <w:rFonts w:ascii="Times New Roman" w:hAnsi="Times New Roman" w:cs="Times New Roman"/>
          <w:sz w:val="24"/>
          <w:szCs w:val="24"/>
        </w:rPr>
      </w:pPr>
    </w:p>
    <w:p w:rsidR="00585D67" w:rsidRPr="00A35721" w:rsidRDefault="00585D67" w:rsidP="00585D67">
      <w:pPr>
        <w:pStyle w:val="ConsPlusNonformat"/>
        <w:widowControl/>
        <w:ind w:firstLine="540"/>
        <w:jc w:val="right"/>
        <w:rPr>
          <w:rFonts w:ascii="Times New Roman" w:hAnsi="Times New Roman" w:cs="Times New Roman"/>
          <w:sz w:val="24"/>
          <w:szCs w:val="24"/>
        </w:rPr>
      </w:pPr>
    </w:p>
    <w:p w:rsidR="00585D67" w:rsidRPr="00A35721" w:rsidRDefault="00585D67" w:rsidP="00585D67">
      <w:pPr>
        <w:pStyle w:val="ConsPlusNonformat"/>
        <w:widowControl/>
        <w:ind w:firstLine="540"/>
        <w:jc w:val="center"/>
        <w:rPr>
          <w:rFonts w:ascii="Times New Roman" w:hAnsi="Times New Roman" w:cs="Times New Roman"/>
          <w:b/>
          <w:sz w:val="24"/>
          <w:szCs w:val="24"/>
        </w:rPr>
      </w:pPr>
      <w:r w:rsidRPr="00A35721">
        <w:rPr>
          <w:rFonts w:ascii="Times New Roman" w:hAnsi="Times New Roman" w:cs="Times New Roman"/>
          <w:b/>
          <w:sz w:val="24"/>
          <w:szCs w:val="24"/>
        </w:rPr>
        <w:t>Акт приема-передачи</w:t>
      </w:r>
    </w:p>
    <w:p w:rsidR="00585D67" w:rsidRPr="00A35721" w:rsidRDefault="00585D67" w:rsidP="00585D67">
      <w:pPr>
        <w:pStyle w:val="ConsPlusNonformat"/>
        <w:widowControl/>
        <w:ind w:firstLine="540"/>
        <w:rPr>
          <w:rFonts w:ascii="Times New Roman" w:hAnsi="Times New Roman" w:cs="Times New Roman"/>
          <w:sz w:val="24"/>
          <w:szCs w:val="24"/>
        </w:rPr>
      </w:pPr>
    </w:p>
    <w:p w:rsidR="00585D67" w:rsidRPr="00A35721" w:rsidRDefault="00585D67" w:rsidP="00585D67">
      <w:pPr>
        <w:ind w:firstLine="540"/>
        <w:jc w:val="both"/>
        <w:rPr>
          <w:sz w:val="24"/>
          <w:szCs w:val="24"/>
        </w:rPr>
      </w:pPr>
      <w:r w:rsidRPr="00A35721">
        <w:rPr>
          <w:sz w:val="24"/>
          <w:szCs w:val="24"/>
        </w:rPr>
        <w:t xml:space="preserve">___________________                                  </w:t>
      </w:r>
      <w:r w:rsidRPr="00A35721">
        <w:rPr>
          <w:sz w:val="24"/>
          <w:szCs w:val="24"/>
        </w:rPr>
        <w:tab/>
      </w:r>
      <w:r w:rsidRPr="00A35721">
        <w:rPr>
          <w:sz w:val="24"/>
          <w:szCs w:val="24"/>
        </w:rPr>
        <w:tab/>
        <w:t xml:space="preserve">                    «___» ________ 201__г.</w:t>
      </w:r>
    </w:p>
    <w:p w:rsidR="00585D67" w:rsidRPr="00A35721" w:rsidRDefault="00585D67" w:rsidP="00585D67">
      <w:pPr>
        <w:ind w:firstLine="540"/>
        <w:rPr>
          <w:sz w:val="24"/>
          <w:szCs w:val="24"/>
        </w:rPr>
      </w:pPr>
      <w:proofErr w:type="spellStart"/>
      <w:r w:rsidRPr="00A35721">
        <w:rPr>
          <w:sz w:val="24"/>
          <w:szCs w:val="24"/>
        </w:rPr>
        <w:t>Саракташский</w:t>
      </w:r>
      <w:proofErr w:type="spellEnd"/>
      <w:r w:rsidRPr="00A35721">
        <w:rPr>
          <w:sz w:val="24"/>
          <w:szCs w:val="24"/>
        </w:rPr>
        <w:t xml:space="preserve"> район Оренбургской области</w:t>
      </w:r>
    </w:p>
    <w:p w:rsidR="00585D67" w:rsidRPr="00A35721" w:rsidRDefault="00585D67" w:rsidP="00585D67">
      <w:pPr>
        <w:pStyle w:val="ConsPlusNonformat"/>
        <w:widowControl/>
        <w:ind w:firstLine="540"/>
        <w:rPr>
          <w:rFonts w:ascii="Times New Roman" w:hAnsi="Times New Roman" w:cs="Times New Roman"/>
          <w:sz w:val="24"/>
          <w:szCs w:val="24"/>
        </w:rPr>
      </w:pPr>
      <w:r w:rsidRPr="00A35721">
        <w:rPr>
          <w:rFonts w:ascii="Times New Roman" w:hAnsi="Times New Roman" w:cs="Times New Roman"/>
          <w:sz w:val="24"/>
          <w:szCs w:val="24"/>
        </w:rPr>
        <w:t xml:space="preserve">    </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Мы, </w:t>
      </w:r>
      <w:r w:rsidRPr="00A35721">
        <w:rPr>
          <w:rFonts w:ascii="Times New Roman" w:hAnsi="Times New Roman" w:cs="Times New Roman"/>
          <w:sz w:val="24"/>
          <w:szCs w:val="24"/>
        </w:rPr>
        <w:tab/>
        <w:t xml:space="preserve">Администрация ________________________________ </w:t>
      </w:r>
      <w:proofErr w:type="spellStart"/>
      <w:r w:rsidRPr="00A35721">
        <w:rPr>
          <w:rFonts w:ascii="Times New Roman" w:hAnsi="Times New Roman" w:cs="Times New Roman"/>
          <w:sz w:val="24"/>
          <w:szCs w:val="24"/>
        </w:rPr>
        <w:t>Саракташского</w:t>
      </w:r>
      <w:proofErr w:type="spellEnd"/>
      <w:r w:rsidRPr="00A35721">
        <w:rPr>
          <w:rFonts w:ascii="Times New Roman" w:hAnsi="Times New Roman" w:cs="Times New Roman"/>
          <w:sz w:val="24"/>
          <w:szCs w:val="24"/>
        </w:rPr>
        <w:t xml:space="preserve"> района Оренбургской области, в лице Главы администрации _________________________________________________________, действующего на основании Устава муниципального образования, именуемая в дальнейшем «АРЕНДОДАТЕЛЬ», с одной стороны и __________________________________________________________________, именуемый в дальнейшем «АРЕНДАТОР» с другой стороны, и именуемые в дальнейшем «СТОРОНЫ», составили настоящий акт о нижеследующем:</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1. Арендодатель в соответствии с договором аренды № __________ земельного участка от </w:t>
      </w:r>
      <w:proofErr w:type="spellStart"/>
      <w:r w:rsidRPr="00A35721">
        <w:rPr>
          <w:rFonts w:ascii="Times New Roman" w:hAnsi="Times New Roman" w:cs="Times New Roman"/>
          <w:sz w:val="24"/>
          <w:szCs w:val="24"/>
        </w:rPr>
        <w:t>_____________________</w:t>
      </w:r>
      <w:proofErr w:type="gramStart"/>
      <w:r w:rsidRPr="00A35721">
        <w:rPr>
          <w:rFonts w:ascii="Times New Roman" w:hAnsi="Times New Roman" w:cs="Times New Roman"/>
          <w:sz w:val="24"/>
          <w:szCs w:val="24"/>
        </w:rPr>
        <w:t>г</w:t>
      </w:r>
      <w:proofErr w:type="spellEnd"/>
      <w:proofErr w:type="gramEnd"/>
      <w:r w:rsidRPr="00A35721">
        <w:rPr>
          <w:rFonts w:ascii="Times New Roman" w:hAnsi="Times New Roman" w:cs="Times New Roman"/>
          <w:sz w:val="24"/>
          <w:szCs w:val="24"/>
        </w:rPr>
        <w:t xml:space="preserve">. передал  Арендатору  в  аренду  земельный участок  площадью </w:t>
      </w:r>
      <w:proofErr w:type="spellStart"/>
      <w:r w:rsidRPr="00A35721">
        <w:rPr>
          <w:rFonts w:ascii="Times New Roman" w:hAnsi="Times New Roman" w:cs="Times New Roman"/>
          <w:sz w:val="24"/>
          <w:szCs w:val="24"/>
        </w:rPr>
        <w:t>___________кв</w:t>
      </w:r>
      <w:proofErr w:type="spellEnd"/>
      <w:r w:rsidRPr="00A35721">
        <w:rPr>
          <w:rFonts w:ascii="Times New Roman" w:hAnsi="Times New Roman" w:cs="Times New Roman"/>
          <w:sz w:val="24"/>
          <w:szCs w:val="24"/>
        </w:rPr>
        <w:t xml:space="preserve">. м. с кадастровым номером _____________, </w:t>
      </w:r>
      <w:proofErr w:type="spellStart"/>
      <w:r w:rsidRPr="00A35721">
        <w:rPr>
          <w:rFonts w:ascii="Times New Roman" w:hAnsi="Times New Roman" w:cs="Times New Roman"/>
          <w:sz w:val="24"/>
          <w:szCs w:val="24"/>
        </w:rPr>
        <w:t>местоположение:__________________</w:t>
      </w:r>
      <w:proofErr w:type="spellEnd"/>
      <w:r w:rsidRPr="00A35721">
        <w:rPr>
          <w:rFonts w:ascii="Times New Roman" w:hAnsi="Times New Roman" w:cs="Times New Roman"/>
          <w:sz w:val="24"/>
          <w:szCs w:val="24"/>
        </w:rPr>
        <w:t>, категория земель – _________________________, разрешенное использование:  _______________________, цель использования: _____________________________________________ в границах, указанных в кадастровом паспорте земельного участка.</w:t>
      </w:r>
    </w:p>
    <w:p w:rsidR="00585D67" w:rsidRPr="00A35721" w:rsidRDefault="00585D67" w:rsidP="00585D67">
      <w:pPr>
        <w:pStyle w:val="a5"/>
        <w:ind w:firstLine="284"/>
        <w:jc w:val="both"/>
        <w:rPr>
          <w:sz w:val="24"/>
          <w:szCs w:val="24"/>
        </w:rPr>
      </w:pPr>
      <w:r w:rsidRPr="00A35721">
        <w:rPr>
          <w:sz w:val="24"/>
          <w:szCs w:val="24"/>
        </w:rPr>
        <w:t xml:space="preserve">     2. В  момент  передачи  земельный участок находится в состоянии, пригодном для использования в соответствии с целями и условиями его предоставления.</w:t>
      </w:r>
    </w:p>
    <w:p w:rsidR="00585D67" w:rsidRPr="00A35721" w:rsidRDefault="00585D67" w:rsidP="00585D67">
      <w:pPr>
        <w:pStyle w:val="ConsPlusNonformat"/>
        <w:widowControl/>
        <w:ind w:firstLine="284"/>
        <w:jc w:val="both"/>
        <w:rPr>
          <w:rFonts w:ascii="Times New Roman" w:hAnsi="Times New Roman" w:cs="Times New Roman"/>
          <w:sz w:val="24"/>
          <w:szCs w:val="24"/>
        </w:rPr>
      </w:pPr>
      <w:r w:rsidRPr="00A35721">
        <w:rPr>
          <w:rFonts w:ascii="Times New Roman" w:hAnsi="Times New Roman" w:cs="Times New Roman"/>
          <w:sz w:val="24"/>
          <w:szCs w:val="24"/>
        </w:rPr>
        <w:t>Стороны взаимных претензий не имеют.</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3. Настоящим актом приёма-передачи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585D67" w:rsidRPr="00A35721" w:rsidRDefault="00585D67" w:rsidP="00585D67">
      <w:pPr>
        <w:jc w:val="both"/>
        <w:rPr>
          <w:sz w:val="24"/>
          <w:szCs w:val="24"/>
        </w:rPr>
      </w:pPr>
      <w:r w:rsidRPr="00A35721">
        <w:rPr>
          <w:sz w:val="24"/>
          <w:szCs w:val="24"/>
        </w:rPr>
        <w:t xml:space="preserve">          4. Настоящий  акт  приёма-передачи  составлен  в 3-х экземплярах, из  которых  один экземпляр – у Арендодателя, один экземпляр - у Арендатора, один экземпляр - в Управлении Федеральной службы государственной регистрации, кадастра и картографии по Оренбургской области.</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A34924" w:rsidRPr="00A35721" w:rsidRDefault="00A34924" w:rsidP="00A34924">
      <w:pPr>
        <w:pStyle w:val="ConsPlusNonformat"/>
        <w:widowControl/>
        <w:jc w:val="center"/>
        <w:rPr>
          <w:rFonts w:ascii="Times New Roman" w:hAnsi="Times New Roman" w:cs="Times New Roman"/>
          <w:b/>
          <w:sz w:val="24"/>
          <w:szCs w:val="24"/>
        </w:rPr>
      </w:pPr>
      <w:r w:rsidRPr="00A35721">
        <w:rPr>
          <w:rFonts w:ascii="Times New Roman" w:hAnsi="Times New Roman" w:cs="Times New Roman"/>
          <w:b/>
          <w:sz w:val="24"/>
          <w:szCs w:val="24"/>
        </w:rPr>
        <w:t>ПОДПИСИ СТОРОН</w:t>
      </w:r>
    </w:p>
    <w:p w:rsidR="00A34924" w:rsidRPr="00A35721" w:rsidRDefault="00A34924" w:rsidP="00A34924">
      <w:pPr>
        <w:pStyle w:val="ConsPlusNonformat"/>
        <w:widowControl/>
        <w:ind w:firstLine="540"/>
        <w:jc w:val="center"/>
        <w:rPr>
          <w:rFonts w:ascii="Times New Roman" w:hAnsi="Times New Roman" w:cs="Times New Roman"/>
          <w:sz w:val="24"/>
          <w:szCs w:val="24"/>
        </w:rPr>
      </w:pPr>
    </w:p>
    <w:p w:rsidR="00A34924" w:rsidRPr="00A35721" w:rsidRDefault="00A34924" w:rsidP="00A34924">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A34924" w:rsidRPr="00A35721" w:rsidRDefault="00A34924" w:rsidP="00A34924">
      <w:pPr>
        <w:widowControl w:val="0"/>
        <w:jc w:val="both"/>
        <w:rPr>
          <w:bCs/>
          <w:sz w:val="24"/>
          <w:szCs w:val="24"/>
        </w:rPr>
      </w:pPr>
      <w:r w:rsidRPr="00A35721">
        <w:rPr>
          <w:bCs/>
          <w:sz w:val="24"/>
          <w:szCs w:val="24"/>
        </w:rPr>
        <w:t>ОТ АРЕНДОДАТЕЛЯ:</w:t>
      </w:r>
      <w:r w:rsidRPr="00A35721">
        <w:rPr>
          <w:bCs/>
          <w:sz w:val="24"/>
          <w:szCs w:val="24"/>
        </w:rPr>
        <w:tab/>
      </w:r>
      <w:r w:rsidRPr="00A35721">
        <w:rPr>
          <w:bCs/>
          <w:sz w:val="24"/>
          <w:szCs w:val="24"/>
        </w:rPr>
        <w:tab/>
      </w:r>
      <w:r w:rsidRPr="00A35721">
        <w:rPr>
          <w:bCs/>
          <w:sz w:val="24"/>
          <w:szCs w:val="24"/>
        </w:rPr>
        <w:tab/>
      </w:r>
      <w:r w:rsidRPr="00A35721">
        <w:rPr>
          <w:bCs/>
          <w:sz w:val="24"/>
          <w:szCs w:val="24"/>
        </w:rPr>
        <w:tab/>
      </w:r>
      <w:r w:rsidRPr="00A35721">
        <w:rPr>
          <w:bCs/>
          <w:sz w:val="24"/>
          <w:szCs w:val="24"/>
        </w:rPr>
        <w:tab/>
        <w:t>ОТ АРЕНДАТОРА:</w:t>
      </w:r>
    </w:p>
    <w:p w:rsidR="00A34924" w:rsidRPr="00A35721" w:rsidRDefault="00A34924" w:rsidP="00A34924">
      <w:pPr>
        <w:widowControl w:val="0"/>
        <w:jc w:val="both"/>
        <w:rPr>
          <w:sz w:val="24"/>
          <w:szCs w:val="24"/>
        </w:rPr>
      </w:pPr>
      <w:r w:rsidRPr="00A35721">
        <w:rPr>
          <w:sz w:val="24"/>
          <w:szCs w:val="24"/>
        </w:rPr>
        <w:t>Глава администрации _________________</w:t>
      </w:r>
    </w:p>
    <w:p w:rsidR="00A34924" w:rsidRPr="00A35721" w:rsidRDefault="00A34924" w:rsidP="00A34924">
      <w:pPr>
        <w:widowControl w:val="0"/>
        <w:jc w:val="both"/>
        <w:rPr>
          <w:sz w:val="24"/>
          <w:szCs w:val="24"/>
        </w:rPr>
      </w:pPr>
      <w:r w:rsidRPr="00A35721">
        <w:rPr>
          <w:sz w:val="24"/>
          <w:szCs w:val="24"/>
        </w:rPr>
        <w:t>____________________________________</w:t>
      </w:r>
    </w:p>
    <w:p w:rsidR="00A34924" w:rsidRPr="00A35721" w:rsidRDefault="00A34924" w:rsidP="00A34924">
      <w:pPr>
        <w:widowControl w:val="0"/>
        <w:tabs>
          <w:tab w:val="left" w:pos="3864"/>
        </w:tabs>
        <w:jc w:val="both"/>
        <w:rPr>
          <w:sz w:val="24"/>
          <w:szCs w:val="24"/>
        </w:rPr>
      </w:pPr>
    </w:p>
    <w:p w:rsidR="00A34924" w:rsidRPr="00A35721" w:rsidRDefault="00A34924" w:rsidP="00A34924">
      <w:pPr>
        <w:widowControl w:val="0"/>
        <w:jc w:val="both"/>
        <w:rPr>
          <w:sz w:val="24"/>
          <w:szCs w:val="24"/>
        </w:rPr>
      </w:pPr>
    </w:p>
    <w:p w:rsidR="00A34924" w:rsidRPr="00A35721" w:rsidRDefault="00A34924" w:rsidP="00A34924">
      <w:pPr>
        <w:jc w:val="both"/>
        <w:rPr>
          <w:sz w:val="24"/>
          <w:szCs w:val="24"/>
        </w:rPr>
      </w:pPr>
    </w:p>
    <w:p w:rsidR="00A34924" w:rsidRPr="00A35721" w:rsidRDefault="00A34924" w:rsidP="00A34924">
      <w:pPr>
        <w:jc w:val="both"/>
        <w:rPr>
          <w:sz w:val="24"/>
          <w:szCs w:val="24"/>
        </w:rPr>
      </w:pPr>
      <w:r w:rsidRPr="00A35721">
        <w:rPr>
          <w:sz w:val="24"/>
          <w:szCs w:val="24"/>
        </w:rPr>
        <w:t>___________________ /______________/</w:t>
      </w:r>
      <w:r w:rsidRPr="00A35721">
        <w:rPr>
          <w:sz w:val="24"/>
          <w:szCs w:val="24"/>
        </w:rPr>
        <w:tab/>
      </w:r>
      <w:r w:rsidRPr="00A35721">
        <w:rPr>
          <w:sz w:val="24"/>
          <w:szCs w:val="24"/>
        </w:rPr>
        <w:tab/>
        <w:t xml:space="preserve">    __________________ /_______________/</w:t>
      </w:r>
    </w:p>
    <w:p w:rsidR="00A34924" w:rsidRPr="00A35721" w:rsidRDefault="00A34924" w:rsidP="00A34924">
      <w:pPr>
        <w:jc w:val="both"/>
        <w:rPr>
          <w:sz w:val="24"/>
          <w:szCs w:val="24"/>
        </w:rPr>
      </w:pPr>
      <w:r w:rsidRPr="00A35721">
        <w:rPr>
          <w:sz w:val="24"/>
          <w:szCs w:val="24"/>
        </w:rPr>
        <w:tab/>
        <w:t>(подпись)</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t xml:space="preserve">                                   (подпись)      </w:t>
      </w:r>
    </w:p>
    <w:p w:rsidR="00A34924" w:rsidRPr="00A35721" w:rsidRDefault="00A34924" w:rsidP="00A34924">
      <w:pPr>
        <w:jc w:val="both"/>
        <w:rPr>
          <w:sz w:val="24"/>
          <w:szCs w:val="24"/>
        </w:rPr>
      </w:pPr>
      <w:r w:rsidRPr="00A35721">
        <w:rPr>
          <w:bCs/>
          <w:sz w:val="24"/>
          <w:szCs w:val="24"/>
        </w:rPr>
        <w:t>м.п.</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bCs/>
          <w:sz w:val="24"/>
          <w:szCs w:val="24"/>
        </w:rPr>
        <w:t>м.п.</w:t>
      </w:r>
    </w:p>
    <w:p w:rsidR="00A34924" w:rsidRPr="00A35721" w:rsidRDefault="00A34924" w:rsidP="00A34924">
      <w:pPr>
        <w:pStyle w:val="ConsPlusNonformat"/>
        <w:widowControl/>
        <w:ind w:firstLine="540"/>
        <w:rPr>
          <w:rFonts w:ascii="Times New Roman" w:hAnsi="Times New Roman" w:cs="Times New Roman"/>
          <w:sz w:val="24"/>
          <w:szCs w:val="24"/>
        </w:rPr>
      </w:pPr>
    </w:p>
    <w:p w:rsidR="00A34924" w:rsidRPr="00A35721" w:rsidRDefault="00A34924" w:rsidP="00A34924">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585D67" w:rsidRPr="00A35721" w:rsidRDefault="00585D67" w:rsidP="00585D67">
      <w:pPr>
        <w:pStyle w:val="a5"/>
        <w:jc w:val="right"/>
        <w:rPr>
          <w:sz w:val="24"/>
          <w:szCs w:val="24"/>
        </w:rPr>
      </w:pPr>
    </w:p>
    <w:p w:rsidR="006028BA" w:rsidRPr="00A35721" w:rsidRDefault="006028BA" w:rsidP="00585D67">
      <w:pPr>
        <w:pStyle w:val="a5"/>
        <w:jc w:val="right"/>
        <w:rPr>
          <w:sz w:val="24"/>
          <w:szCs w:val="24"/>
        </w:rPr>
      </w:pPr>
    </w:p>
    <w:p w:rsidR="00F5623D" w:rsidRPr="00A35721" w:rsidRDefault="00F5623D" w:rsidP="00585D67">
      <w:pPr>
        <w:pStyle w:val="a5"/>
        <w:jc w:val="right"/>
        <w:rPr>
          <w:sz w:val="24"/>
          <w:szCs w:val="24"/>
        </w:rPr>
      </w:pPr>
    </w:p>
    <w:p w:rsidR="00A35721" w:rsidRDefault="00A35721" w:rsidP="00585D67">
      <w:pPr>
        <w:pStyle w:val="a5"/>
        <w:jc w:val="right"/>
        <w:rPr>
          <w:sz w:val="24"/>
          <w:szCs w:val="24"/>
        </w:rPr>
      </w:pPr>
    </w:p>
    <w:p w:rsidR="00A35721" w:rsidRPr="00A35721" w:rsidRDefault="00A35721" w:rsidP="00585D67">
      <w:pPr>
        <w:pStyle w:val="a5"/>
        <w:jc w:val="right"/>
        <w:rPr>
          <w:sz w:val="24"/>
          <w:szCs w:val="24"/>
        </w:rPr>
      </w:pPr>
    </w:p>
    <w:p w:rsidR="00A35721" w:rsidRDefault="00A35721" w:rsidP="00585D67">
      <w:pPr>
        <w:pStyle w:val="ConsPlusNonformat"/>
        <w:widowControl/>
        <w:ind w:firstLine="540"/>
        <w:jc w:val="right"/>
        <w:rPr>
          <w:rFonts w:ascii="Times New Roman" w:hAnsi="Times New Roman" w:cs="Times New Roman"/>
          <w:sz w:val="24"/>
          <w:szCs w:val="24"/>
        </w:rPr>
      </w:pPr>
    </w:p>
    <w:p w:rsidR="00A35721" w:rsidRDefault="00A35721" w:rsidP="00585D67">
      <w:pPr>
        <w:pStyle w:val="ConsPlusNonformat"/>
        <w:widowControl/>
        <w:ind w:firstLine="540"/>
        <w:jc w:val="right"/>
        <w:rPr>
          <w:rFonts w:ascii="Times New Roman" w:hAnsi="Times New Roman" w:cs="Times New Roman"/>
          <w:sz w:val="24"/>
          <w:szCs w:val="24"/>
        </w:rPr>
      </w:pP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Приложение № 2                                                                                                                                                                                                к договору аренды № ___</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земельного участка</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 xml:space="preserve">                                          от  "___" _________  201__г.</w:t>
      </w:r>
    </w:p>
    <w:p w:rsidR="00585D67" w:rsidRPr="00A35721" w:rsidRDefault="00585D67" w:rsidP="00585D67">
      <w:pPr>
        <w:pStyle w:val="ConsPlusNonformat"/>
        <w:widowControl/>
        <w:ind w:left="5954"/>
        <w:jc w:val="center"/>
        <w:rPr>
          <w:rFonts w:ascii="Times New Roman" w:hAnsi="Times New Roman" w:cs="Times New Roman"/>
          <w:sz w:val="24"/>
          <w:szCs w:val="24"/>
        </w:rPr>
      </w:pPr>
    </w:p>
    <w:p w:rsidR="00585D67" w:rsidRPr="00A35721" w:rsidRDefault="00585D67" w:rsidP="00585D67">
      <w:pPr>
        <w:pStyle w:val="ConsPlusNonformat"/>
        <w:widowControl/>
        <w:ind w:left="7080"/>
        <w:jc w:val="right"/>
        <w:rPr>
          <w:rFonts w:ascii="Times New Roman" w:hAnsi="Times New Roman" w:cs="Times New Roman"/>
          <w:b/>
          <w:sz w:val="24"/>
          <w:szCs w:val="24"/>
        </w:rPr>
      </w:pPr>
    </w:p>
    <w:p w:rsidR="00336DEE" w:rsidRPr="00A35721" w:rsidRDefault="00336DEE" w:rsidP="00585D67">
      <w:pPr>
        <w:pStyle w:val="ConsPlusNonformat"/>
        <w:widowControl/>
        <w:ind w:left="7080"/>
        <w:jc w:val="right"/>
        <w:rPr>
          <w:rFonts w:ascii="Times New Roman" w:hAnsi="Times New Roman" w:cs="Times New Roman"/>
          <w:b/>
          <w:sz w:val="24"/>
          <w:szCs w:val="24"/>
        </w:rPr>
      </w:pPr>
    </w:p>
    <w:p w:rsidR="00336DEE" w:rsidRPr="00A35721" w:rsidRDefault="00336DEE" w:rsidP="00585D67">
      <w:pPr>
        <w:pStyle w:val="ConsPlusNonformat"/>
        <w:widowControl/>
        <w:ind w:left="7080"/>
        <w:jc w:val="right"/>
        <w:rPr>
          <w:rFonts w:ascii="Times New Roman" w:hAnsi="Times New Roman" w:cs="Times New Roman"/>
          <w:b/>
          <w:sz w:val="24"/>
          <w:szCs w:val="24"/>
        </w:rPr>
      </w:pPr>
    </w:p>
    <w:p w:rsidR="00585D67" w:rsidRPr="00A35721" w:rsidRDefault="00585D67" w:rsidP="00585D67">
      <w:pPr>
        <w:pStyle w:val="ConsPlusNonformat"/>
        <w:widowControl/>
        <w:ind w:firstLine="540"/>
        <w:jc w:val="center"/>
        <w:rPr>
          <w:rFonts w:ascii="Times New Roman" w:hAnsi="Times New Roman" w:cs="Times New Roman"/>
          <w:b/>
          <w:sz w:val="24"/>
          <w:szCs w:val="24"/>
        </w:rPr>
      </w:pPr>
      <w:r w:rsidRPr="00A35721">
        <w:rPr>
          <w:rFonts w:ascii="Times New Roman" w:hAnsi="Times New Roman" w:cs="Times New Roman"/>
          <w:b/>
          <w:sz w:val="24"/>
          <w:szCs w:val="24"/>
        </w:rPr>
        <w:t>Расчет  и сроки внесения арендной платы</w:t>
      </w:r>
    </w:p>
    <w:p w:rsidR="006028BA" w:rsidRPr="00A35721" w:rsidRDefault="006028BA" w:rsidP="00585D67">
      <w:pPr>
        <w:pStyle w:val="ConsPlusNonformat"/>
        <w:widowControl/>
        <w:ind w:firstLine="540"/>
        <w:jc w:val="center"/>
        <w:rPr>
          <w:rFonts w:ascii="Times New Roman" w:hAnsi="Times New Roman" w:cs="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992"/>
        <w:gridCol w:w="1418"/>
        <w:gridCol w:w="1701"/>
        <w:gridCol w:w="1984"/>
        <w:gridCol w:w="1417"/>
        <w:gridCol w:w="1985"/>
      </w:tblGrid>
      <w:tr w:rsidR="006028BA" w:rsidRPr="00A35721" w:rsidTr="00AB3E26">
        <w:trPr>
          <w:cantSplit/>
          <w:trHeight w:val="1096"/>
        </w:trPr>
        <w:tc>
          <w:tcPr>
            <w:tcW w:w="568" w:type="dxa"/>
          </w:tcPr>
          <w:p w:rsidR="006028BA" w:rsidRPr="00A35721" w:rsidRDefault="006028BA" w:rsidP="00186F39">
            <w:pPr>
              <w:ind w:left="-851" w:firstLine="460"/>
              <w:jc w:val="center"/>
              <w:rPr>
                <w:sz w:val="24"/>
                <w:szCs w:val="24"/>
              </w:rPr>
            </w:pPr>
            <w:r w:rsidRPr="00A35721">
              <w:rPr>
                <w:sz w:val="24"/>
                <w:szCs w:val="24"/>
              </w:rPr>
              <w:t xml:space="preserve">     </w:t>
            </w:r>
          </w:p>
          <w:p w:rsidR="006028BA" w:rsidRPr="00A35721" w:rsidRDefault="006028BA" w:rsidP="00186F39">
            <w:pPr>
              <w:ind w:left="-851" w:firstLine="460"/>
              <w:jc w:val="center"/>
              <w:rPr>
                <w:sz w:val="24"/>
                <w:szCs w:val="24"/>
              </w:rPr>
            </w:pPr>
            <w:r w:rsidRPr="00A35721">
              <w:rPr>
                <w:sz w:val="24"/>
                <w:szCs w:val="24"/>
              </w:rPr>
              <w:t xml:space="preserve">     №</w:t>
            </w:r>
          </w:p>
          <w:p w:rsidR="006028BA" w:rsidRPr="00A35721" w:rsidRDefault="006028BA" w:rsidP="00186F39">
            <w:pPr>
              <w:ind w:left="-851" w:firstLine="460"/>
              <w:jc w:val="center"/>
              <w:rPr>
                <w:sz w:val="24"/>
                <w:szCs w:val="24"/>
              </w:rPr>
            </w:pPr>
            <w:r w:rsidRPr="00A35721">
              <w:rPr>
                <w:sz w:val="24"/>
                <w:szCs w:val="24"/>
              </w:rPr>
              <w:t xml:space="preserve">    </w:t>
            </w:r>
            <w:proofErr w:type="spellStart"/>
            <w:proofErr w:type="gramStart"/>
            <w:r w:rsidRPr="00A35721">
              <w:rPr>
                <w:sz w:val="24"/>
                <w:szCs w:val="24"/>
              </w:rPr>
              <w:t>п</w:t>
            </w:r>
            <w:proofErr w:type="spellEnd"/>
            <w:proofErr w:type="gramEnd"/>
            <w:r w:rsidRPr="00A35721">
              <w:rPr>
                <w:sz w:val="24"/>
                <w:szCs w:val="24"/>
              </w:rPr>
              <w:t>/</w:t>
            </w:r>
            <w:proofErr w:type="spellStart"/>
            <w:r w:rsidRPr="00A35721">
              <w:rPr>
                <w:sz w:val="24"/>
                <w:szCs w:val="24"/>
              </w:rPr>
              <w:t>п</w:t>
            </w:r>
            <w:proofErr w:type="spellEnd"/>
          </w:p>
        </w:tc>
        <w:tc>
          <w:tcPr>
            <w:tcW w:w="992"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 xml:space="preserve">Год </w:t>
            </w:r>
          </w:p>
          <w:p w:rsidR="006028BA" w:rsidRPr="00A35721" w:rsidRDefault="006028BA" w:rsidP="00186F39">
            <w:pPr>
              <w:jc w:val="center"/>
              <w:rPr>
                <w:sz w:val="24"/>
                <w:szCs w:val="24"/>
              </w:rPr>
            </w:pPr>
            <w:r w:rsidRPr="00A35721">
              <w:rPr>
                <w:sz w:val="24"/>
                <w:szCs w:val="24"/>
              </w:rPr>
              <w:t>уплаты</w:t>
            </w:r>
          </w:p>
        </w:tc>
        <w:tc>
          <w:tcPr>
            <w:tcW w:w="1418"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Площадь арендуемого участка</w:t>
            </w:r>
          </w:p>
          <w:p w:rsidR="006028BA" w:rsidRPr="00A35721" w:rsidRDefault="006028BA" w:rsidP="00186F39">
            <w:pPr>
              <w:jc w:val="center"/>
              <w:rPr>
                <w:sz w:val="24"/>
                <w:szCs w:val="24"/>
              </w:rPr>
            </w:pPr>
            <w:r w:rsidRPr="00A35721">
              <w:rPr>
                <w:sz w:val="24"/>
                <w:szCs w:val="24"/>
              </w:rPr>
              <w:t>кв.м.</w:t>
            </w:r>
          </w:p>
        </w:tc>
        <w:tc>
          <w:tcPr>
            <w:tcW w:w="1701"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Кадастровая стоимость (руб.)</w:t>
            </w:r>
          </w:p>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p w:rsidR="006028BA" w:rsidRPr="00A35721" w:rsidRDefault="006028BA" w:rsidP="006028BA">
            <w:pPr>
              <w:jc w:val="center"/>
              <w:rPr>
                <w:sz w:val="24"/>
                <w:szCs w:val="24"/>
              </w:rPr>
            </w:pPr>
            <w:r w:rsidRPr="00A35721">
              <w:rPr>
                <w:sz w:val="24"/>
                <w:szCs w:val="24"/>
              </w:rPr>
              <w:t xml:space="preserve">Размер </w:t>
            </w:r>
            <w:proofErr w:type="gramStart"/>
            <w:r w:rsidR="002A42F5" w:rsidRPr="00A35721">
              <w:rPr>
                <w:sz w:val="24"/>
                <w:szCs w:val="24"/>
              </w:rPr>
              <w:t>ежегодной</w:t>
            </w:r>
            <w:proofErr w:type="gramEnd"/>
            <w:r w:rsidRPr="00A35721">
              <w:rPr>
                <w:sz w:val="24"/>
                <w:szCs w:val="24"/>
              </w:rPr>
              <w:t xml:space="preserve"> арендной </w:t>
            </w:r>
          </w:p>
          <w:p w:rsidR="006028BA" w:rsidRPr="00A35721" w:rsidRDefault="006028BA" w:rsidP="006028BA">
            <w:pPr>
              <w:jc w:val="center"/>
              <w:rPr>
                <w:sz w:val="24"/>
                <w:szCs w:val="24"/>
              </w:rPr>
            </w:pPr>
            <w:r w:rsidRPr="00A35721">
              <w:rPr>
                <w:sz w:val="24"/>
                <w:szCs w:val="24"/>
              </w:rPr>
              <w:t xml:space="preserve">платы </w:t>
            </w:r>
            <w:r w:rsidRPr="00A35721">
              <w:rPr>
                <w:b/>
                <w:sz w:val="24"/>
                <w:szCs w:val="24"/>
              </w:rPr>
              <w:t>в соответствии с</w:t>
            </w:r>
            <w:r w:rsidRPr="00A35721">
              <w:rPr>
                <w:sz w:val="24"/>
                <w:szCs w:val="24"/>
              </w:rPr>
              <w:t xml:space="preserve"> </w:t>
            </w:r>
            <w:r w:rsidRPr="00A35721">
              <w:rPr>
                <w:b/>
                <w:sz w:val="24"/>
                <w:szCs w:val="24"/>
              </w:rPr>
              <w:t>протоколом ___________</w:t>
            </w:r>
          </w:p>
          <w:p w:rsidR="006028BA" w:rsidRPr="00A35721" w:rsidRDefault="006028BA" w:rsidP="006028BA">
            <w:pPr>
              <w:jc w:val="center"/>
              <w:rPr>
                <w:sz w:val="24"/>
                <w:szCs w:val="24"/>
              </w:rPr>
            </w:pPr>
            <w:r w:rsidRPr="00A35721">
              <w:rPr>
                <w:sz w:val="24"/>
                <w:szCs w:val="24"/>
              </w:rPr>
              <w:t>(руб.)</w:t>
            </w:r>
          </w:p>
        </w:tc>
        <w:tc>
          <w:tcPr>
            <w:tcW w:w="1417" w:type="dxa"/>
          </w:tcPr>
          <w:p w:rsidR="006028BA" w:rsidRPr="00A35721" w:rsidRDefault="006028BA" w:rsidP="00186F39">
            <w:pPr>
              <w:jc w:val="center"/>
              <w:rPr>
                <w:sz w:val="24"/>
                <w:szCs w:val="24"/>
              </w:rPr>
            </w:pPr>
          </w:p>
          <w:p w:rsidR="006028BA" w:rsidRPr="00A35721" w:rsidRDefault="00AF29AA" w:rsidP="00186F39">
            <w:pPr>
              <w:jc w:val="center"/>
              <w:rPr>
                <w:sz w:val="24"/>
                <w:szCs w:val="24"/>
              </w:rPr>
            </w:pPr>
            <w:r w:rsidRPr="00A35721">
              <w:rPr>
                <w:sz w:val="24"/>
                <w:szCs w:val="24"/>
              </w:rPr>
              <w:t xml:space="preserve">Уровень </w:t>
            </w:r>
            <w:r w:rsidR="006028BA" w:rsidRPr="00A35721">
              <w:rPr>
                <w:sz w:val="24"/>
                <w:szCs w:val="24"/>
              </w:rPr>
              <w:t>инфляции</w:t>
            </w:r>
          </w:p>
          <w:p w:rsidR="006028BA" w:rsidRPr="00A35721" w:rsidRDefault="00AB3E26" w:rsidP="00B116D9">
            <w:pPr>
              <w:jc w:val="center"/>
              <w:rPr>
                <w:sz w:val="24"/>
                <w:szCs w:val="24"/>
              </w:rPr>
            </w:pPr>
            <w:r w:rsidRPr="00A35721">
              <w:rPr>
                <w:sz w:val="24"/>
                <w:szCs w:val="24"/>
              </w:rPr>
              <w:t xml:space="preserve">на текущий финансовый год </w:t>
            </w:r>
          </w:p>
        </w:tc>
        <w:tc>
          <w:tcPr>
            <w:tcW w:w="1985"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 xml:space="preserve">Сумма </w:t>
            </w:r>
            <w:proofErr w:type="gramStart"/>
            <w:r w:rsidR="002A42F5" w:rsidRPr="00A35721">
              <w:rPr>
                <w:sz w:val="24"/>
                <w:szCs w:val="24"/>
              </w:rPr>
              <w:t>ежегодной</w:t>
            </w:r>
            <w:proofErr w:type="gramEnd"/>
            <w:r w:rsidR="00F5623D" w:rsidRPr="00A35721">
              <w:rPr>
                <w:sz w:val="24"/>
                <w:szCs w:val="24"/>
              </w:rPr>
              <w:t xml:space="preserve"> </w:t>
            </w:r>
            <w:r w:rsidRPr="00A35721">
              <w:rPr>
                <w:sz w:val="24"/>
                <w:szCs w:val="24"/>
              </w:rPr>
              <w:t xml:space="preserve">арендной </w:t>
            </w:r>
          </w:p>
          <w:p w:rsidR="006028BA" w:rsidRPr="00A35721" w:rsidRDefault="006028BA" w:rsidP="00186F39">
            <w:pPr>
              <w:jc w:val="center"/>
              <w:rPr>
                <w:sz w:val="24"/>
                <w:szCs w:val="24"/>
              </w:rPr>
            </w:pPr>
            <w:r w:rsidRPr="00A35721">
              <w:rPr>
                <w:sz w:val="24"/>
                <w:szCs w:val="24"/>
              </w:rPr>
              <w:t xml:space="preserve">платы </w:t>
            </w:r>
          </w:p>
          <w:p w:rsidR="006028BA" w:rsidRPr="00A35721" w:rsidRDefault="006028BA" w:rsidP="00186F39">
            <w:pPr>
              <w:jc w:val="center"/>
              <w:rPr>
                <w:sz w:val="24"/>
                <w:szCs w:val="24"/>
              </w:rPr>
            </w:pPr>
            <w:r w:rsidRPr="00A35721">
              <w:rPr>
                <w:sz w:val="24"/>
                <w:szCs w:val="24"/>
              </w:rPr>
              <w:t>(руб.)</w:t>
            </w:r>
          </w:p>
        </w:tc>
      </w:tr>
      <w:tr w:rsidR="006028BA" w:rsidRPr="00A35721" w:rsidTr="00AB3E26">
        <w:trPr>
          <w:cantSplit/>
          <w:trHeight w:val="325"/>
        </w:trPr>
        <w:tc>
          <w:tcPr>
            <w:tcW w:w="568" w:type="dxa"/>
          </w:tcPr>
          <w:p w:rsidR="006028BA" w:rsidRPr="00A35721" w:rsidRDefault="006028BA" w:rsidP="00186F39">
            <w:pPr>
              <w:jc w:val="center"/>
              <w:rPr>
                <w:sz w:val="24"/>
                <w:szCs w:val="24"/>
              </w:rPr>
            </w:pPr>
            <w:r w:rsidRPr="00A35721">
              <w:rPr>
                <w:sz w:val="24"/>
                <w:szCs w:val="24"/>
              </w:rPr>
              <w:t>1</w:t>
            </w:r>
          </w:p>
        </w:tc>
        <w:tc>
          <w:tcPr>
            <w:tcW w:w="992" w:type="dxa"/>
          </w:tcPr>
          <w:p w:rsidR="006028BA" w:rsidRPr="00A35721" w:rsidRDefault="006028BA" w:rsidP="00186F39">
            <w:pPr>
              <w:jc w:val="center"/>
              <w:rPr>
                <w:sz w:val="24"/>
                <w:szCs w:val="24"/>
              </w:rPr>
            </w:pPr>
            <w:r w:rsidRPr="00A35721">
              <w:rPr>
                <w:sz w:val="24"/>
                <w:szCs w:val="24"/>
              </w:rPr>
              <w:t>2</w:t>
            </w:r>
          </w:p>
        </w:tc>
        <w:tc>
          <w:tcPr>
            <w:tcW w:w="1418" w:type="dxa"/>
          </w:tcPr>
          <w:p w:rsidR="006028BA" w:rsidRPr="00A35721" w:rsidRDefault="006028BA" w:rsidP="00186F39">
            <w:pPr>
              <w:jc w:val="center"/>
              <w:rPr>
                <w:sz w:val="24"/>
                <w:szCs w:val="24"/>
              </w:rPr>
            </w:pPr>
            <w:r w:rsidRPr="00A35721">
              <w:rPr>
                <w:sz w:val="24"/>
                <w:szCs w:val="24"/>
              </w:rPr>
              <w:t>3</w:t>
            </w:r>
          </w:p>
        </w:tc>
        <w:tc>
          <w:tcPr>
            <w:tcW w:w="1701" w:type="dxa"/>
          </w:tcPr>
          <w:p w:rsidR="006028BA" w:rsidRPr="00A35721" w:rsidRDefault="006028BA" w:rsidP="00186F39">
            <w:pPr>
              <w:jc w:val="center"/>
              <w:rPr>
                <w:sz w:val="24"/>
                <w:szCs w:val="24"/>
              </w:rPr>
            </w:pPr>
            <w:r w:rsidRPr="00A35721">
              <w:rPr>
                <w:sz w:val="24"/>
                <w:szCs w:val="24"/>
              </w:rPr>
              <w:t>4</w:t>
            </w:r>
          </w:p>
        </w:tc>
        <w:tc>
          <w:tcPr>
            <w:tcW w:w="1984" w:type="dxa"/>
          </w:tcPr>
          <w:p w:rsidR="006028BA" w:rsidRPr="00A35721" w:rsidRDefault="006028BA" w:rsidP="00186F39">
            <w:pPr>
              <w:jc w:val="center"/>
              <w:rPr>
                <w:sz w:val="24"/>
                <w:szCs w:val="24"/>
              </w:rPr>
            </w:pPr>
            <w:r w:rsidRPr="00A35721">
              <w:rPr>
                <w:sz w:val="24"/>
                <w:szCs w:val="24"/>
              </w:rPr>
              <w:t>5</w:t>
            </w:r>
          </w:p>
        </w:tc>
        <w:tc>
          <w:tcPr>
            <w:tcW w:w="1417" w:type="dxa"/>
          </w:tcPr>
          <w:p w:rsidR="006028BA" w:rsidRPr="00A35721" w:rsidRDefault="006028BA" w:rsidP="00186F39">
            <w:pPr>
              <w:jc w:val="center"/>
              <w:rPr>
                <w:sz w:val="24"/>
                <w:szCs w:val="24"/>
              </w:rPr>
            </w:pPr>
            <w:r w:rsidRPr="00A35721">
              <w:rPr>
                <w:sz w:val="24"/>
                <w:szCs w:val="24"/>
              </w:rPr>
              <w:t>6</w:t>
            </w:r>
          </w:p>
        </w:tc>
        <w:tc>
          <w:tcPr>
            <w:tcW w:w="1985" w:type="dxa"/>
          </w:tcPr>
          <w:p w:rsidR="006028BA" w:rsidRPr="00A35721" w:rsidRDefault="006028BA" w:rsidP="00186F39">
            <w:pPr>
              <w:jc w:val="center"/>
              <w:rPr>
                <w:sz w:val="24"/>
                <w:szCs w:val="24"/>
              </w:rPr>
            </w:pPr>
            <w:r w:rsidRPr="00A35721">
              <w:rPr>
                <w:sz w:val="24"/>
                <w:szCs w:val="24"/>
              </w:rPr>
              <w:t>7</w:t>
            </w:r>
          </w:p>
        </w:tc>
      </w:tr>
      <w:tr w:rsidR="006028BA" w:rsidRPr="00A35721" w:rsidTr="00AB3E26">
        <w:trPr>
          <w:cantSplit/>
          <w:trHeight w:val="325"/>
        </w:trPr>
        <w:tc>
          <w:tcPr>
            <w:tcW w:w="568" w:type="dxa"/>
          </w:tcPr>
          <w:p w:rsidR="006028BA" w:rsidRPr="00A35721" w:rsidRDefault="006028BA" w:rsidP="00186F39">
            <w:pPr>
              <w:jc w:val="center"/>
              <w:rPr>
                <w:sz w:val="24"/>
                <w:szCs w:val="24"/>
              </w:rPr>
            </w:pPr>
          </w:p>
        </w:tc>
        <w:tc>
          <w:tcPr>
            <w:tcW w:w="992" w:type="dxa"/>
          </w:tcPr>
          <w:p w:rsidR="006028BA" w:rsidRPr="00A35721" w:rsidRDefault="006028BA" w:rsidP="00186F39">
            <w:pPr>
              <w:jc w:val="center"/>
              <w:rPr>
                <w:b/>
                <w:sz w:val="24"/>
                <w:szCs w:val="24"/>
              </w:rPr>
            </w:pPr>
          </w:p>
        </w:tc>
        <w:tc>
          <w:tcPr>
            <w:tcW w:w="1418" w:type="dxa"/>
          </w:tcPr>
          <w:p w:rsidR="006028BA" w:rsidRPr="00A35721" w:rsidRDefault="006028BA" w:rsidP="00186F39">
            <w:pPr>
              <w:jc w:val="center"/>
              <w:rPr>
                <w:b/>
                <w:sz w:val="24"/>
                <w:szCs w:val="24"/>
              </w:rPr>
            </w:pPr>
          </w:p>
        </w:tc>
        <w:tc>
          <w:tcPr>
            <w:tcW w:w="1701" w:type="dxa"/>
          </w:tcPr>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tc>
        <w:tc>
          <w:tcPr>
            <w:tcW w:w="1417" w:type="dxa"/>
          </w:tcPr>
          <w:p w:rsidR="006028BA" w:rsidRPr="00A35721" w:rsidRDefault="006028BA" w:rsidP="00186F39">
            <w:pPr>
              <w:jc w:val="center"/>
              <w:rPr>
                <w:sz w:val="24"/>
                <w:szCs w:val="24"/>
              </w:rPr>
            </w:pPr>
          </w:p>
        </w:tc>
        <w:tc>
          <w:tcPr>
            <w:tcW w:w="1985" w:type="dxa"/>
          </w:tcPr>
          <w:p w:rsidR="006028BA" w:rsidRPr="00A35721" w:rsidRDefault="006028BA" w:rsidP="00186F39">
            <w:pPr>
              <w:jc w:val="center"/>
              <w:rPr>
                <w:sz w:val="24"/>
                <w:szCs w:val="24"/>
              </w:rPr>
            </w:pPr>
          </w:p>
        </w:tc>
      </w:tr>
      <w:tr w:rsidR="006028BA" w:rsidRPr="00A35721" w:rsidTr="00AB3E26">
        <w:trPr>
          <w:cantSplit/>
          <w:trHeight w:val="922"/>
        </w:trPr>
        <w:tc>
          <w:tcPr>
            <w:tcW w:w="568" w:type="dxa"/>
            <w:tcBorders>
              <w:bottom w:val="nil"/>
              <w:right w:val="single" w:sz="4" w:space="0" w:color="000000" w:themeColor="text1"/>
            </w:tcBorders>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1</w:t>
            </w:r>
          </w:p>
        </w:tc>
        <w:tc>
          <w:tcPr>
            <w:tcW w:w="992" w:type="dxa"/>
            <w:tcBorders>
              <w:left w:val="single" w:sz="4" w:space="0" w:color="000000" w:themeColor="text1"/>
              <w:bottom w:val="nil"/>
            </w:tcBorders>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418"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701" w:type="dxa"/>
          </w:tcPr>
          <w:p w:rsidR="006028BA" w:rsidRPr="00A35721" w:rsidRDefault="006028BA" w:rsidP="00186F39">
            <w:pPr>
              <w:jc w:val="center"/>
              <w:rPr>
                <w:rStyle w:val="ac"/>
                <w:b w:val="0"/>
                <w:sz w:val="24"/>
                <w:szCs w:val="24"/>
                <w:shd w:val="clear" w:color="auto" w:fill="FFFFFF"/>
              </w:rPr>
            </w:pPr>
          </w:p>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417"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985"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r>
      <w:tr w:rsidR="006028BA" w:rsidRPr="00A35721" w:rsidTr="00186F39">
        <w:trPr>
          <w:cantSplit/>
          <w:trHeight w:val="325"/>
        </w:trPr>
        <w:tc>
          <w:tcPr>
            <w:tcW w:w="10065" w:type="dxa"/>
            <w:gridSpan w:val="7"/>
            <w:tcBorders>
              <w:top w:val="single" w:sz="4" w:space="0" w:color="auto"/>
              <w:left w:val="single" w:sz="4" w:space="0" w:color="auto"/>
              <w:bottom w:val="single" w:sz="4" w:space="0" w:color="auto"/>
            </w:tcBorders>
          </w:tcPr>
          <w:p w:rsidR="006028BA" w:rsidRPr="00A35721" w:rsidRDefault="006028BA" w:rsidP="006028BA">
            <w:pPr>
              <w:rPr>
                <w:sz w:val="24"/>
                <w:szCs w:val="24"/>
              </w:rPr>
            </w:pPr>
            <w:r w:rsidRPr="00A35721">
              <w:rPr>
                <w:b/>
                <w:sz w:val="24"/>
                <w:szCs w:val="24"/>
              </w:rPr>
              <w:t xml:space="preserve">Итого: </w:t>
            </w:r>
          </w:p>
        </w:tc>
      </w:tr>
      <w:tr w:rsidR="006028BA" w:rsidRPr="00A35721" w:rsidTr="00AB3E26">
        <w:trPr>
          <w:cantSplit/>
          <w:trHeight w:val="58"/>
        </w:trPr>
        <w:tc>
          <w:tcPr>
            <w:tcW w:w="568" w:type="dxa"/>
            <w:tcBorders>
              <w:top w:val="single" w:sz="4" w:space="0" w:color="auto"/>
              <w:left w:val="single" w:sz="4" w:space="0" w:color="auto"/>
              <w:bottom w:val="single" w:sz="4" w:space="0" w:color="auto"/>
              <w:right w:val="nil"/>
            </w:tcBorders>
          </w:tcPr>
          <w:p w:rsidR="006028BA" w:rsidRPr="00A35721" w:rsidRDefault="006028BA" w:rsidP="00186F3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8" w:type="dxa"/>
            <w:tcBorders>
              <w:left w:val="nil"/>
            </w:tcBorders>
          </w:tcPr>
          <w:p w:rsidR="006028BA" w:rsidRPr="00A35721" w:rsidRDefault="006028BA" w:rsidP="00186F39">
            <w:pPr>
              <w:jc w:val="center"/>
              <w:rPr>
                <w:sz w:val="24"/>
                <w:szCs w:val="24"/>
              </w:rPr>
            </w:pPr>
          </w:p>
        </w:tc>
        <w:tc>
          <w:tcPr>
            <w:tcW w:w="1701" w:type="dxa"/>
          </w:tcPr>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tc>
        <w:tc>
          <w:tcPr>
            <w:tcW w:w="1417" w:type="dxa"/>
          </w:tcPr>
          <w:p w:rsidR="006028BA" w:rsidRPr="00A35721" w:rsidRDefault="006028BA" w:rsidP="00186F39">
            <w:pPr>
              <w:jc w:val="center"/>
              <w:rPr>
                <w:sz w:val="24"/>
                <w:szCs w:val="24"/>
              </w:rPr>
            </w:pPr>
          </w:p>
        </w:tc>
        <w:tc>
          <w:tcPr>
            <w:tcW w:w="1985" w:type="dxa"/>
          </w:tcPr>
          <w:p w:rsidR="006028BA" w:rsidRPr="00A35721" w:rsidRDefault="006028BA" w:rsidP="00186F39">
            <w:pPr>
              <w:jc w:val="center"/>
              <w:rPr>
                <w:sz w:val="24"/>
                <w:szCs w:val="24"/>
              </w:rPr>
            </w:pPr>
          </w:p>
        </w:tc>
      </w:tr>
      <w:tr w:rsidR="006028BA" w:rsidRPr="00A35721" w:rsidTr="00AB3E26">
        <w:trPr>
          <w:cantSplit/>
          <w:trHeight w:val="325"/>
        </w:trPr>
        <w:tc>
          <w:tcPr>
            <w:tcW w:w="568" w:type="dxa"/>
            <w:tcBorders>
              <w:top w:val="single" w:sz="4" w:space="0" w:color="auto"/>
              <w:left w:val="single" w:sz="4" w:space="0" w:color="auto"/>
              <w:bottom w:val="single" w:sz="4" w:space="0" w:color="auto"/>
              <w:right w:val="nil"/>
            </w:tcBorders>
          </w:tcPr>
          <w:p w:rsidR="006028BA" w:rsidRPr="00A35721" w:rsidRDefault="006028BA" w:rsidP="00186F3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8" w:type="dxa"/>
            <w:tcBorders>
              <w:top w:val="single" w:sz="4" w:space="0" w:color="auto"/>
              <w:left w:val="nil"/>
              <w:bottom w:val="single" w:sz="4" w:space="0" w:color="auto"/>
              <w:right w:val="single" w:sz="4" w:space="0" w:color="auto"/>
            </w:tcBorders>
          </w:tcPr>
          <w:p w:rsidR="006028BA" w:rsidRPr="00A35721" w:rsidRDefault="006028BA" w:rsidP="00186F39">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r>
      <w:tr w:rsidR="006028BA" w:rsidRPr="00A35721" w:rsidTr="00AB3E26">
        <w:trPr>
          <w:cantSplit/>
          <w:trHeight w:val="312"/>
        </w:trPr>
        <w:tc>
          <w:tcPr>
            <w:tcW w:w="568" w:type="dxa"/>
            <w:tcBorders>
              <w:top w:val="single" w:sz="4" w:space="0" w:color="auto"/>
              <w:left w:val="single" w:sz="4" w:space="0" w:color="auto"/>
              <w:bottom w:val="single" w:sz="4" w:space="0" w:color="auto"/>
              <w:right w:val="nil"/>
            </w:tcBorders>
          </w:tcPr>
          <w:p w:rsidR="006028BA" w:rsidRPr="00A35721" w:rsidRDefault="006028BA" w:rsidP="00186F3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8" w:type="dxa"/>
            <w:tcBorders>
              <w:top w:val="single" w:sz="4" w:space="0" w:color="auto"/>
              <w:left w:val="nil"/>
              <w:bottom w:val="single" w:sz="4" w:space="0" w:color="auto"/>
              <w:right w:val="single" w:sz="4" w:space="0" w:color="auto"/>
            </w:tcBorders>
          </w:tcPr>
          <w:p w:rsidR="006028BA" w:rsidRPr="00A35721" w:rsidRDefault="006028BA" w:rsidP="00186F39">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r>
    </w:tbl>
    <w:p w:rsidR="00585D67" w:rsidRPr="00A35721" w:rsidRDefault="00585D67" w:rsidP="00585D67">
      <w:pPr>
        <w:rPr>
          <w:sz w:val="24"/>
          <w:szCs w:val="24"/>
        </w:rPr>
      </w:pPr>
    </w:p>
    <w:p w:rsidR="006028BA" w:rsidRPr="00A35721" w:rsidRDefault="006028BA" w:rsidP="00585D67">
      <w:pPr>
        <w:pStyle w:val="ConsPlusNonformat"/>
        <w:widowControl/>
        <w:jc w:val="center"/>
        <w:rPr>
          <w:rFonts w:ascii="Times New Roman" w:hAnsi="Times New Roman" w:cs="Times New Roman"/>
          <w:b/>
          <w:sz w:val="24"/>
          <w:szCs w:val="24"/>
        </w:rPr>
      </w:pPr>
    </w:p>
    <w:p w:rsidR="006028BA" w:rsidRPr="00A35721" w:rsidRDefault="006028BA" w:rsidP="00585D67">
      <w:pPr>
        <w:pStyle w:val="ConsPlusNonformat"/>
        <w:widowControl/>
        <w:jc w:val="center"/>
        <w:rPr>
          <w:rFonts w:ascii="Times New Roman" w:hAnsi="Times New Roman" w:cs="Times New Roman"/>
          <w:b/>
          <w:sz w:val="24"/>
          <w:szCs w:val="24"/>
        </w:rPr>
      </w:pPr>
    </w:p>
    <w:p w:rsidR="006028BA" w:rsidRPr="00A35721" w:rsidRDefault="006028BA" w:rsidP="00585D67">
      <w:pPr>
        <w:pStyle w:val="ConsPlusNonformat"/>
        <w:widowControl/>
        <w:jc w:val="center"/>
        <w:rPr>
          <w:rFonts w:ascii="Times New Roman" w:hAnsi="Times New Roman" w:cs="Times New Roman"/>
          <w:b/>
          <w:sz w:val="24"/>
          <w:szCs w:val="24"/>
        </w:rPr>
      </w:pPr>
    </w:p>
    <w:p w:rsidR="00585D67" w:rsidRPr="00A35721" w:rsidRDefault="00585D67" w:rsidP="00585D67">
      <w:pPr>
        <w:pStyle w:val="ConsPlusNonformat"/>
        <w:widowControl/>
        <w:jc w:val="center"/>
        <w:rPr>
          <w:rFonts w:ascii="Times New Roman" w:hAnsi="Times New Roman" w:cs="Times New Roman"/>
          <w:b/>
          <w:sz w:val="24"/>
          <w:szCs w:val="24"/>
        </w:rPr>
      </w:pPr>
      <w:r w:rsidRPr="00A35721">
        <w:rPr>
          <w:rFonts w:ascii="Times New Roman" w:hAnsi="Times New Roman" w:cs="Times New Roman"/>
          <w:b/>
          <w:sz w:val="24"/>
          <w:szCs w:val="24"/>
        </w:rPr>
        <w:t>ПОДПИСИ СТОРОН</w:t>
      </w:r>
    </w:p>
    <w:p w:rsidR="00585D67" w:rsidRPr="00A35721" w:rsidRDefault="00585D67" w:rsidP="00585D67">
      <w:pPr>
        <w:pStyle w:val="ConsPlusNonformat"/>
        <w:widowControl/>
        <w:ind w:firstLine="540"/>
        <w:jc w:val="center"/>
        <w:rPr>
          <w:rFonts w:ascii="Times New Roman" w:hAnsi="Times New Roman" w:cs="Times New Roman"/>
          <w:sz w:val="24"/>
          <w:szCs w:val="24"/>
        </w:rPr>
      </w:pP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585D67" w:rsidRPr="00A35721" w:rsidRDefault="00585D67" w:rsidP="00585D67">
      <w:pPr>
        <w:widowControl w:val="0"/>
        <w:jc w:val="both"/>
        <w:rPr>
          <w:bCs/>
          <w:sz w:val="24"/>
          <w:szCs w:val="24"/>
        </w:rPr>
      </w:pPr>
      <w:r w:rsidRPr="00A35721">
        <w:rPr>
          <w:bCs/>
          <w:sz w:val="24"/>
          <w:szCs w:val="24"/>
        </w:rPr>
        <w:t>ОТ АРЕНДОДАТЕЛЯ:</w:t>
      </w:r>
      <w:r w:rsidRPr="00A35721">
        <w:rPr>
          <w:bCs/>
          <w:sz w:val="24"/>
          <w:szCs w:val="24"/>
        </w:rPr>
        <w:tab/>
      </w:r>
      <w:r w:rsidRPr="00A35721">
        <w:rPr>
          <w:bCs/>
          <w:sz w:val="24"/>
          <w:szCs w:val="24"/>
        </w:rPr>
        <w:tab/>
      </w:r>
      <w:r w:rsidRPr="00A35721">
        <w:rPr>
          <w:bCs/>
          <w:sz w:val="24"/>
          <w:szCs w:val="24"/>
        </w:rPr>
        <w:tab/>
      </w:r>
      <w:r w:rsidRPr="00A35721">
        <w:rPr>
          <w:bCs/>
          <w:sz w:val="24"/>
          <w:szCs w:val="24"/>
        </w:rPr>
        <w:tab/>
      </w:r>
      <w:r w:rsidRPr="00A35721">
        <w:rPr>
          <w:bCs/>
          <w:sz w:val="24"/>
          <w:szCs w:val="24"/>
        </w:rPr>
        <w:tab/>
        <w:t>ОТ АРЕНДАТОРА:</w:t>
      </w:r>
    </w:p>
    <w:p w:rsidR="00585D67" w:rsidRPr="00A35721" w:rsidRDefault="00585D67" w:rsidP="00585D67">
      <w:pPr>
        <w:widowControl w:val="0"/>
        <w:jc w:val="both"/>
        <w:rPr>
          <w:sz w:val="24"/>
          <w:szCs w:val="24"/>
        </w:rPr>
      </w:pPr>
      <w:r w:rsidRPr="00A35721">
        <w:rPr>
          <w:sz w:val="24"/>
          <w:szCs w:val="24"/>
        </w:rPr>
        <w:t>Глава администрации _________________</w:t>
      </w:r>
    </w:p>
    <w:p w:rsidR="00585D67" w:rsidRPr="00A35721" w:rsidRDefault="00585D67" w:rsidP="00585D67">
      <w:pPr>
        <w:widowControl w:val="0"/>
        <w:jc w:val="both"/>
        <w:rPr>
          <w:sz w:val="24"/>
          <w:szCs w:val="24"/>
        </w:rPr>
      </w:pPr>
      <w:r w:rsidRPr="00A35721">
        <w:rPr>
          <w:sz w:val="24"/>
          <w:szCs w:val="24"/>
        </w:rPr>
        <w:t>____________________________________</w:t>
      </w:r>
    </w:p>
    <w:p w:rsidR="00585D67" w:rsidRPr="00A35721" w:rsidRDefault="00585D67" w:rsidP="00585D67">
      <w:pPr>
        <w:widowControl w:val="0"/>
        <w:tabs>
          <w:tab w:val="left" w:pos="3864"/>
        </w:tabs>
        <w:jc w:val="both"/>
        <w:rPr>
          <w:sz w:val="24"/>
          <w:szCs w:val="24"/>
        </w:rPr>
      </w:pPr>
    </w:p>
    <w:p w:rsidR="00585D67" w:rsidRPr="00A35721" w:rsidRDefault="00585D67" w:rsidP="00585D67">
      <w:pPr>
        <w:widowControl w:val="0"/>
        <w:jc w:val="both"/>
        <w:rPr>
          <w:sz w:val="24"/>
          <w:szCs w:val="24"/>
        </w:rPr>
      </w:pPr>
    </w:p>
    <w:p w:rsidR="00585D67" w:rsidRPr="00A35721" w:rsidRDefault="00585D67" w:rsidP="00585D67">
      <w:pPr>
        <w:jc w:val="both"/>
        <w:rPr>
          <w:sz w:val="24"/>
          <w:szCs w:val="24"/>
        </w:rPr>
      </w:pPr>
    </w:p>
    <w:p w:rsidR="00585D67" w:rsidRPr="00A35721" w:rsidRDefault="00585D67" w:rsidP="00585D67">
      <w:pPr>
        <w:jc w:val="both"/>
        <w:rPr>
          <w:sz w:val="24"/>
          <w:szCs w:val="24"/>
        </w:rPr>
      </w:pPr>
      <w:r w:rsidRPr="00A35721">
        <w:rPr>
          <w:sz w:val="24"/>
          <w:szCs w:val="24"/>
        </w:rPr>
        <w:t>___________________ /______________/</w:t>
      </w:r>
      <w:r w:rsidRPr="00A35721">
        <w:rPr>
          <w:sz w:val="24"/>
          <w:szCs w:val="24"/>
        </w:rPr>
        <w:tab/>
      </w:r>
      <w:r w:rsidRPr="00A35721">
        <w:rPr>
          <w:sz w:val="24"/>
          <w:szCs w:val="24"/>
        </w:rPr>
        <w:tab/>
        <w:t xml:space="preserve">    __________________ /_______________/</w:t>
      </w:r>
    </w:p>
    <w:p w:rsidR="00585D67" w:rsidRPr="00A35721" w:rsidRDefault="00585D67" w:rsidP="00585D67">
      <w:pPr>
        <w:jc w:val="both"/>
        <w:rPr>
          <w:sz w:val="24"/>
          <w:szCs w:val="24"/>
        </w:rPr>
      </w:pPr>
      <w:r w:rsidRPr="00A35721">
        <w:rPr>
          <w:sz w:val="24"/>
          <w:szCs w:val="24"/>
        </w:rPr>
        <w:tab/>
        <w:t>(подпись)</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t xml:space="preserve">                                   (подпись)      </w:t>
      </w:r>
    </w:p>
    <w:p w:rsidR="00585D67" w:rsidRPr="00A35721" w:rsidRDefault="00585D67" w:rsidP="00585D67">
      <w:pPr>
        <w:jc w:val="both"/>
        <w:rPr>
          <w:sz w:val="24"/>
          <w:szCs w:val="24"/>
        </w:rPr>
      </w:pPr>
      <w:r w:rsidRPr="00A35721">
        <w:rPr>
          <w:bCs/>
          <w:sz w:val="24"/>
          <w:szCs w:val="24"/>
        </w:rPr>
        <w:t>м.п.</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bCs/>
          <w:sz w:val="24"/>
          <w:szCs w:val="24"/>
        </w:rPr>
        <w:t>м.п.</w:t>
      </w:r>
    </w:p>
    <w:p w:rsidR="00585D67" w:rsidRPr="00A35721" w:rsidRDefault="00585D67" w:rsidP="00585D67">
      <w:pPr>
        <w:pStyle w:val="ConsPlusNonformat"/>
        <w:widowControl/>
        <w:ind w:firstLine="540"/>
        <w:rPr>
          <w:rFonts w:ascii="Times New Roman" w:hAnsi="Times New Roman" w:cs="Times New Roman"/>
          <w:sz w:val="24"/>
          <w:szCs w:val="24"/>
        </w:rPr>
      </w:pP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585D67" w:rsidRPr="00A35721" w:rsidRDefault="00585D67" w:rsidP="00585D67">
      <w:pPr>
        <w:pStyle w:val="a3"/>
        <w:ind w:firstLine="360"/>
        <w:jc w:val="center"/>
        <w:rPr>
          <w:sz w:val="24"/>
          <w:szCs w:val="24"/>
        </w:rPr>
      </w:pPr>
    </w:p>
    <w:p w:rsidR="00585D67" w:rsidRPr="00A35721" w:rsidRDefault="00585D67" w:rsidP="00585D67">
      <w:pPr>
        <w:pStyle w:val="a3"/>
        <w:ind w:firstLine="360"/>
        <w:jc w:val="center"/>
        <w:rPr>
          <w:sz w:val="24"/>
          <w:szCs w:val="24"/>
        </w:rPr>
      </w:pPr>
    </w:p>
    <w:p w:rsidR="00585D67" w:rsidRPr="00A35721" w:rsidRDefault="00585D67" w:rsidP="00585D67">
      <w:pPr>
        <w:pStyle w:val="a3"/>
        <w:ind w:firstLine="360"/>
        <w:jc w:val="center"/>
        <w:rPr>
          <w:sz w:val="24"/>
          <w:szCs w:val="24"/>
        </w:rPr>
      </w:pPr>
    </w:p>
    <w:sectPr w:rsidR="00585D67" w:rsidRPr="00A35721" w:rsidSect="00A35721">
      <w:pgSz w:w="11906" w:h="16838"/>
      <w:pgMar w:top="568" w:right="851" w:bottom="993"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7E1"/>
    <w:multiLevelType w:val="multilevel"/>
    <w:tmpl w:val="CAE40A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2543256C"/>
    <w:multiLevelType w:val="multilevel"/>
    <w:tmpl w:val="924E62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8865D1D"/>
    <w:multiLevelType w:val="singleLevel"/>
    <w:tmpl w:val="D21AAF5A"/>
    <w:lvl w:ilvl="0">
      <w:start w:val="1"/>
      <w:numFmt w:val="decimal"/>
      <w:lvlText w:val="%1."/>
      <w:lvlJc w:val="left"/>
      <w:pPr>
        <w:tabs>
          <w:tab w:val="num" w:pos="3585"/>
        </w:tabs>
        <w:ind w:left="3585" w:hanging="405"/>
      </w:pPr>
      <w:rPr>
        <w:rFonts w:cs="Times New Roman" w:hint="default"/>
      </w:rPr>
    </w:lvl>
  </w:abstractNum>
  <w:abstractNum w:abstractNumId="3">
    <w:nsid w:val="2C7A6D11"/>
    <w:multiLevelType w:val="hybridMultilevel"/>
    <w:tmpl w:val="337EEC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7D641CB"/>
    <w:multiLevelType w:val="hybridMultilevel"/>
    <w:tmpl w:val="C67CFC8A"/>
    <w:lvl w:ilvl="0" w:tplc="37203140">
      <w:start w:val="1"/>
      <w:numFmt w:val="decimal"/>
      <w:lvlText w:val="%1."/>
      <w:lvlJc w:val="left"/>
      <w:pPr>
        <w:ind w:left="1290" w:hanging="86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06C20C1"/>
    <w:multiLevelType w:val="singleLevel"/>
    <w:tmpl w:val="870403CC"/>
    <w:lvl w:ilvl="0">
      <w:start w:val="4"/>
      <w:numFmt w:val="bullet"/>
      <w:lvlText w:val="-"/>
      <w:lvlJc w:val="left"/>
      <w:pPr>
        <w:tabs>
          <w:tab w:val="num" w:pos="1080"/>
        </w:tabs>
        <w:ind w:left="1080" w:hanging="360"/>
      </w:pPr>
      <w:rPr>
        <w:rFonts w:hint="default"/>
      </w:rPr>
    </w:lvl>
  </w:abstractNum>
  <w:abstractNum w:abstractNumId="6">
    <w:nsid w:val="577605F5"/>
    <w:multiLevelType w:val="hybridMultilevel"/>
    <w:tmpl w:val="D2ACB5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8461D4B"/>
    <w:multiLevelType w:val="hybridMultilevel"/>
    <w:tmpl w:val="8E4EF008"/>
    <w:lvl w:ilvl="0" w:tplc="0419000F">
      <w:start w:val="4"/>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C5B29D0"/>
    <w:multiLevelType w:val="hybridMultilevel"/>
    <w:tmpl w:val="E4A8B61A"/>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7"/>
  </w:num>
  <w:num w:numId="4">
    <w:abstractNumId w:val="2"/>
  </w:num>
  <w:num w:numId="5">
    <w:abstractNumId w:val="3"/>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5871"/>
    <w:rsid w:val="000017D2"/>
    <w:rsid w:val="000028E0"/>
    <w:rsid w:val="0000325B"/>
    <w:rsid w:val="00006742"/>
    <w:rsid w:val="00013751"/>
    <w:rsid w:val="00015DCA"/>
    <w:rsid w:val="00017B43"/>
    <w:rsid w:val="00020F9D"/>
    <w:rsid w:val="000210C1"/>
    <w:rsid w:val="000211FC"/>
    <w:rsid w:val="00021EAD"/>
    <w:rsid w:val="0002710F"/>
    <w:rsid w:val="00030500"/>
    <w:rsid w:val="00030EE6"/>
    <w:rsid w:val="00031EB4"/>
    <w:rsid w:val="00034114"/>
    <w:rsid w:val="00036181"/>
    <w:rsid w:val="000362A8"/>
    <w:rsid w:val="00040FE3"/>
    <w:rsid w:val="00041351"/>
    <w:rsid w:val="000427F5"/>
    <w:rsid w:val="0004360D"/>
    <w:rsid w:val="000554E7"/>
    <w:rsid w:val="0005652C"/>
    <w:rsid w:val="00056BB9"/>
    <w:rsid w:val="00064DF6"/>
    <w:rsid w:val="00065E20"/>
    <w:rsid w:val="00070152"/>
    <w:rsid w:val="00070FDE"/>
    <w:rsid w:val="0007231A"/>
    <w:rsid w:val="00080202"/>
    <w:rsid w:val="0008040D"/>
    <w:rsid w:val="00081F23"/>
    <w:rsid w:val="00082E60"/>
    <w:rsid w:val="00083174"/>
    <w:rsid w:val="00084054"/>
    <w:rsid w:val="000864BA"/>
    <w:rsid w:val="00093ED4"/>
    <w:rsid w:val="00095342"/>
    <w:rsid w:val="000977B8"/>
    <w:rsid w:val="000A4754"/>
    <w:rsid w:val="000C1E98"/>
    <w:rsid w:val="000C2877"/>
    <w:rsid w:val="000D3902"/>
    <w:rsid w:val="000D6CFD"/>
    <w:rsid w:val="000E05D8"/>
    <w:rsid w:val="000E0A07"/>
    <w:rsid w:val="000E2791"/>
    <w:rsid w:val="000E4438"/>
    <w:rsid w:val="000F309D"/>
    <w:rsid w:val="000F5DD8"/>
    <w:rsid w:val="000F7CEA"/>
    <w:rsid w:val="00100244"/>
    <w:rsid w:val="001012D5"/>
    <w:rsid w:val="00101B41"/>
    <w:rsid w:val="00102A84"/>
    <w:rsid w:val="00102C30"/>
    <w:rsid w:val="00110193"/>
    <w:rsid w:val="00111C41"/>
    <w:rsid w:val="00116F26"/>
    <w:rsid w:val="00117E56"/>
    <w:rsid w:val="00121482"/>
    <w:rsid w:val="001242AE"/>
    <w:rsid w:val="0013007A"/>
    <w:rsid w:val="00130B57"/>
    <w:rsid w:val="00131064"/>
    <w:rsid w:val="001355FC"/>
    <w:rsid w:val="00137889"/>
    <w:rsid w:val="00150E14"/>
    <w:rsid w:val="00151AB7"/>
    <w:rsid w:val="00152C82"/>
    <w:rsid w:val="00153CBE"/>
    <w:rsid w:val="00153EBD"/>
    <w:rsid w:val="00154C77"/>
    <w:rsid w:val="00155EE4"/>
    <w:rsid w:val="00157992"/>
    <w:rsid w:val="001630FA"/>
    <w:rsid w:val="00165073"/>
    <w:rsid w:val="001663F9"/>
    <w:rsid w:val="001750CF"/>
    <w:rsid w:val="00176A63"/>
    <w:rsid w:val="00177796"/>
    <w:rsid w:val="00177F8E"/>
    <w:rsid w:val="00180304"/>
    <w:rsid w:val="001858B4"/>
    <w:rsid w:val="001859A5"/>
    <w:rsid w:val="00186CD1"/>
    <w:rsid w:val="00186F39"/>
    <w:rsid w:val="001949B4"/>
    <w:rsid w:val="00195E73"/>
    <w:rsid w:val="00196AA6"/>
    <w:rsid w:val="00197458"/>
    <w:rsid w:val="00197FC2"/>
    <w:rsid w:val="001A0D21"/>
    <w:rsid w:val="001A5512"/>
    <w:rsid w:val="001A7497"/>
    <w:rsid w:val="001C023F"/>
    <w:rsid w:val="001C16CF"/>
    <w:rsid w:val="001C48A0"/>
    <w:rsid w:val="001C699E"/>
    <w:rsid w:val="001D0AAA"/>
    <w:rsid w:val="001D1E77"/>
    <w:rsid w:val="001D3D20"/>
    <w:rsid w:val="001D433B"/>
    <w:rsid w:val="001D7AFC"/>
    <w:rsid w:val="001E206B"/>
    <w:rsid w:val="001E37A3"/>
    <w:rsid w:val="001E611C"/>
    <w:rsid w:val="001F02FA"/>
    <w:rsid w:val="001F0BDE"/>
    <w:rsid w:val="001F244D"/>
    <w:rsid w:val="001F2C61"/>
    <w:rsid w:val="001F63C8"/>
    <w:rsid w:val="0020270B"/>
    <w:rsid w:val="00205A4F"/>
    <w:rsid w:val="00205AD6"/>
    <w:rsid w:val="0020649C"/>
    <w:rsid w:val="002071A5"/>
    <w:rsid w:val="002118B7"/>
    <w:rsid w:val="00212B17"/>
    <w:rsid w:val="00212BCC"/>
    <w:rsid w:val="00214C1F"/>
    <w:rsid w:val="00225C71"/>
    <w:rsid w:val="00226D0C"/>
    <w:rsid w:val="00230098"/>
    <w:rsid w:val="00230D79"/>
    <w:rsid w:val="00233637"/>
    <w:rsid w:val="00237136"/>
    <w:rsid w:val="0023778F"/>
    <w:rsid w:val="002409DB"/>
    <w:rsid w:val="00241DBF"/>
    <w:rsid w:val="00244FA3"/>
    <w:rsid w:val="00245814"/>
    <w:rsid w:val="00245CB3"/>
    <w:rsid w:val="002464B3"/>
    <w:rsid w:val="00250034"/>
    <w:rsid w:val="002514B1"/>
    <w:rsid w:val="00252B98"/>
    <w:rsid w:val="00254714"/>
    <w:rsid w:val="00257AC4"/>
    <w:rsid w:val="002626DF"/>
    <w:rsid w:val="00263180"/>
    <w:rsid w:val="002664DE"/>
    <w:rsid w:val="002676ED"/>
    <w:rsid w:val="00272F35"/>
    <w:rsid w:val="00283891"/>
    <w:rsid w:val="00284C00"/>
    <w:rsid w:val="002912F9"/>
    <w:rsid w:val="002915C6"/>
    <w:rsid w:val="00296D59"/>
    <w:rsid w:val="002A1AEC"/>
    <w:rsid w:val="002A3055"/>
    <w:rsid w:val="002A3103"/>
    <w:rsid w:val="002A42F5"/>
    <w:rsid w:val="002A71B6"/>
    <w:rsid w:val="002B06EE"/>
    <w:rsid w:val="002B1BCB"/>
    <w:rsid w:val="002B7CA2"/>
    <w:rsid w:val="002B7F5D"/>
    <w:rsid w:val="002C2FFB"/>
    <w:rsid w:val="002D24D2"/>
    <w:rsid w:val="002D6A1D"/>
    <w:rsid w:val="002E0B60"/>
    <w:rsid w:val="002E0B96"/>
    <w:rsid w:val="002E2143"/>
    <w:rsid w:val="002E30B3"/>
    <w:rsid w:val="002E4F22"/>
    <w:rsid w:val="002E5ACD"/>
    <w:rsid w:val="002E5DE1"/>
    <w:rsid w:val="002F19F3"/>
    <w:rsid w:val="002F1DBD"/>
    <w:rsid w:val="002F5411"/>
    <w:rsid w:val="003007DC"/>
    <w:rsid w:val="00304313"/>
    <w:rsid w:val="003169D3"/>
    <w:rsid w:val="0031760F"/>
    <w:rsid w:val="00322F16"/>
    <w:rsid w:val="003237E3"/>
    <w:rsid w:val="00325A11"/>
    <w:rsid w:val="00327ABF"/>
    <w:rsid w:val="003354A8"/>
    <w:rsid w:val="003360BB"/>
    <w:rsid w:val="00336DEE"/>
    <w:rsid w:val="0034180F"/>
    <w:rsid w:val="00345DDE"/>
    <w:rsid w:val="0034743E"/>
    <w:rsid w:val="0035020E"/>
    <w:rsid w:val="0035125A"/>
    <w:rsid w:val="003523AA"/>
    <w:rsid w:val="0035276B"/>
    <w:rsid w:val="003541C3"/>
    <w:rsid w:val="00355857"/>
    <w:rsid w:val="0036059B"/>
    <w:rsid w:val="00366FA8"/>
    <w:rsid w:val="0037347B"/>
    <w:rsid w:val="00373D0B"/>
    <w:rsid w:val="00375340"/>
    <w:rsid w:val="00376EFC"/>
    <w:rsid w:val="0038022E"/>
    <w:rsid w:val="00380775"/>
    <w:rsid w:val="0038336D"/>
    <w:rsid w:val="0039084E"/>
    <w:rsid w:val="003914A8"/>
    <w:rsid w:val="003952F0"/>
    <w:rsid w:val="00396B19"/>
    <w:rsid w:val="003A1326"/>
    <w:rsid w:val="003A21DE"/>
    <w:rsid w:val="003A3D19"/>
    <w:rsid w:val="003A5193"/>
    <w:rsid w:val="003A7D8E"/>
    <w:rsid w:val="003B35C4"/>
    <w:rsid w:val="003B4FFD"/>
    <w:rsid w:val="003B63B6"/>
    <w:rsid w:val="003C5581"/>
    <w:rsid w:val="003C6D16"/>
    <w:rsid w:val="003C771A"/>
    <w:rsid w:val="003D0D88"/>
    <w:rsid w:val="003D24DA"/>
    <w:rsid w:val="003D40C0"/>
    <w:rsid w:val="003D5473"/>
    <w:rsid w:val="003D5991"/>
    <w:rsid w:val="003D6575"/>
    <w:rsid w:val="003D725C"/>
    <w:rsid w:val="003E0D0E"/>
    <w:rsid w:val="003E335E"/>
    <w:rsid w:val="003E55EE"/>
    <w:rsid w:val="003E5668"/>
    <w:rsid w:val="003E6A11"/>
    <w:rsid w:val="003F0453"/>
    <w:rsid w:val="003F1456"/>
    <w:rsid w:val="003F539A"/>
    <w:rsid w:val="003F5AC5"/>
    <w:rsid w:val="003F5DC7"/>
    <w:rsid w:val="00401AF8"/>
    <w:rsid w:val="00407EC6"/>
    <w:rsid w:val="00410D1D"/>
    <w:rsid w:val="00410E26"/>
    <w:rsid w:val="00412D7B"/>
    <w:rsid w:val="004332C7"/>
    <w:rsid w:val="00433E3F"/>
    <w:rsid w:val="00437FEC"/>
    <w:rsid w:val="004423AB"/>
    <w:rsid w:val="00444044"/>
    <w:rsid w:val="00445CF1"/>
    <w:rsid w:val="004467E6"/>
    <w:rsid w:val="0044770E"/>
    <w:rsid w:val="00450EB8"/>
    <w:rsid w:val="00454595"/>
    <w:rsid w:val="00454E85"/>
    <w:rsid w:val="00460364"/>
    <w:rsid w:val="00460DD4"/>
    <w:rsid w:val="00466A56"/>
    <w:rsid w:val="004674CC"/>
    <w:rsid w:val="00472A86"/>
    <w:rsid w:val="00473A94"/>
    <w:rsid w:val="0047545B"/>
    <w:rsid w:val="00480241"/>
    <w:rsid w:val="00483432"/>
    <w:rsid w:val="00485A3F"/>
    <w:rsid w:val="00486805"/>
    <w:rsid w:val="004908C7"/>
    <w:rsid w:val="00491FA7"/>
    <w:rsid w:val="00494576"/>
    <w:rsid w:val="0049700A"/>
    <w:rsid w:val="004A2642"/>
    <w:rsid w:val="004A29A7"/>
    <w:rsid w:val="004A2D8E"/>
    <w:rsid w:val="004A4707"/>
    <w:rsid w:val="004A59DC"/>
    <w:rsid w:val="004B1258"/>
    <w:rsid w:val="004B1C17"/>
    <w:rsid w:val="004B2447"/>
    <w:rsid w:val="004B4914"/>
    <w:rsid w:val="004B7666"/>
    <w:rsid w:val="004C2032"/>
    <w:rsid w:val="004C3013"/>
    <w:rsid w:val="004C4849"/>
    <w:rsid w:val="004C5BBB"/>
    <w:rsid w:val="004D20F6"/>
    <w:rsid w:val="004D22E0"/>
    <w:rsid w:val="004E0435"/>
    <w:rsid w:val="004E09D5"/>
    <w:rsid w:val="004E11B1"/>
    <w:rsid w:val="004E24CA"/>
    <w:rsid w:val="004E7562"/>
    <w:rsid w:val="004F329F"/>
    <w:rsid w:val="004F4BA3"/>
    <w:rsid w:val="004F63FB"/>
    <w:rsid w:val="004F6B23"/>
    <w:rsid w:val="005017FC"/>
    <w:rsid w:val="00504CC6"/>
    <w:rsid w:val="005072D6"/>
    <w:rsid w:val="00512E69"/>
    <w:rsid w:val="00516FDA"/>
    <w:rsid w:val="00521063"/>
    <w:rsid w:val="00522C98"/>
    <w:rsid w:val="005250FC"/>
    <w:rsid w:val="00526305"/>
    <w:rsid w:val="005268D7"/>
    <w:rsid w:val="005278CA"/>
    <w:rsid w:val="00530257"/>
    <w:rsid w:val="00530488"/>
    <w:rsid w:val="00533027"/>
    <w:rsid w:val="005362B3"/>
    <w:rsid w:val="00540122"/>
    <w:rsid w:val="005478E8"/>
    <w:rsid w:val="00552B0E"/>
    <w:rsid w:val="005617B5"/>
    <w:rsid w:val="00565B84"/>
    <w:rsid w:val="005707C1"/>
    <w:rsid w:val="0057258D"/>
    <w:rsid w:val="0057331F"/>
    <w:rsid w:val="00573A50"/>
    <w:rsid w:val="00574380"/>
    <w:rsid w:val="005745BE"/>
    <w:rsid w:val="005763B1"/>
    <w:rsid w:val="00580BDA"/>
    <w:rsid w:val="00580F85"/>
    <w:rsid w:val="00584029"/>
    <w:rsid w:val="0058537D"/>
    <w:rsid w:val="00585B27"/>
    <w:rsid w:val="00585D67"/>
    <w:rsid w:val="00585F72"/>
    <w:rsid w:val="00587ACD"/>
    <w:rsid w:val="00587C7C"/>
    <w:rsid w:val="005910D2"/>
    <w:rsid w:val="005920F7"/>
    <w:rsid w:val="00595517"/>
    <w:rsid w:val="0059558B"/>
    <w:rsid w:val="005A5C82"/>
    <w:rsid w:val="005A62F7"/>
    <w:rsid w:val="005B0A91"/>
    <w:rsid w:val="005B2277"/>
    <w:rsid w:val="005B3293"/>
    <w:rsid w:val="005B545E"/>
    <w:rsid w:val="005C0474"/>
    <w:rsid w:val="005C34B7"/>
    <w:rsid w:val="005C403D"/>
    <w:rsid w:val="005D1BC4"/>
    <w:rsid w:val="005D3B9A"/>
    <w:rsid w:val="005D6D54"/>
    <w:rsid w:val="005D6DBD"/>
    <w:rsid w:val="005D7E14"/>
    <w:rsid w:val="005D7EB9"/>
    <w:rsid w:val="005E08DF"/>
    <w:rsid w:val="005E0FBB"/>
    <w:rsid w:val="005E2809"/>
    <w:rsid w:val="005E4210"/>
    <w:rsid w:val="005F03BB"/>
    <w:rsid w:val="005F0F76"/>
    <w:rsid w:val="005F1CB1"/>
    <w:rsid w:val="005F7741"/>
    <w:rsid w:val="006028BA"/>
    <w:rsid w:val="00621D6A"/>
    <w:rsid w:val="006220A2"/>
    <w:rsid w:val="0062302F"/>
    <w:rsid w:val="006233FB"/>
    <w:rsid w:val="00623C0D"/>
    <w:rsid w:val="00624C9C"/>
    <w:rsid w:val="00626BBC"/>
    <w:rsid w:val="00630CFB"/>
    <w:rsid w:val="006325B0"/>
    <w:rsid w:val="00640726"/>
    <w:rsid w:val="006445FD"/>
    <w:rsid w:val="0065071B"/>
    <w:rsid w:val="00651638"/>
    <w:rsid w:val="00652C00"/>
    <w:rsid w:val="00653EAF"/>
    <w:rsid w:val="00662F69"/>
    <w:rsid w:val="006647F4"/>
    <w:rsid w:val="00666248"/>
    <w:rsid w:val="006679C0"/>
    <w:rsid w:val="00667F85"/>
    <w:rsid w:val="00670949"/>
    <w:rsid w:val="00671472"/>
    <w:rsid w:val="00671674"/>
    <w:rsid w:val="0067487C"/>
    <w:rsid w:val="0067518D"/>
    <w:rsid w:val="006755D5"/>
    <w:rsid w:val="00675AC1"/>
    <w:rsid w:val="00681629"/>
    <w:rsid w:val="00686109"/>
    <w:rsid w:val="0068778D"/>
    <w:rsid w:val="006A12FD"/>
    <w:rsid w:val="006A4D7E"/>
    <w:rsid w:val="006A5802"/>
    <w:rsid w:val="006B0A7B"/>
    <w:rsid w:val="006B238A"/>
    <w:rsid w:val="006B2EF1"/>
    <w:rsid w:val="006B3CE2"/>
    <w:rsid w:val="006B646E"/>
    <w:rsid w:val="006B6B6A"/>
    <w:rsid w:val="006C1513"/>
    <w:rsid w:val="006C24A8"/>
    <w:rsid w:val="006C2A14"/>
    <w:rsid w:val="006C3AE2"/>
    <w:rsid w:val="006C48AF"/>
    <w:rsid w:val="006C509B"/>
    <w:rsid w:val="006C5486"/>
    <w:rsid w:val="006C6335"/>
    <w:rsid w:val="006D32E4"/>
    <w:rsid w:val="006D5B6E"/>
    <w:rsid w:val="006E2689"/>
    <w:rsid w:val="006E670B"/>
    <w:rsid w:val="006E76A0"/>
    <w:rsid w:val="006F3C6F"/>
    <w:rsid w:val="006F4A10"/>
    <w:rsid w:val="006F7A6A"/>
    <w:rsid w:val="00702933"/>
    <w:rsid w:val="00702CAC"/>
    <w:rsid w:val="00704204"/>
    <w:rsid w:val="007071DC"/>
    <w:rsid w:val="007130B6"/>
    <w:rsid w:val="00714EC9"/>
    <w:rsid w:val="0071755B"/>
    <w:rsid w:val="0072068C"/>
    <w:rsid w:val="007215CF"/>
    <w:rsid w:val="007330FA"/>
    <w:rsid w:val="007334AE"/>
    <w:rsid w:val="007343E7"/>
    <w:rsid w:val="00735E06"/>
    <w:rsid w:val="007376C3"/>
    <w:rsid w:val="00737F8D"/>
    <w:rsid w:val="0074162E"/>
    <w:rsid w:val="007449A4"/>
    <w:rsid w:val="00744BB2"/>
    <w:rsid w:val="00751B57"/>
    <w:rsid w:val="00757890"/>
    <w:rsid w:val="00760B35"/>
    <w:rsid w:val="007634BE"/>
    <w:rsid w:val="00765711"/>
    <w:rsid w:val="00771D07"/>
    <w:rsid w:val="007738C3"/>
    <w:rsid w:val="00783B0B"/>
    <w:rsid w:val="0078767B"/>
    <w:rsid w:val="00791129"/>
    <w:rsid w:val="0079151E"/>
    <w:rsid w:val="007A03D1"/>
    <w:rsid w:val="007A20E8"/>
    <w:rsid w:val="007A352E"/>
    <w:rsid w:val="007A4823"/>
    <w:rsid w:val="007A5480"/>
    <w:rsid w:val="007A5565"/>
    <w:rsid w:val="007A5895"/>
    <w:rsid w:val="007B46F0"/>
    <w:rsid w:val="007B6BA9"/>
    <w:rsid w:val="007B7D8F"/>
    <w:rsid w:val="007C0159"/>
    <w:rsid w:val="007C09CE"/>
    <w:rsid w:val="007C0E0B"/>
    <w:rsid w:val="007C2007"/>
    <w:rsid w:val="007C52DD"/>
    <w:rsid w:val="007C5558"/>
    <w:rsid w:val="007C68C6"/>
    <w:rsid w:val="007C7038"/>
    <w:rsid w:val="007D4569"/>
    <w:rsid w:val="007D4E3F"/>
    <w:rsid w:val="007D6009"/>
    <w:rsid w:val="007D645B"/>
    <w:rsid w:val="007D7B6E"/>
    <w:rsid w:val="007E387E"/>
    <w:rsid w:val="007E53E1"/>
    <w:rsid w:val="007F17CA"/>
    <w:rsid w:val="007F1C4E"/>
    <w:rsid w:val="007F610D"/>
    <w:rsid w:val="0080597C"/>
    <w:rsid w:val="0080606E"/>
    <w:rsid w:val="00806B87"/>
    <w:rsid w:val="008126C8"/>
    <w:rsid w:val="00815D5C"/>
    <w:rsid w:val="00820A17"/>
    <w:rsid w:val="00820EA0"/>
    <w:rsid w:val="008240E0"/>
    <w:rsid w:val="008253B6"/>
    <w:rsid w:val="00831835"/>
    <w:rsid w:val="00832D08"/>
    <w:rsid w:val="00840680"/>
    <w:rsid w:val="00843640"/>
    <w:rsid w:val="0084376A"/>
    <w:rsid w:val="00845A26"/>
    <w:rsid w:val="00846032"/>
    <w:rsid w:val="0085572E"/>
    <w:rsid w:val="00860A41"/>
    <w:rsid w:val="00861AD0"/>
    <w:rsid w:val="00862EF1"/>
    <w:rsid w:val="00867EA8"/>
    <w:rsid w:val="00867F66"/>
    <w:rsid w:val="0087016E"/>
    <w:rsid w:val="008724BF"/>
    <w:rsid w:val="00881436"/>
    <w:rsid w:val="00883090"/>
    <w:rsid w:val="00884093"/>
    <w:rsid w:val="00886C0C"/>
    <w:rsid w:val="00886D64"/>
    <w:rsid w:val="00887F92"/>
    <w:rsid w:val="0089277B"/>
    <w:rsid w:val="0089565B"/>
    <w:rsid w:val="008976BA"/>
    <w:rsid w:val="008A26C8"/>
    <w:rsid w:val="008B0B56"/>
    <w:rsid w:val="008B24DB"/>
    <w:rsid w:val="008B745D"/>
    <w:rsid w:val="008C30CB"/>
    <w:rsid w:val="008C483A"/>
    <w:rsid w:val="008C4BE6"/>
    <w:rsid w:val="008C51D7"/>
    <w:rsid w:val="008C6696"/>
    <w:rsid w:val="008D009B"/>
    <w:rsid w:val="008D58D3"/>
    <w:rsid w:val="008D6D3D"/>
    <w:rsid w:val="008E2B83"/>
    <w:rsid w:val="008E57CF"/>
    <w:rsid w:val="008E5871"/>
    <w:rsid w:val="008E687D"/>
    <w:rsid w:val="008E7FB0"/>
    <w:rsid w:val="008F1F18"/>
    <w:rsid w:val="008F3EEC"/>
    <w:rsid w:val="009070EB"/>
    <w:rsid w:val="00911B69"/>
    <w:rsid w:val="00912DC0"/>
    <w:rsid w:val="0091442A"/>
    <w:rsid w:val="00921175"/>
    <w:rsid w:val="00921F0D"/>
    <w:rsid w:val="00923677"/>
    <w:rsid w:val="00926905"/>
    <w:rsid w:val="009464AE"/>
    <w:rsid w:val="0095037A"/>
    <w:rsid w:val="009504DF"/>
    <w:rsid w:val="00962E6D"/>
    <w:rsid w:val="00963178"/>
    <w:rsid w:val="00966BF9"/>
    <w:rsid w:val="00967878"/>
    <w:rsid w:val="00967BFC"/>
    <w:rsid w:val="00974AF1"/>
    <w:rsid w:val="00976060"/>
    <w:rsid w:val="009769EB"/>
    <w:rsid w:val="00976E4F"/>
    <w:rsid w:val="009801C0"/>
    <w:rsid w:val="00981312"/>
    <w:rsid w:val="00983D9D"/>
    <w:rsid w:val="00986EDA"/>
    <w:rsid w:val="0098797B"/>
    <w:rsid w:val="0099173E"/>
    <w:rsid w:val="00994E36"/>
    <w:rsid w:val="00997CE7"/>
    <w:rsid w:val="00997E95"/>
    <w:rsid w:val="009A36C5"/>
    <w:rsid w:val="009B0CB4"/>
    <w:rsid w:val="009C4D44"/>
    <w:rsid w:val="009D0E5A"/>
    <w:rsid w:val="009D409D"/>
    <w:rsid w:val="009D50DF"/>
    <w:rsid w:val="009D7961"/>
    <w:rsid w:val="009D7BA3"/>
    <w:rsid w:val="009E0A8B"/>
    <w:rsid w:val="009E1356"/>
    <w:rsid w:val="009E672F"/>
    <w:rsid w:val="009E7F24"/>
    <w:rsid w:val="009F06AB"/>
    <w:rsid w:val="009F3105"/>
    <w:rsid w:val="009F4A9E"/>
    <w:rsid w:val="00A03249"/>
    <w:rsid w:val="00A03D34"/>
    <w:rsid w:val="00A05793"/>
    <w:rsid w:val="00A11158"/>
    <w:rsid w:val="00A12C90"/>
    <w:rsid w:val="00A12D0E"/>
    <w:rsid w:val="00A131FA"/>
    <w:rsid w:val="00A1362A"/>
    <w:rsid w:val="00A14998"/>
    <w:rsid w:val="00A20FA7"/>
    <w:rsid w:val="00A21B58"/>
    <w:rsid w:val="00A23852"/>
    <w:rsid w:val="00A23BAC"/>
    <w:rsid w:val="00A24E53"/>
    <w:rsid w:val="00A25C34"/>
    <w:rsid w:val="00A26DFA"/>
    <w:rsid w:val="00A32704"/>
    <w:rsid w:val="00A33062"/>
    <w:rsid w:val="00A3310E"/>
    <w:rsid w:val="00A33B11"/>
    <w:rsid w:val="00A34924"/>
    <w:rsid w:val="00A34DB4"/>
    <w:rsid w:val="00A35721"/>
    <w:rsid w:val="00A35E29"/>
    <w:rsid w:val="00A35FF0"/>
    <w:rsid w:val="00A371B0"/>
    <w:rsid w:val="00A37C9B"/>
    <w:rsid w:val="00A41526"/>
    <w:rsid w:val="00A41866"/>
    <w:rsid w:val="00A424F1"/>
    <w:rsid w:val="00A434CB"/>
    <w:rsid w:val="00A44C31"/>
    <w:rsid w:val="00A4646A"/>
    <w:rsid w:val="00A55691"/>
    <w:rsid w:val="00A57E13"/>
    <w:rsid w:val="00A66027"/>
    <w:rsid w:val="00A6635F"/>
    <w:rsid w:val="00A70E74"/>
    <w:rsid w:val="00A72491"/>
    <w:rsid w:val="00A75D56"/>
    <w:rsid w:val="00A7618C"/>
    <w:rsid w:val="00A77AF9"/>
    <w:rsid w:val="00A8412A"/>
    <w:rsid w:val="00A8602E"/>
    <w:rsid w:val="00A93B90"/>
    <w:rsid w:val="00A9421C"/>
    <w:rsid w:val="00AA740D"/>
    <w:rsid w:val="00AA789C"/>
    <w:rsid w:val="00AA79FB"/>
    <w:rsid w:val="00AB072A"/>
    <w:rsid w:val="00AB0C7D"/>
    <w:rsid w:val="00AB120F"/>
    <w:rsid w:val="00AB1D8E"/>
    <w:rsid w:val="00AB25ED"/>
    <w:rsid w:val="00AB3666"/>
    <w:rsid w:val="00AB373B"/>
    <w:rsid w:val="00AB3E26"/>
    <w:rsid w:val="00AB5B85"/>
    <w:rsid w:val="00AC3A8A"/>
    <w:rsid w:val="00AC3FE9"/>
    <w:rsid w:val="00AC685C"/>
    <w:rsid w:val="00AD006A"/>
    <w:rsid w:val="00AD0BA9"/>
    <w:rsid w:val="00AD4EB2"/>
    <w:rsid w:val="00AD5C59"/>
    <w:rsid w:val="00AD6C79"/>
    <w:rsid w:val="00AD7E9A"/>
    <w:rsid w:val="00AE4C3D"/>
    <w:rsid w:val="00AE76EC"/>
    <w:rsid w:val="00AF29AA"/>
    <w:rsid w:val="00AF6376"/>
    <w:rsid w:val="00B0129E"/>
    <w:rsid w:val="00B02F17"/>
    <w:rsid w:val="00B03B01"/>
    <w:rsid w:val="00B0630C"/>
    <w:rsid w:val="00B116D9"/>
    <w:rsid w:val="00B11836"/>
    <w:rsid w:val="00B121C3"/>
    <w:rsid w:val="00B13354"/>
    <w:rsid w:val="00B20CF0"/>
    <w:rsid w:val="00B25582"/>
    <w:rsid w:val="00B25CC8"/>
    <w:rsid w:val="00B26CBE"/>
    <w:rsid w:val="00B36A54"/>
    <w:rsid w:val="00B4130F"/>
    <w:rsid w:val="00B429AF"/>
    <w:rsid w:val="00B4672D"/>
    <w:rsid w:val="00B5126A"/>
    <w:rsid w:val="00B51302"/>
    <w:rsid w:val="00B5486A"/>
    <w:rsid w:val="00B54C02"/>
    <w:rsid w:val="00B55AC3"/>
    <w:rsid w:val="00B63EF1"/>
    <w:rsid w:val="00B6757F"/>
    <w:rsid w:val="00B749B7"/>
    <w:rsid w:val="00B74E94"/>
    <w:rsid w:val="00B76B45"/>
    <w:rsid w:val="00B7718F"/>
    <w:rsid w:val="00B810C2"/>
    <w:rsid w:val="00B81195"/>
    <w:rsid w:val="00B82C32"/>
    <w:rsid w:val="00B84C8D"/>
    <w:rsid w:val="00B91240"/>
    <w:rsid w:val="00B915FC"/>
    <w:rsid w:val="00B92E77"/>
    <w:rsid w:val="00B9782F"/>
    <w:rsid w:val="00BA241D"/>
    <w:rsid w:val="00BA42C5"/>
    <w:rsid w:val="00BA5A81"/>
    <w:rsid w:val="00BA7CDC"/>
    <w:rsid w:val="00BB26CF"/>
    <w:rsid w:val="00BB28CD"/>
    <w:rsid w:val="00BB354F"/>
    <w:rsid w:val="00BB3CE1"/>
    <w:rsid w:val="00BC2C1B"/>
    <w:rsid w:val="00BC56B0"/>
    <w:rsid w:val="00BC6AF5"/>
    <w:rsid w:val="00BD47C3"/>
    <w:rsid w:val="00BE08D8"/>
    <w:rsid w:val="00BE218D"/>
    <w:rsid w:val="00BE2C7C"/>
    <w:rsid w:val="00BE5E5D"/>
    <w:rsid w:val="00BF48AB"/>
    <w:rsid w:val="00BF5067"/>
    <w:rsid w:val="00BF77C4"/>
    <w:rsid w:val="00C01C76"/>
    <w:rsid w:val="00C02658"/>
    <w:rsid w:val="00C0392C"/>
    <w:rsid w:val="00C0561B"/>
    <w:rsid w:val="00C06218"/>
    <w:rsid w:val="00C07D18"/>
    <w:rsid w:val="00C1372B"/>
    <w:rsid w:val="00C140CC"/>
    <w:rsid w:val="00C21C7E"/>
    <w:rsid w:val="00C22646"/>
    <w:rsid w:val="00C23A18"/>
    <w:rsid w:val="00C2573C"/>
    <w:rsid w:val="00C270BF"/>
    <w:rsid w:val="00C31C62"/>
    <w:rsid w:val="00C31D07"/>
    <w:rsid w:val="00C333ED"/>
    <w:rsid w:val="00C35DF7"/>
    <w:rsid w:val="00C45EE1"/>
    <w:rsid w:val="00C51977"/>
    <w:rsid w:val="00C5337C"/>
    <w:rsid w:val="00C5750E"/>
    <w:rsid w:val="00C670DD"/>
    <w:rsid w:val="00C715F0"/>
    <w:rsid w:val="00C722A3"/>
    <w:rsid w:val="00C814DD"/>
    <w:rsid w:val="00C84A4C"/>
    <w:rsid w:val="00C904B6"/>
    <w:rsid w:val="00C9065A"/>
    <w:rsid w:val="00C974DF"/>
    <w:rsid w:val="00CA2CB9"/>
    <w:rsid w:val="00CA3CBE"/>
    <w:rsid w:val="00CA62B9"/>
    <w:rsid w:val="00CA6CA1"/>
    <w:rsid w:val="00CB0790"/>
    <w:rsid w:val="00CB1202"/>
    <w:rsid w:val="00CC1E8D"/>
    <w:rsid w:val="00CC2A8B"/>
    <w:rsid w:val="00CD1F6B"/>
    <w:rsid w:val="00CD4236"/>
    <w:rsid w:val="00CD44E9"/>
    <w:rsid w:val="00CD557B"/>
    <w:rsid w:val="00CE0BF3"/>
    <w:rsid w:val="00CE21C7"/>
    <w:rsid w:val="00CE286F"/>
    <w:rsid w:val="00CE318F"/>
    <w:rsid w:val="00CE416B"/>
    <w:rsid w:val="00CE669B"/>
    <w:rsid w:val="00CF5561"/>
    <w:rsid w:val="00D0246A"/>
    <w:rsid w:val="00D06A6A"/>
    <w:rsid w:val="00D14C04"/>
    <w:rsid w:val="00D23097"/>
    <w:rsid w:val="00D33C07"/>
    <w:rsid w:val="00D33FFF"/>
    <w:rsid w:val="00D40665"/>
    <w:rsid w:val="00D40C34"/>
    <w:rsid w:val="00D45154"/>
    <w:rsid w:val="00D45434"/>
    <w:rsid w:val="00D4544F"/>
    <w:rsid w:val="00D464B3"/>
    <w:rsid w:val="00D47E0A"/>
    <w:rsid w:val="00D502A1"/>
    <w:rsid w:val="00D55CAE"/>
    <w:rsid w:val="00D61200"/>
    <w:rsid w:val="00D6741C"/>
    <w:rsid w:val="00D71A7C"/>
    <w:rsid w:val="00D72BC9"/>
    <w:rsid w:val="00D737D6"/>
    <w:rsid w:val="00D73C31"/>
    <w:rsid w:val="00D751FE"/>
    <w:rsid w:val="00D77CB7"/>
    <w:rsid w:val="00D802CE"/>
    <w:rsid w:val="00D854DE"/>
    <w:rsid w:val="00D923CA"/>
    <w:rsid w:val="00D93133"/>
    <w:rsid w:val="00D94278"/>
    <w:rsid w:val="00D9595F"/>
    <w:rsid w:val="00D965A6"/>
    <w:rsid w:val="00D967C0"/>
    <w:rsid w:val="00D96C83"/>
    <w:rsid w:val="00DA2CBA"/>
    <w:rsid w:val="00DB1D66"/>
    <w:rsid w:val="00DC0743"/>
    <w:rsid w:val="00DC64C3"/>
    <w:rsid w:val="00DD0758"/>
    <w:rsid w:val="00DD166B"/>
    <w:rsid w:val="00DD1D59"/>
    <w:rsid w:val="00DD34BF"/>
    <w:rsid w:val="00DD38FC"/>
    <w:rsid w:val="00DD65D9"/>
    <w:rsid w:val="00DD7CE1"/>
    <w:rsid w:val="00DE344C"/>
    <w:rsid w:val="00DF0A06"/>
    <w:rsid w:val="00DF56DB"/>
    <w:rsid w:val="00DF6CE8"/>
    <w:rsid w:val="00E073F2"/>
    <w:rsid w:val="00E0799E"/>
    <w:rsid w:val="00E11A05"/>
    <w:rsid w:val="00E13C3A"/>
    <w:rsid w:val="00E13F60"/>
    <w:rsid w:val="00E14927"/>
    <w:rsid w:val="00E15594"/>
    <w:rsid w:val="00E17817"/>
    <w:rsid w:val="00E233FD"/>
    <w:rsid w:val="00E239B8"/>
    <w:rsid w:val="00E274F1"/>
    <w:rsid w:val="00E27F45"/>
    <w:rsid w:val="00E3158C"/>
    <w:rsid w:val="00E327C8"/>
    <w:rsid w:val="00E33BB7"/>
    <w:rsid w:val="00E34D29"/>
    <w:rsid w:val="00E43F49"/>
    <w:rsid w:val="00E46608"/>
    <w:rsid w:val="00E50814"/>
    <w:rsid w:val="00E515CB"/>
    <w:rsid w:val="00E5185C"/>
    <w:rsid w:val="00E5211C"/>
    <w:rsid w:val="00E55A21"/>
    <w:rsid w:val="00E56490"/>
    <w:rsid w:val="00E57AEA"/>
    <w:rsid w:val="00E666A7"/>
    <w:rsid w:val="00E6671F"/>
    <w:rsid w:val="00E678B1"/>
    <w:rsid w:val="00E72938"/>
    <w:rsid w:val="00E7674D"/>
    <w:rsid w:val="00E80987"/>
    <w:rsid w:val="00E818BA"/>
    <w:rsid w:val="00E83041"/>
    <w:rsid w:val="00E85088"/>
    <w:rsid w:val="00E862E0"/>
    <w:rsid w:val="00E90D2C"/>
    <w:rsid w:val="00E9232E"/>
    <w:rsid w:val="00E938DB"/>
    <w:rsid w:val="00E93CE2"/>
    <w:rsid w:val="00E96583"/>
    <w:rsid w:val="00EA173A"/>
    <w:rsid w:val="00EA5AC6"/>
    <w:rsid w:val="00EA5CDA"/>
    <w:rsid w:val="00EB3F8C"/>
    <w:rsid w:val="00EB54C6"/>
    <w:rsid w:val="00EB6158"/>
    <w:rsid w:val="00EC0A27"/>
    <w:rsid w:val="00EC0B3A"/>
    <w:rsid w:val="00EC77F3"/>
    <w:rsid w:val="00ED0860"/>
    <w:rsid w:val="00ED2741"/>
    <w:rsid w:val="00ED2E7A"/>
    <w:rsid w:val="00ED2F18"/>
    <w:rsid w:val="00EE40F5"/>
    <w:rsid w:val="00EE51E0"/>
    <w:rsid w:val="00EE6517"/>
    <w:rsid w:val="00EE6CCC"/>
    <w:rsid w:val="00EE7C86"/>
    <w:rsid w:val="00EF07CF"/>
    <w:rsid w:val="00EF3C09"/>
    <w:rsid w:val="00EF3F58"/>
    <w:rsid w:val="00EF776C"/>
    <w:rsid w:val="00F0356B"/>
    <w:rsid w:val="00F04BC5"/>
    <w:rsid w:val="00F070B3"/>
    <w:rsid w:val="00F10DE8"/>
    <w:rsid w:val="00F11EE3"/>
    <w:rsid w:val="00F16D4B"/>
    <w:rsid w:val="00F175EE"/>
    <w:rsid w:val="00F17B5F"/>
    <w:rsid w:val="00F21CED"/>
    <w:rsid w:val="00F264AB"/>
    <w:rsid w:val="00F26510"/>
    <w:rsid w:val="00F27350"/>
    <w:rsid w:val="00F27BAA"/>
    <w:rsid w:val="00F3022C"/>
    <w:rsid w:val="00F309A1"/>
    <w:rsid w:val="00F3547E"/>
    <w:rsid w:val="00F370E7"/>
    <w:rsid w:val="00F3728F"/>
    <w:rsid w:val="00F3766F"/>
    <w:rsid w:val="00F4050C"/>
    <w:rsid w:val="00F428A6"/>
    <w:rsid w:val="00F5623D"/>
    <w:rsid w:val="00F62AC6"/>
    <w:rsid w:val="00F638B8"/>
    <w:rsid w:val="00F64236"/>
    <w:rsid w:val="00F64942"/>
    <w:rsid w:val="00F76A6D"/>
    <w:rsid w:val="00F80DEE"/>
    <w:rsid w:val="00F925C5"/>
    <w:rsid w:val="00F92B87"/>
    <w:rsid w:val="00F938C7"/>
    <w:rsid w:val="00F9460F"/>
    <w:rsid w:val="00F96B81"/>
    <w:rsid w:val="00FA6794"/>
    <w:rsid w:val="00FB3330"/>
    <w:rsid w:val="00FB6F2A"/>
    <w:rsid w:val="00FB7B0D"/>
    <w:rsid w:val="00FC4018"/>
    <w:rsid w:val="00FC4945"/>
    <w:rsid w:val="00FC62A3"/>
    <w:rsid w:val="00FD0E3A"/>
    <w:rsid w:val="00FD5CB4"/>
    <w:rsid w:val="00FD672A"/>
    <w:rsid w:val="00FD693D"/>
    <w:rsid w:val="00FE0727"/>
    <w:rsid w:val="00FE27A7"/>
    <w:rsid w:val="00FF1417"/>
    <w:rsid w:val="00FF2A67"/>
    <w:rsid w:val="00FF2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871"/>
    <w:rPr>
      <w:rFonts w:ascii="Times New Roman" w:eastAsia="Times New Roman" w:hAnsi="Times New Roman"/>
      <w:sz w:val="20"/>
      <w:szCs w:val="20"/>
    </w:rPr>
  </w:style>
  <w:style w:type="paragraph" w:styleId="1">
    <w:name w:val="heading 1"/>
    <w:basedOn w:val="a"/>
    <w:next w:val="a"/>
    <w:link w:val="10"/>
    <w:qFormat/>
    <w:rsid w:val="008E5871"/>
    <w:pPr>
      <w:keepNext/>
      <w:outlineLvl w:val="0"/>
    </w:pPr>
    <w:rPr>
      <w:b/>
      <w: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E5871"/>
    <w:rPr>
      <w:rFonts w:ascii="Times New Roman" w:hAnsi="Times New Roman" w:cs="Times New Roman"/>
      <w:b/>
      <w:i/>
      <w:sz w:val="20"/>
      <w:szCs w:val="20"/>
      <w:lang w:eastAsia="ru-RU"/>
    </w:rPr>
  </w:style>
  <w:style w:type="paragraph" w:styleId="a3">
    <w:name w:val="Body Text"/>
    <w:basedOn w:val="a"/>
    <w:link w:val="a4"/>
    <w:rsid w:val="008E5871"/>
    <w:rPr>
      <w:sz w:val="28"/>
    </w:rPr>
  </w:style>
  <w:style w:type="character" w:customStyle="1" w:styleId="a4">
    <w:name w:val="Основной текст Знак"/>
    <w:basedOn w:val="a0"/>
    <w:link w:val="a3"/>
    <w:locked/>
    <w:rsid w:val="008E5871"/>
    <w:rPr>
      <w:rFonts w:ascii="Times New Roman" w:hAnsi="Times New Roman" w:cs="Times New Roman"/>
      <w:sz w:val="20"/>
      <w:szCs w:val="20"/>
      <w:lang w:eastAsia="ru-RU"/>
    </w:rPr>
  </w:style>
  <w:style w:type="paragraph" w:styleId="a5">
    <w:name w:val="Title"/>
    <w:basedOn w:val="a"/>
    <w:link w:val="a6"/>
    <w:qFormat/>
    <w:rsid w:val="008E5871"/>
    <w:pPr>
      <w:jc w:val="center"/>
    </w:pPr>
    <w:rPr>
      <w:sz w:val="28"/>
    </w:rPr>
  </w:style>
  <w:style w:type="character" w:customStyle="1" w:styleId="a6">
    <w:name w:val="Название Знак"/>
    <w:basedOn w:val="a0"/>
    <w:link w:val="a5"/>
    <w:locked/>
    <w:rsid w:val="008E5871"/>
    <w:rPr>
      <w:rFonts w:ascii="Times New Roman" w:hAnsi="Times New Roman" w:cs="Times New Roman"/>
      <w:sz w:val="20"/>
      <w:szCs w:val="20"/>
      <w:lang w:eastAsia="ru-RU"/>
    </w:rPr>
  </w:style>
  <w:style w:type="paragraph" w:styleId="a7">
    <w:name w:val="Body Text Indent"/>
    <w:basedOn w:val="a"/>
    <w:link w:val="a8"/>
    <w:rsid w:val="00410E26"/>
    <w:pPr>
      <w:spacing w:after="120"/>
      <w:ind w:left="283"/>
    </w:pPr>
  </w:style>
  <w:style w:type="character" w:customStyle="1" w:styleId="a8">
    <w:name w:val="Основной текст с отступом Знак"/>
    <w:basedOn w:val="a0"/>
    <w:link w:val="a7"/>
    <w:rsid w:val="00410E26"/>
    <w:rPr>
      <w:rFonts w:ascii="Times New Roman" w:eastAsia="Times New Roman" w:hAnsi="Times New Roman"/>
      <w:sz w:val="20"/>
      <w:szCs w:val="20"/>
    </w:rPr>
  </w:style>
  <w:style w:type="character" w:styleId="a9">
    <w:name w:val="Hyperlink"/>
    <w:basedOn w:val="a0"/>
    <w:uiPriority w:val="99"/>
    <w:unhideWhenUsed/>
    <w:rsid w:val="00574380"/>
    <w:rPr>
      <w:color w:val="0000FF" w:themeColor="hyperlink"/>
      <w:u w:val="single"/>
    </w:rPr>
  </w:style>
  <w:style w:type="paragraph" w:customStyle="1" w:styleId="ConsPlusNormal">
    <w:name w:val="ConsPlusNormal"/>
    <w:rsid w:val="002464B3"/>
    <w:pPr>
      <w:autoSpaceDE w:val="0"/>
      <w:autoSpaceDN w:val="0"/>
      <w:adjustRightInd w:val="0"/>
    </w:pPr>
    <w:rPr>
      <w:rFonts w:ascii="Times New Roman" w:eastAsiaTheme="minorEastAsia" w:hAnsi="Times New Roman"/>
      <w:sz w:val="28"/>
      <w:szCs w:val="28"/>
    </w:rPr>
  </w:style>
  <w:style w:type="paragraph" w:customStyle="1" w:styleId="aa">
    <w:name w:val="a"/>
    <w:basedOn w:val="a"/>
    <w:rsid w:val="00CC1E8D"/>
    <w:pPr>
      <w:spacing w:before="100" w:beforeAutospacing="1" w:after="100" w:afterAutospacing="1"/>
    </w:pPr>
    <w:rPr>
      <w:sz w:val="24"/>
      <w:szCs w:val="24"/>
    </w:rPr>
  </w:style>
  <w:style w:type="paragraph" w:customStyle="1" w:styleId="ConsPlusNonformat">
    <w:name w:val="ConsPlusNonformat"/>
    <w:rsid w:val="00450EB8"/>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450EB8"/>
    <w:pPr>
      <w:widowControl w:val="0"/>
      <w:autoSpaceDE w:val="0"/>
      <w:autoSpaceDN w:val="0"/>
      <w:adjustRightInd w:val="0"/>
    </w:pPr>
    <w:rPr>
      <w:rFonts w:ascii="Times New Roman" w:eastAsia="Times New Roman" w:hAnsi="Times New Roman"/>
      <w:sz w:val="20"/>
      <w:szCs w:val="20"/>
    </w:rPr>
  </w:style>
  <w:style w:type="paragraph" w:styleId="ab">
    <w:name w:val="No Spacing"/>
    <w:qFormat/>
    <w:rsid w:val="00450EB8"/>
    <w:rPr>
      <w:lang w:eastAsia="en-US"/>
    </w:rPr>
  </w:style>
  <w:style w:type="character" w:styleId="ac">
    <w:name w:val="Strong"/>
    <w:basedOn w:val="a0"/>
    <w:uiPriority w:val="22"/>
    <w:qFormat/>
    <w:locked/>
    <w:rsid w:val="00A32704"/>
    <w:rPr>
      <w:b/>
      <w:bCs/>
    </w:rPr>
  </w:style>
  <w:style w:type="paragraph" w:styleId="ad">
    <w:name w:val="List Paragraph"/>
    <w:basedOn w:val="a"/>
    <w:uiPriority w:val="34"/>
    <w:qFormat/>
    <w:rsid w:val="00E57AEA"/>
    <w:pPr>
      <w:ind w:left="720"/>
      <w:contextualSpacing/>
    </w:pPr>
  </w:style>
  <w:style w:type="paragraph" w:styleId="2">
    <w:name w:val="Body Text 2"/>
    <w:basedOn w:val="a"/>
    <w:link w:val="20"/>
    <w:uiPriority w:val="99"/>
    <w:semiHidden/>
    <w:unhideWhenUsed/>
    <w:rsid w:val="00585D67"/>
    <w:pPr>
      <w:spacing w:after="120" w:line="480" w:lineRule="auto"/>
    </w:pPr>
  </w:style>
  <w:style w:type="character" w:customStyle="1" w:styleId="20">
    <w:name w:val="Основной текст 2 Знак"/>
    <w:basedOn w:val="a0"/>
    <w:link w:val="2"/>
    <w:uiPriority w:val="99"/>
    <w:semiHidden/>
    <w:rsid w:val="00585D67"/>
    <w:rPr>
      <w:rFonts w:ascii="Times New Roman" w:eastAsia="Times New Roman" w:hAnsi="Times New Roman"/>
      <w:sz w:val="20"/>
      <w:szCs w:val="20"/>
    </w:rPr>
  </w:style>
  <w:style w:type="character" w:customStyle="1" w:styleId="ae">
    <w:name w:val="Основной текст_"/>
    <w:basedOn w:val="a0"/>
    <w:link w:val="21"/>
    <w:rsid w:val="00F11EE3"/>
    <w:rPr>
      <w:rFonts w:ascii="Times New Roman" w:eastAsia="Times New Roman" w:hAnsi="Times New Roman"/>
      <w:spacing w:val="2"/>
      <w:sz w:val="25"/>
      <w:szCs w:val="25"/>
      <w:shd w:val="clear" w:color="auto" w:fill="FFFFFF"/>
    </w:rPr>
  </w:style>
  <w:style w:type="paragraph" w:customStyle="1" w:styleId="21">
    <w:name w:val="Основной текст2"/>
    <w:basedOn w:val="a"/>
    <w:link w:val="ae"/>
    <w:rsid w:val="00F11EE3"/>
    <w:pPr>
      <w:widowControl w:val="0"/>
      <w:shd w:val="clear" w:color="auto" w:fill="FFFFFF"/>
      <w:spacing w:after="420" w:line="0" w:lineRule="atLeast"/>
    </w:pPr>
    <w:rPr>
      <w:spacing w:val="2"/>
      <w:sz w:val="25"/>
      <w:szCs w:val="25"/>
    </w:rPr>
  </w:style>
  <w:style w:type="paragraph" w:styleId="af">
    <w:name w:val="Normal (Web)"/>
    <w:basedOn w:val="a"/>
    <w:uiPriority w:val="99"/>
    <w:unhideWhenUsed/>
    <w:rsid w:val="007A03D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442EF-7B73-4CCD-B67B-C2915A45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1966</Words>
  <Characters>15742</Characters>
  <Application>Microsoft Office Word</Application>
  <DocSecurity>0</DocSecurity>
  <Lines>131</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Саракташский район</Company>
  <LinksUpToDate>false</LinksUpToDate>
  <CharactersWithSpaces>17673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Родькина Ю.И.</dc:creator>
  <cp:keywords/>
  <dc:description/>
  <cp:lastModifiedBy>User</cp:lastModifiedBy>
  <cp:revision>27</cp:revision>
  <cp:lastPrinted>2016-01-29T11:58:00Z</cp:lastPrinted>
  <dcterms:created xsi:type="dcterms:W3CDTF">2016-03-04T07:36:00Z</dcterms:created>
  <dcterms:modified xsi:type="dcterms:W3CDTF">2016-05-24T12:53:00Z</dcterms:modified>
</cp:coreProperties>
</file>