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62" w:rsidRDefault="00D93062" w:rsidP="00F04FF8">
      <w:pPr>
        <w:jc w:val="right"/>
        <w:rPr>
          <w:bCs/>
        </w:rPr>
      </w:pPr>
      <w:r>
        <w:rPr>
          <w:bCs/>
        </w:rPr>
        <w:t>Приложение № 5</w:t>
      </w:r>
    </w:p>
    <w:p w:rsidR="00D93062" w:rsidRDefault="00F04FF8" w:rsidP="00F04FF8">
      <w:pPr>
        <w:tabs>
          <w:tab w:val="left" w:pos="11985"/>
          <w:tab w:val="right" w:pos="13721"/>
        </w:tabs>
        <w:jc w:val="right"/>
        <w:rPr>
          <w:bCs/>
        </w:rPr>
      </w:pPr>
      <w:r>
        <w:rPr>
          <w:bCs/>
        </w:rPr>
        <w:t>к решению Совета депутатов</w:t>
      </w:r>
      <w:r w:rsidR="00D93062">
        <w:rPr>
          <w:bCs/>
        </w:rPr>
        <w:t xml:space="preserve">                                                                                                </w:t>
      </w:r>
    </w:p>
    <w:p w:rsidR="00D93062" w:rsidRDefault="00D93062" w:rsidP="00F04FF8">
      <w:pPr>
        <w:tabs>
          <w:tab w:val="left" w:pos="10680"/>
        </w:tabs>
        <w:jc w:val="right"/>
        <w:rPr>
          <w:bCs/>
        </w:rPr>
      </w:pPr>
      <w:bookmarkStart w:id="0" w:name="_GoBack"/>
      <w:bookmarkEnd w:id="0"/>
      <w:r>
        <w:rPr>
          <w:bCs/>
        </w:rPr>
        <w:t xml:space="preserve">МО </w:t>
      </w:r>
      <w:proofErr w:type="spellStart"/>
      <w:r>
        <w:rPr>
          <w:bCs/>
        </w:rPr>
        <w:t>Саракташский</w:t>
      </w:r>
      <w:proofErr w:type="spellEnd"/>
      <w:r>
        <w:rPr>
          <w:bCs/>
        </w:rPr>
        <w:t xml:space="preserve"> поссовет</w:t>
      </w:r>
    </w:p>
    <w:p w:rsidR="00D93062" w:rsidRDefault="00D93062" w:rsidP="00F04FF8">
      <w:pPr>
        <w:tabs>
          <w:tab w:val="left" w:pos="10665"/>
        </w:tabs>
        <w:jc w:val="right"/>
        <w:rPr>
          <w:bCs/>
        </w:rPr>
      </w:pPr>
      <w:proofErr w:type="gramStart"/>
      <w:r>
        <w:rPr>
          <w:bCs/>
        </w:rPr>
        <w:t>от  14</w:t>
      </w:r>
      <w:proofErr w:type="gramEnd"/>
      <w:r>
        <w:rPr>
          <w:bCs/>
        </w:rPr>
        <w:t xml:space="preserve"> июля 2017 года № </w:t>
      </w:r>
      <w:r w:rsidR="00657419">
        <w:rPr>
          <w:bCs/>
        </w:rPr>
        <w:t>138</w:t>
      </w:r>
    </w:p>
    <w:p w:rsidR="00BC6288" w:rsidRPr="00351B43" w:rsidRDefault="00BC6288" w:rsidP="00BC6288">
      <w:pPr>
        <w:pStyle w:val="Style11"/>
        <w:widowControl/>
        <w:spacing w:line="240" w:lineRule="exact"/>
        <w:jc w:val="right"/>
      </w:pPr>
    </w:p>
    <w:p w:rsidR="00BC6288" w:rsidRDefault="00BC6288" w:rsidP="00BC6288">
      <w:pPr>
        <w:pStyle w:val="Style1"/>
        <w:widowControl/>
        <w:spacing w:before="62"/>
        <w:ind w:left="5530"/>
        <w:rPr>
          <w:rStyle w:val="FontStyle21"/>
        </w:rPr>
      </w:pPr>
    </w:p>
    <w:p w:rsidR="00BC6288" w:rsidRDefault="00BC6288" w:rsidP="00BC6288">
      <w:pPr>
        <w:pStyle w:val="Style2"/>
        <w:widowControl/>
        <w:spacing w:line="240" w:lineRule="exact"/>
        <w:ind w:left="2875"/>
        <w:rPr>
          <w:sz w:val="20"/>
          <w:szCs w:val="20"/>
        </w:rPr>
      </w:pPr>
    </w:p>
    <w:p w:rsidR="00D0736B" w:rsidRDefault="00D0736B" w:rsidP="00D0736B">
      <w:pPr>
        <w:pStyle w:val="Style2"/>
        <w:widowControl/>
        <w:spacing w:before="82"/>
        <w:ind w:left="2875"/>
        <w:rPr>
          <w:rStyle w:val="FontStyle21"/>
        </w:rPr>
      </w:pPr>
      <w:r>
        <w:rPr>
          <w:rStyle w:val="FontStyle21"/>
        </w:rPr>
        <w:t xml:space="preserve">В конкурсную комиссию по отбору кандидатур на должность главы </w:t>
      </w:r>
      <w:r w:rsidR="00657419">
        <w:rPr>
          <w:rStyle w:val="FontStyle21"/>
        </w:rPr>
        <w:t>муниципального образования Саракташский поссовет</w:t>
      </w:r>
    </w:p>
    <w:p w:rsidR="00D0736B" w:rsidRDefault="00D0736B" w:rsidP="00D0736B">
      <w:pPr>
        <w:pStyle w:val="Style2"/>
        <w:widowControl/>
        <w:tabs>
          <w:tab w:val="left" w:leader="underscore" w:pos="8400"/>
        </w:tabs>
        <w:spacing w:line="278" w:lineRule="exact"/>
        <w:ind w:left="2832"/>
        <w:jc w:val="left"/>
        <w:rPr>
          <w:rStyle w:val="FontStyle21"/>
        </w:rPr>
      </w:pPr>
      <w:r>
        <w:rPr>
          <w:rStyle w:val="FontStyle21"/>
        </w:rPr>
        <w:t>от</w:t>
      </w:r>
      <w:r>
        <w:rPr>
          <w:rStyle w:val="FontStyle21"/>
        </w:rPr>
        <w:tab/>
      </w:r>
    </w:p>
    <w:p w:rsidR="00D0736B" w:rsidRDefault="00D0736B" w:rsidP="00D0736B">
      <w:pPr>
        <w:pStyle w:val="Style2"/>
        <w:widowControl/>
        <w:spacing w:line="278" w:lineRule="exact"/>
        <w:ind w:left="3178"/>
        <w:jc w:val="center"/>
        <w:rPr>
          <w:rStyle w:val="FontStyle21"/>
        </w:rPr>
      </w:pPr>
      <w:r>
        <w:rPr>
          <w:rStyle w:val="FontStyle21"/>
        </w:rPr>
        <w:t>(ф.и.о.)</w:t>
      </w:r>
    </w:p>
    <w:p w:rsidR="00D0736B" w:rsidRDefault="00D0736B" w:rsidP="00D0736B">
      <w:pPr>
        <w:pStyle w:val="Style2"/>
        <w:widowControl/>
        <w:spacing w:line="278" w:lineRule="exact"/>
        <w:ind w:left="2832"/>
        <w:jc w:val="left"/>
        <w:rPr>
          <w:rStyle w:val="FontStyle21"/>
        </w:rPr>
      </w:pPr>
      <w:r>
        <w:rPr>
          <w:rStyle w:val="FontStyle21"/>
        </w:rPr>
        <w:t>проживающего по</w:t>
      </w:r>
    </w:p>
    <w:p w:rsidR="00D0736B" w:rsidRDefault="00D0736B" w:rsidP="00D0736B">
      <w:pPr>
        <w:pStyle w:val="Style2"/>
        <w:widowControl/>
        <w:tabs>
          <w:tab w:val="left" w:leader="underscore" w:pos="6264"/>
          <w:tab w:val="left" w:leader="underscore" w:pos="9346"/>
        </w:tabs>
        <w:spacing w:before="5" w:line="278" w:lineRule="exact"/>
        <w:ind w:left="2837"/>
        <w:rPr>
          <w:rStyle w:val="FontStyle21"/>
        </w:rPr>
      </w:pPr>
      <w:proofErr w:type="gramStart"/>
      <w:r>
        <w:rPr>
          <w:rStyle w:val="FontStyle21"/>
        </w:rPr>
        <w:t>адресу:</w:t>
      </w:r>
      <w:r>
        <w:rPr>
          <w:rStyle w:val="FontStyle21"/>
        </w:rPr>
        <w:tab/>
      </w:r>
      <w:proofErr w:type="gramEnd"/>
      <w:r>
        <w:rPr>
          <w:rStyle w:val="FontStyle21"/>
        </w:rPr>
        <w:t>,</w:t>
      </w:r>
      <w:r>
        <w:rPr>
          <w:rStyle w:val="FontStyle21"/>
        </w:rPr>
        <w:tab/>
      </w:r>
    </w:p>
    <w:p w:rsidR="00D0736B" w:rsidRDefault="00D0736B" w:rsidP="00D0736B">
      <w:pPr>
        <w:pStyle w:val="Style2"/>
        <w:widowControl/>
        <w:spacing w:line="240" w:lineRule="exact"/>
        <w:ind w:left="2832"/>
        <w:jc w:val="left"/>
        <w:rPr>
          <w:sz w:val="20"/>
          <w:szCs w:val="20"/>
        </w:rPr>
      </w:pPr>
    </w:p>
    <w:p w:rsidR="00D0736B" w:rsidRDefault="00D0736B" w:rsidP="00D0736B">
      <w:pPr>
        <w:pStyle w:val="Style2"/>
        <w:widowControl/>
        <w:spacing w:before="19" w:line="240" w:lineRule="auto"/>
        <w:ind w:left="2832"/>
        <w:jc w:val="left"/>
        <w:rPr>
          <w:rStyle w:val="FontStyle21"/>
        </w:rPr>
      </w:pPr>
      <w:r>
        <w:rPr>
          <w:rStyle w:val="FontStyle21"/>
        </w:rPr>
        <w:t>документ, удостоверяющий</w:t>
      </w:r>
    </w:p>
    <w:p w:rsidR="00D0736B" w:rsidRDefault="00D0736B" w:rsidP="00D0736B">
      <w:pPr>
        <w:pStyle w:val="Style2"/>
        <w:widowControl/>
        <w:tabs>
          <w:tab w:val="left" w:leader="underscore" w:pos="6893"/>
          <w:tab w:val="left" w:leader="underscore" w:pos="8597"/>
        </w:tabs>
        <w:spacing w:before="38" w:line="240" w:lineRule="auto"/>
        <w:ind w:left="2832"/>
        <w:jc w:val="left"/>
        <w:rPr>
          <w:rStyle w:val="FontStyle21"/>
        </w:rPr>
      </w:pPr>
      <w:r>
        <w:rPr>
          <w:rStyle w:val="FontStyle21"/>
        </w:rPr>
        <w:t>личность</w:t>
      </w:r>
      <w:r>
        <w:rPr>
          <w:rStyle w:val="FontStyle21"/>
        </w:rPr>
        <w:tab/>
        <w:t>серия</w:t>
      </w:r>
      <w:r>
        <w:rPr>
          <w:rStyle w:val="FontStyle21"/>
        </w:rPr>
        <w:tab/>
        <w:t>№</w:t>
      </w:r>
    </w:p>
    <w:p w:rsidR="00D0736B" w:rsidRDefault="00D0736B" w:rsidP="00D0736B">
      <w:pPr>
        <w:pStyle w:val="Style5"/>
        <w:widowControl/>
        <w:spacing w:before="187"/>
        <w:ind w:left="4358"/>
        <w:rPr>
          <w:rStyle w:val="FontStyle24"/>
        </w:rPr>
      </w:pPr>
      <w:r>
        <w:rPr>
          <w:rStyle w:val="FontStyle24"/>
        </w:rPr>
        <w:t>(когда и кем выдан)</w:t>
      </w:r>
    </w:p>
    <w:p w:rsidR="00D0736B" w:rsidRDefault="00D0736B" w:rsidP="00D0736B">
      <w:pPr>
        <w:pStyle w:val="Style6"/>
        <w:widowControl/>
        <w:spacing w:line="240" w:lineRule="exact"/>
        <w:ind w:left="2395"/>
        <w:jc w:val="left"/>
        <w:rPr>
          <w:sz w:val="20"/>
          <w:szCs w:val="20"/>
        </w:rPr>
      </w:pPr>
    </w:p>
    <w:p w:rsidR="00D0736B" w:rsidRDefault="00D0736B" w:rsidP="00D0736B">
      <w:pPr>
        <w:pStyle w:val="Style6"/>
        <w:widowControl/>
        <w:spacing w:before="125"/>
        <w:ind w:left="2395"/>
        <w:jc w:val="left"/>
        <w:rPr>
          <w:rStyle w:val="FontStyle21"/>
        </w:rPr>
      </w:pPr>
      <w:r>
        <w:rPr>
          <w:rStyle w:val="FontStyle21"/>
        </w:rPr>
        <w:t>Согласие на обработку персональных данных</w:t>
      </w:r>
    </w:p>
    <w:p w:rsidR="00D0736B" w:rsidRDefault="00D0736B" w:rsidP="00D0736B">
      <w:pPr>
        <w:pStyle w:val="Style3"/>
        <w:widowControl/>
        <w:spacing w:line="240" w:lineRule="exact"/>
        <w:rPr>
          <w:sz w:val="20"/>
          <w:szCs w:val="20"/>
        </w:rPr>
      </w:pPr>
    </w:p>
    <w:p w:rsidR="00D0736B" w:rsidRDefault="00D0736B" w:rsidP="00D0736B">
      <w:pPr>
        <w:pStyle w:val="Style3"/>
        <w:widowControl/>
        <w:spacing w:before="82" w:line="298" w:lineRule="exact"/>
        <w:rPr>
          <w:rStyle w:val="FontStyle21"/>
        </w:rPr>
      </w:pPr>
      <w:r>
        <w:rPr>
          <w:rStyle w:val="FontStyle21"/>
        </w:rPr>
        <w:t xml:space="preserve">Даю согласие на обработку конкурсной комиссией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 июля 2006 года № 152-ФЗ «О персональных данных», с целью подготовки документов для проведения конкурса по отбору кандидатур на должность главы </w:t>
      </w:r>
      <w:r w:rsidR="003568AE">
        <w:rPr>
          <w:rStyle w:val="FontStyle21"/>
        </w:rPr>
        <w:t xml:space="preserve">муниципального образования </w:t>
      </w:r>
      <w:proofErr w:type="spellStart"/>
      <w:r w:rsidR="003568AE">
        <w:rPr>
          <w:rStyle w:val="FontStyle21"/>
        </w:rPr>
        <w:t>Саракташский</w:t>
      </w:r>
      <w:proofErr w:type="spellEnd"/>
      <w:r w:rsidR="003568AE">
        <w:rPr>
          <w:rStyle w:val="FontStyle21"/>
        </w:rPr>
        <w:t xml:space="preserve"> поссовет</w:t>
      </w:r>
      <w:r>
        <w:rPr>
          <w:rStyle w:val="FontStyle21"/>
        </w:rPr>
        <w:t>. Согласие дано на обработку следующих персональных данных: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фамилия, имя, отчество;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должность, место работы;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дата рождения;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гражданство;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место рождения;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домашний адрес;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rPr>
          <w:rStyle w:val="FontStyle21"/>
        </w:rPr>
      </w:pPr>
      <w:r>
        <w:rPr>
          <w:rStyle w:val="FontStyle21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документ);</w:t>
      </w:r>
    </w:p>
    <w:p w:rsidR="00D0736B" w:rsidRDefault="00D0736B" w:rsidP="00D0736B">
      <w:pPr>
        <w:pStyle w:val="Style7"/>
        <w:widowControl/>
        <w:numPr>
          <w:ilvl w:val="0"/>
          <w:numId w:val="1"/>
        </w:numPr>
        <w:tabs>
          <w:tab w:val="left" w:pos="144"/>
        </w:tabs>
        <w:jc w:val="left"/>
        <w:rPr>
          <w:rStyle w:val="FontStyle21"/>
        </w:rPr>
      </w:pPr>
      <w:r>
        <w:rPr>
          <w:rStyle w:val="FontStyle21"/>
        </w:rPr>
        <w:t>номера телефонов;</w:t>
      </w:r>
    </w:p>
    <w:p w:rsidR="00D0736B" w:rsidRDefault="00D0736B" w:rsidP="00D0736B">
      <w:pPr>
        <w:widowControl/>
        <w:rPr>
          <w:sz w:val="2"/>
          <w:szCs w:val="2"/>
        </w:rPr>
      </w:pPr>
    </w:p>
    <w:p w:rsidR="00D0736B" w:rsidRDefault="00D0736B" w:rsidP="00D0736B">
      <w:pPr>
        <w:pStyle w:val="Style7"/>
        <w:widowControl/>
        <w:numPr>
          <w:ilvl w:val="0"/>
          <w:numId w:val="2"/>
        </w:numPr>
        <w:tabs>
          <w:tab w:val="left" w:pos="154"/>
        </w:tabs>
        <w:rPr>
          <w:rStyle w:val="FontStyle21"/>
        </w:rPr>
      </w:pPr>
      <w:r>
        <w:rPr>
          <w:rStyle w:val="FontStyle21"/>
        </w:rPr>
        <w:t>сведения об образовании (с указанием года окончания учебного заведения, наименования учебного заведения, специальности по диплому)</w:t>
      </w:r>
    </w:p>
    <w:p w:rsidR="00D0736B" w:rsidRDefault="00D0736B" w:rsidP="00D0736B">
      <w:pPr>
        <w:pStyle w:val="Style7"/>
        <w:widowControl/>
        <w:numPr>
          <w:ilvl w:val="0"/>
          <w:numId w:val="2"/>
        </w:numPr>
        <w:tabs>
          <w:tab w:val="left" w:pos="154"/>
        </w:tabs>
        <w:rPr>
          <w:rStyle w:val="FontStyle21"/>
        </w:rPr>
      </w:pPr>
      <w:r>
        <w:rPr>
          <w:rStyle w:val="FontStyle21"/>
        </w:rPr>
        <w:t>сведения о номере, серии и дате выдачи трудовой книжки (вкладыша в неё) и записях в ней;</w:t>
      </w:r>
    </w:p>
    <w:p w:rsidR="00D0736B" w:rsidRDefault="00D0736B" w:rsidP="00D0736B">
      <w:pPr>
        <w:pStyle w:val="Style7"/>
        <w:widowControl/>
        <w:numPr>
          <w:ilvl w:val="0"/>
          <w:numId w:val="2"/>
        </w:numPr>
        <w:tabs>
          <w:tab w:val="left" w:pos="154"/>
        </w:tabs>
        <w:spacing w:before="5"/>
        <w:jc w:val="left"/>
        <w:rPr>
          <w:rStyle w:val="FontStyle21"/>
        </w:rPr>
      </w:pPr>
      <w:r>
        <w:rPr>
          <w:rStyle w:val="FontStyle21"/>
        </w:rPr>
        <w:t>ученая степень, ученое звание;</w:t>
      </w:r>
    </w:p>
    <w:p w:rsidR="00D0736B" w:rsidRDefault="00D0736B" w:rsidP="00D0736B">
      <w:pPr>
        <w:pStyle w:val="Style7"/>
        <w:widowControl/>
        <w:numPr>
          <w:ilvl w:val="0"/>
          <w:numId w:val="2"/>
        </w:numPr>
        <w:tabs>
          <w:tab w:val="left" w:pos="154"/>
        </w:tabs>
        <w:jc w:val="left"/>
        <w:rPr>
          <w:rStyle w:val="FontStyle21"/>
        </w:rPr>
      </w:pPr>
      <w:r>
        <w:rPr>
          <w:rStyle w:val="FontStyle21"/>
        </w:rPr>
        <w:t>сведения о трудовой деятельности;</w:t>
      </w:r>
    </w:p>
    <w:p w:rsidR="00D0736B" w:rsidRDefault="00D0736B" w:rsidP="00D0736B">
      <w:pPr>
        <w:pStyle w:val="Style7"/>
        <w:widowControl/>
        <w:tabs>
          <w:tab w:val="left" w:pos="317"/>
        </w:tabs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</w:rPr>
        <w:t>сведения о наличии (отсутствии) судимости и (или) факта уголовного преследования либо о прекращении уголовного преследования;</w:t>
      </w:r>
    </w:p>
    <w:p w:rsidR="00D0736B" w:rsidRDefault="00D0736B" w:rsidP="00D0736B">
      <w:pPr>
        <w:pStyle w:val="Style7"/>
        <w:widowControl/>
        <w:tabs>
          <w:tab w:val="left" w:pos="206"/>
        </w:tabs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</w:rPr>
        <w:t xml:space="preserve">сведения о семейном положении (состоянии в браке, сведения о других членах семьи (степень родства, фамилия, имя, отчество, год, число, месяц и место рождения, место </w:t>
      </w:r>
      <w:r>
        <w:rPr>
          <w:rStyle w:val="FontStyle21"/>
        </w:rPr>
        <w:lastRenderedPageBreak/>
        <w:t>работы и должность, домашний адрес, адрес регистрации, номера телефонов, иные сведения);</w:t>
      </w:r>
    </w:p>
    <w:p w:rsidR="00D0736B" w:rsidRDefault="00D0736B" w:rsidP="00D0736B">
      <w:pPr>
        <w:pStyle w:val="Style7"/>
        <w:widowControl/>
        <w:numPr>
          <w:ilvl w:val="0"/>
          <w:numId w:val="3"/>
        </w:numPr>
        <w:tabs>
          <w:tab w:val="left" w:pos="168"/>
        </w:tabs>
        <w:rPr>
          <w:rStyle w:val="FontStyle21"/>
        </w:rPr>
      </w:pPr>
      <w:r>
        <w:rPr>
          <w:rStyle w:val="FontStyle21"/>
        </w:rPr>
        <w:t>сведения об имуществе (имущественном положении): автотранспорт (марка, место регистрации), адреса размещения, способ и основание получения объектов недвижимости, банковские вклады (местоположение, номера счетов), кредиты (займы), банковские счета, денежные средства и ценные бумаги, в том числе в доверительном управлении и на доверительном хранении;</w:t>
      </w:r>
    </w:p>
    <w:p w:rsidR="00D0736B" w:rsidRDefault="00D0736B" w:rsidP="00D0736B">
      <w:pPr>
        <w:pStyle w:val="Style7"/>
        <w:widowControl/>
        <w:numPr>
          <w:ilvl w:val="0"/>
          <w:numId w:val="3"/>
        </w:numPr>
        <w:tabs>
          <w:tab w:val="left" w:pos="168"/>
        </w:tabs>
        <w:rPr>
          <w:rStyle w:val="FontStyle21"/>
        </w:rPr>
      </w:pPr>
      <w:r>
        <w:rPr>
          <w:rStyle w:val="FontStyle21"/>
        </w:rPr>
        <w:t>данные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D0736B" w:rsidRDefault="00D0736B" w:rsidP="00D0736B">
      <w:pPr>
        <w:widowControl/>
        <w:rPr>
          <w:sz w:val="2"/>
          <w:szCs w:val="2"/>
        </w:rPr>
      </w:pPr>
    </w:p>
    <w:p w:rsidR="00D0736B" w:rsidRDefault="00D0736B" w:rsidP="00D0736B">
      <w:pPr>
        <w:pStyle w:val="Style7"/>
        <w:widowControl/>
        <w:numPr>
          <w:ilvl w:val="0"/>
          <w:numId w:val="4"/>
        </w:numPr>
        <w:tabs>
          <w:tab w:val="left" w:pos="216"/>
        </w:tabs>
        <w:rPr>
          <w:rStyle w:val="FontStyle21"/>
        </w:rPr>
      </w:pPr>
      <w:r>
        <w:rPr>
          <w:rStyle w:val="FontStyle21"/>
        </w:rPr>
        <w:t>сведения о наградах (поощрениях) и званиях (с указанием даты и номера документа, подтверждающего награждение (поощрение);</w:t>
      </w:r>
    </w:p>
    <w:p w:rsidR="00D0736B" w:rsidRDefault="00D0736B" w:rsidP="00D0736B">
      <w:pPr>
        <w:pStyle w:val="Style7"/>
        <w:widowControl/>
        <w:numPr>
          <w:ilvl w:val="0"/>
          <w:numId w:val="4"/>
        </w:numPr>
        <w:tabs>
          <w:tab w:val="left" w:pos="216"/>
        </w:tabs>
        <w:rPr>
          <w:rStyle w:val="FontStyle21"/>
        </w:rPr>
      </w:pPr>
      <w:r>
        <w:rPr>
          <w:rStyle w:val="FontStyle21"/>
        </w:rPr>
        <w:t>сведения об участии в выборных представительных органах и осуществлении деятельности, не совместимой со статусом главы.</w:t>
      </w:r>
    </w:p>
    <w:p w:rsidR="00D0736B" w:rsidRDefault="00D0736B" w:rsidP="00D0736B">
      <w:pPr>
        <w:pStyle w:val="Style2"/>
        <w:widowControl/>
        <w:spacing w:line="298" w:lineRule="exact"/>
        <w:rPr>
          <w:rStyle w:val="FontStyle21"/>
        </w:rPr>
      </w:pPr>
      <w:r>
        <w:rPr>
          <w:rStyle w:val="FontStyle21"/>
        </w:rPr>
        <w:t xml:space="preserve">Действия </w:t>
      </w:r>
      <w:r>
        <w:rPr>
          <w:rStyle w:val="FontStyle22"/>
        </w:rPr>
        <w:t xml:space="preserve">с </w:t>
      </w:r>
      <w:r>
        <w:rPr>
          <w:rStyle w:val="FontStyle21"/>
        </w:rPr>
        <w:t>моими персональными данными при подготовке документов для проведения конкурса по отбору кандидатур на должность главы ____________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</w:r>
    </w:p>
    <w:p w:rsidR="00D0736B" w:rsidRDefault="00D0736B" w:rsidP="00D0736B">
      <w:pPr>
        <w:pStyle w:val="Style2"/>
        <w:widowControl/>
        <w:spacing w:line="298" w:lineRule="exact"/>
        <w:rPr>
          <w:rStyle w:val="FontStyle21"/>
        </w:rPr>
      </w:pPr>
      <w:r>
        <w:rPr>
          <w:rStyle w:val="FontStyle21"/>
        </w:rPr>
        <w:t>Настоящее согласие действует с даты его представления в конкурсную комиссию до даты его отзыва. Отзыв настоящего согласия осуществляется в письменной форме путем подачи письменного заявления в конкурсную комиссию.</w:t>
      </w:r>
    </w:p>
    <w:p w:rsidR="00D0736B" w:rsidRDefault="00D0736B" w:rsidP="00D0736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D0736B" w:rsidRDefault="00D0736B" w:rsidP="00D0736B">
      <w:pPr>
        <w:pStyle w:val="Style2"/>
        <w:widowControl/>
        <w:tabs>
          <w:tab w:val="left" w:leader="underscore" w:pos="715"/>
          <w:tab w:val="left" w:leader="underscore" w:pos="1800"/>
          <w:tab w:val="left" w:leader="underscore" w:pos="2395"/>
          <w:tab w:val="left" w:leader="underscore" w:pos="6850"/>
        </w:tabs>
        <w:spacing w:before="38" w:line="240" w:lineRule="auto"/>
        <w:jc w:val="left"/>
        <w:rPr>
          <w:rStyle w:val="FontStyle21"/>
        </w:rPr>
      </w:pPr>
      <w:r>
        <w:rPr>
          <w:rStyle w:val="FontStyle21"/>
        </w:rPr>
        <w:t>«</w:t>
      </w:r>
      <w:r>
        <w:rPr>
          <w:rStyle w:val="FontStyle21"/>
        </w:rPr>
        <w:tab/>
        <w:t>»</w:t>
      </w:r>
      <w:r>
        <w:rPr>
          <w:rStyle w:val="FontStyle21"/>
        </w:rPr>
        <w:tab/>
        <w:t>20</w:t>
      </w:r>
      <w:r>
        <w:rPr>
          <w:rStyle w:val="FontStyle21"/>
        </w:rPr>
        <w:tab/>
      </w:r>
      <w:r>
        <w:rPr>
          <w:rStyle w:val="FontStyle21"/>
          <w:spacing w:val="-20"/>
        </w:rPr>
        <w:t>г.</w:t>
      </w:r>
      <w:r>
        <w:rPr>
          <w:rStyle w:val="FontStyle21"/>
        </w:rPr>
        <w:tab/>
      </w:r>
    </w:p>
    <w:p w:rsidR="00D0736B" w:rsidRDefault="00D0736B" w:rsidP="00D0736B">
      <w:pPr>
        <w:pStyle w:val="Style5"/>
        <w:widowControl/>
        <w:spacing w:before="14"/>
        <w:ind w:left="5477"/>
        <w:rPr>
          <w:rStyle w:val="FontStyle24"/>
        </w:rPr>
      </w:pPr>
      <w:r>
        <w:rPr>
          <w:rStyle w:val="FontStyle24"/>
        </w:rPr>
        <w:t>(подпись)</w:t>
      </w: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D0736B">
      <w:pPr>
        <w:pStyle w:val="Style1"/>
        <w:widowControl/>
        <w:spacing w:before="62"/>
        <w:ind w:left="5530"/>
        <w:rPr>
          <w:rStyle w:val="FontStyle21"/>
        </w:rPr>
      </w:pPr>
    </w:p>
    <w:p w:rsidR="00D0736B" w:rsidRDefault="00D0736B" w:rsidP="00BC6288">
      <w:pPr>
        <w:pStyle w:val="Style2"/>
        <w:widowControl/>
        <w:spacing w:before="82"/>
        <w:ind w:left="2875"/>
        <w:rPr>
          <w:rStyle w:val="FontStyle21"/>
        </w:rPr>
      </w:pPr>
    </w:p>
    <w:p w:rsidR="00D0736B" w:rsidRDefault="00D0736B" w:rsidP="00BC6288">
      <w:pPr>
        <w:pStyle w:val="Style2"/>
        <w:widowControl/>
        <w:spacing w:before="82"/>
        <w:ind w:left="2875"/>
        <w:rPr>
          <w:rStyle w:val="FontStyle21"/>
        </w:rPr>
      </w:pPr>
    </w:p>
    <w:sectPr w:rsidR="00D0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88"/>
    <w:rsid w:val="00170C12"/>
    <w:rsid w:val="003568AE"/>
    <w:rsid w:val="00657419"/>
    <w:rsid w:val="007C678F"/>
    <w:rsid w:val="009F418D"/>
    <w:rsid w:val="00A22D7B"/>
    <w:rsid w:val="00B31DED"/>
    <w:rsid w:val="00BC6288"/>
    <w:rsid w:val="00C70A71"/>
    <w:rsid w:val="00D0736B"/>
    <w:rsid w:val="00D42B6D"/>
    <w:rsid w:val="00D93062"/>
    <w:rsid w:val="00E45775"/>
    <w:rsid w:val="00F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995D-655F-4282-8548-6B2AF1F1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BC6288"/>
    <w:pPr>
      <w:spacing w:line="283" w:lineRule="exact"/>
      <w:jc w:val="right"/>
    </w:pPr>
  </w:style>
  <w:style w:type="paragraph" w:customStyle="1" w:styleId="Style2">
    <w:name w:val="Style2"/>
    <w:basedOn w:val="a"/>
    <w:rsid w:val="00BC6288"/>
    <w:pPr>
      <w:spacing w:line="302" w:lineRule="exact"/>
      <w:jc w:val="both"/>
    </w:pPr>
  </w:style>
  <w:style w:type="paragraph" w:customStyle="1" w:styleId="Style3">
    <w:name w:val="Style3"/>
    <w:basedOn w:val="a"/>
    <w:rsid w:val="00BC6288"/>
    <w:pPr>
      <w:spacing w:line="301" w:lineRule="exact"/>
      <w:ind w:firstLine="562"/>
      <w:jc w:val="both"/>
    </w:pPr>
  </w:style>
  <w:style w:type="paragraph" w:customStyle="1" w:styleId="Style5">
    <w:name w:val="Style5"/>
    <w:basedOn w:val="a"/>
    <w:rsid w:val="00BC6288"/>
  </w:style>
  <w:style w:type="paragraph" w:customStyle="1" w:styleId="Style6">
    <w:name w:val="Style6"/>
    <w:basedOn w:val="a"/>
    <w:rsid w:val="00BC6288"/>
    <w:pPr>
      <w:jc w:val="center"/>
    </w:pPr>
  </w:style>
  <w:style w:type="paragraph" w:customStyle="1" w:styleId="Style7">
    <w:name w:val="Style7"/>
    <w:basedOn w:val="a"/>
    <w:rsid w:val="00BC6288"/>
    <w:pPr>
      <w:spacing w:line="298" w:lineRule="exact"/>
      <w:jc w:val="both"/>
    </w:pPr>
  </w:style>
  <w:style w:type="paragraph" w:customStyle="1" w:styleId="Style11">
    <w:name w:val="Style11"/>
    <w:basedOn w:val="a"/>
    <w:rsid w:val="00BC6288"/>
    <w:pPr>
      <w:spacing w:line="299" w:lineRule="exact"/>
      <w:jc w:val="center"/>
    </w:pPr>
  </w:style>
  <w:style w:type="character" w:customStyle="1" w:styleId="FontStyle21">
    <w:name w:val="Font Style21"/>
    <w:basedOn w:val="a0"/>
    <w:rsid w:val="00BC628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BC6288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BC628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Надежда</cp:lastModifiedBy>
  <cp:revision>3</cp:revision>
  <dcterms:created xsi:type="dcterms:W3CDTF">2017-07-17T03:44:00Z</dcterms:created>
  <dcterms:modified xsi:type="dcterms:W3CDTF">2017-07-17T03:44:00Z</dcterms:modified>
</cp:coreProperties>
</file>