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6D" w:rsidRPr="006F306D" w:rsidRDefault="006F306D" w:rsidP="00040BFA">
      <w:pPr>
        <w:tabs>
          <w:tab w:val="left" w:pos="7680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F30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6F306D" w:rsidRPr="006F306D" w:rsidTr="006F306D">
        <w:tc>
          <w:tcPr>
            <w:tcW w:w="4785" w:type="dxa"/>
          </w:tcPr>
          <w:p w:rsidR="006F306D" w:rsidRPr="006F306D" w:rsidRDefault="006F306D" w:rsidP="00040BFA">
            <w:pPr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  <w:hideMark/>
          </w:tcPr>
          <w:p w:rsidR="00040BFA" w:rsidRDefault="006F306D" w:rsidP="00040B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</w:t>
            </w:r>
            <w:r w:rsidR="00040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F30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решению </w:t>
            </w:r>
          </w:p>
          <w:p w:rsidR="00040BFA" w:rsidRDefault="006F306D" w:rsidP="00040B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Совета депутатов </w:t>
            </w:r>
          </w:p>
          <w:p w:rsidR="00040BFA" w:rsidRDefault="00040BFA" w:rsidP="00040B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040BFA" w:rsidRDefault="00040BFA" w:rsidP="00040BFA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Саракташский поссовет</w:t>
            </w:r>
          </w:p>
          <w:p w:rsidR="006F306D" w:rsidRPr="006F306D" w:rsidRDefault="006F306D" w:rsidP="00B25EA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040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3C08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040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.11.</w:t>
            </w:r>
            <w:r w:rsidRPr="006F30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2019 года № </w:t>
            </w:r>
            <w:r w:rsidR="00B25E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270</w:t>
            </w:r>
          </w:p>
        </w:tc>
      </w:tr>
    </w:tbl>
    <w:p w:rsidR="006F306D" w:rsidRPr="006F306D" w:rsidRDefault="006F306D" w:rsidP="006F30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06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F306D" w:rsidRPr="006F306D" w:rsidRDefault="006F306D" w:rsidP="006F306D">
      <w:pPr>
        <w:overflowPunct w:val="0"/>
        <w:ind w:firstLine="72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6F306D">
        <w:rPr>
          <w:rFonts w:ascii="Times New Roman" w:hAnsi="Times New Roman" w:cs="Times New Roman"/>
          <w:b/>
          <w:sz w:val="28"/>
          <w:szCs w:val="28"/>
        </w:rPr>
        <w:t xml:space="preserve">о порядке принятия лицами, замещающими муниципальные должности администрации муниципального образования Саракташский </w:t>
      </w:r>
      <w:r w:rsidR="001C11F3">
        <w:rPr>
          <w:rFonts w:ascii="Times New Roman" w:hAnsi="Times New Roman" w:cs="Times New Roman"/>
          <w:b/>
          <w:sz w:val="28"/>
          <w:szCs w:val="28"/>
        </w:rPr>
        <w:t>поссовет</w:t>
      </w:r>
      <w:r w:rsidRPr="006F306D">
        <w:rPr>
          <w:rFonts w:ascii="Times New Roman" w:hAnsi="Times New Roman" w:cs="Times New Roman"/>
          <w:b/>
          <w:sz w:val="28"/>
          <w:szCs w:val="28"/>
        </w:rPr>
        <w:t>, осуществляющими свои полномочия на постоянной основе,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6F306D" w:rsidRPr="006F306D" w:rsidRDefault="006F306D" w:rsidP="006F306D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1. Настоящим Положением устанавливается порядок принятия лицами, замещающими муниципальные должности администрации муниципального образования Саракташский </w:t>
      </w:r>
      <w:r w:rsidR="00040BFA">
        <w:rPr>
          <w:rFonts w:ascii="Times New Roman" w:hAnsi="Times New Roman" w:cs="Times New Roman"/>
          <w:sz w:val="28"/>
          <w:szCs w:val="28"/>
        </w:rPr>
        <w:t>поссовет</w:t>
      </w:r>
      <w:r w:rsidRPr="006F306D">
        <w:rPr>
          <w:rFonts w:ascii="Times New Roman" w:hAnsi="Times New Roman" w:cs="Times New Roman"/>
          <w:sz w:val="28"/>
          <w:szCs w:val="28"/>
        </w:rPr>
        <w:t>, осуществляющими свои полномочия на постоянной основе (далее – лица, замещающие муниципальные должности),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организаций, (далее – награда, звание).</w:t>
      </w:r>
    </w:p>
    <w:p w:rsidR="006F306D" w:rsidRPr="006F306D" w:rsidRDefault="006F306D" w:rsidP="006F306D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          2.</w:t>
      </w:r>
      <w:r w:rsidRPr="006F306D">
        <w:rPr>
          <w:rFonts w:ascii="Times New Roman" w:hAnsi="Times New Roman" w:cs="Times New Roman"/>
          <w:sz w:val="28"/>
          <w:szCs w:val="28"/>
        </w:rPr>
        <w:t xml:space="preserve"> Лицо, замещающее муниципальную должность </w:t>
      </w:r>
      <w:r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в течение трех рабочих дней со дня получения почетного или специального звания, награды либо уведомления иностранного государства, международной организации, политической партии, иного общественного объединения или другой организации о предстоящем их получении, представляет в Совет депутатов </w:t>
      </w:r>
      <w:r w:rsidR="00040BFA">
        <w:rPr>
          <w:rFonts w:ascii="Times New Roman" w:hAnsi="Times New Roman" w:cs="Times New Roman"/>
          <w:spacing w:val="2"/>
          <w:sz w:val="28"/>
          <w:szCs w:val="28"/>
        </w:rPr>
        <w:t>поссовета</w:t>
      </w:r>
      <w:r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ходатайство о разрешении принять звание или награду, составленное по форме согласно приложению 1 к настоящему Положению.</w:t>
      </w:r>
    </w:p>
    <w:p w:rsidR="006F306D" w:rsidRPr="006F306D" w:rsidRDefault="006F306D" w:rsidP="006F306D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3.  Лицо, замещающее муниципальную должность, отказавшийся </w:t>
      </w:r>
      <w:proofErr w:type="gramStart"/>
      <w:r w:rsidRPr="006F306D">
        <w:rPr>
          <w:rFonts w:ascii="Times New Roman" w:hAnsi="Times New Roman" w:cs="Times New Roman"/>
          <w:sz w:val="28"/>
          <w:szCs w:val="28"/>
        </w:rPr>
        <w:t>от  награды</w:t>
      </w:r>
      <w:proofErr w:type="gramEnd"/>
      <w:r w:rsidRPr="006F306D">
        <w:rPr>
          <w:rFonts w:ascii="Times New Roman" w:hAnsi="Times New Roman" w:cs="Times New Roman"/>
          <w:sz w:val="28"/>
          <w:szCs w:val="28"/>
        </w:rPr>
        <w:t xml:space="preserve">, звания, в течение трех рабочих дней представляет в Совет депутатов </w:t>
      </w:r>
      <w:r w:rsidR="00040BFA">
        <w:rPr>
          <w:rFonts w:ascii="Times New Roman" w:hAnsi="Times New Roman" w:cs="Times New Roman"/>
          <w:sz w:val="28"/>
          <w:szCs w:val="28"/>
        </w:rPr>
        <w:t>поссовета</w:t>
      </w:r>
      <w:r w:rsidRPr="006F306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anchor="P149" w:history="1">
        <w:r w:rsidRPr="00040BF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уведомление</w:t>
        </w:r>
      </w:hyperlink>
      <w:r w:rsidRPr="00040BFA">
        <w:rPr>
          <w:rFonts w:ascii="Times New Roman" w:hAnsi="Times New Roman" w:cs="Times New Roman"/>
          <w:sz w:val="28"/>
          <w:szCs w:val="28"/>
        </w:rPr>
        <w:t xml:space="preserve"> </w:t>
      </w:r>
      <w:r w:rsidRPr="006F306D">
        <w:rPr>
          <w:rFonts w:ascii="Times New Roman" w:hAnsi="Times New Roman" w:cs="Times New Roman"/>
          <w:sz w:val="28"/>
          <w:szCs w:val="28"/>
        </w:rPr>
        <w:t>об отказе в получении награды, звания (далее – уведомление), составленное по форме согласно приложению № 2 к настоящему Положению.</w:t>
      </w:r>
    </w:p>
    <w:p w:rsidR="006F306D" w:rsidRPr="006F306D" w:rsidRDefault="006F306D" w:rsidP="006F3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 4. Регистрация ходатайства, уведомления осуществляется в день их поступления в </w:t>
      </w:r>
      <w:hyperlink r:id="rId5" w:anchor="Par200" w:tooltip="ЖУРНАЛ" w:history="1">
        <w:r w:rsidRPr="00040BF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журнале</w:t>
        </w:r>
      </w:hyperlink>
      <w:r w:rsidRPr="006F306D">
        <w:rPr>
          <w:rFonts w:ascii="Times New Roman" w:hAnsi="Times New Roman" w:cs="Times New Roman"/>
          <w:sz w:val="28"/>
          <w:szCs w:val="28"/>
        </w:rPr>
        <w:t xml:space="preserve"> регистрации ходатайств о разрешении принять </w:t>
      </w:r>
      <w:r w:rsidRPr="006F306D">
        <w:rPr>
          <w:rFonts w:ascii="Times New Roman" w:hAnsi="Times New Roman" w:cs="Times New Roman"/>
          <w:sz w:val="28"/>
          <w:szCs w:val="28"/>
        </w:rPr>
        <w:lastRenderedPageBreak/>
        <w:t>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 другой организации и уведомлений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 другой организации, который ведется по форме согласно приложению 3 к настоящему Положению.</w:t>
      </w:r>
    </w:p>
    <w:p w:rsidR="006F306D" w:rsidRPr="006F306D" w:rsidRDefault="006F306D" w:rsidP="006F306D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5. Лицо, замещающее муниципальную должность</w:t>
      </w:r>
      <w:r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, получившее звание, награду до принятия Советом депутатов </w:t>
      </w:r>
      <w:r w:rsidR="00040BFA">
        <w:rPr>
          <w:rFonts w:ascii="Times New Roman" w:hAnsi="Times New Roman" w:cs="Times New Roman"/>
          <w:spacing w:val="2"/>
          <w:sz w:val="28"/>
          <w:szCs w:val="28"/>
        </w:rPr>
        <w:t>поссовета</w:t>
      </w:r>
      <w:r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решения по результатам рассмотрения ходатайства, передает оригиналы документов к званию, награде и оригиналы документов к ним на ответственное хранение </w:t>
      </w:r>
      <w:r w:rsidR="00040BFA">
        <w:rPr>
          <w:rFonts w:ascii="Times New Roman" w:hAnsi="Times New Roman" w:cs="Times New Roman"/>
          <w:spacing w:val="2"/>
          <w:sz w:val="28"/>
          <w:szCs w:val="28"/>
        </w:rPr>
        <w:t>ведущему</w:t>
      </w:r>
      <w:r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специалисту администрации </w:t>
      </w:r>
      <w:r w:rsidR="005E49D9">
        <w:rPr>
          <w:rFonts w:ascii="Times New Roman" w:hAnsi="Times New Roman" w:cs="Times New Roman"/>
          <w:spacing w:val="2"/>
          <w:sz w:val="28"/>
          <w:szCs w:val="28"/>
        </w:rPr>
        <w:t>поссовета, ответственному за кадровую работу,</w:t>
      </w:r>
      <w:r w:rsidRPr="006F306D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6" w:anchor="Par262" w:tooltip="                                    Акт" w:history="1">
        <w:r w:rsidRPr="005E49D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акту</w:t>
        </w:r>
      </w:hyperlink>
      <w:r w:rsidRPr="005E49D9">
        <w:rPr>
          <w:rFonts w:ascii="Times New Roman" w:hAnsi="Times New Roman" w:cs="Times New Roman"/>
          <w:sz w:val="28"/>
          <w:szCs w:val="28"/>
        </w:rPr>
        <w:t xml:space="preserve"> </w:t>
      </w:r>
      <w:r w:rsidRPr="006F306D">
        <w:rPr>
          <w:rFonts w:ascii="Times New Roman" w:hAnsi="Times New Roman" w:cs="Times New Roman"/>
          <w:sz w:val="28"/>
          <w:szCs w:val="28"/>
        </w:rPr>
        <w:t xml:space="preserve">приема-передачи, составленному по форме согласно приложению 4 к настоящему Положению, </w:t>
      </w:r>
      <w:r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в течение трех рабочих дней со дня их получения.</w:t>
      </w:r>
    </w:p>
    <w:p w:rsidR="006F306D" w:rsidRPr="006F306D" w:rsidRDefault="006F306D" w:rsidP="006F306D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         6. В случае если во время служебной командировки </w:t>
      </w:r>
      <w:r w:rsidRPr="006F306D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</w:t>
      </w:r>
      <w:r w:rsidRPr="006F306D">
        <w:rPr>
          <w:rFonts w:ascii="Times New Roman" w:hAnsi="Times New Roman" w:cs="Times New Roman"/>
          <w:spacing w:val="2"/>
          <w:sz w:val="28"/>
          <w:szCs w:val="28"/>
        </w:rPr>
        <w:t>, получил звание, награду или отказался от них, срок представления ходатайства</w:t>
      </w:r>
      <w:r w:rsidR="005E49D9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либо уведомления исчисляется со дня его возвращения из служебной командировки.</w:t>
      </w:r>
    </w:p>
    <w:p w:rsidR="006F306D" w:rsidRPr="006F306D" w:rsidRDefault="006F306D" w:rsidP="006F306D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         7. В случае</w:t>
      </w:r>
      <w:r w:rsidR="005E49D9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если </w:t>
      </w:r>
      <w:r w:rsidRPr="006F306D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</w:t>
      </w:r>
      <w:r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,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2- </w:t>
      </w:r>
      <w:proofErr w:type="gramStart"/>
      <w:r w:rsidRPr="006F306D">
        <w:rPr>
          <w:rFonts w:ascii="Times New Roman" w:hAnsi="Times New Roman" w:cs="Times New Roman"/>
          <w:spacing w:val="2"/>
          <w:sz w:val="28"/>
          <w:szCs w:val="28"/>
        </w:rPr>
        <w:t>6  настоящего</w:t>
      </w:r>
      <w:proofErr w:type="gramEnd"/>
      <w:r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Положения, он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6F306D" w:rsidRPr="006F306D" w:rsidRDefault="006F306D" w:rsidP="006F3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   8. Обеспечение рассмотрения Советом депутатов </w:t>
      </w:r>
      <w:r w:rsidR="005E49D9">
        <w:rPr>
          <w:rFonts w:ascii="Times New Roman" w:hAnsi="Times New Roman" w:cs="Times New Roman"/>
          <w:sz w:val="28"/>
          <w:szCs w:val="28"/>
        </w:rPr>
        <w:t>поссовета</w:t>
      </w:r>
      <w:r w:rsidRPr="006F306D">
        <w:rPr>
          <w:rFonts w:ascii="Times New Roman" w:hAnsi="Times New Roman" w:cs="Times New Roman"/>
          <w:sz w:val="28"/>
          <w:szCs w:val="28"/>
        </w:rPr>
        <w:t xml:space="preserve"> ходатайств, уведомлений, информирование лица, замещающего муниципальную  должность, представившего ходатайство, о принятом Советом депутатов решении по результатам рассмотрения ходатайства, учет уведомлений осуществляются</w:t>
      </w:r>
      <w:r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F570F">
        <w:rPr>
          <w:rFonts w:ascii="Times New Roman" w:hAnsi="Times New Roman" w:cs="Times New Roman"/>
          <w:spacing w:val="2"/>
          <w:sz w:val="28"/>
          <w:szCs w:val="28"/>
        </w:rPr>
        <w:t>ведущим</w:t>
      </w:r>
      <w:r w:rsidR="00FF570F"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специалист</w:t>
      </w:r>
      <w:r w:rsidR="00FF570F">
        <w:rPr>
          <w:rFonts w:ascii="Times New Roman" w:hAnsi="Times New Roman" w:cs="Times New Roman"/>
          <w:spacing w:val="2"/>
          <w:sz w:val="28"/>
          <w:szCs w:val="28"/>
        </w:rPr>
        <w:t>ом</w:t>
      </w:r>
      <w:r w:rsidR="00FF570F"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администрации </w:t>
      </w:r>
      <w:r w:rsidR="00FF570F">
        <w:rPr>
          <w:rFonts w:ascii="Times New Roman" w:hAnsi="Times New Roman" w:cs="Times New Roman"/>
          <w:spacing w:val="2"/>
          <w:sz w:val="28"/>
          <w:szCs w:val="28"/>
        </w:rPr>
        <w:t>поссовета, ответственным за кадровую работу</w:t>
      </w:r>
      <w:r w:rsidRPr="006F306D">
        <w:rPr>
          <w:rFonts w:ascii="Times New Roman" w:hAnsi="Times New Roman" w:cs="Times New Roman"/>
          <w:sz w:val="28"/>
          <w:szCs w:val="28"/>
        </w:rPr>
        <w:t>.</w:t>
      </w:r>
    </w:p>
    <w:p w:rsidR="006F306D" w:rsidRPr="006F306D" w:rsidRDefault="006F306D" w:rsidP="006F3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 9. </w:t>
      </w:r>
      <w:r w:rsidR="00FF570F">
        <w:rPr>
          <w:rFonts w:ascii="Times New Roman" w:hAnsi="Times New Roman" w:cs="Times New Roman"/>
          <w:spacing w:val="2"/>
          <w:sz w:val="28"/>
          <w:szCs w:val="28"/>
        </w:rPr>
        <w:t>Ведущий</w:t>
      </w:r>
      <w:r w:rsidR="00FF570F"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специалист администрации </w:t>
      </w:r>
      <w:r w:rsidR="00FF570F">
        <w:rPr>
          <w:rFonts w:ascii="Times New Roman" w:hAnsi="Times New Roman" w:cs="Times New Roman"/>
          <w:spacing w:val="2"/>
          <w:sz w:val="28"/>
          <w:szCs w:val="28"/>
        </w:rPr>
        <w:t>поссовета, ответственный за кадровую работу,</w:t>
      </w:r>
      <w:r w:rsidR="00FF570F" w:rsidRPr="006F306D">
        <w:rPr>
          <w:rFonts w:ascii="Times New Roman" w:hAnsi="Times New Roman" w:cs="Times New Roman"/>
          <w:sz w:val="28"/>
          <w:szCs w:val="28"/>
        </w:rPr>
        <w:t xml:space="preserve"> </w:t>
      </w:r>
      <w:r w:rsidRPr="006F306D">
        <w:rPr>
          <w:rFonts w:ascii="Times New Roman" w:hAnsi="Times New Roman" w:cs="Times New Roman"/>
          <w:sz w:val="28"/>
          <w:szCs w:val="28"/>
        </w:rPr>
        <w:t>в течение трех рабочих дней со дня принятия решения Совета депутатов по результатам рассмотрения ходатайства доводит до сведения лица, замещающего муниципальную  должность, о принятом решении.</w:t>
      </w:r>
    </w:p>
    <w:p w:rsidR="006F306D" w:rsidRPr="006F306D" w:rsidRDefault="006F306D" w:rsidP="006F3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10. В случае удовлетворения Советом депутатов ходатайства лица, замещающего муниципальную  должность, получившего звание, награду до принятия Советом депутатов решения по результатам рассмотрения ходатайства, </w:t>
      </w:r>
      <w:r w:rsidR="00FF570F">
        <w:rPr>
          <w:rFonts w:ascii="Times New Roman" w:hAnsi="Times New Roman" w:cs="Times New Roman"/>
          <w:spacing w:val="2"/>
          <w:sz w:val="28"/>
          <w:szCs w:val="28"/>
        </w:rPr>
        <w:t>ведущий</w:t>
      </w:r>
      <w:r w:rsidR="00FF570F"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специалист администрации </w:t>
      </w:r>
      <w:r w:rsidR="00FF570F">
        <w:rPr>
          <w:rFonts w:ascii="Times New Roman" w:hAnsi="Times New Roman" w:cs="Times New Roman"/>
          <w:spacing w:val="2"/>
          <w:sz w:val="28"/>
          <w:szCs w:val="28"/>
        </w:rPr>
        <w:t xml:space="preserve">поссовета, ответственный </w:t>
      </w:r>
      <w:r w:rsidR="00FF570F">
        <w:rPr>
          <w:rFonts w:ascii="Times New Roman" w:hAnsi="Times New Roman" w:cs="Times New Roman"/>
          <w:spacing w:val="2"/>
          <w:sz w:val="28"/>
          <w:szCs w:val="28"/>
        </w:rPr>
        <w:lastRenderedPageBreak/>
        <w:t>за кадровую работу</w:t>
      </w:r>
      <w:r w:rsidR="00FF570F" w:rsidRPr="006F306D">
        <w:rPr>
          <w:rFonts w:ascii="Times New Roman" w:hAnsi="Times New Roman" w:cs="Times New Roman"/>
          <w:sz w:val="28"/>
          <w:szCs w:val="28"/>
        </w:rPr>
        <w:t xml:space="preserve"> </w:t>
      </w:r>
      <w:r w:rsidRPr="006F306D">
        <w:rPr>
          <w:rFonts w:ascii="Times New Roman" w:hAnsi="Times New Roman" w:cs="Times New Roman"/>
          <w:sz w:val="28"/>
          <w:szCs w:val="28"/>
        </w:rPr>
        <w:t>в течение 10 рабочих дней передает лицу, замещающему муниципальную  должность, оригиналы документов к званию, награду и оригиналы документов к ней.</w:t>
      </w:r>
    </w:p>
    <w:p w:rsidR="006F306D" w:rsidRPr="006F306D" w:rsidRDefault="006F306D" w:rsidP="006F3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11.В случае отказа Советом депутатов </w:t>
      </w:r>
      <w:r w:rsidR="00FF570F">
        <w:rPr>
          <w:rFonts w:ascii="Times New Roman" w:hAnsi="Times New Roman" w:cs="Times New Roman"/>
          <w:sz w:val="28"/>
          <w:szCs w:val="28"/>
        </w:rPr>
        <w:t>поссовета</w:t>
      </w:r>
      <w:r w:rsidRPr="006F306D">
        <w:rPr>
          <w:rFonts w:ascii="Times New Roman" w:hAnsi="Times New Roman" w:cs="Times New Roman"/>
          <w:sz w:val="28"/>
          <w:szCs w:val="28"/>
        </w:rPr>
        <w:t xml:space="preserve"> в удовлетворении ходатайства лица, замещающего муниципальную  должность, получившего звание, награду до принятия Советом депутатов решения по результатам рассмотрения ходатайства, </w:t>
      </w:r>
      <w:r w:rsidR="00FF570F">
        <w:rPr>
          <w:rFonts w:ascii="Times New Roman" w:hAnsi="Times New Roman" w:cs="Times New Roman"/>
          <w:spacing w:val="2"/>
          <w:sz w:val="28"/>
          <w:szCs w:val="28"/>
        </w:rPr>
        <w:t>ведущий</w:t>
      </w:r>
      <w:r w:rsidR="00FF570F" w:rsidRPr="006F306D">
        <w:rPr>
          <w:rFonts w:ascii="Times New Roman" w:hAnsi="Times New Roman" w:cs="Times New Roman"/>
          <w:spacing w:val="2"/>
          <w:sz w:val="28"/>
          <w:szCs w:val="28"/>
        </w:rPr>
        <w:t xml:space="preserve"> специалист администрации </w:t>
      </w:r>
      <w:r w:rsidR="00FF570F">
        <w:rPr>
          <w:rFonts w:ascii="Times New Roman" w:hAnsi="Times New Roman" w:cs="Times New Roman"/>
          <w:spacing w:val="2"/>
          <w:sz w:val="28"/>
          <w:szCs w:val="28"/>
        </w:rPr>
        <w:t>поссовета, ответственный за кадровую работу,</w:t>
      </w:r>
      <w:r w:rsidRPr="006F306D">
        <w:rPr>
          <w:rFonts w:ascii="Times New Roman" w:hAnsi="Times New Roman" w:cs="Times New Roman"/>
          <w:sz w:val="28"/>
          <w:szCs w:val="28"/>
        </w:rPr>
        <w:t xml:space="preserve"> в течение 10 рабочих дней направляет оригиналы документов к званию, награду и оригиналы документов к ней в соответствующие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6F306D" w:rsidRPr="006F306D" w:rsidRDefault="006F306D" w:rsidP="006F3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12.Рассмотренные Советом депутатов </w:t>
      </w:r>
      <w:r w:rsidR="00FF570F">
        <w:rPr>
          <w:rFonts w:ascii="Times New Roman" w:hAnsi="Times New Roman" w:cs="Times New Roman"/>
          <w:sz w:val="28"/>
          <w:szCs w:val="28"/>
        </w:rPr>
        <w:t>поссовета</w:t>
      </w:r>
      <w:r w:rsidRPr="006F306D">
        <w:rPr>
          <w:rFonts w:ascii="Times New Roman" w:hAnsi="Times New Roman" w:cs="Times New Roman"/>
          <w:sz w:val="28"/>
          <w:szCs w:val="28"/>
        </w:rPr>
        <w:t xml:space="preserve"> ходатайства и уведомления, информация о принятом Советом депутатов решении по результатам рассмотрения ходатайства хранятся в кадровой службе администрации </w:t>
      </w:r>
      <w:r w:rsidR="00656A9E">
        <w:rPr>
          <w:rFonts w:ascii="Times New Roman" w:hAnsi="Times New Roman" w:cs="Times New Roman"/>
          <w:sz w:val="28"/>
          <w:szCs w:val="28"/>
        </w:rPr>
        <w:t>поссовета</w:t>
      </w:r>
      <w:r w:rsidRPr="006F306D">
        <w:rPr>
          <w:rFonts w:ascii="Times New Roman" w:hAnsi="Times New Roman" w:cs="Times New Roman"/>
          <w:sz w:val="28"/>
          <w:szCs w:val="28"/>
        </w:rPr>
        <w:t>.</w:t>
      </w:r>
    </w:p>
    <w:p w:rsidR="006F306D" w:rsidRPr="006F306D" w:rsidRDefault="006F306D" w:rsidP="006F3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13. Копии рассмотренного Советом депутатов ходатайства, уведомления, информации о принятом Советом депутатов решении по результатам рассмотрения ходатайства приобщаются кадровой службой к личному делу лица, замещающего муниципальную должность.</w:t>
      </w:r>
    </w:p>
    <w:p w:rsidR="006F306D" w:rsidRPr="006F306D" w:rsidRDefault="006F306D" w:rsidP="006F3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F306D" w:rsidRPr="006F306D" w:rsidRDefault="006F306D" w:rsidP="006F306D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6F306D" w:rsidRPr="006F306D" w:rsidTr="00656A9E">
        <w:trPr>
          <w:trHeight w:val="3686"/>
        </w:trPr>
        <w:tc>
          <w:tcPr>
            <w:tcW w:w="4361" w:type="dxa"/>
          </w:tcPr>
          <w:p w:rsidR="006F306D" w:rsidRPr="006F306D" w:rsidRDefault="006F306D">
            <w:pPr>
              <w:tabs>
                <w:tab w:val="left" w:pos="5364"/>
                <w:tab w:val="left" w:pos="6576"/>
              </w:tabs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</w:t>
            </w:r>
          </w:p>
        </w:tc>
        <w:tc>
          <w:tcPr>
            <w:tcW w:w="5386" w:type="dxa"/>
            <w:hideMark/>
          </w:tcPr>
          <w:p w:rsidR="006F306D" w:rsidRPr="006F306D" w:rsidRDefault="006F306D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6F306D" w:rsidRPr="006F306D" w:rsidRDefault="006F306D">
            <w:pPr>
              <w:spacing w:line="232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hyperlink r:id="rId7" w:anchor="P33" w:history="1">
              <w:r w:rsidRPr="00656A9E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Положени</w:t>
              </w:r>
            </w:hyperlink>
            <w:r w:rsidRPr="00656A9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принятия лицами, замещающими муниципальные должности администрации муниципального образования Саракташский </w:t>
            </w:r>
            <w:r w:rsidR="00656A9E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осуществляющими свои полномочия на постоянной основе, почетных и или специальных званий, наград и иных знаков отличия иностранных государств, международных организаций, политических партий, иных общественных </w:t>
            </w:r>
          </w:p>
          <w:p w:rsidR="006F306D" w:rsidRPr="006F306D" w:rsidRDefault="006F306D">
            <w:pPr>
              <w:autoSpaceDN w:val="0"/>
              <w:spacing w:line="232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объединений и других организаций</w:t>
            </w:r>
          </w:p>
        </w:tc>
      </w:tr>
    </w:tbl>
    <w:p w:rsidR="006F306D" w:rsidRPr="006F306D" w:rsidRDefault="006F306D" w:rsidP="006F306D">
      <w:pPr>
        <w:spacing w:line="232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spacing w:line="232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В Совет депутатов</w:t>
      </w:r>
    </w:p>
    <w:p w:rsidR="006F306D" w:rsidRPr="006F306D" w:rsidRDefault="006F306D" w:rsidP="006F306D">
      <w:pPr>
        <w:spacing w:line="232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F306D" w:rsidRPr="006F306D" w:rsidRDefault="006F306D" w:rsidP="006F306D">
      <w:pPr>
        <w:spacing w:line="232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Саракташский </w:t>
      </w:r>
      <w:r w:rsidR="00656A9E">
        <w:rPr>
          <w:rFonts w:ascii="Times New Roman" w:hAnsi="Times New Roman" w:cs="Times New Roman"/>
          <w:sz w:val="28"/>
          <w:szCs w:val="28"/>
        </w:rPr>
        <w:t>поссовет</w:t>
      </w:r>
    </w:p>
    <w:p w:rsidR="006F306D" w:rsidRPr="006F306D" w:rsidRDefault="006F306D" w:rsidP="006F306D">
      <w:pPr>
        <w:overflowPunct w:val="0"/>
        <w:spacing w:line="232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F306D" w:rsidRPr="006F306D" w:rsidRDefault="006F306D" w:rsidP="006F306D">
      <w:pPr>
        <w:overflowPunct w:val="0"/>
        <w:spacing w:line="232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6F306D" w:rsidRPr="006F306D" w:rsidRDefault="006F306D" w:rsidP="006F306D">
      <w:pPr>
        <w:overflowPunct w:val="0"/>
        <w:spacing w:line="232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(наименование замещаемой должности,</w:t>
      </w:r>
    </w:p>
    <w:p w:rsidR="006F306D" w:rsidRPr="006F306D" w:rsidRDefault="006F306D" w:rsidP="006F306D">
      <w:pPr>
        <w:overflowPunct w:val="0"/>
        <w:spacing w:line="232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6F306D" w:rsidRPr="006F306D" w:rsidRDefault="006F306D" w:rsidP="006F306D">
      <w:pPr>
        <w:overflowPunct w:val="0"/>
        <w:spacing w:line="232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фамилия, имя, отчество)</w:t>
      </w:r>
    </w:p>
    <w:p w:rsidR="006F306D" w:rsidRPr="006F306D" w:rsidRDefault="006F306D" w:rsidP="006F306D">
      <w:pPr>
        <w:overflowPunct w:val="0"/>
        <w:spacing w:line="232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overflowPunct w:val="0"/>
        <w:spacing w:line="232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1" w:name="P87"/>
      <w:bookmarkEnd w:id="1"/>
      <w:r w:rsidRPr="006F306D">
        <w:rPr>
          <w:rFonts w:ascii="Times New Roman" w:hAnsi="Times New Roman" w:cs="Times New Roman"/>
          <w:sz w:val="28"/>
          <w:szCs w:val="28"/>
        </w:rPr>
        <w:t>Ходатайство</w:t>
      </w:r>
    </w:p>
    <w:p w:rsidR="006F306D" w:rsidRPr="006F306D" w:rsidRDefault="006F306D" w:rsidP="006F306D">
      <w:pPr>
        <w:spacing w:line="232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о разрешении принять почетное или специальное звание, награду и иные знаки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6F306D" w:rsidRPr="006F306D" w:rsidRDefault="006F306D" w:rsidP="006F306D">
      <w:pPr>
        <w:overflowPunct w:val="0"/>
        <w:spacing w:line="232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Прошу разрешить мне принять __________________________________ __________________________________________________________________  </w:t>
      </w:r>
    </w:p>
    <w:p w:rsidR="006F306D" w:rsidRPr="006F306D" w:rsidRDefault="006F306D" w:rsidP="006F306D">
      <w:pPr>
        <w:overflowPunct w:val="0"/>
        <w:spacing w:line="232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(наименование награды, почетного или специального звания)</w:t>
      </w:r>
    </w:p>
    <w:p w:rsidR="006F306D" w:rsidRPr="006F306D" w:rsidRDefault="006F306D" w:rsidP="006F306D">
      <w:pPr>
        <w:overflowPunct w:val="0"/>
        <w:spacing w:line="23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306D" w:rsidRPr="006F306D" w:rsidRDefault="006F306D" w:rsidP="006F306D">
      <w:pPr>
        <w:overflowPunct w:val="0"/>
        <w:spacing w:line="232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(за какие заслуги награжден(а) и кем, за какие заслуги присвоено и кем)</w:t>
      </w:r>
    </w:p>
    <w:p w:rsidR="006F306D" w:rsidRPr="006F306D" w:rsidRDefault="006F306D" w:rsidP="006F306D">
      <w:pPr>
        <w:overflowPunct w:val="0"/>
        <w:spacing w:line="23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306D" w:rsidRPr="006F306D" w:rsidRDefault="006F306D" w:rsidP="006F306D">
      <w:pPr>
        <w:overflowPunct w:val="0"/>
        <w:spacing w:line="232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(дата и место вручения награды, документов к почетному или специальному званию)</w:t>
      </w:r>
    </w:p>
    <w:p w:rsidR="006F306D" w:rsidRPr="006F306D" w:rsidRDefault="006F306D" w:rsidP="006F306D">
      <w:pPr>
        <w:overflowPunct w:val="0"/>
        <w:spacing w:line="23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6F306D" w:rsidRPr="006F306D" w:rsidRDefault="006F306D" w:rsidP="006F306D">
      <w:pPr>
        <w:overflowPunct w:val="0"/>
        <w:spacing w:line="232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lastRenderedPageBreak/>
        <w:t xml:space="preserve">Награда и документы к ней, документы к почетному или </w:t>
      </w:r>
      <w:proofErr w:type="gramStart"/>
      <w:r w:rsidRPr="006F306D">
        <w:rPr>
          <w:rFonts w:ascii="Times New Roman" w:hAnsi="Times New Roman" w:cs="Times New Roman"/>
          <w:sz w:val="28"/>
          <w:szCs w:val="28"/>
        </w:rPr>
        <w:t>специальному  званию</w:t>
      </w:r>
      <w:proofErr w:type="gramEnd"/>
      <w:r w:rsidRPr="006F306D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</w:p>
    <w:p w:rsidR="006F306D" w:rsidRPr="006F306D" w:rsidRDefault="006F306D" w:rsidP="006F306D">
      <w:pPr>
        <w:overflowPunct w:val="0"/>
        <w:spacing w:line="23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F306D" w:rsidRPr="006F306D" w:rsidRDefault="006F306D" w:rsidP="006F306D">
      <w:pPr>
        <w:overflowPunct w:val="0"/>
        <w:spacing w:line="232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(наименование награды, почетного или специального звания)</w:t>
      </w:r>
    </w:p>
    <w:p w:rsidR="006F306D" w:rsidRPr="006F306D" w:rsidRDefault="006F306D" w:rsidP="006F306D">
      <w:pPr>
        <w:overflowPunct w:val="0"/>
        <w:spacing w:line="23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306D" w:rsidRPr="006F306D" w:rsidRDefault="006F306D" w:rsidP="006F306D">
      <w:pPr>
        <w:overflowPunct w:val="0"/>
        <w:spacing w:line="232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(наименование документов к награде, почетному или специальному званию)</w:t>
      </w:r>
    </w:p>
    <w:p w:rsidR="006F306D" w:rsidRPr="006F306D" w:rsidRDefault="006F306D" w:rsidP="006F306D">
      <w:pPr>
        <w:overflowPunct w:val="0"/>
        <w:spacing w:line="23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сданы  по  акту  приема-передачи  № _____ от «____» ____________ 20___ г. </w:t>
      </w:r>
    </w:p>
    <w:p w:rsidR="006F306D" w:rsidRPr="006F306D" w:rsidRDefault="006F306D" w:rsidP="006F306D">
      <w:pPr>
        <w:overflowPunct w:val="0"/>
        <w:spacing w:line="23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в________________________________________________________________</w:t>
      </w:r>
      <w:r w:rsidRPr="006F306D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Pr="006F306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F306D" w:rsidRPr="006F306D" w:rsidRDefault="006F306D" w:rsidP="006F306D">
      <w:pPr>
        <w:overflowPunct w:val="0"/>
        <w:spacing w:line="232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(наименование кадровой службы органа местного самоуправления </w:t>
      </w:r>
    </w:p>
    <w:p w:rsidR="006F306D" w:rsidRPr="006F306D" w:rsidRDefault="006F306D" w:rsidP="006F306D">
      <w:pPr>
        <w:overflowPunct w:val="0"/>
        <w:spacing w:line="232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Саракташского </w:t>
      </w:r>
      <w:r w:rsidR="00656A9E">
        <w:rPr>
          <w:rFonts w:ascii="Times New Roman" w:hAnsi="Times New Roman" w:cs="Times New Roman"/>
          <w:sz w:val="28"/>
          <w:szCs w:val="28"/>
        </w:rPr>
        <w:t>поссовета</w:t>
      </w:r>
      <w:r w:rsidRPr="006F306D">
        <w:rPr>
          <w:rFonts w:ascii="Times New Roman" w:hAnsi="Times New Roman" w:cs="Times New Roman"/>
          <w:sz w:val="28"/>
          <w:szCs w:val="28"/>
        </w:rPr>
        <w:t>)</w:t>
      </w:r>
    </w:p>
    <w:p w:rsidR="006F306D" w:rsidRPr="006F306D" w:rsidRDefault="006F306D" w:rsidP="006F306D">
      <w:pPr>
        <w:overflowPunct w:val="0"/>
        <w:spacing w:line="232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«___» ____________ 20____ г.  _________________   _____________________                                      </w:t>
      </w:r>
    </w:p>
    <w:p w:rsidR="006F306D" w:rsidRPr="006F306D" w:rsidRDefault="006F306D" w:rsidP="006F306D">
      <w:pPr>
        <w:overflowPunct w:val="0"/>
        <w:spacing w:line="232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                  (инициалы, фамилия)</w:t>
      </w:r>
    </w:p>
    <w:p w:rsidR="006F306D" w:rsidRPr="006F306D" w:rsidRDefault="006F306D" w:rsidP="006F306D">
      <w:pPr>
        <w:overflowPunct w:val="0"/>
        <w:spacing w:line="232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*)</w:t>
      </w:r>
      <w:r w:rsidRPr="006F306D">
        <w:rPr>
          <w:rFonts w:ascii="Times New Roman" w:hAnsi="Times New Roman" w:cs="Times New Roman"/>
          <w:spacing w:val="-2"/>
          <w:sz w:val="28"/>
          <w:szCs w:val="28"/>
        </w:rPr>
        <w:t xml:space="preserve"> Заполняется в случае получения лицом, замещающим муниципальную должность, </w:t>
      </w:r>
      <w:r w:rsidRPr="006F306D">
        <w:rPr>
          <w:rFonts w:ascii="Times New Roman" w:hAnsi="Times New Roman" w:cs="Times New Roman"/>
          <w:sz w:val="28"/>
          <w:szCs w:val="28"/>
        </w:rPr>
        <w:t>почетного или специального звания, награду и иные знаки отличия иностранных государств, международных организаций, политических партий, иных общественных объединений и других организаций</w:t>
      </w:r>
      <w:r w:rsidRPr="006F306D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6F306D" w:rsidRPr="006F306D" w:rsidTr="006F306D">
        <w:tc>
          <w:tcPr>
            <w:tcW w:w="4784" w:type="dxa"/>
          </w:tcPr>
          <w:p w:rsidR="006F306D" w:rsidRPr="006F306D" w:rsidRDefault="006F306D">
            <w:pPr>
              <w:tabs>
                <w:tab w:val="left" w:pos="5364"/>
                <w:tab w:val="left" w:pos="6576"/>
              </w:tabs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06D" w:rsidRPr="006F306D" w:rsidRDefault="006F306D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6F306D" w:rsidRPr="006F306D" w:rsidRDefault="006F306D">
            <w:pPr>
              <w:spacing w:line="232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hyperlink r:id="rId8" w:anchor="P33" w:history="1">
              <w:r w:rsidRPr="00656A9E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Положени</w:t>
              </w:r>
            </w:hyperlink>
            <w:r w:rsidRPr="00656A9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принятия лицами, замещающими муниципальные должности администрации муниципального образования Саракташский </w:t>
            </w:r>
            <w:r w:rsidR="00656A9E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  <w:r w:rsidR="00656A9E" w:rsidRPr="006F30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осуществляющими свои полномочия на постоянной основе, почетных и или специальных званий, наград и иных знаков отличия иностранных государств, международных организаций, политических партий, иных общественных </w:t>
            </w:r>
          </w:p>
          <w:p w:rsidR="006F306D" w:rsidRPr="006F306D" w:rsidRDefault="006F306D">
            <w:pPr>
              <w:autoSpaceDN w:val="0"/>
              <w:spacing w:line="232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объединений и других организаций</w:t>
            </w:r>
          </w:p>
        </w:tc>
      </w:tr>
    </w:tbl>
    <w:p w:rsidR="006F306D" w:rsidRPr="006F306D" w:rsidRDefault="006F306D" w:rsidP="006F306D">
      <w:pPr>
        <w:spacing w:line="232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spacing w:line="232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В Совет депутатов</w:t>
      </w:r>
    </w:p>
    <w:p w:rsidR="006F306D" w:rsidRPr="006F306D" w:rsidRDefault="006F306D" w:rsidP="006F306D">
      <w:pPr>
        <w:spacing w:line="232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F306D" w:rsidRPr="006F306D" w:rsidRDefault="006F306D" w:rsidP="006F306D">
      <w:pPr>
        <w:spacing w:line="232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Саракташский </w:t>
      </w:r>
      <w:r w:rsidR="00656A9E">
        <w:rPr>
          <w:rFonts w:ascii="Times New Roman" w:hAnsi="Times New Roman" w:cs="Times New Roman"/>
          <w:sz w:val="28"/>
          <w:szCs w:val="28"/>
        </w:rPr>
        <w:t>поссовет</w:t>
      </w:r>
    </w:p>
    <w:p w:rsidR="006F306D" w:rsidRPr="006F306D" w:rsidRDefault="006F306D" w:rsidP="006F306D">
      <w:pPr>
        <w:overflowPunct w:val="0"/>
        <w:spacing w:line="232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F306D" w:rsidRPr="006F306D" w:rsidRDefault="006F306D" w:rsidP="006F306D">
      <w:pPr>
        <w:overflowPunct w:val="0"/>
        <w:spacing w:line="232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6F306D" w:rsidRPr="006F306D" w:rsidRDefault="006F306D" w:rsidP="006F306D">
      <w:pPr>
        <w:overflowPunct w:val="0"/>
        <w:spacing w:line="232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(наименование замещаемой должности,</w:t>
      </w:r>
    </w:p>
    <w:p w:rsidR="006F306D" w:rsidRPr="006F306D" w:rsidRDefault="006F306D" w:rsidP="006F306D">
      <w:pPr>
        <w:overflowPunct w:val="0"/>
        <w:spacing w:line="232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6F306D" w:rsidRPr="006F306D" w:rsidRDefault="006F306D" w:rsidP="006F306D">
      <w:pPr>
        <w:overflowPunct w:val="0"/>
        <w:spacing w:line="232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фамилия, имя, отчество)</w:t>
      </w:r>
    </w:p>
    <w:p w:rsidR="006F306D" w:rsidRPr="006F306D" w:rsidRDefault="006F306D" w:rsidP="006F3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F306D" w:rsidRPr="006F306D" w:rsidRDefault="006F306D" w:rsidP="006F306D">
      <w:pPr>
        <w:spacing w:line="232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об отказе в получении почетного или специального звания, награду и иные знаки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6F306D" w:rsidRPr="006F306D" w:rsidRDefault="006F306D" w:rsidP="006F306D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2" w:name="P144"/>
      <w:bookmarkEnd w:id="2"/>
      <w:r w:rsidRPr="006F306D">
        <w:rPr>
          <w:rFonts w:ascii="Times New Roman" w:hAnsi="Times New Roman" w:cs="Times New Roman"/>
          <w:sz w:val="28"/>
          <w:szCs w:val="28"/>
        </w:rPr>
        <w:t>Уведомляю о принятом мною решении отказаться от получения __________________________________________________________________</w:t>
      </w:r>
    </w:p>
    <w:p w:rsidR="006F306D" w:rsidRPr="006F306D" w:rsidRDefault="006F306D" w:rsidP="006F306D">
      <w:pPr>
        <w:overflowPunct w:val="0"/>
        <w:ind w:firstLine="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(наименование награды, почетного или специального звания)</w:t>
      </w:r>
    </w:p>
    <w:p w:rsidR="006F306D" w:rsidRPr="006F306D" w:rsidRDefault="006F306D" w:rsidP="006F306D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6F306D" w:rsidRPr="006F306D" w:rsidRDefault="006F306D" w:rsidP="00656A9E">
      <w:pPr>
        <w:overflowPunct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(за какие заслуги награжден(а) и кем, за какие заслуги присвоено и кем)</w:t>
      </w:r>
    </w:p>
    <w:p w:rsidR="006F306D" w:rsidRPr="006F306D" w:rsidRDefault="006F306D" w:rsidP="00656A9E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«___» ____________ 20____ г.  _________________   _____________________                                                              (подпись)                   (инициалы, фамилия)</w:t>
      </w:r>
    </w:p>
    <w:p w:rsidR="006F306D" w:rsidRPr="006F306D" w:rsidRDefault="006F306D" w:rsidP="006F306D">
      <w:pPr>
        <w:spacing w:line="232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6F306D" w:rsidRPr="006F306D" w:rsidTr="006F306D">
        <w:tc>
          <w:tcPr>
            <w:tcW w:w="4784" w:type="dxa"/>
          </w:tcPr>
          <w:p w:rsidR="006F306D" w:rsidRPr="006F306D" w:rsidRDefault="006F306D">
            <w:pPr>
              <w:tabs>
                <w:tab w:val="left" w:pos="5364"/>
                <w:tab w:val="left" w:pos="6576"/>
              </w:tabs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6F306D" w:rsidRPr="006F306D" w:rsidRDefault="006F306D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6F306D" w:rsidRPr="006F306D" w:rsidRDefault="006F306D">
            <w:pPr>
              <w:spacing w:line="232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hyperlink r:id="rId9" w:anchor="P33" w:history="1">
              <w:r w:rsidRPr="00656A9E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Положени</w:t>
              </w:r>
            </w:hyperlink>
            <w:r w:rsidRPr="00656A9E"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принятия лицами, замещающими муниципальные должности администрации муниципального образования </w:t>
            </w:r>
            <w:proofErr w:type="gramStart"/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Саракташский </w:t>
            </w:r>
            <w:r w:rsidR="00656A9E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</w:t>
            </w:r>
            <w:proofErr w:type="gramEnd"/>
            <w:r w:rsidR="00656A9E" w:rsidRPr="006F30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осуществляющими свои полномочия на постоянной основе,почетных и или специальных званий, наград и иных знаков отличия иностранных государств, международных организаций, политических партий, иных общественных </w:t>
            </w:r>
          </w:p>
          <w:p w:rsidR="006F306D" w:rsidRPr="006F306D" w:rsidRDefault="006F306D">
            <w:pPr>
              <w:autoSpaceDN w:val="0"/>
              <w:spacing w:line="232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объединений и других организаций</w:t>
            </w:r>
          </w:p>
        </w:tc>
      </w:tr>
    </w:tbl>
    <w:p w:rsidR="006F306D" w:rsidRPr="006F306D" w:rsidRDefault="006F306D" w:rsidP="006F306D">
      <w:pPr>
        <w:spacing w:line="232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spacing w:line="232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В Совет депутатов</w:t>
      </w:r>
    </w:p>
    <w:p w:rsidR="006F306D" w:rsidRPr="006F306D" w:rsidRDefault="006F306D" w:rsidP="006F306D">
      <w:pPr>
        <w:spacing w:line="232" w:lineRule="auto"/>
        <w:ind w:firstLine="3960"/>
        <w:jc w:val="both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56A9E" w:rsidRDefault="00656A9E" w:rsidP="00656A9E">
      <w:pPr>
        <w:spacing w:line="23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F306D" w:rsidRPr="006F306D">
        <w:rPr>
          <w:rFonts w:ascii="Times New Roman" w:hAnsi="Times New Roman" w:cs="Times New Roman"/>
          <w:sz w:val="28"/>
          <w:szCs w:val="28"/>
        </w:rPr>
        <w:t xml:space="preserve">Саракташский </w:t>
      </w:r>
      <w:r>
        <w:rPr>
          <w:rFonts w:ascii="Times New Roman" w:hAnsi="Times New Roman" w:cs="Times New Roman"/>
          <w:sz w:val="28"/>
          <w:szCs w:val="28"/>
        </w:rPr>
        <w:t>поссовет</w:t>
      </w:r>
    </w:p>
    <w:p w:rsidR="006F306D" w:rsidRPr="006F306D" w:rsidRDefault="006F306D" w:rsidP="00656A9E">
      <w:pPr>
        <w:spacing w:line="23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F306D" w:rsidRPr="006F306D" w:rsidRDefault="006F306D" w:rsidP="006F306D">
      <w:pPr>
        <w:overflowPunct w:val="0"/>
        <w:spacing w:line="232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6F306D" w:rsidRPr="006F306D" w:rsidRDefault="006F306D" w:rsidP="006F306D">
      <w:pPr>
        <w:overflowPunct w:val="0"/>
        <w:spacing w:line="232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(наименование замещаемой должности,</w:t>
      </w:r>
    </w:p>
    <w:p w:rsidR="006F306D" w:rsidRPr="006F306D" w:rsidRDefault="006F306D" w:rsidP="006F306D">
      <w:pPr>
        <w:overflowPunct w:val="0"/>
        <w:spacing w:line="232" w:lineRule="auto"/>
        <w:ind w:firstLine="39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6F306D" w:rsidRPr="006F306D" w:rsidRDefault="006F306D" w:rsidP="006F306D">
      <w:pPr>
        <w:overflowPunct w:val="0"/>
        <w:spacing w:line="232" w:lineRule="auto"/>
        <w:ind w:firstLine="396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фамилия, имя, отчество)</w:t>
      </w:r>
    </w:p>
    <w:p w:rsidR="006F306D" w:rsidRPr="006F306D" w:rsidRDefault="006F306D" w:rsidP="00656A9E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Акт</w:t>
      </w:r>
      <w:r w:rsidR="00656A9E">
        <w:rPr>
          <w:rFonts w:ascii="Times New Roman" w:hAnsi="Times New Roman" w:cs="Times New Roman"/>
          <w:sz w:val="28"/>
          <w:szCs w:val="28"/>
        </w:rPr>
        <w:t xml:space="preserve"> </w:t>
      </w:r>
      <w:r w:rsidRPr="006F306D">
        <w:rPr>
          <w:rFonts w:ascii="Times New Roman" w:hAnsi="Times New Roman" w:cs="Times New Roman"/>
          <w:sz w:val="28"/>
          <w:szCs w:val="28"/>
        </w:rPr>
        <w:t>приема-передачи</w:t>
      </w:r>
    </w:p>
    <w:p w:rsidR="006F306D" w:rsidRPr="006F306D" w:rsidRDefault="006F306D" w:rsidP="006F306D">
      <w:pPr>
        <w:overflowPunct w:val="0"/>
        <w:ind w:hanging="1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Pr="006F306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F306D">
        <w:rPr>
          <w:rFonts w:ascii="Times New Roman" w:hAnsi="Times New Roman" w:cs="Times New Roman"/>
          <w:sz w:val="28"/>
          <w:szCs w:val="28"/>
        </w:rPr>
        <w:t>______________ года                                                  г. ________________</w:t>
      </w:r>
    </w:p>
    <w:p w:rsidR="006F306D" w:rsidRPr="006F306D" w:rsidRDefault="006F306D" w:rsidP="006F306D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6F306D" w:rsidRPr="006F306D" w:rsidRDefault="006F306D" w:rsidP="006F306D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(наименование замещаемой должности, фамилия, имя, отчество)</w:t>
      </w:r>
    </w:p>
    <w:p w:rsidR="006F306D" w:rsidRPr="006F306D" w:rsidRDefault="006F306D" w:rsidP="006F306D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сдал (сдала)________________________________________________________</w:t>
      </w:r>
    </w:p>
    <w:p w:rsidR="006F306D" w:rsidRPr="006F306D" w:rsidRDefault="006F306D" w:rsidP="006F306D">
      <w:pPr>
        <w:overflowPunct w:val="0"/>
        <w:ind w:firstLine="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(наименование награды, документов к ней,</w:t>
      </w:r>
    </w:p>
    <w:p w:rsidR="006F306D" w:rsidRPr="006F306D" w:rsidRDefault="006F306D" w:rsidP="006F306D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6F306D" w:rsidRPr="006F306D" w:rsidRDefault="006F306D" w:rsidP="006F306D">
      <w:pPr>
        <w:overflowPunct w:val="0"/>
        <w:ind w:firstLine="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документов к почетному или  специальному званию)</w:t>
      </w:r>
    </w:p>
    <w:p w:rsidR="006F306D" w:rsidRPr="006F306D" w:rsidRDefault="006F306D" w:rsidP="006F306D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6F306D" w:rsidRPr="006F306D" w:rsidRDefault="006F306D" w:rsidP="006F306D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lastRenderedPageBreak/>
        <w:t xml:space="preserve">(наименование органа местного самоуправления </w:t>
      </w:r>
    </w:p>
    <w:p w:rsidR="006F306D" w:rsidRPr="006F306D" w:rsidRDefault="006F306D" w:rsidP="006F306D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Саракташского </w:t>
      </w:r>
      <w:r w:rsidR="00656A9E">
        <w:rPr>
          <w:rFonts w:ascii="Times New Roman" w:hAnsi="Times New Roman" w:cs="Times New Roman"/>
          <w:sz w:val="28"/>
          <w:szCs w:val="28"/>
        </w:rPr>
        <w:t>поссовета</w:t>
      </w:r>
      <w:r w:rsidRPr="006F306D">
        <w:rPr>
          <w:rFonts w:ascii="Times New Roman" w:hAnsi="Times New Roman" w:cs="Times New Roman"/>
          <w:sz w:val="28"/>
          <w:szCs w:val="28"/>
        </w:rPr>
        <w:t>)</w:t>
      </w:r>
    </w:p>
    <w:p w:rsidR="006F306D" w:rsidRPr="006F306D" w:rsidRDefault="006F306D" w:rsidP="006F306D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принял ___________________________________________________________</w:t>
      </w:r>
    </w:p>
    <w:p w:rsidR="006F306D" w:rsidRPr="006F306D" w:rsidRDefault="006F306D" w:rsidP="006F306D">
      <w:pPr>
        <w:overflowPunct w:val="0"/>
        <w:ind w:firstLine="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(наименование награды, документов к ней,</w:t>
      </w:r>
    </w:p>
    <w:p w:rsidR="006F306D" w:rsidRPr="006F306D" w:rsidRDefault="006F306D" w:rsidP="006F306D">
      <w:pPr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6F306D" w:rsidRPr="006F306D" w:rsidRDefault="006F306D" w:rsidP="006F306D">
      <w:pPr>
        <w:overflowPunct w:val="0"/>
        <w:ind w:firstLine="72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документов к почетному или  специальному званию)</w:t>
      </w:r>
    </w:p>
    <w:p w:rsidR="006F306D" w:rsidRPr="006F306D" w:rsidRDefault="006F306D" w:rsidP="006F306D">
      <w:pPr>
        <w:overflowPunct w:val="0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F306D" w:rsidRPr="006F306D" w:rsidTr="006F306D">
        <w:tc>
          <w:tcPr>
            <w:tcW w:w="4785" w:type="dxa"/>
          </w:tcPr>
          <w:p w:rsidR="006F306D" w:rsidRPr="006F306D" w:rsidRDefault="006F306D">
            <w:pPr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Сдал:</w:t>
            </w:r>
          </w:p>
          <w:p w:rsidR="006F306D" w:rsidRPr="006F306D" w:rsidRDefault="006F306D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6F306D" w:rsidRPr="006F306D" w:rsidRDefault="006F306D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______________________________                           ______________________________</w:t>
            </w:r>
          </w:p>
          <w:p w:rsidR="006F306D" w:rsidRPr="006F306D" w:rsidRDefault="006F306D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(подпись, инициалы, фамилия)</w:t>
            </w:r>
          </w:p>
          <w:p w:rsidR="006F306D" w:rsidRPr="006F306D" w:rsidRDefault="006F306D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6F306D" w:rsidRPr="006F306D" w:rsidRDefault="006F306D">
            <w:pPr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Принял:</w:t>
            </w:r>
          </w:p>
          <w:p w:rsidR="006F306D" w:rsidRPr="006F306D" w:rsidRDefault="006F306D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6F306D" w:rsidRPr="006F306D" w:rsidRDefault="006F306D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______________________________                ______________________________</w:t>
            </w:r>
          </w:p>
          <w:p w:rsidR="006F306D" w:rsidRPr="006F306D" w:rsidRDefault="006F306D">
            <w:p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(подпись, инициалы, фамилия)</w:t>
            </w:r>
          </w:p>
          <w:p w:rsidR="006F306D" w:rsidRDefault="006F306D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Default="00656A9E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6A9E" w:rsidRPr="006F306D" w:rsidRDefault="00656A9E">
            <w:pPr>
              <w:overflowPunct w:val="0"/>
              <w:autoSpaceDE w:val="0"/>
              <w:autoSpaceDN w:val="0"/>
              <w:adjustRightInd w:val="0"/>
              <w:ind w:firstLine="72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06D" w:rsidRPr="006F306D" w:rsidRDefault="006F306D" w:rsidP="006F306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6F306D" w:rsidRPr="006F306D" w:rsidTr="006F306D">
        <w:tc>
          <w:tcPr>
            <w:tcW w:w="4784" w:type="dxa"/>
          </w:tcPr>
          <w:p w:rsidR="006F306D" w:rsidRPr="006F306D" w:rsidRDefault="006F306D">
            <w:pPr>
              <w:tabs>
                <w:tab w:val="left" w:pos="5364"/>
                <w:tab w:val="left" w:pos="6576"/>
              </w:tabs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6F306D" w:rsidRPr="006F306D" w:rsidRDefault="006F306D">
            <w:pPr>
              <w:tabs>
                <w:tab w:val="left" w:pos="5364"/>
                <w:tab w:val="left" w:pos="65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6F306D" w:rsidRPr="006F306D" w:rsidRDefault="006F306D">
            <w:pPr>
              <w:spacing w:line="232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hyperlink r:id="rId10" w:anchor="P33" w:history="1">
              <w:r w:rsidRPr="00656A9E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Положени</w:t>
              </w:r>
            </w:hyperlink>
            <w:r w:rsidRPr="00656A9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принятия лицами, замещающими муниципальные должности администрации муниципального образования Саракташский </w:t>
            </w:r>
            <w:r w:rsidR="00656A9E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осуществляющими свои полномочия на постоянной основе, почетных и или специальных званий, наград и иных знаков отличия иностранных государств, международных организаций, политических партий, иных общественных </w:t>
            </w:r>
          </w:p>
          <w:p w:rsidR="006F306D" w:rsidRPr="006F306D" w:rsidRDefault="006F306D">
            <w:pPr>
              <w:spacing w:line="232" w:lineRule="auto"/>
              <w:ind w:right="-365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объединений и других организаций</w:t>
            </w:r>
          </w:p>
          <w:p w:rsidR="006F306D" w:rsidRPr="006F306D" w:rsidRDefault="006F306D">
            <w:pPr>
              <w:tabs>
                <w:tab w:val="left" w:pos="5364"/>
                <w:tab w:val="left" w:pos="6576"/>
              </w:tabs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06D" w:rsidRPr="006F306D" w:rsidRDefault="006F306D" w:rsidP="006F306D">
      <w:pPr>
        <w:tabs>
          <w:tab w:val="left" w:pos="5364"/>
          <w:tab w:val="left" w:pos="6576"/>
        </w:tabs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6F306D" w:rsidRPr="006F306D" w:rsidRDefault="006F306D" w:rsidP="006F3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ЖУРНАЛ</w:t>
      </w:r>
    </w:p>
    <w:p w:rsidR="006F306D" w:rsidRPr="006F306D" w:rsidRDefault="006F306D" w:rsidP="006F3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регистрации ходатайств о разрешении принять почетное</w:t>
      </w:r>
    </w:p>
    <w:p w:rsidR="006F306D" w:rsidRPr="006F306D" w:rsidRDefault="006F306D" w:rsidP="006F3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или специальное звание, награду или иной знак отличия</w:t>
      </w:r>
    </w:p>
    <w:p w:rsidR="006F306D" w:rsidRPr="006F306D" w:rsidRDefault="006F306D" w:rsidP="006F3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иностранного государства, международной организации,</w:t>
      </w:r>
    </w:p>
    <w:p w:rsidR="006F306D" w:rsidRPr="006F306D" w:rsidRDefault="006F306D" w:rsidP="006F3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политической партии, иного общественного объединения</w:t>
      </w:r>
    </w:p>
    <w:p w:rsidR="006F306D" w:rsidRPr="006F306D" w:rsidRDefault="006F306D" w:rsidP="006F3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и другой организации и уведомлений об отказе в получении</w:t>
      </w:r>
    </w:p>
    <w:p w:rsidR="006F306D" w:rsidRPr="006F306D" w:rsidRDefault="006F306D" w:rsidP="006F3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почетного или специального звания, награды или иного знака</w:t>
      </w:r>
    </w:p>
    <w:p w:rsidR="006F306D" w:rsidRPr="006F306D" w:rsidRDefault="006F306D" w:rsidP="006F3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отличия иностранного государства, международной организации,</w:t>
      </w:r>
    </w:p>
    <w:p w:rsidR="006F306D" w:rsidRPr="006F306D" w:rsidRDefault="006F306D" w:rsidP="006F3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политической партии, иного общественного объединения</w:t>
      </w:r>
    </w:p>
    <w:p w:rsidR="006F306D" w:rsidRPr="006F306D" w:rsidRDefault="006F306D" w:rsidP="006F3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F306D">
        <w:rPr>
          <w:rFonts w:ascii="Times New Roman" w:hAnsi="Times New Roman" w:cs="Times New Roman"/>
          <w:sz w:val="28"/>
          <w:szCs w:val="28"/>
        </w:rPr>
        <w:t>и другой организации</w:t>
      </w:r>
    </w:p>
    <w:tbl>
      <w:tblPr>
        <w:tblpPr w:leftFromText="180" w:rightFromText="180" w:bottomFromText="200" w:vertAnchor="text" w:horzAnchor="page" w:tblpX="1" w:tblpY="51"/>
        <w:tblW w:w="136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134"/>
        <w:gridCol w:w="1276"/>
        <w:gridCol w:w="1985"/>
        <w:gridCol w:w="1701"/>
        <w:gridCol w:w="1984"/>
        <w:gridCol w:w="1843"/>
        <w:gridCol w:w="3056"/>
      </w:tblGrid>
      <w:tr w:rsidR="006F306D" w:rsidRPr="006F306D" w:rsidTr="006F306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Дата поступления ходатайства, уведомления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сдаче документов к почетному или специальному званию, награды или иного знака </w:t>
            </w:r>
            <w:r w:rsidRPr="006F3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отличия и документов к ней (к нему) по </w:t>
            </w:r>
            <w:hyperlink r:id="rId11" w:anchor="Par262" w:tooltip="                                    Акт" w:history="1">
              <w:r w:rsidRPr="006F306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акту</w:t>
              </w:r>
            </w:hyperlink>
            <w:r w:rsidRPr="006F306D">
              <w:rPr>
                <w:rFonts w:ascii="Times New Roman" w:hAnsi="Times New Roman" w:cs="Times New Roman"/>
                <w:sz w:val="28"/>
                <w:szCs w:val="28"/>
              </w:rPr>
              <w:t xml:space="preserve"> приема-передачи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отчество, наименование замещаемой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подпись лица, принявшего ходатайство,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Подпись лица, представившего ходатайство или уведомление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F306D" w:rsidRPr="006F306D" w:rsidTr="006F306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D" w:rsidRPr="006F306D" w:rsidRDefault="006F306D">
            <w:pPr>
              <w:widowControl w:val="0"/>
              <w:tabs>
                <w:tab w:val="left" w:pos="660"/>
                <w:tab w:val="center" w:pos="146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06D">
              <w:rPr>
                <w:rFonts w:ascii="Times New Roman" w:hAnsi="Times New Roman" w:cs="Times New Roman"/>
                <w:sz w:val="28"/>
                <w:szCs w:val="28"/>
              </w:rPr>
              <w:tab/>
              <w:t>8</w:t>
            </w:r>
          </w:p>
        </w:tc>
      </w:tr>
      <w:tr w:rsidR="006F306D" w:rsidRPr="006F306D" w:rsidTr="006F306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06D" w:rsidRPr="006F306D" w:rsidTr="006F306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D" w:rsidRPr="006F306D" w:rsidRDefault="006F30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06D" w:rsidRPr="006F306D" w:rsidRDefault="006F306D" w:rsidP="006F30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6F306D">
      <w:pPr>
        <w:tabs>
          <w:tab w:val="left" w:pos="2076"/>
        </w:tabs>
        <w:rPr>
          <w:rFonts w:ascii="Times New Roman" w:hAnsi="Times New Roman" w:cs="Times New Roman"/>
          <w:sz w:val="28"/>
          <w:szCs w:val="28"/>
        </w:rPr>
      </w:pPr>
    </w:p>
    <w:p w:rsidR="006F306D" w:rsidRPr="006F306D" w:rsidRDefault="006F306D" w:rsidP="00FF2E8A">
      <w:pPr>
        <w:rPr>
          <w:rFonts w:ascii="Times New Roman" w:hAnsi="Times New Roman" w:cs="Times New Roman"/>
          <w:sz w:val="28"/>
          <w:szCs w:val="28"/>
        </w:rPr>
      </w:pPr>
    </w:p>
    <w:sectPr w:rsidR="006F306D" w:rsidRPr="006F306D" w:rsidSect="00D5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8A"/>
    <w:rsid w:val="00040BFA"/>
    <w:rsid w:val="000B1C2A"/>
    <w:rsid w:val="0016339D"/>
    <w:rsid w:val="001C11F3"/>
    <w:rsid w:val="002837F9"/>
    <w:rsid w:val="003C0863"/>
    <w:rsid w:val="00450DB1"/>
    <w:rsid w:val="005D24B4"/>
    <w:rsid w:val="005E49D9"/>
    <w:rsid w:val="00656A9E"/>
    <w:rsid w:val="006E3038"/>
    <w:rsid w:val="006F306D"/>
    <w:rsid w:val="0080162B"/>
    <w:rsid w:val="00890E6E"/>
    <w:rsid w:val="008C48D3"/>
    <w:rsid w:val="008D4DBD"/>
    <w:rsid w:val="008D5BA1"/>
    <w:rsid w:val="00AA5E17"/>
    <w:rsid w:val="00B25EA7"/>
    <w:rsid w:val="00C1319F"/>
    <w:rsid w:val="00C25CAD"/>
    <w:rsid w:val="00C319D6"/>
    <w:rsid w:val="00C84ED5"/>
    <w:rsid w:val="00CD692D"/>
    <w:rsid w:val="00D50EED"/>
    <w:rsid w:val="00D538CA"/>
    <w:rsid w:val="00E2675F"/>
    <w:rsid w:val="00FC5176"/>
    <w:rsid w:val="00FF2E8A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DFF5F-E341-493D-8CD8-A8FCCD00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8CA"/>
  </w:style>
  <w:style w:type="paragraph" w:styleId="1">
    <w:name w:val="heading 1"/>
    <w:basedOn w:val="a"/>
    <w:next w:val="a"/>
    <w:link w:val="10"/>
    <w:uiPriority w:val="99"/>
    <w:qFormat/>
    <w:rsid w:val="00FF2E8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FF2E8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F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E8A"/>
    <w:rPr>
      <w:rFonts w:ascii="Tahoma" w:hAnsi="Tahoma" w:cs="Tahoma"/>
      <w:sz w:val="16"/>
      <w:szCs w:val="16"/>
    </w:rPr>
  </w:style>
  <w:style w:type="character" w:styleId="a5">
    <w:name w:val="Hyperlink"/>
    <w:rsid w:val="00FF2E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FF2E8A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99"/>
    <w:rsid w:val="00FF2E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6F306D"/>
    <w:pPr>
      <w:widowControl w:val="0"/>
      <w:autoSpaceDE w:val="0"/>
      <w:autoSpaceDN w:val="0"/>
      <w:adjustRightInd w:val="0"/>
      <w:spacing w:after="0" w:line="324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F30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6;&#1072;&#1073;&#1086;&#1095;&#1080;&#1081;%20&#1089;&#1090;&#1086;&#1083;\54%20&#1086;&#1095;&#1077;&#1088;&#1077;&#1076;&#1085;&#1086;&#1077;%20&#1079;&#1072;&#1089;&#1077;&#1076;&#1072;&#1085;&#1080;&#1077;\412-&#1088;_2019.rt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D:\&#1052;&#1086;&#1080;%20&#1076;&#1086;&#1082;&#1091;&#1084;&#1077;&#1085;&#1090;&#1099;\&#1056;&#1072;&#1073;&#1086;&#1095;&#1080;&#1081;%20&#1089;&#1090;&#1086;&#1083;\54%20&#1086;&#1095;&#1077;&#1088;&#1077;&#1076;&#1085;&#1086;&#1077;%20&#1079;&#1072;&#1089;&#1077;&#1076;&#1072;&#1085;&#1080;&#1077;\412-&#1088;_2019.rt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2;&#1086;&#1080;%20&#1076;&#1086;&#1082;&#1091;&#1084;&#1077;&#1085;&#1090;&#1099;\&#1056;&#1072;&#1073;&#1086;&#1095;&#1080;&#1081;%20&#1089;&#1090;&#1086;&#1083;\54%20&#1086;&#1095;&#1077;&#1088;&#1077;&#1076;&#1085;&#1086;&#1077;%20&#1079;&#1072;&#1089;&#1077;&#1076;&#1072;&#1085;&#1080;&#1077;\412-&#1088;_2019.rtf" TargetMode="External"/><Relationship Id="rId11" Type="http://schemas.openxmlformats.org/officeDocument/2006/relationships/hyperlink" Target="file:///D:\&#1052;&#1086;&#1080;%20&#1076;&#1086;&#1082;&#1091;&#1084;&#1077;&#1085;&#1090;&#1099;\&#1056;&#1072;&#1073;&#1086;&#1095;&#1080;&#1081;%20&#1089;&#1090;&#1086;&#1083;\54%20&#1086;&#1095;&#1077;&#1088;&#1077;&#1076;&#1085;&#1086;&#1077;%20&#1079;&#1072;&#1089;&#1077;&#1076;&#1072;&#1085;&#1080;&#1077;\412-&#1088;_2019.rtf" TargetMode="External"/><Relationship Id="rId5" Type="http://schemas.openxmlformats.org/officeDocument/2006/relationships/hyperlink" Target="file:///D:\&#1052;&#1086;&#1080;%20&#1076;&#1086;&#1082;&#1091;&#1084;&#1077;&#1085;&#1090;&#1099;\&#1056;&#1072;&#1073;&#1086;&#1095;&#1080;&#1081;%20&#1089;&#1090;&#1086;&#1083;\54%20&#1086;&#1095;&#1077;&#1088;&#1077;&#1076;&#1085;&#1086;&#1077;%20&#1079;&#1072;&#1089;&#1077;&#1076;&#1072;&#1085;&#1080;&#1077;\412-&#1088;_2019.rtf" TargetMode="External"/><Relationship Id="rId10" Type="http://schemas.openxmlformats.org/officeDocument/2006/relationships/hyperlink" Target="file:///D:\&#1052;&#1086;&#1080;%20&#1076;&#1086;&#1082;&#1091;&#1084;&#1077;&#1085;&#1090;&#1099;\&#1056;&#1072;&#1073;&#1086;&#1095;&#1080;&#1081;%20&#1089;&#1090;&#1086;&#1083;\54%20&#1086;&#1095;&#1077;&#1088;&#1077;&#1076;&#1085;&#1086;&#1077;%20&#1079;&#1072;&#1089;&#1077;&#1076;&#1072;&#1085;&#1080;&#1077;\412-&#1088;_2019.rtf" TargetMode="External"/><Relationship Id="rId4" Type="http://schemas.openxmlformats.org/officeDocument/2006/relationships/hyperlink" Target="file:///D:\&#1052;&#1086;&#1080;%20&#1076;&#1086;&#1082;&#1091;&#1084;&#1077;&#1085;&#1090;&#1099;\&#1056;&#1072;&#1073;&#1086;&#1095;&#1080;&#1081;%20&#1089;&#1090;&#1086;&#1083;\54%20&#1086;&#1095;&#1077;&#1088;&#1077;&#1076;&#1085;&#1086;&#1077;%20&#1079;&#1072;&#1089;&#1077;&#1076;&#1072;&#1085;&#1080;&#1077;\412-&#1088;_2019.rtf" TargetMode="External"/><Relationship Id="rId9" Type="http://schemas.openxmlformats.org/officeDocument/2006/relationships/hyperlink" Target="file:///D:\&#1052;&#1086;&#1080;%20&#1076;&#1086;&#1082;&#1091;&#1084;&#1077;&#1085;&#1090;&#1099;\&#1056;&#1072;&#1073;&#1086;&#1095;&#1080;&#1081;%20&#1089;&#1090;&#1086;&#1083;\54%20&#1086;&#1095;&#1077;&#1088;&#1077;&#1076;&#1085;&#1086;&#1077;%20&#1079;&#1072;&#1089;&#1077;&#1076;&#1072;&#1085;&#1080;&#1077;\412-&#1088;_2019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2019-12-10T20:36:00Z</dcterms:created>
  <dcterms:modified xsi:type="dcterms:W3CDTF">2019-12-10T20:36:00Z</dcterms:modified>
</cp:coreProperties>
</file>