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84A" w:rsidRPr="00E0184A" w:rsidRDefault="00E0184A" w:rsidP="00E0184A">
      <w:pPr>
        <w:tabs>
          <w:tab w:val="left" w:pos="6975"/>
        </w:tabs>
        <w:spacing w:after="0" w:line="240" w:lineRule="auto"/>
        <w:jc w:val="right"/>
        <w:rPr>
          <w:rFonts w:ascii="Times New Roman" w:hAnsi="Times New Roman" w:cs="Times New Roman"/>
          <w:sz w:val="24"/>
          <w:szCs w:val="24"/>
        </w:rPr>
      </w:pPr>
      <w:bookmarkStart w:id="0" w:name="_GoBack"/>
      <w:bookmarkEnd w:id="0"/>
      <w:r w:rsidRPr="00E0184A">
        <w:rPr>
          <w:rFonts w:ascii="Times New Roman" w:hAnsi="Times New Roman" w:cs="Times New Roman"/>
          <w:sz w:val="24"/>
          <w:szCs w:val="24"/>
        </w:rPr>
        <w:t xml:space="preserve">Приложение </w:t>
      </w:r>
    </w:p>
    <w:p w:rsidR="007D6D6B" w:rsidRPr="00E0184A" w:rsidRDefault="00E0184A" w:rsidP="00E0184A">
      <w:pPr>
        <w:tabs>
          <w:tab w:val="left" w:pos="6975"/>
        </w:tabs>
        <w:spacing w:after="0" w:line="240" w:lineRule="auto"/>
        <w:jc w:val="right"/>
        <w:rPr>
          <w:rFonts w:ascii="Times New Roman" w:hAnsi="Times New Roman" w:cs="Times New Roman"/>
          <w:sz w:val="24"/>
          <w:szCs w:val="24"/>
        </w:rPr>
      </w:pPr>
      <w:r w:rsidRPr="00E0184A">
        <w:rPr>
          <w:rFonts w:ascii="Times New Roman" w:hAnsi="Times New Roman" w:cs="Times New Roman"/>
          <w:sz w:val="24"/>
          <w:szCs w:val="24"/>
        </w:rPr>
        <w:t>к решению Совета депутатов</w:t>
      </w:r>
    </w:p>
    <w:p w:rsidR="00E0184A" w:rsidRPr="00E0184A" w:rsidRDefault="00E0184A" w:rsidP="00E0184A">
      <w:pPr>
        <w:tabs>
          <w:tab w:val="left" w:pos="6975"/>
        </w:tabs>
        <w:spacing w:after="0" w:line="240" w:lineRule="auto"/>
        <w:jc w:val="right"/>
        <w:rPr>
          <w:rFonts w:ascii="Times New Roman" w:hAnsi="Times New Roman" w:cs="Times New Roman"/>
          <w:sz w:val="24"/>
          <w:szCs w:val="24"/>
        </w:rPr>
      </w:pPr>
      <w:r w:rsidRPr="00E0184A">
        <w:rPr>
          <w:rFonts w:ascii="Times New Roman" w:hAnsi="Times New Roman" w:cs="Times New Roman"/>
          <w:sz w:val="24"/>
          <w:szCs w:val="24"/>
        </w:rPr>
        <w:t xml:space="preserve">муниципального образования </w:t>
      </w:r>
    </w:p>
    <w:p w:rsidR="00E0184A" w:rsidRPr="00E0184A" w:rsidRDefault="00E0184A" w:rsidP="00E0184A">
      <w:pPr>
        <w:tabs>
          <w:tab w:val="left" w:pos="6975"/>
        </w:tabs>
        <w:spacing w:after="0" w:line="240" w:lineRule="auto"/>
        <w:jc w:val="right"/>
        <w:rPr>
          <w:rFonts w:ascii="Times New Roman" w:hAnsi="Times New Roman" w:cs="Times New Roman"/>
          <w:sz w:val="24"/>
          <w:szCs w:val="24"/>
        </w:rPr>
      </w:pPr>
      <w:r w:rsidRPr="00E0184A">
        <w:rPr>
          <w:rFonts w:ascii="Times New Roman" w:hAnsi="Times New Roman" w:cs="Times New Roman"/>
          <w:sz w:val="24"/>
          <w:szCs w:val="24"/>
        </w:rPr>
        <w:t>Саракташский поссовет</w:t>
      </w:r>
    </w:p>
    <w:p w:rsidR="00E0184A" w:rsidRPr="00E0184A" w:rsidRDefault="005C3BCE" w:rsidP="00E0184A">
      <w:pPr>
        <w:tabs>
          <w:tab w:val="left" w:pos="69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E0184A" w:rsidRPr="00E0184A">
        <w:rPr>
          <w:rFonts w:ascii="Times New Roman" w:hAnsi="Times New Roman" w:cs="Times New Roman"/>
          <w:sz w:val="24"/>
          <w:szCs w:val="24"/>
        </w:rPr>
        <w:t>т</w:t>
      </w:r>
      <w:r>
        <w:rPr>
          <w:rFonts w:ascii="Times New Roman" w:hAnsi="Times New Roman" w:cs="Times New Roman"/>
          <w:sz w:val="24"/>
          <w:szCs w:val="24"/>
        </w:rPr>
        <w:t xml:space="preserve"> 22</w:t>
      </w:r>
      <w:r w:rsidR="00573CAC">
        <w:rPr>
          <w:rFonts w:ascii="Times New Roman" w:hAnsi="Times New Roman" w:cs="Times New Roman"/>
          <w:sz w:val="24"/>
          <w:szCs w:val="24"/>
        </w:rPr>
        <w:t>.06.2020г.</w:t>
      </w:r>
      <w:r w:rsidR="00E0184A" w:rsidRPr="00E0184A">
        <w:rPr>
          <w:rFonts w:ascii="Times New Roman" w:hAnsi="Times New Roman" w:cs="Times New Roman"/>
          <w:sz w:val="24"/>
          <w:szCs w:val="24"/>
        </w:rPr>
        <w:t xml:space="preserve"> №</w:t>
      </w:r>
      <w:r w:rsidR="00573CAC">
        <w:rPr>
          <w:rFonts w:ascii="Times New Roman" w:hAnsi="Times New Roman" w:cs="Times New Roman"/>
          <w:sz w:val="24"/>
          <w:szCs w:val="24"/>
        </w:rPr>
        <w:t>295</w:t>
      </w:r>
    </w:p>
    <w:p w:rsidR="007D6D6B" w:rsidRPr="00E0184A" w:rsidRDefault="007D6D6B" w:rsidP="00E0184A">
      <w:pPr>
        <w:tabs>
          <w:tab w:val="left" w:pos="6975"/>
        </w:tabs>
        <w:spacing w:after="0" w:line="240" w:lineRule="auto"/>
        <w:jc w:val="right"/>
        <w:rPr>
          <w:rFonts w:ascii="Times New Roman" w:hAnsi="Times New Roman" w:cs="Times New Roman"/>
          <w:sz w:val="24"/>
          <w:szCs w:val="24"/>
        </w:rPr>
      </w:pPr>
    </w:p>
    <w:p w:rsidR="007D6D6B" w:rsidRDefault="007D6D6B" w:rsidP="007D6D6B">
      <w:pPr>
        <w:tabs>
          <w:tab w:val="left" w:pos="6975"/>
        </w:tabs>
        <w:jc w:val="both"/>
        <w:rPr>
          <w:rFonts w:ascii="Calibri" w:hAnsi="Calibri"/>
          <w:sz w:val="16"/>
          <w:szCs w:val="16"/>
        </w:rPr>
      </w:pPr>
    </w:p>
    <w:p w:rsidR="007D6D6B" w:rsidRDefault="007D6D6B" w:rsidP="007D6D6B">
      <w:pPr>
        <w:tabs>
          <w:tab w:val="left" w:pos="6975"/>
        </w:tabs>
        <w:jc w:val="both"/>
        <w:rPr>
          <w:rFonts w:ascii="Calibri" w:hAnsi="Calibri"/>
          <w:sz w:val="16"/>
          <w:szCs w:val="16"/>
        </w:rPr>
      </w:pPr>
    </w:p>
    <w:p w:rsidR="00E0184A" w:rsidRDefault="00E0184A" w:rsidP="007D6D6B">
      <w:pPr>
        <w:tabs>
          <w:tab w:val="left" w:pos="6975"/>
        </w:tabs>
        <w:jc w:val="both"/>
        <w:rPr>
          <w:rFonts w:ascii="Calibri" w:hAnsi="Calibri"/>
          <w:sz w:val="16"/>
          <w:szCs w:val="16"/>
        </w:rPr>
      </w:pPr>
    </w:p>
    <w:p w:rsidR="00E0184A" w:rsidRPr="00E0184A" w:rsidRDefault="00E0184A" w:rsidP="00E0184A">
      <w:pPr>
        <w:jc w:val="center"/>
        <w:rPr>
          <w:rFonts w:ascii="Times New Roman" w:hAnsi="Times New Roman" w:cs="Times New Roman"/>
          <w:b/>
          <w:sz w:val="72"/>
          <w:szCs w:val="40"/>
        </w:rPr>
      </w:pPr>
      <w:r w:rsidRPr="00E0184A">
        <w:rPr>
          <w:rFonts w:ascii="Times New Roman" w:hAnsi="Times New Roman" w:cs="Times New Roman"/>
          <w:b/>
          <w:sz w:val="72"/>
          <w:szCs w:val="40"/>
        </w:rPr>
        <w:t>У С Т А В</w:t>
      </w:r>
    </w:p>
    <w:p w:rsidR="00E0184A" w:rsidRPr="00E0184A" w:rsidRDefault="00E0184A" w:rsidP="00E0184A">
      <w:pPr>
        <w:jc w:val="center"/>
        <w:rPr>
          <w:rFonts w:ascii="Times New Roman" w:hAnsi="Times New Roman" w:cs="Times New Roman"/>
          <w:b/>
          <w:sz w:val="56"/>
          <w:szCs w:val="40"/>
        </w:rPr>
      </w:pPr>
      <w:r w:rsidRPr="00E0184A">
        <w:rPr>
          <w:rFonts w:ascii="Times New Roman" w:hAnsi="Times New Roman" w:cs="Times New Roman"/>
          <w:b/>
          <w:sz w:val="56"/>
          <w:szCs w:val="40"/>
        </w:rPr>
        <w:t>муниципального образования</w:t>
      </w:r>
    </w:p>
    <w:p w:rsidR="00E0184A" w:rsidRPr="00E0184A" w:rsidRDefault="00E0184A" w:rsidP="00E0184A">
      <w:pPr>
        <w:jc w:val="center"/>
        <w:rPr>
          <w:rFonts w:ascii="Times New Roman" w:hAnsi="Times New Roman" w:cs="Times New Roman"/>
          <w:b/>
          <w:sz w:val="56"/>
          <w:szCs w:val="40"/>
        </w:rPr>
      </w:pPr>
      <w:r w:rsidRPr="00E0184A">
        <w:rPr>
          <w:rFonts w:ascii="Times New Roman" w:hAnsi="Times New Roman" w:cs="Times New Roman"/>
          <w:b/>
          <w:sz w:val="56"/>
          <w:szCs w:val="40"/>
        </w:rPr>
        <w:t>Саракташский поссовет</w:t>
      </w:r>
    </w:p>
    <w:p w:rsidR="00E0184A" w:rsidRPr="00E0184A" w:rsidRDefault="00E0184A" w:rsidP="00E0184A">
      <w:pPr>
        <w:jc w:val="center"/>
        <w:rPr>
          <w:rFonts w:ascii="Times New Roman" w:hAnsi="Times New Roman" w:cs="Times New Roman"/>
          <w:b/>
          <w:sz w:val="56"/>
          <w:szCs w:val="40"/>
        </w:rPr>
      </w:pPr>
      <w:r w:rsidRPr="00E0184A">
        <w:rPr>
          <w:rFonts w:ascii="Times New Roman" w:hAnsi="Times New Roman" w:cs="Times New Roman"/>
          <w:b/>
          <w:sz w:val="56"/>
          <w:szCs w:val="40"/>
        </w:rPr>
        <w:t>Саракташского района</w:t>
      </w:r>
    </w:p>
    <w:p w:rsidR="00E0184A" w:rsidRPr="00E0184A" w:rsidRDefault="00E0184A" w:rsidP="00E0184A">
      <w:pPr>
        <w:jc w:val="center"/>
        <w:rPr>
          <w:rFonts w:ascii="Times New Roman" w:hAnsi="Times New Roman" w:cs="Times New Roman"/>
          <w:b/>
          <w:sz w:val="56"/>
          <w:szCs w:val="40"/>
        </w:rPr>
      </w:pPr>
      <w:r w:rsidRPr="00E0184A">
        <w:rPr>
          <w:rFonts w:ascii="Times New Roman" w:hAnsi="Times New Roman" w:cs="Times New Roman"/>
          <w:b/>
          <w:sz w:val="56"/>
          <w:szCs w:val="40"/>
        </w:rPr>
        <w:t xml:space="preserve"> Оренбургской области</w:t>
      </w:r>
    </w:p>
    <w:p w:rsidR="00E0184A" w:rsidRPr="00E0184A" w:rsidRDefault="00E0184A" w:rsidP="00E0184A">
      <w:pPr>
        <w:jc w:val="center"/>
        <w:rPr>
          <w:rFonts w:ascii="Times New Roman" w:hAnsi="Times New Roman" w:cs="Times New Roman"/>
          <w:b/>
          <w:sz w:val="56"/>
          <w:szCs w:val="40"/>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Default="00E0184A" w:rsidP="00E0184A">
      <w:pPr>
        <w:jc w:val="center"/>
        <w:rPr>
          <w:b/>
        </w:rPr>
      </w:pPr>
    </w:p>
    <w:p w:rsidR="00E0184A" w:rsidRPr="00E0184A" w:rsidRDefault="00E0184A" w:rsidP="00E0184A">
      <w:pPr>
        <w:jc w:val="center"/>
        <w:rPr>
          <w:rFonts w:ascii="Times New Roman" w:hAnsi="Times New Roman" w:cs="Times New Roman"/>
          <w:b/>
          <w:sz w:val="28"/>
          <w:szCs w:val="28"/>
        </w:rPr>
      </w:pPr>
    </w:p>
    <w:p w:rsidR="00E0184A" w:rsidRDefault="00E0184A" w:rsidP="00E0184A">
      <w:pPr>
        <w:jc w:val="center"/>
        <w:rPr>
          <w:rFonts w:ascii="Times New Roman" w:hAnsi="Times New Roman" w:cs="Times New Roman"/>
          <w:b/>
          <w:sz w:val="28"/>
          <w:szCs w:val="28"/>
        </w:rPr>
      </w:pPr>
      <w:r w:rsidRPr="00E0184A">
        <w:rPr>
          <w:rFonts w:ascii="Times New Roman" w:hAnsi="Times New Roman" w:cs="Times New Roman"/>
          <w:b/>
          <w:sz w:val="28"/>
          <w:szCs w:val="28"/>
        </w:rPr>
        <w:t>п. Саракташ</w:t>
      </w:r>
    </w:p>
    <w:p w:rsidR="00A075FA" w:rsidRDefault="00A075FA" w:rsidP="00E0184A">
      <w:pPr>
        <w:jc w:val="center"/>
        <w:rPr>
          <w:rFonts w:ascii="Times New Roman" w:hAnsi="Times New Roman" w:cs="Times New Roman"/>
          <w:b/>
          <w:sz w:val="28"/>
          <w:szCs w:val="28"/>
        </w:rPr>
      </w:pPr>
    </w:p>
    <w:p w:rsidR="00A075FA" w:rsidRPr="00E0184A" w:rsidRDefault="00A075FA" w:rsidP="00E0184A">
      <w:pPr>
        <w:jc w:val="center"/>
        <w:rPr>
          <w:rFonts w:ascii="Times New Roman" w:hAnsi="Times New Roman" w:cs="Times New Roman"/>
          <w:b/>
          <w:sz w:val="28"/>
          <w:szCs w:val="28"/>
        </w:rPr>
      </w:pPr>
    </w:p>
    <w:p w:rsidR="00E0184A" w:rsidRPr="00E0184A" w:rsidRDefault="00E0184A" w:rsidP="00E0184A">
      <w:pPr>
        <w:jc w:val="center"/>
        <w:rPr>
          <w:rFonts w:ascii="Times New Roman" w:hAnsi="Times New Roman" w:cs="Times New Roman"/>
          <w:b/>
          <w:sz w:val="28"/>
          <w:szCs w:val="28"/>
        </w:rPr>
      </w:pPr>
      <w:r w:rsidRPr="00E0184A">
        <w:rPr>
          <w:rFonts w:ascii="Times New Roman" w:hAnsi="Times New Roman" w:cs="Times New Roman"/>
          <w:b/>
          <w:sz w:val="28"/>
          <w:szCs w:val="28"/>
        </w:rPr>
        <w:t>Содержание Устава</w:t>
      </w:r>
    </w:p>
    <w:p w:rsidR="00E0184A" w:rsidRPr="00E0184A" w:rsidRDefault="00E0184A" w:rsidP="00E0184A">
      <w:pPr>
        <w:jc w:val="both"/>
        <w:rPr>
          <w:rFonts w:ascii="Times New Roman" w:hAnsi="Times New Roman" w:cs="Times New Roman"/>
          <w:b/>
          <w:sz w:val="28"/>
          <w:szCs w:val="28"/>
        </w:rPr>
      </w:pPr>
    </w:p>
    <w:p w:rsidR="00E0184A" w:rsidRPr="00E0184A" w:rsidRDefault="00E0184A" w:rsidP="00E0184A">
      <w:pPr>
        <w:pStyle w:val="9"/>
        <w:spacing w:before="0" w:after="0" w:line="240" w:lineRule="auto"/>
        <w:ind w:firstLine="709"/>
        <w:jc w:val="both"/>
      </w:pPr>
      <w:r w:rsidRPr="00E0184A">
        <w:t>Глава I. Общие положения</w:t>
      </w:r>
    </w:p>
    <w:p w:rsidR="00E0184A" w:rsidRPr="00E0184A" w:rsidRDefault="00E0184A" w:rsidP="00E0184A">
      <w:pPr>
        <w:spacing w:after="0" w:line="240" w:lineRule="auto"/>
        <w:rPr>
          <w:rFonts w:ascii="Times New Roman" w:hAnsi="Times New Roman" w:cs="Times New Roman"/>
          <w:b/>
          <w:sz w:val="28"/>
          <w:szCs w:val="28"/>
        </w:rPr>
      </w:pPr>
    </w:p>
    <w:p w:rsid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II</w:t>
      </w:r>
      <w:r w:rsidRPr="00E0184A">
        <w:rPr>
          <w:rFonts w:ascii="Times New Roman" w:hAnsi="Times New Roman" w:cs="Times New Roman"/>
          <w:b/>
          <w:bCs/>
          <w:kern w:val="2"/>
          <w:sz w:val="28"/>
          <w:szCs w:val="28"/>
        </w:rPr>
        <w:t>. Правовые основы организации местного самоуправления в поссовете</w:t>
      </w: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p>
    <w:p w:rsidR="00E0184A" w:rsidRDefault="00E0184A" w:rsidP="00E0184A">
      <w:pPr>
        <w:pStyle w:val="9"/>
        <w:keepLines/>
        <w:widowControl w:val="0"/>
        <w:spacing w:before="0" w:after="0" w:line="240" w:lineRule="auto"/>
        <w:ind w:firstLine="709"/>
        <w:jc w:val="both"/>
        <w:rPr>
          <w:kern w:val="2"/>
        </w:rPr>
      </w:pPr>
      <w:r w:rsidRPr="00E0184A">
        <w:rPr>
          <w:kern w:val="2"/>
        </w:rPr>
        <w:t>Глава III. Участие населения поссовета в решении вопросов местного значения</w:t>
      </w:r>
    </w:p>
    <w:p w:rsidR="00E0184A" w:rsidRPr="00E0184A" w:rsidRDefault="00E0184A" w:rsidP="00E0184A"/>
    <w:p w:rsidR="00E0184A" w:rsidRDefault="00E0184A" w:rsidP="00E0184A">
      <w:pPr>
        <w:pStyle w:val="ab"/>
        <w:keepLines/>
        <w:widowControl w:val="0"/>
        <w:tabs>
          <w:tab w:val="left" w:pos="709"/>
        </w:tabs>
        <w:spacing w:after="0" w:line="240" w:lineRule="auto"/>
        <w:ind w:left="0" w:firstLine="709"/>
        <w:jc w:val="both"/>
        <w:rPr>
          <w:rFonts w:ascii="Times New Roman" w:hAnsi="Times New Roman" w:cs="Times New Roman"/>
          <w:b/>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IV</w:t>
      </w:r>
      <w:r w:rsidRPr="00E0184A">
        <w:rPr>
          <w:rFonts w:ascii="Times New Roman" w:hAnsi="Times New Roman" w:cs="Times New Roman"/>
          <w:b/>
          <w:bCs/>
          <w:kern w:val="2"/>
          <w:sz w:val="28"/>
          <w:szCs w:val="28"/>
        </w:rPr>
        <w:t xml:space="preserve">. Органы </w:t>
      </w:r>
      <w:r w:rsidRPr="00E0184A">
        <w:rPr>
          <w:rFonts w:ascii="Times New Roman" w:hAnsi="Times New Roman" w:cs="Times New Roman"/>
          <w:b/>
          <w:kern w:val="2"/>
          <w:sz w:val="28"/>
          <w:szCs w:val="28"/>
        </w:rPr>
        <w:t xml:space="preserve">муниципального образования </w:t>
      </w:r>
      <w:r w:rsidRPr="00E0184A">
        <w:rPr>
          <w:rFonts w:ascii="Times New Roman" w:hAnsi="Times New Roman" w:cs="Times New Roman"/>
          <w:b/>
          <w:kern w:val="2"/>
          <w:sz w:val="28"/>
          <w:szCs w:val="28"/>
          <w:lang w:val="en-US"/>
        </w:rPr>
        <w:t>C</w:t>
      </w:r>
      <w:r w:rsidRPr="00E0184A">
        <w:rPr>
          <w:rFonts w:ascii="Times New Roman" w:hAnsi="Times New Roman" w:cs="Times New Roman"/>
          <w:b/>
          <w:kern w:val="2"/>
          <w:sz w:val="28"/>
          <w:szCs w:val="28"/>
        </w:rPr>
        <w:t xml:space="preserve">аракташский поссовет </w:t>
      </w:r>
      <w:r w:rsidRPr="00E0184A">
        <w:rPr>
          <w:rFonts w:ascii="Times New Roman" w:hAnsi="Times New Roman" w:cs="Times New Roman"/>
          <w:b/>
          <w:bCs/>
          <w:kern w:val="2"/>
          <w:sz w:val="28"/>
          <w:szCs w:val="28"/>
        </w:rPr>
        <w:t xml:space="preserve">и должностные лица </w:t>
      </w:r>
      <w:r w:rsidRPr="00E0184A">
        <w:rPr>
          <w:rFonts w:ascii="Times New Roman" w:hAnsi="Times New Roman" w:cs="Times New Roman"/>
          <w:b/>
          <w:kern w:val="2"/>
          <w:sz w:val="28"/>
          <w:szCs w:val="28"/>
        </w:rPr>
        <w:t xml:space="preserve">муниципального образования </w:t>
      </w:r>
      <w:r w:rsidRPr="00E0184A">
        <w:rPr>
          <w:rFonts w:ascii="Times New Roman" w:hAnsi="Times New Roman" w:cs="Times New Roman"/>
          <w:b/>
          <w:kern w:val="2"/>
          <w:sz w:val="28"/>
          <w:szCs w:val="28"/>
          <w:lang w:val="en-US"/>
        </w:rPr>
        <w:t>C</w:t>
      </w:r>
      <w:r w:rsidRPr="00E0184A">
        <w:rPr>
          <w:rFonts w:ascii="Times New Roman" w:hAnsi="Times New Roman" w:cs="Times New Roman"/>
          <w:b/>
          <w:kern w:val="2"/>
          <w:sz w:val="28"/>
          <w:szCs w:val="28"/>
        </w:rPr>
        <w:t>аракташский поссовет</w:t>
      </w:r>
    </w:p>
    <w:p w:rsidR="00E0184A" w:rsidRPr="00E0184A" w:rsidRDefault="00E0184A" w:rsidP="00E0184A">
      <w:pPr>
        <w:pStyle w:val="ab"/>
        <w:keepLines/>
        <w:widowControl w:val="0"/>
        <w:tabs>
          <w:tab w:val="left" w:pos="709"/>
        </w:tabs>
        <w:spacing w:after="0" w:line="240" w:lineRule="auto"/>
        <w:ind w:left="0" w:firstLine="709"/>
        <w:jc w:val="both"/>
        <w:rPr>
          <w:rFonts w:ascii="Times New Roman" w:hAnsi="Times New Roman" w:cs="Times New Roman"/>
          <w:b/>
          <w:kern w:val="2"/>
          <w:sz w:val="28"/>
          <w:szCs w:val="28"/>
        </w:rPr>
      </w:pPr>
    </w:p>
    <w:p w:rsidR="00E0184A" w:rsidRPr="00E0184A" w:rsidRDefault="00E0184A" w:rsidP="00E0184A">
      <w:pPr>
        <w:pStyle w:val="ab"/>
        <w:keepLines/>
        <w:widowControl w:val="0"/>
        <w:tabs>
          <w:tab w:val="left" w:pos="709"/>
        </w:tabs>
        <w:spacing w:after="0" w:line="240" w:lineRule="auto"/>
        <w:rPr>
          <w:rFonts w:ascii="Times New Roman" w:hAnsi="Times New Roman" w:cs="Times New Roman"/>
          <w:b/>
          <w:kern w:val="2"/>
          <w:sz w:val="28"/>
          <w:szCs w:val="28"/>
        </w:rPr>
      </w:pPr>
      <w:r w:rsidRPr="00E0184A">
        <w:rPr>
          <w:rFonts w:ascii="Times New Roman" w:hAnsi="Times New Roman" w:cs="Times New Roman"/>
          <w:b/>
          <w:kern w:val="2"/>
          <w:sz w:val="28"/>
          <w:szCs w:val="28"/>
        </w:rPr>
        <w:t xml:space="preserve">      Глава </w:t>
      </w:r>
      <w:r w:rsidRPr="00E0184A">
        <w:rPr>
          <w:rFonts w:ascii="Times New Roman" w:hAnsi="Times New Roman" w:cs="Times New Roman"/>
          <w:b/>
          <w:kern w:val="2"/>
          <w:sz w:val="28"/>
          <w:szCs w:val="28"/>
          <w:lang w:val="en-US"/>
        </w:rPr>
        <w:t>V</w:t>
      </w:r>
      <w:r w:rsidRPr="00E0184A">
        <w:rPr>
          <w:rFonts w:ascii="Times New Roman" w:hAnsi="Times New Roman" w:cs="Times New Roman"/>
          <w:b/>
          <w:kern w:val="2"/>
          <w:sz w:val="28"/>
          <w:szCs w:val="28"/>
        </w:rPr>
        <w:t>. Муниципальная служба</w:t>
      </w:r>
    </w:p>
    <w:p w:rsidR="00E0184A" w:rsidRPr="00E0184A" w:rsidRDefault="00E0184A" w:rsidP="00E0184A">
      <w:pPr>
        <w:spacing w:after="0" w:line="240" w:lineRule="auto"/>
        <w:ind w:firstLine="709"/>
        <w:jc w:val="both"/>
        <w:rPr>
          <w:rFonts w:ascii="Times New Roman" w:hAnsi="Times New Roman" w:cs="Times New Roman"/>
          <w:b/>
          <w:bCs/>
          <w:sz w:val="28"/>
          <w:szCs w:val="28"/>
        </w:rPr>
      </w:pPr>
    </w:p>
    <w:p w:rsidR="00E0184A" w:rsidRPr="00E0184A" w:rsidRDefault="00E0184A" w:rsidP="00E0184A">
      <w:pPr>
        <w:spacing w:after="0" w:line="240" w:lineRule="auto"/>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Глава </w:t>
      </w:r>
      <w:r w:rsidRPr="00E0184A">
        <w:rPr>
          <w:rFonts w:ascii="Times New Roman" w:hAnsi="Times New Roman" w:cs="Times New Roman"/>
          <w:b/>
          <w:bCs/>
          <w:sz w:val="28"/>
          <w:szCs w:val="28"/>
          <w:lang w:val="en-US"/>
        </w:rPr>
        <w:t>VI</w:t>
      </w:r>
      <w:r w:rsidRPr="00E0184A">
        <w:rPr>
          <w:rFonts w:ascii="Times New Roman" w:hAnsi="Times New Roman" w:cs="Times New Roman"/>
          <w:b/>
          <w:bCs/>
          <w:sz w:val="28"/>
          <w:szCs w:val="28"/>
        </w:rPr>
        <w:t>. Муниципальные правовые акты</w:t>
      </w:r>
    </w:p>
    <w:p w:rsidR="00E0184A" w:rsidRPr="00E0184A" w:rsidRDefault="00E0184A" w:rsidP="00E0184A">
      <w:pPr>
        <w:spacing w:after="0" w:line="240" w:lineRule="auto"/>
        <w:ind w:firstLine="709"/>
        <w:jc w:val="both"/>
        <w:rPr>
          <w:rFonts w:ascii="Times New Roman" w:hAnsi="Times New Roman" w:cs="Times New Roman"/>
          <w:b/>
          <w:bCs/>
          <w:sz w:val="28"/>
          <w:szCs w:val="28"/>
        </w:rPr>
      </w:pPr>
    </w:p>
    <w:p w:rsidR="00E0184A" w:rsidRPr="00E0184A" w:rsidRDefault="00E0184A" w:rsidP="00E0184A">
      <w:pPr>
        <w:autoSpaceDE w:val="0"/>
        <w:autoSpaceDN w:val="0"/>
        <w:adjustRightInd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Глава</w:t>
      </w:r>
      <w:r w:rsidRPr="00E0184A">
        <w:rPr>
          <w:rFonts w:ascii="Times New Roman" w:hAnsi="Times New Roman" w:cs="Times New Roman"/>
          <w:b/>
          <w:sz w:val="28"/>
          <w:szCs w:val="28"/>
        </w:rPr>
        <w:t> </w:t>
      </w:r>
      <w:r w:rsidRPr="00E0184A">
        <w:rPr>
          <w:rFonts w:ascii="Times New Roman" w:hAnsi="Times New Roman" w:cs="Times New Roman"/>
          <w:b/>
          <w:bCs/>
          <w:kern w:val="2"/>
          <w:sz w:val="28"/>
          <w:szCs w:val="28"/>
          <w:lang w:val="en-US"/>
        </w:rPr>
        <w:t>VII</w:t>
      </w:r>
      <w:r w:rsidRPr="00E0184A">
        <w:rPr>
          <w:rFonts w:ascii="Times New Roman" w:hAnsi="Times New Roman" w:cs="Times New Roman"/>
          <w:b/>
          <w:bCs/>
          <w:kern w:val="2"/>
          <w:sz w:val="28"/>
          <w:szCs w:val="28"/>
        </w:rPr>
        <w:t>. Ответственность органов местного самоуправления и должностных лиц</w:t>
      </w:r>
    </w:p>
    <w:p w:rsidR="00E0184A" w:rsidRPr="00E0184A" w:rsidRDefault="00E0184A" w:rsidP="00E0184A">
      <w:pPr>
        <w:autoSpaceDE w:val="0"/>
        <w:autoSpaceDN w:val="0"/>
        <w:adjustRightInd w:val="0"/>
        <w:spacing w:after="0" w:line="240" w:lineRule="auto"/>
        <w:ind w:firstLine="709"/>
        <w:jc w:val="both"/>
        <w:rPr>
          <w:rFonts w:ascii="Times New Roman" w:hAnsi="Times New Roman" w:cs="Times New Roman"/>
          <w:b/>
          <w:bCs/>
          <w:kern w:val="2"/>
          <w:sz w:val="28"/>
          <w:szCs w:val="28"/>
        </w:rPr>
      </w:pP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Глава</w:t>
      </w:r>
      <w:r w:rsidRPr="00E0184A">
        <w:rPr>
          <w:rFonts w:ascii="Times New Roman" w:hAnsi="Times New Roman" w:cs="Times New Roman"/>
          <w:b/>
          <w:sz w:val="28"/>
          <w:szCs w:val="28"/>
        </w:rPr>
        <w:t> </w:t>
      </w:r>
      <w:r w:rsidRPr="00E0184A">
        <w:rPr>
          <w:rFonts w:ascii="Times New Roman" w:hAnsi="Times New Roman" w:cs="Times New Roman"/>
          <w:b/>
          <w:bCs/>
          <w:kern w:val="2"/>
          <w:sz w:val="28"/>
          <w:szCs w:val="28"/>
          <w:lang w:val="en-US"/>
        </w:rPr>
        <w:t>VIII</w:t>
      </w:r>
      <w:r w:rsidRPr="00E0184A">
        <w:rPr>
          <w:rFonts w:ascii="Times New Roman" w:hAnsi="Times New Roman" w:cs="Times New Roman"/>
          <w:b/>
          <w:bCs/>
          <w:kern w:val="2"/>
          <w:sz w:val="28"/>
          <w:szCs w:val="28"/>
        </w:rPr>
        <w:t>. Экономическая основа поссовета</w:t>
      </w: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E0184A">
      <w:pPr>
        <w:keepLines/>
        <w:widowControl w:val="0"/>
        <w:spacing w:after="0" w:line="240" w:lineRule="auto"/>
        <w:ind w:firstLine="709"/>
        <w:jc w:val="both"/>
        <w:rPr>
          <w:rFonts w:ascii="Times New Roman" w:hAnsi="Times New Roman" w:cs="Times New Roman"/>
          <w:b/>
          <w:bCs/>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IX</w:t>
      </w:r>
      <w:r w:rsidRPr="00E0184A">
        <w:rPr>
          <w:rFonts w:ascii="Times New Roman" w:hAnsi="Times New Roman" w:cs="Times New Roman"/>
          <w:b/>
          <w:bCs/>
          <w:kern w:val="2"/>
          <w:sz w:val="28"/>
          <w:szCs w:val="28"/>
        </w:rPr>
        <w:t>. Порядок внесения изменений и дополнений в устав</w:t>
      </w:r>
    </w:p>
    <w:p w:rsidR="00E0184A" w:rsidRPr="00E0184A" w:rsidRDefault="00E0184A" w:rsidP="00E0184A">
      <w:pPr>
        <w:spacing w:after="0" w:line="240" w:lineRule="auto"/>
        <w:jc w:val="both"/>
        <w:rPr>
          <w:rFonts w:ascii="Times New Roman" w:hAnsi="Times New Roman" w:cs="Times New Roman"/>
          <w:b/>
          <w:sz w:val="28"/>
          <w:szCs w:val="28"/>
        </w:rPr>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spacing w:after="0" w:line="240" w:lineRule="auto"/>
        <w:rPr>
          <w:rFonts w:ascii="Times New Roman" w:hAnsi="Times New Roman" w:cs="Times New Roman"/>
          <w:b/>
          <w:sz w:val="28"/>
          <w:szCs w:val="28"/>
        </w:rPr>
      </w:pPr>
    </w:p>
    <w:p w:rsidR="00E0184A" w:rsidRPr="00E0184A" w:rsidRDefault="00E0184A" w:rsidP="00E0184A">
      <w:pPr>
        <w:spacing w:after="0" w:line="240" w:lineRule="auto"/>
        <w:rPr>
          <w:rFonts w:ascii="Times New Roman" w:hAnsi="Times New Roman" w:cs="Times New Roman"/>
          <w:b/>
          <w:sz w:val="28"/>
          <w:szCs w:val="28"/>
        </w:rPr>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rPr>
          <w:rFonts w:ascii="Times New Roman" w:hAnsi="Times New Roman" w:cs="Times New Roman"/>
          <w:sz w:val="28"/>
          <w:szCs w:val="28"/>
        </w:rPr>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pStyle w:val="9"/>
        <w:autoSpaceDE/>
        <w:spacing w:before="0" w:after="0" w:line="240" w:lineRule="auto"/>
        <w:ind w:firstLine="709"/>
        <w:jc w:val="both"/>
      </w:pPr>
    </w:p>
    <w:p w:rsidR="00E0184A" w:rsidRPr="00E0184A" w:rsidRDefault="00E0184A" w:rsidP="00E0184A">
      <w:pPr>
        <w:tabs>
          <w:tab w:val="left" w:pos="1124"/>
        </w:tabs>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ab/>
      </w:r>
    </w:p>
    <w:p w:rsidR="00E0184A" w:rsidRPr="00E0184A" w:rsidRDefault="00E0184A" w:rsidP="00E0184A">
      <w:pPr>
        <w:pStyle w:val="9"/>
        <w:tabs>
          <w:tab w:val="left" w:pos="709"/>
        </w:tabs>
        <w:spacing w:before="0" w:after="0"/>
        <w:ind w:firstLine="709"/>
      </w:pPr>
      <w:r w:rsidRPr="00E0184A">
        <w:lastRenderedPageBreak/>
        <w:t>Глава I. ОБЩИЕ ПОЛОЖЕНИЯ</w:t>
      </w:r>
    </w:p>
    <w:p w:rsidR="00E0184A" w:rsidRPr="00E0184A" w:rsidRDefault="00E0184A" w:rsidP="00E0184A">
      <w:pPr>
        <w:pStyle w:val="ab"/>
        <w:keepLines/>
        <w:widowControl w:val="0"/>
        <w:spacing w:after="0" w:line="240" w:lineRule="auto"/>
        <w:ind w:firstLine="709"/>
        <w:rPr>
          <w:rFonts w:ascii="Times New Roman" w:hAnsi="Times New Roman" w:cs="Times New Roman"/>
          <w:kern w:val="2"/>
          <w:sz w:val="28"/>
          <w:szCs w:val="28"/>
        </w:rPr>
      </w:pPr>
    </w:p>
    <w:p w:rsidR="00E0184A" w:rsidRPr="00E0184A" w:rsidRDefault="00E0184A" w:rsidP="00E0184A">
      <w:pPr>
        <w:pStyle w:val="ab"/>
        <w:keepLines/>
        <w:widowControl w:val="0"/>
        <w:spacing w:after="0" w:line="240" w:lineRule="auto"/>
        <w:ind w:firstLine="426"/>
        <w:jc w:val="both"/>
        <w:rPr>
          <w:rFonts w:ascii="Times New Roman" w:hAnsi="Times New Roman" w:cs="Times New Roman"/>
          <w:b/>
          <w:kern w:val="2"/>
          <w:sz w:val="28"/>
          <w:szCs w:val="28"/>
        </w:rPr>
      </w:pPr>
      <w:r w:rsidRPr="00E0184A">
        <w:rPr>
          <w:rFonts w:ascii="Times New Roman" w:hAnsi="Times New Roman" w:cs="Times New Roman"/>
          <w:b/>
          <w:kern w:val="2"/>
          <w:sz w:val="28"/>
          <w:szCs w:val="28"/>
        </w:rPr>
        <w:t xml:space="preserve">Статья 1. </w:t>
      </w:r>
      <w:r w:rsidRPr="00E0184A">
        <w:rPr>
          <w:rFonts w:ascii="Times New Roman" w:hAnsi="Times New Roman" w:cs="Times New Roman"/>
          <w:b/>
          <w:sz w:val="28"/>
          <w:szCs w:val="28"/>
        </w:rPr>
        <w:t>Характеристика муниципального образования</w:t>
      </w:r>
    </w:p>
    <w:p w:rsidR="00E0184A" w:rsidRPr="00E0184A" w:rsidRDefault="00E0184A" w:rsidP="00E0184A">
      <w:pPr>
        <w:ind w:firstLine="709"/>
        <w:jc w:val="both"/>
        <w:rPr>
          <w:rFonts w:ascii="Times New Roman" w:hAnsi="Times New Roman" w:cs="Times New Roman"/>
          <w:b/>
          <w:bCs/>
          <w:sz w:val="28"/>
          <w:szCs w:val="28"/>
        </w:rPr>
      </w:pPr>
    </w:p>
    <w:p w:rsidR="00E0184A" w:rsidRPr="00E0184A" w:rsidRDefault="00E0184A" w:rsidP="00E0184A">
      <w:pPr>
        <w:tabs>
          <w:tab w:val="left" w:pos="709"/>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iCs/>
          <w:sz w:val="28"/>
          <w:szCs w:val="28"/>
        </w:rPr>
        <w:t>Саракташский</w:t>
      </w:r>
      <w:r w:rsidRPr="00E0184A">
        <w:rPr>
          <w:rFonts w:ascii="Times New Roman" w:hAnsi="Times New Roman" w:cs="Times New Roman"/>
          <w:sz w:val="28"/>
          <w:szCs w:val="28"/>
        </w:rPr>
        <w:t xml:space="preserve"> поссовет </w:t>
      </w:r>
      <w:r w:rsidRPr="00E0184A">
        <w:rPr>
          <w:rFonts w:ascii="Times New Roman" w:hAnsi="Times New Roman" w:cs="Times New Roman"/>
          <w:iCs/>
          <w:sz w:val="28"/>
          <w:szCs w:val="28"/>
        </w:rPr>
        <w:t>Саракташского</w:t>
      </w:r>
      <w:r w:rsidRPr="00E0184A">
        <w:rPr>
          <w:rFonts w:ascii="Times New Roman" w:hAnsi="Times New Roman" w:cs="Times New Roman"/>
          <w:sz w:val="28"/>
          <w:szCs w:val="28"/>
        </w:rPr>
        <w:t xml:space="preserve"> района Оренбургской области  (далее по тексту Устава – поссовет) - является сельским поселением, образованным в соответствии с Законом Оренбургской области,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sidRPr="00E0184A">
        <w:rPr>
          <w:rFonts w:ascii="Times New Roman" w:hAnsi="Times New Roman" w:cs="Times New Roman"/>
          <w:iCs/>
          <w:sz w:val="28"/>
          <w:szCs w:val="28"/>
        </w:rPr>
        <w:t>Саракташского</w:t>
      </w:r>
      <w:r w:rsidRPr="00E0184A">
        <w:rPr>
          <w:rFonts w:ascii="Times New Roman" w:hAnsi="Times New Roman" w:cs="Times New Roman"/>
          <w:sz w:val="28"/>
          <w:szCs w:val="28"/>
        </w:rPr>
        <w:t xml:space="preserve"> поссовета является  поселок Саракташ.</w:t>
      </w:r>
    </w:p>
    <w:p w:rsidR="00E0184A" w:rsidRPr="00E0184A" w:rsidRDefault="00E0184A" w:rsidP="00E0184A">
      <w:pPr>
        <w:pStyle w:val="ConsNormal"/>
        <w:widowControl/>
        <w:ind w:firstLine="709"/>
        <w:jc w:val="both"/>
        <w:rPr>
          <w:rFonts w:ascii="Times New Roman" w:hAnsi="Times New Roman" w:cs="Times New Roman"/>
          <w:color w:val="000000"/>
          <w:sz w:val="28"/>
          <w:szCs w:val="28"/>
        </w:rPr>
      </w:pPr>
      <w:r w:rsidRPr="00E0184A">
        <w:rPr>
          <w:rFonts w:ascii="Times New Roman" w:hAnsi="Times New Roman" w:cs="Times New Roman"/>
          <w:color w:val="000000"/>
          <w:sz w:val="28"/>
          <w:szCs w:val="28"/>
        </w:rPr>
        <w:t xml:space="preserve">Полное официальное наименование муниципального образования - сельское поселение </w:t>
      </w:r>
      <w:r w:rsidRPr="00E0184A">
        <w:rPr>
          <w:rFonts w:ascii="Times New Roman" w:hAnsi="Times New Roman" w:cs="Times New Roman"/>
          <w:iCs/>
          <w:sz w:val="28"/>
          <w:szCs w:val="28"/>
        </w:rPr>
        <w:t>Саракташский</w:t>
      </w:r>
      <w:r w:rsidRPr="00E0184A">
        <w:rPr>
          <w:rFonts w:ascii="Times New Roman" w:hAnsi="Times New Roman" w:cs="Times New Roman"/>
          <w:sz w:val="28"/>
          <w:szCs w:val="28"/>
        </w:rPr>
        <w:t xml:space="preserve"> поссовет </w:t>
      </w:r>
      <w:r w:rsidRPr="00E0184A">
        <w:rPr>
          <w:rFonts w:ascii="Times New Roman" w:hAnsi="Times New Roman" w:cs="Times New Roman"/>
          <w:iCs/>
          <w:sz w:val="28"/>
          <w:szCs w:val="28"/>
        </w:rPr>
        <w:t>Саракташского</w:t>
      </w:r>
      <w:r w:rsidRPr="00E0184A">
        <w:rPr>
          <w:rFonts w:ascii="Times New Roman" w:hAnsi="Times New Roman" w:cs="Times New Roman"/>
          <w:sz w:val="28"/>
          <w:szCs w:val="28"/>
        </w:rPr>
        <w:t xml:space="preserve"> района</w:t>
      </w:r>
      <w:r w:rsidRPr="00E0184A">
        <w:rPr>
          <w:rFonts w:ascii="Times New Roman" w:hAnsi="Times New Roman" w:cs="Times New Roman"/>
          <w:color w:val="000000"/>
          <w:sz w:val="28"/>
          <w:szCs w:val="28"/>
        </w:rPr>
        <w:t xml:space="preserve"> Оренбургской области. Сокращенное наименование муниципального образования - </w:t>
      </w:r>
      <w:r w:rsidRPr="00E0184A">
        <w:rPr>
          <w:rFonts w:ascii="Times New Roman" w:hAnsi="Times New Roman" w:cs="Times New Roman"/>
          <w:iCs/>
          <w:sz w:val="28"/>
          <w:szCs w:val="28"/>
        </w:rPr>
        <w:t>Саракташский</w:t>
      </w:r>
      <w:r w:rsidRPr="00E0184A">
        <w:rPr>
          <w:rFonts w:ascii="Times New Roman" w:hAnsi="Times New Roman" w:cs="Times New Roman"/>
          <w:sz w:val="28"/>
          <w:szCs w:val="28"/>
        </w:rPr>
        <w:t xml:space="preserve"> поссовет </w:t>
      </w:r>
      <w:r w:rsidRPr="00E0184A">
        <w:rPr>
          <w:rFonts w:ascii="Times New Roman" w:hAnsi="Times New Roman" w:cs="Times New Roman"/>
          <w:iCs/>
          <w:sz w:val="28"/>
          <w:szCs w:val="28"/>
        </w:rPr>
        <w:t>Саракташского</w:t>
      </w:r>
      <w:r w:rsidRPr="00E0184A">
        <w:rPr>
          <w:rFonts w:ascii="Times New Roman" w:hAnsi="Times New Roman" w:cs="Times New Roman"/>
          <w:sz w:val="28"/>
          <w:szCs w:val="28"/>
        </w:rPr>
        <w:t xml:space="preserve"> района</w:t>
      </w:r>
      <w:r w:rsidRPr="00E0184A">
        <w:rPr>
          <w:rFonts w:ascii="Times New Roman" w:hAnsi="Times New Roman" w:cs="Times New Roman"/>
          <w:color w:val="000000"/>
          <w:sz w:val="28"/>
          <w:szCs w:val="28"/>
        </w:rPr>
        <w:t xml:space="preserve"> Оренбургской области. По тексту устава также могут быть использованы термины: муниципальное образование; </w:t>
      </w:r>
      <w:r w:rsidRPr="00E0184A">
        <w:rPr>
          <w:rFonts w:ascii="Times New Roman" w:hAnsi="Times New Roman" w:cs="Times New Roman"/>
          <w:iCs/>
          <w:sz w:val="28"/>
          <w:szCs w:val="28"/>
        </w:rPr>
        <w:t>Саракташский</w:t>
      </w:r>
      <w:r w:rsidRPr="00E0184A">
        <w:rPr>
          <w:rFonts w:ascii="Times New Roman" w:hAnsi="Times New Roman" w:cs="Times New Roman"/>
          <w:sz w:val="28"/>
          <w:szCs w:val="28"/>
        </w:rPr>
        <w:t xml:space="preserve"> поссовет</w:t>
      </w:r>
      <w:r w:rsidRPr="00E0184A">
        <w:rPr>
          <w:rFonts w:ascii="Times New Roman" w:hAnsi="Times New Roman" w:cs="Times New Roman"/>
          <w:color w:val="000000"/>
          <w:sz w:val="28"/>
          <w:szCs w:val="28"/>
        </w:rPr>
        <w:t>; поссовет.</w:t>
      </w:r>
    </w:p>
    <w:p w:rsidR="00E0184A" w:rsidRPr="00E0184A" w:rsidRDefault="00E0184A" w:rsidP="00E0184A">
      <w:pPr>
        <w:pStyle w:val="ConsNormal"/>
        <w:widowControl/>
        <w:ind w:firstLine="709"/>
        <w:jc w:val="both"/>
        <w:rPr>
          <w:rFonts w:ascii="Times New Roman" w:hAnsi="Times New Roman" w:cs="Times New Roman"/>
          <w:color w:val="000000"/>
          <w:sz w:val="28"/>
          <w:szCs w:val="28"/>
        </w:rPr>
      </w:pPr>
      <w:r w:rsidRPr="00E0184A">
        <w:rPr>
          <w:rFonts w:ascii="Times New Roman" w:hAnsi="Times New Roman" w:cs="Times New Roman"/>
          <w:color w:val="000000"/>
          <w:sz w:val="28"/>
          <w:szCs w:val="28"/>
        </w:rPr>
        <w:t xml:space="preserve">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 </w:t>
      </w:r>
    </w:p>
    <w:p w:rsidR="00E0184A" w:rsidRPr="00E0184A" w:rsidRDefault="00E0184A" w:rsidP="00E0184A">
      <w:pPr>
        <w:pStyle w:val="ConsNormal"/>
        <w:widowControl/>
        <w:ind w:firstLine="709"/>
        <w:jc w:val="both"/>
        <w:rPr>
          <w:rFonts w:ascii="Times New Roman" w:hAnsi="Times New Roman" w:cs="Times New Roman"/>
          <w:b/>
          <w:kern w:val="2"/>
          <w:sz w:val="28"/>
          <w:szCs w:val="28"/>
        </w:rPr>
      </w:pPr>
    </w:p>
    <w:p w:rsidR="00E0184A" w:rsidRPr="00E0184A" w:rsidRDefault="00E0184A" w:rsidP="00E0184A">
      <w:pPr>
        <w:pStyle w:val="ConsNormal"/>
        <w:widowControl/>
        <w:ind w:firstLine="709"/>
        <w:jc w:val="both"/>
        <w:rPr>
          <w:rFonts w:ascii="Times New Roman" w:hAnsi="Times New Roman" w:cs="Times New Roman"/>
          <w:b/>
          <w:kern w:val="2"/>
          <w:sz w:val="28"/>
          <w:szCs w:val="28"/>
        </w:rPr>
      </w:pPr>
      <w:r w:rsidRPr="00E0184A">
        <w:rPr>
          <w:rFonts w:ascii="Times New Roman" w:hAnsi="Times New Roman" w:cs="Times New Roman"/>
          <w:b/>
          <w:kern w:val="2"/>
          <w:sz w:val="28"/>
          <w:szCs w:val="28"/>
        </w:rPr>
        <w:t>Статья 2.  Территория поссовета</w:t>
      </w:r>
    </w:p>
    <w:p w:rsidR="00E0184A" w:rsidRPr="00E0184A" w:rsidRDefault="00E0184A" w:rsidP="00E0184A">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E0184A">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1. Территорию поссовета составляют исторически сложившиеся земли поселка Саракташ,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E0184A" w:rsidRPr="00E0184A" w:rsidRDefault="00E0184A" w:rsidP="00E0184A">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w:t>
      </w:r>
      <w:r w:rsidRPr="00E0184A">
        <w:rPr>
          <w:rFonts w:ascii="Times New Roman" w:hAnsi="Times New Roman" w:cs="Times New Roman"/>
          <w:kern w:val="2"/>
          <w:sz w:val="28"/>
          <w:szCs w:val="28"/>
        </w:rPr>
        <w:t>В состав территории поссовета входит 1 населенный пункт - поселок Саракташ.</w:t>
      </w:r>
    </w:p>
    <w:p w:rsidR="00E0184A" w:rsidRPr="00E0184A" w:rsidRDefault="00E0184A" w:rsidP="00E0184A">
      <w:pPr>
        <w:pStyle w:val="23"/>
        <w:tabs>
          <w:tab w:val="left" w:pos="-142"/>
          <w:tab w:val="left" w:pos="709"/>
        </w:tabs>
        <w:spacing w:after="0" w:line="240" w:lineRule="auto"/>
        <w:ind w:left="0" w:firstLine="709"/>
        <w:rPr>
          <w:rFonts w:ascii="Times New Roman" w:hAnsi="Times New Roman" w:cs="Times New Roman"/>
          <w:sz w:val="28"/>
          <w:szCs w:val="28"/>
        </w:rPr>
      </w:pPr>
      <w:r w:rsidRPr="00E0184A">
        <w:rPr>
          <w:rFonts w:ascii="Times New Roman" w:hAnsi="Times New Roman" w:cs="Times New Roman"/>
          <w:sz w:val="28"/>
          <w:szCs w:val="28"/>
        </w:rPr>
        <w:t>3. Границы территории поссовета установлены Законом Оренбургской области.</w:t>
      </w:r>
    </w:p>
    <w:p w:rsidR="00E0184A" w:rsidRPr="00E0184A" w:rsidRDefault="00E0184A" w:rsidP="00E0184A">
      <w:pPr>
        <w:pStyle w:val="23"/>
        <w:tabs>
          <w:tab w:val="left" w:pos="-142"/>
          <w:tab w:val="left" w:pos="567"/>
          <w:tab w:val="left" w:pos="709"/>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0184A">
        <w:rPr>
          <w:rFonts w:ascii="Times New Roman" w:hAnsi="Times New Roman" w:cs="Times New Roman"/>
          <w:sz w:val="28"/>
          <w:szCs w:val="28"/>
        </w:rPr>
        <w:t xml:space="preserve">4. Территория поссовета  входит в состав территории </w:t>
      </w:r>
      <w:r w:rsidRPr="00E0184A">
        <w:rPr>
          <w:rFonts w:ascii="Times New Roman" w:hAnsi="Times New Roman" w:cs="Times New Roman"/>
          <w:iCs/>
          <w:sz w:val="28"/>
          <w:szCs w:val="28"/>
        </w:rPr>
        <w:t>Саракташского</w:t>
      </w:r>
      <w:r w:rsidRPr="00E018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184A">
        <w:rPr>
          <w:rFonts w:ascii="Times New Roman" w:hAnsi="Times New Roman" w:cs="Times New Roman"/>
          <w:sz w:val="28"/>
          <w:szCs w:val="28"/>
        </w:rPr>
        <w:t>района.</w:t>
      </w:r>
    </w:p>
    <w:p w:rsidR="00E0184A" w:rsidRPr="00E0184A" w:rsidRDefault="00E0184A" w:rsidP="00E0184A">
      <w:pPr>
        <w:pStyle w:val="23"/>
        <w:tabs>
          <w:tab w:val="left" w:pos="-142"/>
        </w:tabs>
        <w:spacing w:after="0"/>
        <w:ind w:firstLine="709"/>
        <w:rPr>
          <w:rFonts w:ascii="Times New Roman" w:hAnsi="Times New Roman" w:cs="Times New Roman"/>
          <w:kern w:val="2"/>
          <w:sz w:val="28"/>
          <w:szCs w:val="28"/>
        </w:rPr>
      </w:pPr>
    </w:p>
    <w:p w:rsidR="00E0184A" w:rsidRPr="00E0184A" w:rsidRDefault="00E0184A" w:rsidP="00E0184A">
      <w:pPr>
        <w:pStyle w:val="ab"/>
        <w:keepLines/>
        <w:widowControl w:val="0"/>
        <w:spacing w:after="0" w:line="240" w:lineRule="auto"/>
        <w:ind w:firstLine="426"/>
        <w:jc w:val="both"/>
        <w:rPr>
          <w:rFonts w:ascii="Times New Roman" w:hAnsi="Times New Roman" w:cs="Times New Roman"/>
          <w:b/>
          <w:kern w:val="2"/>
          <w:sz w:val="28"/>
          <w:szCs w:val="28"/>
        </w:rPr>
      </w:pPr>
      <w:r w:rsidRPr="00E0184A">
        <w:rPr>
          <w:rFonts w:ascii="Times New Roman" w:hAnsi="Times New Roman" w:cs="Times New Roman"/>
          <w:b/>
          <w:kern w:val="2"/>
          <w:sz w:val="28"/>
          <w:szCs w:val="28"/>
        </w:rPr>
        <w:t>Статья 3. Официальные символы муниципального образования Саракташский поссовет и порядок их использования</w:t>
      </w:r>
    </w:p>
    <w:p w:rsidR="00E0184A" w:rsidRPr="00E0184A" w:rsidRDefault="00E0184A" w:rsidP="00E0184A">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E0184A" w:rsidRDefault="00E0184A" w:rsidP="004956F0">
      <w:pPr>
        <w:tabs>
          <w:tab w:val="left" w:pos="0"/>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 xml:space="preserve">1. Муниципальное образование </w:t>
      </w:r>
      <w:r w:rsidRPr="00E0184A">
        <w:rPr>
          <w:rFonts w:ascii="Times New Roman" w:hAnsi="Times New Roman" w:cs="Times New Roman"/>
          <w:iCs/>
          <w:sz w:val="28"/>
          <w:szCs w:val="28"/>
        </w:rPr>
        <w:t>Саракташский</w:t>
      </w:r>
      <w:r w:rsidRPr="00E0184A">
        <w:rPr>
          <w:rFonts w:ascii="Times New Roman" w:hAnsi="Times New Roman" w:cs="Times New Roman"/>
          <w:sz w:val="28"/>
          <w:szCs w:val="28"/>
        </w:rPr>
        <w:t xml:space="preserve"> поссовет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поссовета.</w:t>
      </w:r>
    </w:p>
    <w:p w:rsidR="00E0184A" w:rsidRPr="00E0184A" w:rsidRDefault="00E0184A" w:rsidP="004956F0">
      <w:pPr>
        <w:tabs>
          <w:tab w:val="left" w:pos="0"/>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Официальные символы поссовета и порядок официального использования указанных символов устанавливаются нормативным правовым актом Совета депутатов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Pr="00E0184A" w:rsidRDefault="00E0184A" w:rsidP="00E0184A">
      <w:pPr>
        <w:keepLines/>
        <w:widowControl w:val="0"/>
        <w:ind w:firstLine="709"/>
        <w:jc w:val="center"/>
        <w:rPr>
          <w:rFonts w:ascii="Times New Roman" w:hAnsi="Times New Roman" w:cs="Times New Roman"/>
          <w:b/>
          <w:bCs/>
          <w:caps/>
          <w:kern w:val="2"/>
          <w:sz w:val="28"/>
          <w:szCs w:val="28"/>
        </w:rPr>
      </w:pPr>
      <w:r w:rsidRPr="00E0184A">
        <w:rPr>
          <w:rFonts w:ascii="Times New Roman" w:hAnsi="Times New Roman" w:cs="Times New Roman"/>
          <w:b/>
          <w:bCs/>
          <w:caps/>
          <w:kern w:val="2"/>
          <w:sz w:val="28"/>
          <w:szCs w:val="28"/>
        </w:rPr>
        <w:t xml:space="preserve">ГЛАВА </w:t>
      </w:r>
      <w:r w:rsidRPr="00E0184A">
        <w:rPr>
          <w:rFonts w:ascii="Times New Roman" w:hAnsi="Times New Roman" w:cs="Times New Roman"/>
          <w:b/>
          <w:bCs/>
          <w:caps/>
          <w:kern w:val="2"/>
          <w:sz w:val="28"/>
          <w:szCs w:val="28"/>
          <w:lang w:val="en-US"/>
        </w:rPr>
        <w:t>II</w:t>
      </w:r>
      <w:r w:rsidRPr="00E0184A">
        <w:rPr>
          <w:rFonts w:ascii="Times New Roman" w:hAnsi="Times New Roman" w:cs="Times New Roman"/>
          <w:b/>
          <w:bCs/>
          <w:caps/>
          <w:kern w:val="2"/>
          <w:sz w:val="28"/>
          <w:szCs w:val="28"/>
        </w:rPr>
        <w:t>. Правовые основы организации местного самоуправления в СЕЛЬСКОМ ПОСЕЛЕНИИ</w:t>
      </w:r>
    </w:p>
    <w:p w:rsidR="00E0184A" w:rsidRPr="00E0184A" w:rsidRDefault="00E0184A" w:rsidP="00E0184A">
      <w:pPr>
        <w:pStyle w:val="af4"/>
        <w:keepLines/>
        <w:widowControl w:val="0"/>
        <w:ind w:firstLine="709"/>
        <w:jc w:val="both"/>
        <w:rPr>
          <w:kern w:val="2"/>
          <w:sz w:val="28"/>
          <w:szCs w:val="28"/>
        </w:rPr>
      </w:pPr>
    </w:p>
    <w:p w:rsidR="00E0184A" w:rsidRPr="004956F0" w:rsidRDefault="00E0184A" w:rsidP="004956F0">
      <w:pPr>
        <w:pStyle w:val="ab"/>
        <w:keepLines/>
        <w:widowControl w:val="0"/>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4. Местное самоуправление поссовета</w:t>
      </w:r>
    </w:p>
    <w:p w:rsidR="004956F0" w:rsidRDefault="004956F0" w:rsidP="004956F0">
      <w:pPr>
        <w:pStyle w:val="23"/>
        <w:spacing w:after="0" w:line="240" w:lineRule="auto"/>
        <w:ind w:firstLine="426"/>
        <w:jc w:val="both"/>
        <w:rPr>
          <w:rFonts w:ascii="Times New Roman" w:hAnsi="Times New Roman" w:cs="Times New Roman"/>
          <w:sz w:val="28"/>
          <w:szCs w:val="28"/>
        </w:rPr>
      </w:pPr>
    </w:p>
    <w:p w:rsidR="00E0184A" w:rsidRPr="00E0184A" w:rsidRDefault="00E0184A" w:rsidP="00481798">
      <w:pPr>
        <w:pStyle w:val="23"/>
        <w:tabs>
          <w:tab w:val="left" w:pos="709"/>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Местное самоуправление в поссовете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Местное самоуправление в поссовете осуществляется в границах муниципального образования.</w:t>
      </w:r>
    </w:p>
    <w:p w:rsidR="00E0184A" w:rsidRPr="00E0184A" w:rsidRDefault="00E0184A" w:rsidP="004956F0">
      <w:pPr>
        <w:pStyle w:val="23"/>
        <w:tabs>
          <w:tab w:val="left" w:pos="-142"/>
        </w:tabs>
        <w:spacing w:after="0" w:line="240" w:lineRule="auto"/>
        <w:ind w:firstLine="709"/>
        <w:jc w:val="both"/>
        <w:rPr>
          <w:rFonts w:ascii="Times New Roman" w:hAnsi="Times New Roman" w:cs="Times New Roman"/>
          <w:sz w:val="28"/>
          <w:szCs w:val="28"/>
        </w:rPr>
      </w:pPr>
    </w:p>
    <w:p w:rsidR="00E0184A" w:rsidRPr="004956F0" w:rsidRDefault="00E0184A" w:rsidP="004956F0">
      <w:pPr>
        <w:pStyle w:val="ab"/>
        <w:keepLines/>
        <w:widowControl w:val="0"/>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 xml:space="preserve">Статья 5. </w:t>
      </w:r>
      <w:r w:rsidRPr="004956F0">
        <w:rPr>
          <w:rFonts w:ascii="Times New Roman" w:hAnsi="Times New Roman" w:cs="Times New Roman"/>
          <w:b/>
          <w:sz w:val="28"/>
          <w:szCs w:val="28"/>
        </w:rPr>
        <w:t xml:space="preserve">Вопросы местного значения и права поссовета на решение вопросов, не отнесенных к вопросам местного значения </w:t>
      </w:r>
    </w:p>
    <w:p w:rsidR="00E0184A" w:rsidRPr="004956F0" w:rsidRDefault="00E0184A" w:rsidP="004956F0">
      <w:pPr>
        <w:spacing w:after="0" w:line="240" w:lineRule="auto"/>
        <w:ind w:firstLine="709"/>
        <w:jc w:val="both"/>
        <w:rPr>
          <w:rFonts w:ascii="Times New Roman" w:hAnsi="Times New Roman" w:cs="Times New Roman"/>
          <w:b/>
          <w:sz w:val="28"/>
          <w:szCs w:val="28"/>
        </w:rPr>
      </w:pP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К </w:t>
      </w:r>
      <w:r w:rsidRPr="004956F0">
        <w:rPr>
          <w:rStyle w:val="af5"/>
          <w:b w:val="0"/>
          <w:bCs w:val="0"/>
          <w:color w:val="auto"/>
          <w:sz w:val="28"/>
          <w:szCs w:val="28"/>
        </w:rPr>
        <w:t>вопросам местного значения</w:t>
      </w:r>
      <w:r w:rsidRPr="00E0184A">
        <w:rPr>
          <w:rFonts w:ascii="Times New Roman" w:hAnsi="Times New Roman" w:cs="Times New Roman"/>
          <w:sz w:val="28"/>
          <w:szCs w:val="28"/>
        </w:rPr>
        <w:t xml:space="preserve"> относятся: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составление и рассмотрение проекта бюджета поссовета, утверждение и исполнение бюджета поссовета, осуществление контроля за его исполнением, составление и утверждение отчета об исполнении бюджета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установление, изменение и отмена местных налогов и сборов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4) </w:t>
      </w:r>
      <w:r w:rsidRPr="00E0184A">
        <w:rPr>
          <w:rFonts w:ascii="Times New Roman" w:hAnsi="Times New Roman" w:cs="Times New Roman"/>
          <w:bCs/>
          <w:sz w:val="28"/>
          <w:szCs w:val="28"/>
        </w:rPr>
        <w:t xml:space="preserve">организация в границах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0184A" w:rsidRPr="004956F0"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поселка Саракташ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поселка Саракташ, организация дорожного движения, а </w:t>
      </w:r>
      <w:r w:rsidRPr="00E0184A">
        <w:rPr>
          <w:rFonts w:ascii="Times New Roman" w:hAnsi="Times New Roman" w:cs="Times New Roman"/>
          <w:sz w:val="28"/>
          <w:szCs w:val="28"/>
        </w:rPr>
        <w:lastRenderedPageBreak/>
        <w:t xml:space="preserve">также осуществление иных полномочий в области использования автомобильных дорог и осуществления дорожной деятельности в </w:t>
      </w:r>
      <w:r w:rsidRPr="004956F0">
        <w:rPr>
          <w:rFonts w:ascii="Times New Roman" w:hAnsi="Times New Roman" w:cs="Times New Roman"/>
          <w:sz w:val="28"/>
          <w:szCs w:val="28"/>
        </w:rPr>
        <w:t xml:space="preserve">соответствии с </w:t>
      </w:r>
      <w:hyperlink r:id="rId7" w:history="1">
        <w:r w:rsidRPr="004956F0">
          <w:rPr>
            <w:rStyle w:val="af3"/>
            <w:color w:val="auto"/>
            <w:sz w:val="28"/>
            <w:szCs w:val="28"/>
            <w:u w:val="none"/>
          </w:rPr>
          <w:t>законодательством</w:t>
        </w:r>
      </w:hyperlink>
      <w:r w:rsidRPr="004956F0">
        <w:rPr>
          <w:rFonts w:ascii="Times New Roman" w:hAnsi="Times New Roman" w:cs="Times New Roman"/>
          <w:sz w:val="28"/>
          <w:szCs w:val="28"/>
        </w:rPr>
        <w:t xml:space="preserve"> Российской Федерации;</w:t>
      </w:r>
      <w:r w:rsidRPr="004956F0">
        <w:rPr>
          <w:rFonts w:ascii="Times New Roman" w:hAnsi="Times New Roman" w:cs="Times New Roman"/>
          <w:sz w:val="28"/>
          <w:szCs w:val="28"/>
          <w:shd w:val="clear" w:color="auto" w:fill="FFFFFF"/>
        </w:rPr>
        <w:t xml:space="preserve"> </w:t>
      </w:r>
    </w:p>
    <w:p w:rsidR="00E0184A" w:rsidRPr="004956F0"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 xml:space="preserve">6) обеспечение проживающих в поссовете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4956F0">
          <w:rPr>
            <w:rStyle w:val="af3"/>
            <w:color w:val="auto"/>
            <w:sz w:val="28"/>
            <w:szCs w:val="28"/>
            <w:u w:val="none"/>
          </w:rPr>
          <w:t>законодательством</w:t>
        </w:r>
      </w:hyperlink>
      <w:r w:rsidRPr="004956F0">
        <w:rPr>
          <w:rFonts w:ascii="Times New Roman" w:hAnsi="Times New Roman" w:cs="Times New Roman"/>
          <w:sz w:val="28"/>
          <w:szCs w:val="28"/>
        </w:rPr>
        <w:t>;</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956F0">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w:t>
      </w:r>
      <w:r w:rsidRPr="00E0184A">
        <w:rPr>
          <w:rFonts w:ascii="Times New Roman" w:hAnsi="Times New Roman" w:cs="Times New Roman"/>
          <w:sz w:val="28"/>
          <w:szCs w:val="28"/>
        </w:rPr>
        <w:t xml:space="preserve"> в границах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9) </w:t>
      </w:r>
      <w:r w:rsidRPr="00E0184A">
        <w:rPr>
          <w:rFonts w:ascii="Times New Roman" w:hAnsi="Times New Roman" w:cs="Times New Roman"/>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социальную и культурную адаптацию мигрантов, профилактику межнациональных (межэтнических) конфликтов;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участие в предупреждении и ликвидации последствий чрезвычайных ситуаций в границах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11) обеспечение первичных мер пожарной безопасности в границах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12) создание условий для обеспечения жителей поссовета услугами связи, общественного питания, торговли и бытового обслуживания;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14) создание условий для организации досуга и обеспечения жителей поссовета услугами организаций культуры;</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поссовета, охрана объектов культурного наследия (памятников истории и культуры) местного (муниципального) значения, расположенных на территории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Саракташский поссовет;</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17) обеспечение условий для развития на территории поссовета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18) создание условий для массового отдыха жителей поссовета и организация обустройства мест массового отдыха населения, включая </w:t>
      </w:r>
      <w:r w:rsidRPr="00E0184A">
        <w:rPr>
          <w:rFonts w:ascii="Times New Roman" w:hAnsi="Times New Roman" w:cs="Times New Roman"/>
          <w:sz w:val="28"/>
          <w:szCs w:val="28"/>
        </w:rPr>
        <w:lastRenderedPageBreak/>
        <w:t>обеспечение свободного доступа граждан к водным объектам общего пользования и их береговым полосам;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19) формирование архивных фондов поссовета;</w:t>
      </w:r>
    </w:p>
    <w:p w:rsidR="00E0184A" w:rsidRPr="00E0184A" w:rsidRDefault="00E0184A" w:rsidP="004956F0">
      <w:pPr>
        <w:autoSpaceDE w:val="0"/>
        <w:autoSpaceDN w:val="0"/>
        <w:adjustRightInd w:val="0"/>
        <w:spacing w:after="0" w:line="240" w:lineRule="auto"/>
        <w:ind w:firstLine="708"/>
        <w:jc w:val="both"/>
        <w:rPr>
          <w:rFonts w:ascii="Times New Roman" w:hAnsi="Times New Roman" w:cs="Times New Roman"/>
          <w:bCs/>
          <w:sz w:val="28"/>
          <w:szCs w:val="28"/>
        </w:rPr>
      </w:pPr>
      <w:r w:rsidRPr="00E0184A">
        <w:rPr>
          <w:rFonts w:ascii="Times New Roman" w:hAnsi="Times New Roman" w:cs="Times New Roman"/>
          <w:sz w:val="28"/>
          <w:szCs w:val="28"/>
        </w:rPr>
        <w:t xml:space="preserve">20) </w:t>
      </w:r>
      <w:r w:rsidRPr="00E0184A">
        <w:rPr>
          <w:rFonts w:ascii="Times New Roman" w:hAnsi="Times New Roman" w:cs="Times New Roman"/>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21) утверждение правил благоустройства территории поссовета, осуществление контроля за их соблюдением, организация благоустройства территории поссовета в соответствии с указанными правилами.</w:t>
      </w:r>
    </w:p>
    <w:p w:rsidR="00E0184A" w:rsidRPr="004956F0"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22) утверждение генеральных планов поссовета, правил землепользования и застройки, утверждение подготовленной на основе генеральных планов поссовета документации по планировке территории, выдача градостроительного плана земельного участка, расположенного в границах поселка, выдача разрешений на строительство (за исключением случаев, предусмотренных Градостроительным </w:t>
      </w:r>
      <w:hyperlink r:id="rId9" w:history="1">
        <w:r w:rsidRPr="004956F0">
          <w:rPr>
            <w:rStyle w:val="af3"/>
            <w:color w:val="auto"/>
            <w:sz w:val="28"/>
            <w:szCs w:val="28"/>
            <w:u w:val="none"/>
          </w:rPr>
          <w:t>кодексом</w:t>
        </w:r>
      </w:hyperlink>
      <w:r w:rsidRPr="004956F0">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поссовета, утверждение местных нормативов градостроительного проектирования поссовета, резервирование земель и изъятие земельных участков в границах поссовета для муниципальных нужд, осуществление муниципального земельного контроля в границах поссовета, осуществление в случаях, предусмотренных Градостроительным </w:t>
      </w:r>
      <w:hyperlink r:id="rId10" w:history="1">
        <w:r w:rsidRPr="004956F0">
          <w:rPr>
            <w:rStyle w:val="af3"/>
            <w:color w:val="auto"/>
            <w:sz w:val="28"/>
            <w:szCs w:val="28"/>
            <w:u w:val="none"/>
          </w:rPr>
          <w:t>кодексом</w:t>
        </w:r>
      </w:hyperlink>
      <w:r w:rsidRPr="004956F0">
        <w:rPr>
          <w:rFonts w:ascii="Times New Roman" w:hAnsi="Times New Roman" w:cs="Times New Roman"/>
          <w:sz w:val="28"/>
          <w:szCs w:val="28"/>
        </w:rPr>
        <w:t xml:space="preserve"> Российской Федерации, осмотров зданий, сооружений и выдача рекомендаций об </w:t>
      </w:r>
      <w:r w:rsidRPr="00E0184A">
        <w:rPr>
          <w:rFonts w:ascii="Times New Roman" w:hAnsi="Times New Roman" w:cs="Times New Roman"/>
          <w:sz w:val="28"/>
          <w:szCs w:val="28"/>
        </w:rPr>
        <w:t>устранении выявленных в ходе таких осмотров нарушений,</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w:t>
      </w:r>
      <w:r w:rsidRPr="00E0184A">
        <w:rPr>
          <w:rFonts w:ascii="Times New Roman" w:hAnsi="Times New Roman" w:cs="Times New Roman"/>
          <w:bCs/>
          <w:sz w:val="28"/>
          <w:szCs w:val="28"/>
        </w:rPr>
        <w:lastRenderedPageBreak/>
        <w:t xml:space="preserve">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Pr="004956F0">
        <w:rPr>
          <w:rFonts w:ascii="Times New Roman" w:hAnsi="Times New Roman" w:cs="Times New Roman"/>
          <w:bCs/>
          <w:sz w:val="28"/>
          <w:szCs w:val="28"/>
        </w:rPr>
        <w:t xml:space="preserve">Градостроительным </w:t>
      </w:r>
      <w:hyperlink r:id="rId11" w:history="1">
        <w:r w:rsidRPr="004956F0">
          <w:rPr>
            <w:rStyle w:val="af3"/>
            <w:bCs/>
            <w:color w:val="auto"/>
            <w:sz w:val="28"/>
            <w:szCs w:val="28"/>
            <w:u w:val="none"/>
          </w:rPr>
          <w:t>кодексом</w:t>
        </w:r>
      </w:hyperlink>
      <w:r w:rsidRPr="004956F0">
        <w:rPr>
          <w:rFonts w:ascii="Times New Roman" w:hAnsi="Times New Roman" w:cs="Times New Roman"/>
          <w:bCs/>
          <w:sz w:val="28"/>
          <w:szCs w:val="28"/>
        </w:rPr>
        <w:t xml:space="preserve">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23) присвоение адресов</w:t>
      </w:r>
      <w:r w:rsidRPr="00E0184A">
        <w:rPr>
          <w:rFonts w:ascii="Times New Roman" w:hAnsi="Times New Roman" w:cs="Times New Roman"/>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поссовета, изменение, аннулирование таких наименований, размещение информации в государственном адресном реестре;</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24) организация ритуальных услуг и содержание мест захоронения;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поссовета, а также осуществление муниципального контроля в области использования и охраны особо охраняемых природных территорий местного значения;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29) организация и осуществление мероприятий по работе с детьми и молодежью в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30) осуществление в пределах, установленных водным </w:t>
      </w:r>
      <w:hyperlink r:id="rId12" w:history="1">
        <w:r w:rsidRPr="004956F0">
          <w:rPr>
            <w:rStyle w:val="af3"/>
            <w:color w:val="auto"/>
            <w:sz w:val="28"/>
            <w:szCs w:val="28"/>
            <w:u w:val="none"/>
          </w:rPr>
          <w:t>законодательством</w:t>
        </w:r>
      </w:hyperlink>
      <w:r w:rsidRPr="004956F0">
        <w:rPr>
          <w:rFonts w:ascii="Times New Roman" w:hAnsi="Times New Roman" w:cs="Times New Roman"/>
          <w:sz w:val="28"/>
          <w:szCs w:val="28"/>
        </w:rPr>
        <w:t xml:space="preserve"> Российской Федерации, полномочий собственника водных объектов, и</w:t>
      </w:r>
      <w:r w:rsidRPr="00E0184A">
        <w:rPr>
          <w:rFonts w:ascii="Times New Roman" w:hAnsi="Times New Roman" w:cs="Times New Roman"/>
          <w:sz w:val="28"/>
          <w:szCs w:val="28"/>
        </w:rPr>
        <w:t>нформирование населения об ограничениях их использования;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31) осуществление муниципального лесного контроля;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lastRenderedPageBreak/>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36) обеспечение выполнения работ, необходимых для создания искусственных земельных участков для нужд поссовета, проведение открытого аукциона на право заключить договор о создании искусственного земельного участка в соответствии с </w:t>
      </w:r>
      <w:r w:rsidRPr="004956F0">
        <w:rPr>
          <w:rFonts w:ascii="Times New Roman" w:hAnsi="Times New Roman" w:cs="Times New Roman"/>
          <w:sz w:val="28"/>
          <w:szCs w:val="28"/>
        </w:rPr>
        <w:t xml:space="preserve">федеральным </w:t>
      </w:r>
      <w:hyperlink r:id="rId13" w:history="1">
        <w:r w:rsidRPr="004956F0">
          <w:rPr>
            <w:rStyle w:val="af3"/>
            <w:color w:val="auto"/>
            <w:sz w:val="28"/>
            <w:szCs w:val="28"/>
            <w:u w:val="none"/>
          </w:rPr>
          <w:t>законом</w:t>
        </w:r>
      </w:hyperlink>
      <w:r w:rsidRPr="004956F0">
        <w:rPr>
          <w:rFonts w:ascii="Times New Roman" w:hAnsi="Times New Roman" w:cs="Times New Roman"/>
          <w:sz w:val="28"/>
          <w:szCs w:val="28"/>
        </w:rPr>
        <w:t>;</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color w:val="000000"/>
          <w:sz w:val="28"/>
          <w:szCs w:val="28"/>
        </w:rPr>
      </w:pPr>
      <w:r w:rsidRPr="00E0184A">
        <w:rPr>
          <w:rFonts w:ascii="Times New Roman" w:hAnsi="Times New Roman" w:cs="Times New Roman"/>
          <w:sz w:val="28"/>
          <w:szCs w:val="28"/>
        </w:rPr>
        <w:t>37) осуществление мер по противодействию коррупции в границах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Органы местного самоуправления поссовета имеют право на: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создание музеев поссовета;</w:t>
      </w:r>
    </w:p>
    <w:p w:rsidR="00E0184A" w:rsidRPr="00E0184A" w:rsidRDefault="00E0184A" w:rsidP="004956F0">
      <w:pPr>
        <w:tabs>
          <w:tab w:val="left" w:pos="993"/>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совершение нотариальных действий, предусмотренных законодательством, в случае отсутствия в поссовете нотариуса;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участие в осуществлении деятельности по опеке и попечительству;</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создание муниципальной пожарной охраны;</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создание условий для развития туризма;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0184A" w:rsidRPr="00E0184A" w:rsidRDefault="00E0184A" w:rsidP="004956F0">
      <w:pPr>
        <w:autoSpaceDE w:val="0"/>
        <w:autoSpaceDN w:val="0"/>
        <w:adjustRightInd w:val="0"/>
        <w:spacing w:after="0" w:line="240" w:lineRule="auto"/>
        <w:ind w:firstLine="708"/>
        <w:jc w:val="both"/>
        <w:rPr>
          <w:rFonts w:ascii="Times New Roman" w:hAnsi="Times New Roman" w:cs="Times New Roman"/>
          <w:sz w:val="28"/>
          <w:szCs w:val="28"/>
        </w:rPr>
      </w:pPr>
      <w:r w:rsidRPr="00E0184A">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поселения;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№182-ФЗ «Об основах системы профилактики правонарушений в Российской Федерации»;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0184A" w:rsidRPr="004956F0"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 xml:space="preserve">15) осуществление мероприятий по защите прав потребителей, </w:t>
      </w:r>
      <w:r w:rsidRPr="004956F0">
        <w:rPr>
          <w:rFonts w:ascii="Times New Roman" w:hAnsi="Times New Roman" w:cs="Times New Roman"/>
          <w:sz w:val="28"/>
          <w:szCs w:val="28"/>
        </w:rPr>
        <w:t xml:space="preserve">предусмотренных </w:t>
      </w:r>
      <w:hyperlink r:id="rId14" w:history="1">
        <w:r w:rsidRPr="004956F0">
          <w:rPr>
            <w:rStyle w:val="af3"/>
            <w:color w:val="auto"/>
            <w:sz w:val="28"/>
            <w:szCs w:val="28"/>
            <w:u w:val="none"/>
          </w:rPr>
          <w:t>Законом</w:t>
        </w:r>
      </w:hyperlink>
      <w:r w:rsidRPr="004956F0">
        <w:rPr>
          <w:rFonts w:ascii="Times New Roman" w:hAnsi="Times New Roman" w:cs="Times New Roman"/>
          <w:sz w:val="28"/>
          <w:szCs w:val="28"/>
        </w:rPr>
        <w:t xml:space="preserve"> Российской Федерации от 7 февраля 1992 года № 2300-1 «О защите прав потребителей».</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 xml:space="preserve">3. Поссовет вправе решать вопросы, указанные в </w:t>
      </w:r>
      <w:hyperlink r:id="rId15" w:history="1">
        <w:r w:rsidRPr="004956F0">
          <w:rPr>
            <w:rStyle w:val="af3"/>
            <w:color w:val="auto"/>
            <w:sz w:val="28"/>
            <w:szCs w:val="28"/>
            <w:u w:val="none"/>
          </w:rPr>
          <w:t xml:space="preserve">части </w:t>
        </w:r>
      </w:hyperlink>
      <w:r w:rsidRPr="004956F0">
        <w:rPr>
          <w:rFonts w:ascii="Times New Roman" w:hAnsi="Times New Roman" w:cs="Times New Roman"/>
          <w:sz w:val="28"/>
          <w:szCs w:val="28"/>
        </w:rPr>
        <w:t>2 настоящей статьи, участвовать в осуществлении иных государственных полномочий</w:t>
      </w:r>
      <w:r w:rsidRPr="00E0184A">
        <w:rPr>
          <w:rFonts w:ascii="Times New Roman" w:hAnsi="Times New Roman" w:cs="Times New Roman"/>
          <w:sz w:val="28"/>
          <w:szCs w:val="28"/>
        </w:rPr>
        <w:t xml:space="preserve">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0184A" w:rsidRPr="00E0184A" w:rsidRDefault="00E0184A" w:rsidP="004956F0">
      <w:pPr>
        <w:spacing w:after="0" w:line="240" w:lineRule="auto"/>
        <w:ind w:firstLine="709"/>
        <w:jc w:val="both"/>
        <w:rPr>
          <w:rFonts w:ascii="Times New Roman" w:hAnsi="Times New Roman" w:cs="Times New Roman"/>
          <w:kern w:val="2"/>
          <w:sz w:val="28"/>
          <w:szCs w:val="28"/>
        </w:rPr>
      </w:pPr>
    </w:p>
    <w:p w:rsidR="00E0184A" w:rsidRPr="00E0184A" w:rsidRDefault="00E0184A" w:rsidP="00E0184A">
      <w:pPr>
        <w:tabs>
          <w:tab w:val="left" w:pos="709"/>
        </w:tabs>
        <w:ind w:firstLine="709"/>
        <w:jc w:val="both"/>
        <w:rPr>
          <w:rFonts w:ascii="Times New Roman" w:hAnsi="Times New Roman" w:cs="Times New Roman"/>
          <w:b/>
          <w:sz w:val="28"/>
          <w:szCs w:val="28"/>
        </w:rPr>
      </w:pPr>
      <w:r w:rsidRPr="00E0184A">
        <w:rPr>
          <w:rFonts w:ascii="Times New Roman" w:hAnsi="Times New Roman" w:cs="Times New Roman"/>
          <w:b/>
          <w:kern w:val="2"/>
          <w:sz w:val="28"/>
          <w:szCs w:val="28"/>
        </w:rPr>
        <w:t xml:space="preserve">Статья 6. </w:t>
      </w:r>
      <w:r w:rsidRPr="00E0184A">
        <w:rPr>
          <w:rFonts w:ascii="Times New Roman" w:hAnsi="Times New Roman" w:cs="Times New Roman"/>
          <w:b/>
          <w:sz w:val="28"/>
          <w:szCs w:val="28"/>
        </w:rPr>
        <w:t>Полномочия поссовета по решению вопросов местного значения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В целях решения вопросов местного значения поссовет обладает следующими полномочиями: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принятие устава муниципального образования Саракташский поссовет и внесение в него изменений и дополнений, издание муниципальных правовых актов;</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установление официальных символов муниципального образования;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полномочиями по организации теплоснабжения, предусмотренными Федеральным законом от 27 июля 2010 года №190-ФЗ «О теплоснабжении»;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полномочиями в сфере водоснабжения и водоотведения, предусмотренными Федеральным законом от 7 декабря 2011 года №416-ФЗ «О водоснабжении и водоотведении»;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поссовета, преобразования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8) организация сбора статистических показателей, характеризующих состояние экономики и социальной сферы муниципального образования, и </w:t>
      </w:r>
      <w:r w:rsidRPr="00E0184A">
        <w:rPr>
          <w:rFonts w:ascii="Times New Roman" w:hAnsi="Times New Roman" w:cs="Times New Roman"/>
          <w:sz w:val="28"/>
          <w:szCs w:val="28"/>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9) разработка и утверждение программ комплексного развития систем коммунальной инфраструктуры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программ комплексного развития транспортной инфраструктуры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программ комплексного развития социальной инфраструктуры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требования к которым устанавливаются Правительством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поссовета официальной информации о социально-экономическом и культурном развитии поссовета, о развитии его общественной инфраструктуры и иной официальной информации;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осуществление международных и внешнеэкономических связей в соответствии с федеральными законами;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организация профессионального образования и дополнительного профессионального образования выборных должностных лиц поссовета, депутатов Совета депутатов поссовета,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15)  иными полномочиями в соответствии с Федеральным законом от 6 октября 2003 года № 131-ФЗ «Об общих принципах организации местного самоуправления в Российской Федерации» и настоящим Уставом.</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Поссовет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поссовета, предусмотренных пунктами 8-11,18, 21 части 1 статьи 5 настоящего Устава.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поссовета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3. Полномочия органов местного самоуправления, установленные настоящей статьей, осуществляются поссоветом самостоятельно.</w:t>
      </w:r>
    </w:p>
    <w:p w:rsidR="00E0184A" w:rsidRPr="00E0184A" w:rsidRDefault="00E0184A" w:rsidP="004956F0">
      <w:pPr>
        <w:pStyle w:val="9"/>
        <w:keepNext w:val="0"/>
        <w:keepLines/>
        <w:widowControl w:val="0"/>
        <w:spacing w:before="0" w:after="0" w:line="240" w:lineRule="auto"/>
        <w:ind w:firstLine="709"/>
        <w:jc w:val="both"/>
        <w:rPr>
          <w:caps/>
          <w:kern w:val="2"/>
        </w:rPr>
      </w:pPr>
    </w:p>
    <w:p w:rsidR="00E0184A" w:rsidRPr="00E0184A" w:rsidRDefault="00E0184A" w:rsidP="006A2535">
      <w:pPr>
        <w:pStyle w:val="9"/>
        <w:keepNext w:val="0"/>
        <w:keepLines/>
        <w:widowControl w:val="0"/>
        <w:tabs>
          <w:tab w:val="left" w:pos="709"/>
        </w:tabs>
        <w:spacing w:before="0" w:after="0" w:line="240" w:lineRule="auto"/>
        <w:ind w:firstLine="709"/>
        <w:rPr>
          <w:caps/>
          <w:kern w:val="2"/>
        </w:rPr>
      </w:pPr>
      <w:r w:rsidRPr="00E0184A">
        <w:rPr>
          <w:caps/>
          <w:kern w:val="2"/>
        </w:rPr>
        <w:t>ГЛАВА III. Участие населения ПОССОВЕТА в решении вопросов местного значения</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Pr="004956F0" w:rsidRDefault="00E0184A" w:rsidP="004956F0">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7. Права граждан на осуществление местного самоуправления</w:t>
      </w:r>
    </w:p>
    <w:p w:rsidR="00E0184A" w:rsidRPr="004956F0"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Граждане Российской Федерации, место жительства которых расположено в границах поссовета,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Иностранные граждане, постоянно или преимущественно проживающие на территории поссовета,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Pr="004956F0" w:rsidRDefault="00E0184A" w:rsidP="004956F0">
      <w:pPr>
        <w:pStyle w:val="ab"/>
        <w:keepLines/>
        <w:widowControl w:val="0"/>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8. Местный референдум</w:t>
      </w:r>
    </w:p>
    <w:p w:rsidR="00E0184A" w:rsidRPr="00E0184A" w:rsidRDefault="00E0184A" w:rsidP="004956F0">
      <w:pPr>
        <w:pStyle w:val="a3"/>
        <w:keepLines/>
        <w:widowControl w:val="0"/>
        <w:ind w:firstLine="709"/>
        <w:rPr>
          <w:b/>
          <w:bCs/>
          <w:kern w:val="2"/>
          <w:szCs w:val="28"/>
        </w:rPr>
      </w:pPr>
    </w:p>
    <w:p w:rsidR="00E0184A" w:rsidRPr="00E0184A" w:rsidRDefault="00E0184A" w:rsidP="004956F0">
      <w:pPr>
        <w:tabs>
          <w:tab w:val="left" w:pos="709"/>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На территории поссовета в целях решения непосредственно населением вопросов местного значения проводится местный референдум.</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2. На местный референдум не могут быть вынесены вопросы:</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поссовет либо об отсрочке указанных выборов;</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б) о персональном составе поссовета;</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г) о принятии или об изменении соответствующего бюджета, исполнении и изменении финансовых обязательств поссовета;</w:t>
      </w: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д) о принятии чрезвычайных и срочных мер по обеспечению здоровья и безопасности населения.</w:t>
      </w:r>
    </w:p>
    <w:p w:rsidR="00E0184A" w:rsidRPr="004956F0" w:rsidRDefault="004956F0" w:rsidP="004956F0">
      <w:pPr>
        <w:pStyle w:val="ab"/>
        <w:spacing w:after="0" w:line="240" w:lineRule="auto"/>
        <w:ind w:left="142" w:firstLine="426"/>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0184A" w:rsidRPr="004956F0">
        <w:rPr>
          <w:rFonts w:ascii="Times New Roman" w:hAnsi="Times New Roman" w:cs="Times New Roman"/>
          <w:bCs/>
          <w:sz w:val="28"/>
          <w:szCs w:val="28"/>
        </w:rPr>
        <w:t>3. Местный референдум проводится на всей территории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Решение о назначении местного референдума принимается Советом депутатов поссовета:</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E0184A" w:rsidRPr="00E0184A" w:rsidRDefault="00E0184A" w:rsidP="004956F0">
      <w:pPr>
        <w:spacing w:after="0" w:line="240" w:lineRule="auto"/>
        <w:ind w:firstLine="709"/>
        <w:jc w:val="both"/>
        <w:rPr>
          <w:rFonts w:ascii="Times New Roman" w:hAnsi="Times New Roman" w:cs="Times New Roman"/>
          <w:b/>
          <w:bCs/>
          <w:sz w:val="28"/>
          <w:szCs w:val="28"/>
        </w:rPr>
      </w:pPr>
      <w:r w:rsidRPr="00E0184A">
        <w:rPr>
          <w:rFonts w:ascii="Times New Roman" w:hAnsi="Times New Roman" w:cs="Times New Roman"/>
          <w:sz w:val="28"/>
          <w:szCs w:val="28"/>
        </w:rPr>
        <w:lastRenderedPageBreak/>
        <w:t>3)</w:t>
      </w:r>
      <w:r w:rsidRPr="00E0184A">
        <w:rPr>
          <w:rFonts w:ascii="Times New Roman" w:hAnsi="Times New Roman" w:cs="Times New Roman"/>
          <w:b/>
          <w:bCs/>
          <w:sz w:val="28"/>
          <w:szCs w:val="28"/>
        </w:rPr>
        <w:t> </w:t>
      </w:r>
      <w:r w:rsidRPr="00E0184A">
        <w:rPr>
          <w:rFonts w:ascii="Times New Roman" w:hAnsi="Times New Roman" w:cs="Times New Roman"/>
          <w:sz w:val="28"/>
          <w:szCs w:val="28"/>
        </w:rPr>
        <w:t>по инициативе Совета депутатов поссовета и главы поссовета, выдвинутой ими совместно.</w:t>
      </w:r>
      <w:r w:rsidRPr="00E0184A">
        <w:rPr>
          <w:rFonts w:ascii="Times New Roman" w:hAnsi="Times New Roman" w:cs="Times New Roman"/>
          <w:b/>
          <w:bCs/>
          <w:sz w:val="28"/>
          <w:szCs w:val="28"/>
        </w:rPr>
        <w:t xml:space="preserve"> </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E0184A">
        <w:rPr>
          <w:rFonts w:ascii="Times New Roman" w:hAnsi="Times New Roman" w:cs="Times New Roman"/>
          <w:sz w:val="28"/>
          <w:szCs w:val="28"/>
        </w:rPr>
        <w:t xml:space="preserve"> </w:t>
      </w:r>
      <w:r w:rsidRPr="00E0184A">
        <w:rPr>
          <w:rFonts w:ascii="Times New Roman" w:hAnsi="Times New Roman" w:cs="Times New Roman"/>
          <w:bCs/>
          <w:sz w:val="28"/>
          <w:szCs w:val="28"/>
        </w:rPr>
        <w:t>в поддержку</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данной инициативы, количество которых составляет 2</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процента</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подписей</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участников референдума от числа участников референдума, зарегистрированных на территории поссовета,</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но</w:t>
      </w:r>
      <w:r w:rsidRPr="00E0184A">
        <w:rPr>
          <w:rFonts w:ascii="Times New Roman" w:hAnsi="Times New Roman" w:cs="Times New Roman"/>
          <w:b/>
          <w:bCs/>
          <w:sz w:val="28"/>
          <w:szCs w:val="28"/>
        </w:rPr>
        <w:t xml:space="preserve"> </w:t>
      </w:r>
      <w:r w:rsidRPr="00E0184A">
        <w:rPr>
          <w:rFonts w:ascii="Times New Roman" w:hAnsi="Times New Roman" w:cs="Times New Roman"/>
          <w:bCs/>
          <w:sz w:val="28"/>
          <w:szCs w:val="28"/>
        </w:rPr>
        <w:t>не менее 25 подписей.</w:t>
      </w:r>
    </w:p>
    <w:p w:rsidR="00E0184A" w:rsidRPr="004956F0" w:rsidRDefault="00E0184A" w:rsidP="004956F0">
      <w:pPr>
        <w:pStyle w:val="ab"/>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Инициатива проведения референдума, выдвинутая</w:t>
      </w:r>
      <w:r w:rsidRPr="004956F0">
        <w:rPr>
          <w:rFonts w:ascii="Times New Roman" w:hAnsi="Times New Roman" w:cs="Times New Roman"/>
          <w:sz w:val="28"/>
          <w:szCs w:val="28"/>
        </w:rPr>
        <w:t xml:space="preserve"> </w:t>
      </w:r>
      <w:r w:rsidRPr="004956F0">
        <w:rPr>
          <w:rFonts w:ascii="Times New Roman" w:hAnsi="Times New Roman" w:cs="Times New Roman"/>
          <w:bCs/>
          <w:sz w:val="28"/>
          <w:szCs w:val="28"/>
        </w:rPr>
        <w:t>гражданами, избирательными объединениями,</w:t>
      </w:r>
      <w:r w:rsidRPr="004956F0">
        <w:rPr>
          <w:rFonts w:ascii="Times New Roman" w:hAnsi="Times New Roman" w:cs="Times New Roman"/>
          <w:sz w:val="28"/>
          <w:szCs w:val="28"/>
        </w:rPr>
        <w:t xml:space="preserve"> </w:t>
      </w:r>
      <w:r w:rsidRPr="004956F0">
        <w:rPr>
          <w:rFonts w:ascii="Times New Roman" w:hAnsi="Times New Roman" w:cs="Times New Roman"/>
          <w:bCs/>
          <w:sz w:val="28"/>
          <w:szCs w:val="28"/>
        </w:rPr>
        <w:t>иными общественными объединениями</w:t>
      </w:r>
      <w:r w:rsidRPr="004956F0">
        <w:rPr>
          <w:rFonts w:ascii="Times New Roman" w:hAnsi="Times New Roman" w:cs="Times New Roman"/>
          <w:sz w:val="28"/>
          <w:szCs w:val="28"/>
        </w:rPr>
        <w:t xml:space="preserve"> указанных в пункте 2 части 4 настоящей статьи, </w:t>
      </w:r>
      <w:r w:rsidRPr="004956F0">
        <w:rPr>
          <w:rFonts w:ascii="Times New Roman" w:hAnsi="Times New Roman" w:cs="Times New Roman"/>
          <w:bCs/>
          <w:sz w:val="28"/>
          <w:szCs w:val="28"/>
        </w:rPr>
        <w:t>оформляется в порядке, установленном федеральным законом и  законом Оренбургской области.</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Инициатива проведения референдума, выдвинутая совместно Советом депутатов поссовета и главой поссовета, оформляется правовыми актами Совета депутатов поссовета и главы поссовета.</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6. Совет депутатов поссовета обязан назначить местный референдум в течение 30 дней со дня поступления в Совет депутатов поссовета документов,  на основании которых назначается местный референдум. </w:t>
      </w:r>
    </w:p>
    <w:p w:rsidR="00E0184A" w:rsidRPr="00E0184A" w:rsidRDefault="00E0184A" w:rsidP="004956F0">
      <w:pPr>
        <w:shd w:val="clear" w:color="auto" w:fill="FFFFFF"/>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bCs/>
          <w:sz w:val="28"/>
          <w:szCs w:val="28"/>
        </w:rPr>
        <w:t>7</w:t>
      </w:r>
      <w:r w:rsidRPr="00E0184A">
        <w:rPr>
          <w:rFonts w:ascii="Times New Roman" w:hAnsi="Times New Roman"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поссовета.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поссовета, имеют право участвовать в местном референдуме на тех же условиях, что и граждане Российской Федерации.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Итоги голосования и принятое на местном референдуме решение подлежат обнародованию.</w:t>
      </w:r>
    </w:p>
    <w:p w:rsidR="00E0184A" w:rsidRPr="00E0184A" w:rsidRDefault="00E0184A" w:rsidP="004956F0">
      <w:pPr>
        <w:spacing w:after="0" w:line="240" w:lineRule="auto"/>
        <w:ind w:firstLine="709"/>
        <w:jc w:val="both"/>
        <w:rPr>
          <w:rFonts w:ascii="Times New Roman" w:hAnsi="Times New Roman" w:cs="Times New Roman"/>
          <w:b/>
          <w:bCs/>
          <w:sz w:val="28"/>
          <w:szCs w:val="28"/>
        </w:rPr>
      </w:pPr>
    </w:p>
    <w:p w:rsidR="00E0184A" w:rsidRPr="004956F0" w:rsidRDefault="00E0184A" w:rsidP="004956F0">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9. Муниципальные выборы</w:t>
      </w:r>
    </w:p>
    <w:p w:rsidR="00E0184A" w:rsidRPr="00E0184A" w:rsidRDefault="00E0184A" w:rsidP="004956F0">
      <w:pPr>
        <w:pStyle w:val="23"/>
        <w:spacing w:after="0" w:line="240" w:lineRule="auto"/>
        <w:ind w:firstLine="709"/>
        <w:jc w:val="both"/>
        <w:rPr>
          <w:rFonts w:ascii="Times New Roman" w:hAnsi="Times New Roman" w:cs="Times New Roman"/>
          <w:b/>
          <w:bCs/>
          <w:kern w:val="2"/>
          <w:sz w:val="28"/>
          <w:szCs w:val="28"/>
        </w:rPr>
      </w:pP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Выборы депутатов Совета депутатов осуществляются на основе всеобщего равного и прямого избирательного права при тайном голосовании.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Выборы назначаются Советом депутатов поссовета не ранее чем за 90 дней и не позднее, чем за 80 дней до дня голосования.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Итоги муниципальных выборов подлежат обнародованию.</w:t>
      </w:r>
    </w:p>
    <w:p w:rsidR="00E0184A" w:rsidRPr="00E0184A" w:rsidRDefault="00E0184A" w:rsidP="004956F0">
      <w:pPr>
        <w:pStyle w:val="a3"/>
        <w:keepLines/>
        <w:widowControl w:val="0"/>
        <w:ind w:firstLine="709"/>
        <w:rPr>
          <w:b/>
          <w:bCs/>
          <w:kern w:val="2"/>
          <w:szCs w:val="28"/>
        </w:rPr>
      </w:pPr>
    </w:p>
    <w:p w:rsidR="00E0184A" w:rsidRPr="004956F0" w:rsidRDefault="00E0184A" w:rsidP="004956F0">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 xml:space="preserve">Статья 10. Голосование по отзыву депутата, главы поссовета </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Голосование по отзыву депутата, главы поссовета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Основанием для отзыва депутата, главы поссовета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поссовета,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поссовета повлекшие за собой нарушение прав и свобод значительного числа граждан; под систематическим нарушением депутатом, главой поссовета правовых актов, указанных в настоящем пункте, понимается совершение в период текущего срока полномочий депутата, главы поссовета двух и более нарушений, повлекших нарушения прав и свобод граждан).</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Факты нарушения депутатом, главой поссовета этих актов устанавливаются в судебном порядке.</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Отзыв по указанному основанию не освобождает депутата, главу поссовета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Депутату, главе поссовета обеспечивается возможность дать избирателям объяснения по поводу обстоятельств, выдвигаемых в качестве оснований для отзыва.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Депутат, глава поссовета считается отозванным, если за отзыв проголосовало не менее половины избирателей, зарегистрированных в поссовете (избирательном округе), обладающих избирательным правом.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Итоги голосования по отзыву депутата, главы поссовета и принятые решения подлежат обнародованию не позднее 10 дней со дня проведения голосования и принятия решения соответственно.</w:t>
      </w:r>
    </w:p>
    <w:p w:rsidR="00E0184A" w:rsidRPr="00E0184A" w:rsidRDefault="00E0184A" w:rsidP="004956F0">
      <w:pPr>
        <w:pStyle w:val="31"/>
        <w:spacing w:after="0" w:line="240" w:lineRule="auto"/>
        <w:ind w:firstLine="709"/>
        <w:jc w:val="both"/>
        <w:rPr>
          <w:rFonts w:ascii="Times New Roman" w:hAnsi="Times New Roman" w:cs="Times New Roman"/>
          <w:sz w:val="28"/>
          <w:szCs w:val="28"/>
        </w:rPr>
      </w:pPr>
    </w:p>
    <w:p w:rsidR="00E0184A" w:rsidRPr="004956F0" w:rsidRDefault="00E0184A" w:rsidP="004956F0">
      <w:pPr>
        <w:pStyle w:val="ab"/>
        <w:keepLines/>
        <w:widowControl w:val="0"/>
        <w:spacing w:after="0" w:line="240" w:lineRule="auto"/>
        <w:ind w:firstLine="426"/>
        <w:jc w:val="both"/>
        <w:rPr>
          <w:rFonts w:ascii="Times New Roman" w:hAnsi="Times New Roman" w:cs="Times New Roman"/>
          <w:b/>
          <w:sz w:val="28"/>
          <w:szCs w:val="28"/>
        </w:rPr>
      </w:pPr>
      <w:r w:rsidRPr="004956F0">
        <w:rPr>
          <w:rFonts w:ascii="Times New Roman" w:hAnsi="Times New Roman" w:cs="Times New Roman"/>
          <w:b/>
          <w:kern w:val="2"/>
          <w:sz w:val="28"/>
          <w:szCs w:val="28"/>
        </w:rPr>
        <w:t xml:space="preserve">Статья 11. </w:t>
      </w:r>
      <w:r w:rsidRPr="004956F0">
        <w:rPr>
          <w:rFonts w:ascii="Times New Roman" w:hAnsi="Times New Roman" w:cs="Times New Roman"/>
          <w:b/>
          <w:sz w:val="28"/>
          <w:szCs w:val="28"/>
        </w:rPr>
        <w:t>Голосование по вопросам изменения границ поссовета, преобразования поссовета</w:t>
      </w:r>
    </w:p>
    <w:p w:rsidR="00E0184A" w:rsidRPr="004956F0" w:rsidRDefault="00E0184A" w:rsidP="004956F0">
      <w:pPr>
        <w:spacing w:after="0" w:line="240" w:lineRule="auto"/>
        <w:ind w:firstLine="426"/>
        <w:jc w:val="both"/>
        <w:rPr>
          <w:rFonts w:ascii="Times New Roman" w:hAnsi="Times New Roman" w:cs="Times New Roman"/>
          <w:b/>
          <w:sz w:val="28"/>
          <w:szCs w:val="28"/>
        </w:rPr>
      </w:pPr>
    </w:p>
    <w:p w:rsidR="00E0184A" w:rsidRPr="00E0184A" w:rsidRDefault="00E0184A" w:rsidP="004956F0">
      <w:pPr>
        <w:pStyle w:val="3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В целях получения согласия населения при изменении границ поссовета, преобразовании поссовета проводится голосование по вопросам изменения границ поссовета, преобразования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Голосование по вопросам изменения границ поссовета, преобразования поссовета назначается Советом депутатов поссовета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w:t>
      </w:r>
      <w:r w:rsidRPr="00E0184A">
        <w:rPr>
          <w:rFonts w:ascii="Times New Roman" w:hAnsi="Times New Roman" w:cs="Times New Roman"/>
          <w:sz w:val="28"/>
          <w:szCs w:val="28"/>
        </w:rPr>
        <w:lastRenderedPageBreak/>
        <w:t xml:space="preserve">законом от 6 октября </w:t>
      </w:r>
      <w:smartTag w:uri="urn:schemas-microsoft-com:office:smarttags" w:element="metricconverter">
        <w:smartTagPr>
          <w:attr w:name="ProductID" w:val="2003 г"/>
        </w:smartTagPr>
        <w:r w:rsidRPr="00E0184A">
          <w:rPr>
            <w:rFonts w:ascii="Times New Roman" w:hAnsi="Times New Roman" w:cs="Times New Roman"/>
            <w:sz w:val="28"/>
            <w:szCs w:val="28"/>
          </w:rPr>
          <w:t>2003 г</w:t>
        </w:r>
      </w:smartTag>
      <w:r w:rsidRPr="00E0184A">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Голосование по вопросам изменения границ поссовета, преобразования поссовета считается состоявшимся, если в нем приняло участие более половины жителей поссовета или части поссовета, обладающих избирательным правом. Согласие населения на изменение границ поссовета, преобразование поссовета считается полученным, если за указанные изменения, преобразования проголосовало более половины принявших участие в голосовании жителей</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поссовета или части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Итоги голосования по вопросам изменения границ поссовета, преобразования поссовета и принятые решения подлежат обнародованию.</w:t>
      </w:r>
    </w:p>
    <w:p w:rsidR="00E0184A" w:rsidRPr="00E0184A" w:rsidRDefault="00E0184A" w:rsidP="004956F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E0184A">
        <w:rPr>
          <w:rFonts w:ascii="Times New Roman" w:hAnsi="Times New Roman" w:cs="Times New Roman"/>
          <w:b/>
          <w:bCs/>
          <w:sz w:val="28"/>
          <w:szCs w:val="28"/>
        </w:rPr>
        <w:t>Статья 12. Сход граждан</w:t>
      </w:r>
    </w:p>
    <w:p w:rsidR="00E0184A" w:rsidRPr="00E0184A" w:rsidRDefault="00E0184A" w:rsidP="004956F0">
      <w:pPr>
        <w:autoSpaceDE w:val="0"/>
        <w:autoSpaceDN w:val="0"/>
        <w:adjustRightInd w:val="0"/>
        <w:spacing w:after="0" w:line="240" w:lineRule="auto"/>
        <w:ind w:firstLine="540"/>
        <w:jc w:val="both"/>
        <w:rPr>
          <w:rFonts w:ascii="Times New Roman" w:hAnsi="Times New Roman" w:cs="Times New Roman"/>
          <w:sz w:val="28"/>
          <w:szCs w:val="28"/>
        </w:rPr>
      </w:pP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В случаях, предусмотренных Федеральным законом от </w:t>
      </w:r>
      <w:r w:rsidRPr="00E0184A">
        <w:rPr>
          <w:rFonts w:ascii="Times New Roman" w:hAnsi="Times New Roman" w:cs="Times New Roman"/>
          <w:bCs/>
          <w:sz w:val="28"/>
          <w:szCs w:val="28"/>
        </w:rPr>
        <w:t xml:space="preserve">06.10.2003 № 131-ФЗ </w:t>
      </w:r>
      <w:r w:rsidRPr="00E0184A">
        <w:rPr>
          <w:rFonts w:ascii="Times New Roman" w:hAnsi="Times New Roman" w:cs="Times New Roman"/>
          <w:sz w:val="28"/>
          <w:szCs w:val="28"/>
        </w:rPr>
        <w:t>«Об общих принципах организации местного самоуправления в Российской Федерации», сход граждан может проводиться: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по вопросу введения и использования средств самообложения граждан на территории муниципального образования;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по вопросу выдвижения кандидатуры старосты, а также по вопросу досрочного прекращения полномочий старосты.</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В поссовете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поссовета.</w:t>
      </w:r>
      <w:r w:rsidRPr="00E0184A">
        <w:rPr>
          <w:rFonts w:ascii="Times New Roman" w:hAnsi="Times New Roman" w:cs="Times New Roman"/>
          <w:color w:val="FF0000"/>
          <w:sz w:val="28"/>
          <w:szCs w:val="28"/>
        </w:rPr>
        <w:t xml:space="preserve"> </w:t>
      </w:r>
      <w:r w:rsidRPr="00E0184A">
        <w:rPr>
          <w:rFonts w:ascii="Times New Roman" w:hAnsi="Times New Roman" w:cs="Times New Roman"/>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в состав которого входит указанный населенный пункт,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E0184A" w:rsidRPr="00E0184A" w:rsidRDefault="00E0184A" w:rsidP="004956F0">
      <w:pPr>
        <w:pStyle w:val="ab"/>
        <w:keepLines/>
        <w:widowControl w:val="0"/>
        <w:spacing w:after="0" w:line="240" w:lineRule="auto"/>
        <w:ind w:firstLine="709"/>
        <w:jc w:val="both"/>
        <w:rPr>
          <w:rFonts w:ascii="Times New Roman" w:hAnsi="Times New Roman" w:cs="Times New Roman"/>
          <w:kern w:val="2"/>
          <w:sz w:val="28"/>
          <w:szCs w:val="28"/>
        </w:rPr>
      </w:pPr>
    </w:p>
    <w:p w:rsidR="00E0184A" w:rsidRPr="004956F0" w:rsidRDefault="00E0184A" w:rsidP="004956F0">
      <w:pPr>
        <w:pStyle w:val="ab"/>
        <w:keepLines/>
        <w:widowControl w:val="0"/>
        <w:spacing w:after="0" w:line="240" w:lineRule="auto"/>
        <w:ind w:firstLine="426"/>
        <w:jc w:val="both"/>
        <w:rPr>
          <w:rFonts w:ascii="Times New Roman" w:hAnsi="Times New Roman" w:cs="Times New Roman"/>
          <w:b/>
          <w:sz w:val="28"/>
          <w:szCs w:val="28"/>
        </w:rPr>
      </w:pPr>
      <w:r w:rsidRPr="004956F0">
        <w:rPr>
          <w:rFonts w:ascii="Times New Roman" w:hAnsi="Times New Roman" w:cs="Times New Roman"/>
          <w:b/>
          <w:kern w:val="2"/>
          <w:sz w:val="28"/>
          <w:szCs w:val="28"/>
        </w:rPr>
        <w:t xml:space="preserve">Статья 13. </w:t>
      </w:r>
      <w:r w:rsidRPr="004956F0">
        <w:rPr>
          <w:rFonts w:ascii="Times New Roman" w:hAnsi="Times New Roman" w:cs="Times New Roman"/>
          <w:b/>
          <w:sz w:val="28"/>
          <w:szCs w:val="28"/>
        </w:rPr>
        <w:t>Правотворческая инициатива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lastRenderedPageBreak/>
        <w:t>Минимальная численность инициативной группы граждан устанавливается решением Совета депутатов муниципального образования Саракташский поссовет и не может превышать 3 процента от числа жителей муниципального образования, обладающих избирательным правом.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Принятие к рассмотрению и рассмотрение проекта муниципального правового акта, внесенного гражданами, осуществляются в соответствии с нормативным правовым актом Совета депутатов, регулирующего порядок реализации правотворческой инициативы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поссоветом или должностным лицом поссовета, к компетенции которых относится принятие соответствующего акта, в течение трех месяцев со дня его внесения.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4956F0">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E0184A">
        <w:rPr>
          <w:rFonts w:ascii="Times New Roman" w:hAnsi="Times New Roman" w:cs="Times New Roman"/>
          <w:b/>
          <w:bCs/>
          <w:sz w:val="28"/>
          <w:szCs w:val="28"/>
        </w:rPr>
        <w:t>Статья 14. Староста поссовета</w:t>
      </w: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Для организации взаимодействия органов местного самоуправления и жителей поссовета при решении вопросов местного значения в поссовете может назначаться староста.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Староста назначается Советом депутатов по представлению схода граждан поссовета из числа лиц, проживающих на территории поссовета и обладающих активным избирательным правом.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Старостой не может быть назначено лицо:</w:t>
      </w: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признанное судом недееспособным или ограниченно дееспособным;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имеющее непогашенную или неснятую судимость.</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5. Срок полномочий старосты составляет 5</w:t>
      </w:r>
      <w:r w:rsidRPr="00E0184A">
        <w:rPr>
          <w:rFonts w:ascii="Times New Roman" w:hAnsi="Times New Roman" w:cs="Times New Roman"/>
          <w:i/>
          <w:sz w:val="28"/>
          <w:szCs w:val="28"/>
        </w:rPr>
        <w:t xml:space="preserve"> </w:t>
      </w:r>
      <w:r w:rsidRPr="00E0184A">
        <w:rPr>
          <w:rFonts w:ascii="Times New Roman" w:hAnsi="Times New Roman" w:cs="Times New Roman"/>
          <w:sz w:val="28"/>
          <w:szCs w:val="28"/>
        </w:rPr>
        <w:t>лет.</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Полномочия старосты прекращаются досрочно по решению Совета депутатов и по представлению схода граждан поссовета, а также в случаях, установленных Федеральным законом.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Староста для решения возложенных на него задач:</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информирует жителей поссовета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Гарантии деятельности и иные вопросы статуса старосты могут устанавливаться решением Совета депутатов в соответствии с законом Оренбургской области.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4956F0" w:rsidRDefault="00E0184A" w:rsidP="004956F0">
      <w:pPr>
        <w:pStyle w:val="ab"/>
        <w:keepLines/>
        <w:widowControl w:val="0"/>
        <w:tabs>
          <w:tab w:val="left" w:pos="709"/>
        </w:tabs>
        <w:spacing w:after="0" w:line="240" w:lineRule="auto"/>
        <w:ind w:firstLine="426"/>
        <w:jc w:val="both"/>
        <w:rPr>
          <w:rFonts w:ascii="Times New Roman" w:hAnsi="Times New Roman" w:cs="Times New Roman"/>
          <w:b/>
          <w:sz w:val="28"/>
          <w:szCs w:val="28"/>
        </w:rPr>
      </w:pPr>
      <w:r w:rsidRPr="004956F0">
        <w:rPr>
          <w:rFonts w:ascii="Times New Roman" w:hAnsi="Times New Roman" w:cs="Times New Roman"/>
          <w:b/>
          <w:kern w:val="2"/>
          <w:sz w:val="28"/>
          <w:szCs w:val="28"/>
        </w:rPr>
        <w:t xml:space="preserve">Статья 15. </w:t>
      </w:r>
      <w:r w:rsidRPr="004956F0">
        <w:rPr>
          <w:rFonts w:ascii="Times New Roman" w:hAnsi="Times New Roman" w:cs="Times New Roman"/>
          <w:b/>
          <w:sz w:val="28"/>
          <w:szCs w:val="28"/>
        </w:rPr>
        <w:t>Территориальное общественное самоуправление</w:t>
      </w:r>
    </w:p>
    <w:p w:rsidR="00E0184A" w:rsidRPr="004956F0" w:rsidRDefault="00E0184A" w:rsidP="004956F0">
      <w:pPr>
        <w:pStyle w:val="ab"/>
        <w:keepLines/>
        <w:widowControl w:val="0"/>
        <w:spacing w:after="0" w:line="240" w:lineRule="auto"/>
        <w:ind w:firstLine="426"/>
        <w:jc w:val="both"/>
        <w:rPr>
          <w:rFonts w:ascii="Times New Roman" w:hAnsi="Times New Roman" w:cs="Times New Roman"/>
          <w:b/>
          <w:kern w:val="2"/>
          <w:sz w:val="28"/>
          <w:szCs w:val="28"/>
        </w:rPr>
      </w:pPr>
    </w:p>
    <w:p w:rsidR="00E0184A" w:rsidRPr="00E0184A" w:rsidRDefault="00E0184A" w:rsidP="004956F0">
      <w:pPr>
        <w:pStyle w:val="23"/>
        <w:tabs>
          <w:tab w:val="left" w:pos="0"/>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поссовета для самостоятельного и под свою ответственность осуществления собственных инициатив по вопросам местного значения.</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депутатов поссовета по предложению населения, проживающего на данной территории.</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Порядок регистрации устава территориального общественного самоуправления определяется решением Совета депутатов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поссовета.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Органы территориального общественного самоуправления: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представляют интересы населения, проживающего на соответствующей территории;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обеспечивают исполнение решений, принятых на собраниях и конференциях граждан;</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поссоветом с использованием средств местного бюджета;</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0184A" w:rsidRPr="00E0184A" w:rsidRDefault="00E0184A" w:rsidP="004956F0">
      <w:pPr>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4956F0">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E0184A">
        <w:rPr>
          <w:rFonts w:ascii="Times New Roman" w:hAnsi="Times New Roman" w:cs="Times New Roman"/>
          <w:b/>
          <w:kern w:val="2"/>
          <w:sz w:val="28"/>
          <w:szCs w:val="28"/>
        </w:rPr>
        <w:t xml:space="preserve">Статья 16. Публичные слушания, </w:t>
      </w:r>
      <w:r w:rsidRPr="00E0184A">
        <w:rPr>
          <w:rFonts w:ascii="Times New Roman" w:hAnsi="Times New Roman" w:cs="Times New Roman"/>
          <w:b/>
          <w:bCs/>
          <w:sz w:val="28"/>
          <w:szCs w:val="28"/>
        </w:rPr>
        <w:t>общественные обсуждения</w:t>
      </w:r>
    </w:p>
    <w:p w:rsidR="00E0184A" w:rsidRPr="00E0184A" w:rsidRDefault="00E0184A" w:rsidP="004956F0">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поссовета Советом депутатов поссовета, главой поссовета могут проводиться публичные слушания.</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Публичные слушания проводятся по инициативе населения, Совета депутатов, главы поссовета. </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Публичные слушания, проводимые по инициативе населения или Совета депутатов, назначаются Советом депутатов поссовета, а по инициативе главы поссовета – главой поссовета.</w:t>
      </w:r>
    </w:p>
    <w:p w:rsidR="00E0184A" w:rsidRPr="00E0184A" w:rsidRDefault="00E0184A" w:rsidP="004956F0">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На публичные слушания должны выноситься: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проект устава муниципального образования Саракташский поссовет,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E0184A" w:rsidRPr="00E0184A" w:rsidRDefault="00E0184A" w:rsidP="004956F0">
      <w:pPr>
        <w:pStyle w:val="23"/>
        <w:keepLines/>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t>2) проект местного бюджета и отчета о его исполнении;</w:t>
      </w:r>
    </w:p>
    <w:p w:rsidR="00E0184A" w:rsidRPr="00E0184A" w:rsidRDefault="00E0184A" w:rsidP="004956F0">
      <w:pPr>
        <w:pStyle w:val="23"/>
        <w:keepLines/>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t>3) проект стратегии социально-экономического развития поссовета;</w:t>
      </w:r>
    </w:p>
    <w:p w:rsidR="00E0184A" w:rsidRPr="00E0184A" w:rsidRDefault="00E0184A" w:rsidP="004956F0">
      <w:pPr>
        <w:pStyle w:val="ConsPlusNormal"/>
        <w:tabs>
          <w:tab w:val="left" w:pos="709"/>
        </w:tab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вопросы о преобразовании муниципального образования Саракташский поссовет, за исключением случаев, если в соответствии со </w:t>
      </w:r>
      <w:r w:rsidRPr="00E0184A">
        <w:rPr>
          <w:rFonts w:ascii="Times New Roman" w:hAnsi="Times New Roman" w:cs="Times New Roman"/>
          <w:sz w:val="28"/>
          <w:szCs w:val="28"/>
        </w:rPr>
        <w:lastRenderedPageBreak/>
        <w:t xml:space="preserve">статьей 13 Федерального закона от </w:t>
      </w:r>
      <w:r w:rsidRPr="00E0184A">
        <w:rPr>
          <w:rFonts w:ascii="Times New Roman" w:hAnsi="Times New Roman" w:cs="Times New Roman"/>
          <w:bCs/>
          <w:sz w:val="28"/>
          <w:szCs w:val="28"/>
        </w:rPr>
        <w:t xml:space="preserve">06.10.2003 № 131-ФЗ </w:t>
      </w:r>
      <w:r w:rsidRPr="00E0184A">
        <w:rPr>
          <w:rFonts w:ascii="Times New Roman" w:hAnsi="Times New Roman" w:cs="Times New Roman"/>
          <w:sz w:val="28"/>
          <w:szCs w:val="28"/>
        </w:rPr>
        <w:t>для преобразования муниципального образования требуется получение согласия населения поссовета, выраженного путем голосования.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4.</w:t>
      </w:r>
      <w:r w:rsidRPr="00E0184A">
        <w:rPr>
          <w:rFonts w:ascii="Times New Roman" w:hAnsi="Times New Roman" w:cs="Times New Roman"/>
          <w:b/>
          <w:sz w:val="28"/>
          <w:szCs w:val="28"/>
        </w:rPr>
        <w:t>  </w:t>
      </w:r>
      <w:r w:rsidRPr="00E0184A">
        <w:rPr>
          <w:rFonts w:ascii="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решением Совета депутатов муниципального образования Саракташский поссовет и должен предусматривать заблаговременное оповещение жителей муниципального образования Саракташский поссовет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Саракташский поссовет, обнародование результатов публичных слушаний, включая мотивированное обоснование принятых решений.</w:t>
      </w:r>
    </w:p>
    <w:p w:rsidR="00E0184A" w:rsidRPr="00E0184A" w:rsidRDefault="00E0184A" w:rsidP="004956F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Итоги обсуждения, результаты публичных слушаний, подлежат обнародованию, включая мотивированное обоснование принятых решений.</w:t>
      </w:r>
    </w:p>
    <w:p w:rsidR="00E0184A" w:rsidRPr="00E0184A" w:rsidRDefault="00E0184A" w:rsidP="004956F0">
      <w:pPr>
        <w:keepLines/>
        <w:widowControl w:val="0"/>
        <w:spacing w:after="0" w:line="240" w:lineRule="auto"/>
        <w:ind w:firstLine="709"/>
        <w:jc w:val="both"/>
        <w:rPr>
          <w:rFonts w:ascii="Times New Roman" w:hAnsi="Times New Roman" w:cs="Times New Roman"/>
          <w:b/>
          <w:bCs/>
          <w:kern w:val="2"/>
          <w:sz w:val="28"/>
          <w:szCs w:val="28"/>
        </w:rPr>
      </w:pPr>
    </w:p>
    <w:p w:rsidR="00E0184A" w:rsidRPr="004956F0" w:rsidRDefault="00E0184A" w:rsidP="004956F0">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17. Собрание граждан</w:t>
      </w:r>
    </w:p>
    <w:p w:rsidR="00E0184A" w:rsidRPr="004956F0"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4956F0" w:rsidRDefault="00E0184A" w:rsidP="004956F0">
      <w:pPr>
        <w:pStyle w:val="ab"/>
        <w:tabs>
          <w:tab w:val="left" w:pos="-851"/>
        </w:tabs>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 xml:space="preserve">1. Для обсуждения вопросов местного значения, информирования населения о деятельности </w:t>
      </w:r>
      <w:r w:rsidRPr="004956F0">
        <w:rPr>
          <w:rFonts w:ascii="Times New Roman" w:hAnsi="Times New Roman" w:cs="Times New Roman"/>
          <w:sz w:val="28"/>
          <w:szCs w:val="28"/>
        </w:rPr>
        <w:t>поссовета</w:t>
      </w:r>
      <w:r w:rsidRPr="004956F0">
        <w:rPr>
          <w:rFonts w:ascii="Times New Roman" w:hAnsi="Times New Roman" w:cs="Times New Roman"/>
          <w:bCs/>
          <w:sz w:val="28"/>
          <w:szCs w:val="28"/>
        </w:rPr>
        <w:t xml:space="preserve"> и должностных лиц </w:t>
      </w:r>
      <w:r w:rsidRPr="004956F0">
        <w:rPr>
          <w:rFonts w:ascii="Times New Roman" w:hAnsi="Times New Roman" w:cs="Times New Roman"/>
          <w:sz w:val="28"/>
          <w:szCs w:val="28"/>
        </w:rPr>
        <w:t>поссовета</w:t>
      </w:r>
      <w:r w:rsidRPr="004956F0">
        <w:rPr>
          <w:rFonts w:ascii="Times New Roman" w:hAnsi="Times New Roman" w:cs="Times New Roman"/>
          <w:bCs/>
          <w:sz w:val="28"/>
          <w:szCs w:val="28"/>
        </w:rPr>
        <w:t xml:space="preserve">, осуществления территориального общественного самоуправления на части территории </w:t>
      </w:r>
      <w:r w:rsidRPr="004956F0">
        <w:rPr>
          <w:rFonts w:ascii="Times New Roman" w:hAnsi="Times New Roman" w:cs="Times New Roman"/>
          <w:sz w:val="28"/>
          <w:szCs w:val="28"/>
        </w:rPr>
        <w:t>поссовета</w:t>
      </w:r>
      <w:r w:rsidRPr="004956F0">
        <w:rPr>
          <w:rFonts w:ascii="Times New Roman" w:hAnsi="Times New Roman" w:cs="Times New Roman"/>
          <w:bCs/>
          <w:sz w:val="28"/>
          <w:szCs w:val="28"/>
        </w:rPr>
        <w:t xml:space="preserve"> могут проводиться собрания граждан. </w:t>
      </w:r>
    </w:p>
    <w:p w:rsidR="00E0184A" w:rsidRPr="004956F0" w:rsidRDefault="00E0184A" w:rsidP="004956F0">
      <w:pPr>
        <w:pStyle w:val="23"/>
        <w:spacing w:after="0" w:line="240" w:lineRule="auto"/>
        <w:ind w:left="0" w:firstLine="709"/>
        <w:jc w:val="both"/>
        <w:rPr>
          <w:rFonts w:ascii="Times New Roman" w:hAnsi="Times New Roman" w:cs="Times New Roman"/>
          <w:sz w:val="28"/>
          <w:szCs w:val="28"/>
        </w:rPr>
      </w:pPr>
      <w:r w:rsidRPr="004956F0">
        <w:rPr>
          <w:rFonts w:ascii="Times New Roman" w:hAnsi="Times New Roman" w:cs="Times New Roman"/>
          <w:sz w:val="28"/>
          <w:szCs w:val="28"/>
        </w:rPr>
        <w:t>2. Собрание граждан проводится по инициативе населения, представительного органа поссовета, главы поссовета, а также в случаях, предусмотренных Уставом территориального общественного самоуправления.</w:t>
      </w:r>
    </w:p>
    <w:p w:rsidR="00E0184A" w:rsidRPr="004956F0" w:rsidRDefault="00E0184A" w:rsidP="004956F0">
      <w:pPr>
        <w:pStyle w:val="23"/>
        <w:spacing w:after="0" w:line="240" w:lineRule="auto"/>
        <w:ind w:left="0" w:firstLine="709"/>
        <w:jc w:val="both"/>
        <w:rPr>
          <w:rFonts w:ascii="Times New Roman" w:hAnsi="Times New Roman" w:cs="Times New Roman"/>
          <w:sz w:val="28"/>
          <w:szCs w:val="28"/>
        </w:rPr>
      </w:pPr>
      <w:r w:rsidRPr="004956F0">
        <w:rPr>
          <w:rFonts w:ascii="Times New Roman" w:hAnsi="Times New Roman" w:cs="Times New Roman"/>
          <w:sz w:val="28"/>
          <w:szCs w:val="28"/>
        </w:rPr>
        <w:t>Собрание граждан, проводимое по инициативе Совета депутатов или главы поссовета, назначается соответственно Советом депутатов или главой поссовета.</w:t>
      </w:r>
    </w:p>
    <w:p w:rsidR="00E0184A" w:rsidRPr="004956F0" w:rsidRDefault="00E0184A" w:rsidP="004956F0">
      <w:pPr>
        <w:pStyle w:val="ab"/>
        <w:tabs>
          <w:tab w:val="left" w:pos="-1134"/>
        </w:tabs>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 xml:space="preserve">Назначение собрания граждан, проводимого по инициативе населения, осуществляется правовым актом Совета депутатов </w:t>
      </w:r>
      <w:r w:rsidRPr="004956F0">
        <w:rPr>
          <w:rFonts w:ascii="Times New Roman" w:hAnsi="Times New Roman" w:cs="Times New Roman"/>
          <w:sz w:val="28"/>
          <w:szCs w:val="28"/>
        </w:rPr>
        <w:t>пос</w:t>
      </w:r>
      <w:r w:rsidRPr="004956F0">
        <w:rPr>
          <w:rFonts w:ascii="Times New Roman" w:hAnsi="Times New Roman" w:cs="Times New Roman"/>
          <w:bCs/>
          <w:sz w:val="28"/>
          <w:szCs w:val="28"/>
        </w:rPr>
        <w:t>совета.</w:t>
      </w:r>
    </w:p>
    <w:p w:rsidR="00E0184A" w:rsidRPr="004956F0" w:rsidRDefault="00E0184A" w:rsidP="004956F0">
      <w:pPr>
        <w:pStyle w:val="23"/>
        <w:spacing w:after="0" w:line="240" w:lineRule="auto"/>
        <w:ind w:left="0" w:firstLine="709"/>
        <w:jc w:val="both"/>
        <w:rPr>
          <w:rFonts w:ascii="Times New Roman" w:hAnsi="Times New Roman" w:cs="Times New Roman"/>
          <w:sz w:val="28"/>
          <w:szCs w:val="28"/>
        </w:rPr>
      </w:pPr>
      <w:r w:rsidRPr="004956F0">
        <w:rPr>
          <w:rFonts w:ascii="Times New Roman" w:hAnsi="Times New Roman" w:cs="Times New Roman"/>
          <w:sz w:val="28"/>
          <w:szCs w:val="28"/>
        </w:rPr>
        <w:lastRenderedPageBreak/>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поссовета, уставом территориального общественного самоуправления.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4956F0">
        <w:rPr>
          <w:rFonts w:ascii="Times New Roman" w:hAnsi="Times New Roman" w:cs="Times New Roman"/>
          <w:sz w:val="28"/>
          <w:szCs w:val="28"/>
        </w:rPr>
        <w:t>4. Собрание граждан может</w:t>
      </w:r>
      <w:r w:rsidRPr="00E0184A">
        <w:rPr>
          <w:rFonts w:ascii="Times New Roman" w:hAnsi="Times New Roman" w:cs="Times New Roman"/>
          <w:sz w:val="28"/>
          <w:szCs w:val="28"/>
        </w:rPr>
        <w:t xml:space="preserve"> принимать обращения к органам и должностным лицам муниципального образования Саракташский поссовет, а также избирать лиц, уполномоченных представлять собрание граждан во взаимоотношениях с органами и должностным лицам муниципального образования Саракташский поссовет.</w:t>
      </w:r>
    </w:p>
    <w:p w:rsidR="00E0184A" w:rsidRPr="004956F0" w:rsidRDefault="00E0184A" w:rsidP="004956F0">
      <w:pPr>
        <w:pStyle w:val="ab"/>
        <w:tabs>
          <w:tab w:val="left" w:pos="-709"/>
        </w:tabs>
        <w:spacing w:after="0" w:line="240" w:lineRule="auto"/>
        <w:ind w:left="0" w:firstLine="709"/>
        <w:jc w:val="both"/>
        <w:rPr>
          <w:rFonts w:ascii="Times New Roman" w:hAnsi="Times New Roman" w:cs="Times New Roman"/>
          <w:bCs/>
          <w:sz w:val="28"/>
          <w:szCs w:val="28"/>
        </w:rPr>
      </w:pPr>
      <w:r w:rsidRPr="004956F0">
        <w:rPr>
          <w:rFonts w:ascii="Times New Roman" w:hAnsi="Times New Roman" w:cs="Times New Roman"/>
          <w:bCs/>
          <w:sz w:val="28"/>
          <w:szCs w:val="28"/>
        </w:rPr>
        <w:t xml:space="preserve">5. Обращения, принятые собранием граждан, подлежат обязательному рассмотрению органами </w:t>
      </w:r>
      <w:r w:rsidRPr="004956F0">
        <w:rPr>
          <w:rFonts w:ascii="Times New Roman" w:hAnsi="Times New Roman" w:cs="Times New Roman"/>
          <w:sz w:val="28"/>
          <w:szCs w:val="28"/>
        </w:rPr>
        <w:t>и должностным лицам муниципального образования Саракташский поссовет</w:t>
      </w:r>
      <w:r w:rsidRPr="004956F0">
        <w:rPr>
          <w:rFonts w:ascii="Times New Roman" w:hAnsi="Times New Roman" w:cs="Times New Roman"/>
          <w:bCs/>
          <w:sz w:val="28"/>
          <w:szCs w:val="28"/>
        </w:rPr>
        <w:t>, к компетенции которых отнесено решение содержащихся в обращениях вопросов, с направлением письменного ответа.</w:t>
      </w:r>
    </w:p>
    <w:p w:rsidR="00E0184A" w:rsidRPr="004956F0" w:rsidRDefault="00E0184A" w:rsidP="004956F0">
      <w:pPr>
        <w:pStyle w:val="ab"/>
        <w:tabs>
          <w:tab w:val="left" w:pos="-709"/>
        </w:tabs>
        <w:spacing w:after="0" w:line="240" w:lineRule="auto"/>
        <w:ind w:firstLine="426"/>
        <w:jc w:val="both"/>
        <w:rPr>
          <w:rFonts w:ascii="Times New Roman" w:hAnsi="Times New Roman" w:cs="Times New Roman"/>
          <w:bCs/>
          <w:sz w:val="28"/>
          <w:szCs w:val="28"/>
        </w:rPr>
      </w:pPr>
      <w:r w:rsidRPr="004956F0">
        <w:rPr>
          <w:rFonts w:ascii="Times New Roman" w:hAnsi="Times New Roman" w:cs="Times New Roman"/>
          <w:bCs/>
          <w:sz w:val="28"/>
          <w:szCs w:val="28"/>
        </w:rPr>
        <w:t xml:space="preserve">6. Итоги проведения собрания граждан подлежат обнародованию. </w:t>
      </w:r>
    </w:p>
    <w:p w:rsidR="00E0184A" w:rsidRPr="004956F0" w:rsidRDefault="00E0184A" w:rsidP="004956F0">
      <w:pPr>
        <w:keepLines/>
        <w:widowControl w:val="0"/>
        <w:spacing w:after="0" w:line="240" w:lineRule="auto"/>
        <w:ind w:firstLine="709"/>
        <w:jc w:val="both"/>
        <w:rPr>
          <w:rFonts w:ascii="Times New Roman" w:hAnsi="Times New Roman" w:cs="Times New Roman"/>
          <w:bCs/>
          <w:kern w:val="2"/>
          <w:sz w:val="28"/>
          <w:szCs w:val="28"/>
        </w:rPr>
      </w:pPr>
    </w:p>
    <w:p w:rsidR="00E0184A" w:rsidRPr="004956F0" w:rsidRDefault="00E0184A" w:rsidP="006A2535">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4956F0">
        <w:rPr>
          <w:rFonts w:ascii="Times New Roman" w:hAnsi="Times New Roman" w:cs="Times New Roman"/>
          <w:b/>
          <w:kern w:val="2"/>
          <w:sz w:val="28"/>
          <w:szCs w:val="28"/>
        </w:rPr>
        <w:t>Статья 18. Конференция граждан (собрание делегатов)</w:t>
      </w:r>
    </w:p>
    <w:p w:rsidR="00E0184A" w:rsidRPr="004956F0"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6A2535" w:rsidRDefault="00E0184A" w:rsidP="006A2535">
      <w:pPr>
        <w:pStyle w:val="ab"/>
        <w:tabs>
          <w:tab w:val="left" w:pos="-426"/>
        </w:tabs>
        <w:spacing w:after="0" w:line="240" w:lineRule="auto"/>
        <w:ind w:left="0" w:firstLine="709"/>
        <w:jc w:val="both"/>
        <w:rPr>
          <w:rFonts w:ascii="Times New Roman" w:hAnsi="Times New Roman" w:cs="Times New Roman"/>
          <w:bCs/>
          <w:sz w:val="28"/>
          <w:szCs w:val="28"/>
        </w:rPr>
      </w:pPr>
      <w:r w:rsidRPr="006A2535">
        <w:rPr>
          <w:rFonts w:ascii="Times New Roman" w:hAnsi="Times New Roman" w:cs="Times New Roman"/>
          <w:bCs/>
          <w:sz w:val="28"/>
          <w:szCs w:val="28"/>
        </w:rPr>
        <w:t xml:space="preserve">1. Для обсуждения вопросов местного значения, затрагивающих интересы всех жителей поссовета, а также для информирования населения о деятельности органов </w:t>
      </w:r>
      <w:r w:rsidRPr="006A2535">
        <w:rPr>
          <w:rFonts w:ascii="Times New Roman" w:hAnsi="Times New Roman" w:cs="Times New Roman"/>
          <w:sz w:val="28"/>
          <w:szCs w:val="28"/>
        </w:rPr>
        <w:t xml:space="preserve">и должностных лиц муниципального образования Саракташский поссовет, </w:t>
      </w:r>
      <w:r w:rsidRPr="006A2535">
        <w:rPr>
          <w:rFonts w:ascii="Times New Roman" w:hAnsi="Times New Roman" w:cs="Times New Roman"/>
          <w:bCs/>
          <w:sz w:val="28"/>
          <w:szCs w:val="28"/>
        </w:rPr>
        <w:t>полномочия собрания граждан могут осуществляться конференцией граждан (собранием делегатов).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6A2535">
        <w:rPr>
          <w:rFonts w:ascii="Times New Roman" w:hAnsi="Times New Roman" w:cs="Times New Roman"/>
          <w:sz w:val="28"/>
          <w:szCs w:val="28"/>
        </w:rPr>
        <w:t>2. Порядок назначения</w:t>
      </w:r>
      <w:r w:rsidRPr="00E0184A">
        <w:rPr>
          <w:rFonts w:ascii="Times New Roman" w:hAnsi="Times New Roman" w:cs="Times New Roman"/>
          <w:sz w:val="28"/>
          <w:szCs w:val="28"/>
        </w:rPr>
        <w:t xml:space="preserve"> и проведения конференции граждан (собрания делегатов), избрания делегатов определяется решением Совета депутатов поссовета, уставом территориального общественного самоуправления.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Итоги конференции граждан (собрания делегатов) подлежат обнародованию.</w:t>
      </w:r>
    </w:p>
    <w:p w:rsidR="00E0184A" w:rsidRPr="00E0184A" w:rsidRDefault="00E0184A" w:rsidP="004956F0">
      <w:pPr>
        <w:keepLines/>
        <w:widowControl w:val="0"/>
        <w:spacing w:after="0" w:line="240" w:lineRule="auto"/>
        <w:ind w:firstLine="709"/>
        <w:jc w:val="both"/>
        <w:rPr>
          <w:rFonts w:ascii="Times New Roman" w:hAnsi="Times New Roman" w:cs="Times New Roman"/>
          <w:b/>
          <w:bCs/>
          <w:kern w:val="2"/>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19. Опрос граждан</w:t>
      </w:r>
    </w:p>
    <w:p w:rsidR="00E0184A" w:rsidRPr="006A2535" w:rsidRDefault="00E0184A" w:rsidP="004956F0">
      <w:pPr>
        <w:pStyle w:val="23"/>
        <w:spacing w:after="0" w:line="240" w:lineRule="auto"/>
        <w:ind w:firstLine="709"/>
        <w:jc w:val="both"/>
        <w:rPr>
          <w:rFonts w:ascii="Times New Roman" w:hAnsi="Times New Roman" w:cs="Times New Roman"/>
          <w:b/>
          <w:sz w:val="28"/>
          <w:szCs w:val="28"/>
        </w:rPr>
      </w:pP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Опрос граждан проводится на всей территории или на части территории поссовета</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для выявления мнения населения и его учета при принятии решений органами и должностными лицами поссовета, а также органами государственной власти.</w:t>
      </w:r>
    </w:p>
    <w:p w:rsidR="00E0184A" w:rsidRPr="00E0184A" w:rsidRDefault="00E0184A" w:rsidP="006A2535">
      <w:pPr>
        <w:pStyle w:val="23"/>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t>Результаты опроса носят рекомендательный характер.</w:t>
      </w:r>
    </w:p>
    <w:p w:rsidR="00E0184A" w:rsidRPr="00E0184A" w:rsidRDefault="00E0184A" w:rsidP="006A2535">
      <w:pPr>
        <w:pStyle w:val="23"/>
        <w:tabs>
          <w:tab w:val="left" w:pos="0"/>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В опросе граждан имеют право участвовать жители поссовета, обладающие избирательным правом.</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Опрос граждан проводится по инициативе:</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Совета депутатов или главы поссовета - по вопросам местного значения;</w:t>
      </w:r>
    </w:p>
    <w:p w:rsidR="00E0184A" w:rsidRPr="00E0184A" w:rsidRDefault="00E0184A" w:rsidP="006A2535">
      <w:pPr>
        <w:pStyle w:val="23"/>
        <w:tabs>
          <w:tab w:val="left" w:pos="-426"/>
          <w:tab w:val="left" w:pos="720"/>
          <w:tab w:val="left" w:pos="1381"/>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ab/>
        <w:t>2) органов государственной власти Оренбургской области - для учета мнения граждан при принятии решений об изменении целевого назначения земель поссовета для объектов регионального и межрегионального значения.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Порядок назначения и проведения опроса граждан определяется решением Совета депутатов поссовета в соответствии с законом Оренбургской области.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5. Решение о назначении опроса граждан принимается Советом депутатов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6. Жители поссовета должны быть проинформированы о проведении опроса граждан не менее чем за 10 дней до его проведения.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за счет средств местного бюджета - при проведении его по инициативе органов местного самоуправления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E0184A" w:rsidRPr="00E0184A" w:rsidRDefault="00E0184A" w:rsidP="004956F0">
      <w:pPr>
        <w:spacing w:after="0" w:line="240" w:lineRule="auto"/>
        <w:ind w:firstLine="709"/>
        <w:jc w:val="both"/>
        <w:rPr>
          <w:rFonts w:ascii="Times New Roman" w:hAnsi="Times New Roman" w:cs="Times New Roman"/>
          <w:kern w:val="2"/>
          <w:sz w:val="28"/>
          <w:szCs w:val="28"/>
        </w:rPr>
      </w:pPr>
      <w:r w:rsidRPr="00E0184A">
        <w:rPr>
          <w:rFonts w:ascii="Times New Roman" w:hAnsi="Times New Roman" w:cs="Times New Roman"/>
          <w:sz w:val="28"/>
          <w:szCs w:val="28"/>
        </w:rPr>
        <w:tab/>
      </w: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20. Обращения граждан в муниципальное образование Саракташский поссовет</w:t>
      </w:r>
    </w:p>
    <w:p w:rsidR="00E0184A" w:rsidRPr="006A2535" w:rsidRDefault="00E0184A" w:rsidP="006A2535">
      <w:pPr>
        <w:spacing w:after="0" w:line="240" w:lineRule="auto"/>
        <w:ind w:firstLine="709"/>
        <w:jc w:val="both"/>
        <w:rPr>
          <w:rFonts w:ascii="Times New Roman" w:hAnsi="Times New Roman" w:cs="Times New Roman"/>
          <w:b/>
          <w:bCs/>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sz w:val="28"/>
          <w:szCs w:val="28"/>
        </w:rPr>
      </w:pPr>
      <w:r w:rsidRPr="006A2535">
        <w:rPr>
          <w:rFonts w:ascii="Times New Roman" w:hAnsi="Times New Roman" w:cs="Times New Roman"/>
          <w:sz w:val="28"/>
          <w:szCs w:val="28"/>
        </w:rPr>
        <w:t xml:space="preserve">1. Граждане имеют право на индивидуальные и коллективные обращения в </w:t>
      </w:r>
      <w:r w:rsidRPr="006A2535">
        <w:rPr>
          <w:rFonts w:ascii="Times New Roman" w:hAnsi="Times New Roman" w:cs="Times New Roman"/>
          <w:kern w:val="2"/>
          <w:sz w:val="28"/>
          <w:szCs w:val="28"/>
        </w:rPr>
        <w:t>муниципальное образование Саракташский поссовет.</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6A2535">
        <w:rPr>
          <w:rFonts w:ascii="Times New Roman" w:hAnsi="Times New Roman" w:cs="Times New Roman"/>
          <w:sz w:val="28"/>
          <w:szCs w:val="28"/>
        </w:rPr>
        <w:t>2. Обращения граждан подлежат рассмотрению в порядке и сроки</w:t>
      </w:r>
      <w:r w:rsidRPr="00E0184A">
        <w:rPr>
          <w:rFonts w:ascii="Times New Roman" w:hAnsi="Times New Roman" w:cs="Times New Roman"/>
          <w:sz w:val="28"/>
          <w:szCs w:val="28"/>
        </w:rPr>
        <w:t>, установленные Федеральным законом от 2 мая 2006 года № 59-ФЗ «О порядке рассмотрения обращений граждан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За нарушение порядка и сроков рассмотрения обращений граждан должностные лица поссовета несут ответственность в соответствии с законодательством Российской Федерации.</w:t>
      </w:r>
    </w:p>
    <w:p w:rsidR="00E0184A" w:rsidRPr="006A2535" w:rsidRDefault="00E0184A" w:rsidP="004956F0">
      <w:pPr>
        <w:pStyle w:val="23"/>
        <w:spacing w:after="0" w:line="240" w:lineRule="auto"/>
        <w:ind w:firstLine="709"/>
        <w:jc w:val="both"/>
        <w:rPr>
          <w:rFonts w:ascii="Times New Roman" w:hAnsi="Times New Roman" w:cs="Times New Roman"/>
          <w:b/>
          <w:kern w:val="2"/>
          <w:sz w:val="28"/>
          <w:szCs w:val="28"/>
        </w:rPr>
      </w:pPr>
    </w:p>
    <w:p w:rsidR="00E0184A" w:rsidRPr="006A2535" w:rsidRDefault="00E0184A" w:rsidP="006A2535">
      <w:pPr>
        <w:pStyle w:val="ab"/>
        <w:keepLines/>
        <w:widowControl w:val="0"/>
        <w:tabs>
          <w:tab w:val="left" w:pos="709"/>
        </w:tabs>
        <w:spacing w:after="0" w:line="240" w:lineRule="auto"/>
        <w:ind w:left="284" w:firstLine="709"/>
        <w:jc w:val="center"/>
        <w:rPr>
          <w:rFonts w:ascii="Times New Roman" w:hAnsi="Times New Roman" w:cs="Times New Roman"/>
          <w:b/>
          <w:kern w:val="2"/>
          <w:sz w:val="28"/>
          <w:szCs w:val="28"/>
        </w:rPr>
      </w:pPr>
      <w:r w:rsidRPr="006A2535">
        <w:rPr>
          <w:rFonts w:ascii="Times New Roman" w:hAnsi="Times New Roman" w:cs="Times New Roman"/>
          <w:b/>
          <w:bCs/>
          <w:kern w:val="2"/>
          <w:sz w:val="28"/>
          <w:szCs w:val="28"/>
        </w:rPr>
        <w:t xml:space="preserve">ГЛАВА </w:t>
      </w:r>
      <w:r w:rsidRPr="006A2535">
        <w:rPr>
          <w:rFonts w:ascii="Times New Roman" w:hAnsi="Times New Roman" w:cs="Times New Roman"/>
          <w:b/>
          <w:bCs/>
          <w:kern w:val="2"/>
          <w:sz w:val="28"/>
          <w:szCs w:val="28"/>
          <w:lang w:val="en-US"/>
        </w:rPr>
        <w:t>IV</w:t>
      </w:r>
      <w:r w:rsidRPr="006A2535">
        <w:rPr>
          <w:rFonts w:ascii="Times New Roman" w:hAnsi="Times New Roman" w:cs="Times New Roman"/>
          <w:b/>
          <w:bCs/>
          <w:kern w:val="2"/>
          <w:sz w:val="28"/>
          <w:szCs w:val="28"/>
        </w:rPr>
        <w:t xml:space="preserve">. ОРГАНЫ </w:t>
      </w:r>
      <w:r w:rsidRPr="006A2535">
        <w:rPr>
          <w:rFonts w:ascii="Times New Roman" w:hAnsi="Times New Roman" w:cs="Times New Roman"/>
          <w:b/>
          <w:kern w:val="2"/>
          <w:sz w:val="28"/>
          <w:szCs w:val="28"/>
        </w:rPr>
        <w:t xml:space="preserve">МУНИЦИПАЛЬНОГО ОБРАЗОВАНИЯ САРАКТАШСКИЙ ПОССОВЕТ </w:t>
      </w:r>
      <w:r w:rsidRPr="006A2535">
        <w:rPr>
          <w:rFonts w:ascii="Times New Roman" w:hAnsi="Times New Roman" w:cs="Times New Roman"/>
          <w:b/>
          <w:bCs/>
          <w:kern w:val="2"/>
          <w:sz w:val="28"/>
          <w:szCs w:val="28"/>
        </w:rPr>
        <w:t xml:space="preserve">И ДОЛЖНОСТНЫЕ ЛИЦА </w:t>
      </w:r>
      <w:r w:rsidRPr="006A2535">
        <w:rPr>
          <w:rFonts w:ascii="Times New Roman" w:hAnsi="Times New Roman" w:cs="Times New Roman"/>
          <w:b/>
          <w:kern w:val="2"/>
          <w:sz w:val="28"/>
          <w:szCs w:val="28"/>
        </w:rPr>
        <w:t>МУНИЦИПАЛЬНОГО ОБРАЗОВАНИЯ САРАКТАШСКИЙ ПОССОВЕТ</w:t>
      </w:r>
    </w:p>
    <w:p w:rsidR="00E0184A" w:rsidRPr="006A2535" w:rsidRDefault="00E0184A" w:rsidP="006A2535">
      <w:pPr>
        <w:keepLines/>
        <w:widowControl w:val="0"/>
        <w:spacing w:after="0" w:line="240" w:lineRule="auto"/>
        <w:ind w:firstLine="709"/>
        <w:jc w:val="center"/>
        <w:rPr>
          <w:rFonts w:ascii="Times New Roman" w:hAnsi="Times New Roman" w:cs="Times New Roman"/>
          <w:b/>
          <w:bCs/>
          <w:kern w:val="2"/>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b/>
          <w:kern w:val="2"/>
          <w:sz w:val="28"/>
          <w:szCs w:val="28"/>
        </w:rPr>
      </w:pPr>
      <w:r w:rsidRPr="006A2535">
        <w:rPr>
          <w:rFonts w:ascii="Times New Roman" w:hAnsi="Times New Roman" w:cs="Times New Roman"/>
          <w:b/>
          <w:bCs/>
          <w:kern w:val="2"/>
          <w:sz w:val="28"/>
          <w:szCs w:val="28"/>
        </w:rPr>
        <w:t>Статья 21.</w:t>
      </w:r>
      <w:r w:rsidRPr="006A2535">
        <w:rPr>
          <w:rFonts w:ascii="Times New Roman" w:hAnsi="Times New Roman" w:cs="Times New Roman"/>
          <w:b/>
          <w:bCs/>
          <w:kern w:val="2"/>
          <w:sz w:val="28"/>
          <w:szCs w:val="28"/>
        </w:rPr>
        <w:tab/>
        <w:t xml:space="preserve">Органы </w:t>
      </w:r>
      <w:r w:rsidRPr="006A2535">
        <w:rPr>
          <w:rFonts w:ascii="Times New Roman" w:hAnsi="Times New Roman" w:cs="Times New Roman"/>
          <w:b/>
          <w:kern w:val="2"/>
          <w:sz w:val="28"/>
          <w:szCs w:val="28"/>
        </w:rPr>
        <w:t>муниципального образования Саракташский поссовет</w:t>
      </w:r>
    </w:p>
    <w:p w:rsidR="00E0184A" w:rsidRPr="00E0184A" w:rsidRDefault="00E0184A" w:rsidP="004956F0">
      <w:pPr>
        <w:pStyle w:val="ab"/>
        <w:keepLines/>
        <w:widowControl w:val="0"/>
        <w:tabs>
          <w:tab w:val="left" w:pos="1548"/>
        </w:tabs>
        <w:spacing w:after="0" w:line="240" w:lineRule="auto"/>
        <w:ind w:firstLine="709"/>
        <w:jc w:val="both"/>
        <w:rPr>
          <w:rFonts w:ascii="Times New Roman" w:hAnsi="Times New Roman" w:cs="Times New Roman"/>
          <w:kern w:val="2"/>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sz w:val="28"/>
          <w:szCs w:val="28"/>
        </w:rPr>
      </w:pPr>
      <w:r w:rsidRPr="006A2535">
        <w:rPr>
          <w:rFonts w:ascii="Times New Roman" w:hAnsi="Times New Roman" w:cs="Times New Roman"/>
          <w:kern w:val="2"/>
          <w:sz w:val="28"/>
          <w:szCs w:val="28"/>
        </w:rPr>
        <w:t>1</w:t>
      </w:r>
      <w:r w:rsidRPr="006A2535">
        <w:rPr>
          <w:rFonts w:ascii="Times New Roman" w:hAnsi="Times New Roman" w:cs="Times New Roman"/>
          <w:bCs/>
          <w:kern w:val="2"/>
          <w:sz w:val="28"/>
          <w:szCs w:val="28"/>
        </w:rPr>
        <w:t xml:space="preserve">. </w:t>
      </w:r>
      <w:r w:rsidRPr="006A2535">
        <w:rPr>
          <w:rFonts w:ascii="Times New Roman" w:hAnsi="Times New Roman" w:cs="Times New Roman"/>
          <w:sz w:val="28"/>
          <w:szCs w:val="28"/>
        </w:rPr>
        <w:t>Структуру органов муниципального образования</w:t>
      </w:r>
      <w:r w:rsidRPr="006A2535">
        <w:rPr>
          <w:rFonts w:ascii="Times New Roman" w:hAnsi="Times New Roman" w:cs="Times New Roman"/>
          <w:kern w:val="2"/>
          <w:sz w:val="28"/>
          <w:szCs w:val="28"/>
        </w:rPr>
        <w:t xml:space="preserve"> Саракташский поссовет</w:t>
      </w:r>
      <w:r w:rsidRPr="006A2535">
        <w:rPr>
          <w:rFonts w:ascii="Times New Roman" w:hAnsi="Times New Roman" w:cs="Times New Roman"/>
          <w:sz w:val="28"/>
          <w:szCs w:val="28"/>
        </w:rPr>
        <w:t xml:space="preserve"> составляют:</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представительный орган муниципального образования – Совет депутатов;</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глава муниципального образования – глава поссовета;</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исполнительно-распорядительный орган муниципального образования – администрация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контрольно-счетный орган поссовета.</w:t>
      </w:r>
    </w:p>
    <w:p w:rsidR="00E0184A" w:rsidRPr="00E0184A" w:rsidRDefault="00E0184A" w:rsidP="004956F0">
      <w:pPr>
        <w:tabs>
          <w:tab w:val="left" w:pos="709"/>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u w:val="single"/>
        </w:rPr>
      </w:pPr>
      <w:r w:rsidRPr="00E0184A">
        <w:rPr>
          <w:rFonts w:ascii="Times New Roman" w:hAnsi="Times New Roman" w:cs="Times New Roman"/>
          <w:sz w:val="28"/>
          <w:szCs w:val="28"/>
        </w:rPr>
        <w:t>3. Изменение структуры органов поссовета осуществляется не иначе как путем внесения изменений в настоящий Устав.</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Решение Совета депутатов поссовета об изменении структуры органов поссовета вступает в силу не ранее чем по истечении срока </w:t>
      </w:r>
      <w:r w:rsidRPr="00E0184A">
        <w:rPr>
          <w:rFonts w:ascii="Times New Roman" w:hAnsi="Times New Roman" w:cs="Times New Roman"/>
          <w:sz w:val="28"/>
          <w:szCs w:val="28"/>
        </w:rPr>
        <w:lastRenderedPageBreak/>
        <w:t xml:space="preserve">полномочий Совета депутатов поссовета,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E0184A">
          <w:rPr>
            <w:rFonts w:ascii="Times New Roman" w:hAnsi="Times New Roman" w:cs="Times New Roman"/>
            <w:sz w:val="28"/>
            <w:szCs w:val="28"/>
          </w:rPr>
          <w:t>2003 г</w:t>
        </w:r>
      </w:smartTag>
      <w:r w:rsidRPr="00E0184A">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Финансовое обеспечение деятельности органов поссовета осуществляется исключительно за счет собственных доходов бюджета муниципального образования.</w:t>
      </w:r>
    </w:p>
    <w:p w:rsidR="00E0184A" w:rsidRPr="00E0184A" w:rsidRDefault="00E0184A" w:rsidP="004956F0">
      <w:pPr>
        <w:spacing w:after="0" w:line="240" w:lineRule="auto"/>
        <w:ind w:firstLine="709"/>
        <w:jc w:val="both"/>
        <w:rPr>
          <w:rFonts w:ascii="Times New Roman" w:hAnsi="Times New Roman" w:cs="Times New Roman"/>
          <w:sz w:val="28"/>
          <w:szCs w:val="28"/>
        </w:rPr>
      </w:pPr>
    </w:p>
    <w:p w:rsidR="00E0184A" w:rsidRPr="006A2535" w:rsidRDefault="00E0184A" w:rsidP="006A2535">
      <w:pPr>
        <w:pStyle w:val="ab"/>
        <w:keepLines/>
        <w:widowControl w:val="0"/>
        <w:spacing w:after="0" w:line="240" w:lineRule="auto"/>
        <w:ind w:left="0" w:firstLine="709"/>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22. Совет депутатов поссовета</w:t>
      </w:r>
    </w:p>
    <w:p w:rsidR="00E0184A" w:rsidRPr="006A2535" w:rsidRDefault="00E0184A" w:rsidP="004956F0">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Совет депутатов поссовета состоит из 15 депутатов, избираемых населением муниципального образования Саракташский поссовет на муниципальных выборах на основе всеобщего, равного и прямого избирательного права при тайном голосовании сроком на 5 лет.</w:t>
      </w:r>
      <w:r w:rsidRPr="00E0184A">
        <w:rPr>
          <w:rFonts w:ascii="Times New Roman" w:hAnsi="Times New Roman" w:cs="Times New Roman"/>
          <w:color w:val="FF0000"/>
          <w:sz w:val="28"/>
          <w:szCs w:val="28"/>
        </w:rPr>
        <w:t xml:space="preserve"> </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Совет депутатов поссовета приступает к исполнению своих полномочий после избрания не менее 2/3 от установленной численности депутатов.</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Расходы на обеспечение деятельности Совета депутатов поссовета предусматриваются в местном бюджете отдельной строкой в соответствии с классификацией расходов бюджетов Российской Федерации. </w:t>
      </w:r>
    </w:p>
    <w:p w:rsidR="00E0184A" w:rsidRPr="00E0184A" w:rsidRDefault="00E0184A" w:rsidP="004956F0">
      <w:pPr>
        <w:pStyle w:val="ConsNormal"/>
        <w:widowControl/>
        <w:ind w:firstLine="709"/>
        <w:jc w:val="both"/>
        <w:rPr>
          <w:rFonts w:ascii="Times New Roman" w:hAnsi="Times New Roman" w:cs="Times New Roman"/>
          <w:color w:val="339966"/>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23. Структура Совета депутатов</w:t>
      </w:r>
    </w:p>
    <w:p w:rsidR="00E0184A" w:rsidRPr="00E0184A" w:rsidRDefault="00E0184A" w:rsidP="004956F0">
      <w:pPr>
        <w:pStyle w:val="ConsNormal"/>
        <w:widowControl/>
        <w:ind w:firstLine="709"/>
        <w:jc w:val="both"/>
        <w:rPr>
          <w:rFonts w:ascii="Times New Roman" w:hAnsi="Times New Roman" w:cs="Times New Roman"/>
          <w:sz w:val="28"/>
          <w:szCs w:val="28"/>
        </w:rPr>
      </w:pP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Совет депутатов самостоятельно определяет свою структуру.</w:t>
      </w:r>
    </w:p>
    <w:p w:rsidR="00E0184A" w:rsidRPr="00E0184A" w:rsidRDefault="00E0184A" w:rsidP="004956F0">
      <w:pPr>
        <w:pStyle w:val="ConsNormal"/>
        <w:widowControl/>
        <w:ind w:firstLine="709"/>
        <w:jc w:val="both"/>
        <w:rPr>
          <w:rFonts w:ascii="Times New Roman" w:hAnsi="Times New Roman" w:cs="Times New Roman"/>
          <w:b/>
          <w:color w:val="0F1419"/>
          <w:sz w:val="28"/>
          <w:szCs w:val="28"/>
          <w:shd w:val="clear" w:color="auto" w:fill="FCFCFD"/>
        </w:rPr>
      </w:pPr>
      <w:r w:rsidRPr="00E0184A">
        <w:rPr>
          <w:rFonts w:ascii="Times New Roman" w:hAnsi="Times New Roman" w:cs="Times New Roman"/>
          <w:sz w:val="28"/>
          <w:szCs w:val="28"/>
        </w:rPr>
        <w:t xml:space="preserve">2. </w:t>
      </w:r>
      <w:r w:rsidRPr="00E0184A">
        <w:rPr>
          <w:rFonts w:ascii="Times New Roman" w:hAnsi="Times New Roman" w:cs="Times New Roman"/>
          <w:color w:val="0F1419"/>
          <w:sz w:val="28"/>
          <w:szCs w:val="28"/>
          <w:shd w:val="clear" w:color="auto" w:fill="FCFCFD"/>
        </w:rPr>
        <w:t>Совет депутатов  поссовета возглавляет председатель, избираемый представительным органом из своего состава открытым голосованием на первом заседании на срок полномочий Совета депутатов. Избранным считается кандидат, получивший большинство голосов от установленного числа депутатов.</w:t>
      </w:r>
      <w:r w:rsidRPr="00E0184A">
        <w:rPr>
          <w:rFonts w:ascii="Times New Roman" w:hAnsi="Times New Roman" w:cs="Times New Roman"/>
          <w:b/>
          <w:color w:val="0F1419"/>
          <w:sz w:val="28"/>
          <w:szCs w:val="28"/>
          <w:shd w:val="clear" w:color="auto" w:fill="FCFCFD"/>
        </w:rPr>
        <w:t xml:space="preserve"> </w:t>
      </w:r>
    </w:p>
    <w:p w:rsidR="00E0184A" w:rsidRPr="00E0184A" w:rsidRDefault="00E0184A" w:rsidP="004956F0">
      <w:pPr>
        <w:pStyle w:val="ConsNormal"/>
        <w:widowControl/>
        <w:tabs>
          <w:tab w:val="left" w:pos="709"/>
        </w:tab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Председатель Совета депутатов поссовета осуществляет организацию деятельности Совета депутатов. </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Из числа депутатов Совета депутатов на срок его полномочий избирается заместитель председателя представительного органа. Порядок </w:t>
      </w:r>
      <w:r w:rsidRPr="00E0184A">
        <w:rPr>
          <w:rFonts w:ascii="Times New Roman" w:hAnsi="Times New Roman" w:cs="Times New Roman"/>
          <w:sz w:val="28"/>
          <w:szCs w:val="28"/>
        </w:rPr>
        <w:lastRenderedPageBreak/>
        <w:t>избрания заместителя председателя Совета депутатов определяется Регламентом Совета депутатов.</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 депутатов.</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sz w:val="28"/>
          <w:szCs w:val="28"/>
          <w:u w:val="single"/>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24. Компетенция Совета депутатов поссовета</w:t>
      </w:r>
    </w:p>
    <w:p w:rsidR="00E0184A" w:rsidRPr="00E0184A" w:rsidRDefault="00E0184A" w:rsidP="004956F0">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В компетенции </w:t>
      </w:r>
      <w:r w:rsidRPr="00E0184A">
        <w:rPr>
          <w:rFonts w:ascii="Times New Roman" w:hAnsi="Times New Roman" w:cs="Times New Roman"/>
          <w:kern w:val="2"/>
          <w:sz w:val="28"/>
          <w:szCs w:val="28"/>
        </w:rPr>
        <w:t>Совета депутатов поссовета</w:t>
      </w:r>
      <w:r w:rsidRPr="00E0184A">
        <w:rPr>
          <w:rFonts w:ascii="Times New Roman" w:hAnsi="Times New Roman" w:cs="Times New Roman"/>
          <w:sz w:val="28"/>
          <w:szCs w:val="28"/>
        </w:rPr>
        <w:t xml:space="preserve"> находятся: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принятие устава поссовета и внесение в него изменений и дополнений;</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утверждение местного бюджета и отчета о его исполнении;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kern w:val="2"/>
          <w:sz w:val="28"/>
          <w:szCs w:val="28"/>
        </w:rPr>
      </w:pPr>
      <w:r w:rsidRPr="00E0184A">
        <w:rPr>
          <w:rFonts w:ascii="Times New Roman" w:hAnsi="Times New Roman" w:cs="Times New Roman"/>
          <w:sz w:val="28"/>
          <w:szCs w:val="28"/>
        </w:rPr>
        <w:t xml:space="preserve">3) установление, изменение и отмена местных налогов и сборов в соответствии с </w:t>
      </w:r>
      <w:hyperlink r:id="rId16" w:history="1">
        <w:r w:rsidRPr="006A2535">
          <w:rPr>
            <w:rStyle w:val="af3"/>
            <w:color w:val="auto"/>
            <w:sz w:val="28"/>
            <w:szCs w:val="28"/>
            <w:u w:val="none"/>
          </w:rPr>
          <w:t>законодательством</w:t>
        </w:r>
      </w:hyperlink>
      <w:r w:rsidRPr="006A2535">
        <w:rPr>
          <w:rFonts w:ascii="Times New Roman" w:hAnsi="Times New Roman" w:cs="Times New Roman"/>
          <w:sz w:val="28"/>
          <w:szCs w:val="28"/>
        </w:rPr>
        <w:t xml:space="preserve"> Р</w:t>
      </w:r>
      <w:r w:rsidRPr="00E0184A">
        <w:rPr>
          <w:rFonts w:ascii="Times New Roman" w:hAnsi="Times New Roman" w:cs="Times New Roman"/>
          <w:sz w:val="28"/>
          <w:szCs w:val="28"/>
        </w:rPr>
        <w:t>оссийской Федерации о налогах и сборах;</w:t>
      </w:r>
      <w:r w:rsidRPr="00E0184A">
        <w:rPr>
          <w:rFonts w:ascii="Times New Roman" w:hAnsi="Times New Roman" w:cs="Times New Roman"/>
          <w:kern w:val="2"/>
          <w:sz w:val="28"/>
          <w:szCs w:val="28"/>
        </w:rPr>
        <w:t xml:space="preserve">  </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E0184A">
        <w:rPr>
          <w:rFonts w:ascii="Times New Roman" w:hAnsi="Times New Roman" w:cs="Times New Roman"/>
          <w:sz w:val="28"/>
          <w:szCs w:val="28"/>
        </w:rPr>
        <w:t xml:space="preserve">4) </w:t>
      </w:r>
      <w:r w:rsidRPr="00E0184A">
        <w:rPr>
          <w:rFonts w:ascii="Times New Roman" w:hAnsi="Times New Roman" w:cs="Times New Roman"/>
          <w:bCs/>
          <w:sz w:val="28"/>
          <w:szCs w:val="28"/>
        </w:rPr>
        <w:t>утверждение стратегии социально-экономического развития</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поссовета</w:t>
      </w:r>
      <w:r w:rsidRPr="00E0184A">
        <w:rPr>
          <w:rFonts w:ascii="Times New Roman" w:hAnsi="Times New Roman" w:cs="Times New Roman"/>
          <w:b/>
          <w:bCs/>
          <w:sz w:val="28"/>
          <w:szCs w:val="28"/>
        </w:rPr>
        <w:t>;</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7) определение порядка участия поссовета в организациях межмуниципального сотрудничества;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поссовета;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принятие решения об удалении главы поссовета в отставку;</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принятие решения о создании контрольно-счетного органа, в целях осуществления внешнего муниципального финансового контроля;</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
          <w:sz w:val="28"/>
          <w:szCs w:val="28"/>
        </w:rPr>
      </w:pPr>
      <w:r w:rsidRPr="00E0184A">
        <w:rPr>
          <w:rFonts w:ascii="Times New Roman" w:hAnsi="Times New Roman" w:cs="Times New Roman"/>
          <w:sz w:val="28"/>
          <w:szCs w:val="28"/>
        </w:rPr>
        <w:t>13) утверждение правил благоустройства территории</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поссовета</w:t>
      </w:r>
      <w:r w:rsidRPr="00E0184A">
        <w:rPr>
          <w:rFonts w:ascii="Times New Roman" w:hAnsi="Times New Roman" w:cs="Times New Roman"/>
          <w:b/>
          <w:sz w:val="28"/>
          <w:szCs w:val="28"/>
        </w:rPr>
        <w:t>.</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2. Совет депутатов поссовета заслушивает ежегодные отчеты главы поссовета о результатах его деятельности, деятельности администрации поссовета и иных подведомственных главе поссовета органов местного самоуправления, в том числе о решении вопросов, поставленных Советом депутатов.</w:t>
      </w:r>
    </w:p>
    <w:p w:rsidR="00E0184A" w:rsidRPr="00E0184A" w:rsidRDefault="00E0184A" w:rsidP="004956F0">
      <w:pPr>
        <w:pStyle w:val="ConsNormal"/>
        <w:widowControl/>
        <w:ind w:firstLine="709"/>
        <w:jc w:val="both"/>
        <w:rPr>
          <w:rFonts w:ascii="Times New Roman" w:hAnsi="Times New Roman" w:cs="Times New Roman"/>
          <w:sz w:val="28"/>
          <w:szCs w:val="28"/>
        </w:rPr>
      </w:pPr>
    </w:p>
    <w:p w:rsidR="00E0184A" w:rsidRPr="006A2535" w:rsidRDefault="00E0184A" w:rsidP="006A2535">
      <w:pPr>
        <w:pStyle w:val="ab"/>
        <w:keepLines/>
        <w:widowControl w:val="0"/>
        <w:tabs>
          <w:tab w:val="left" w:pos="709"/>
        </w:tabs>
        <w:spacing w:after="0" w:line="240" w:lineRule="auto"/>
        <w:ind w:firstLine="426"/>
        <w:jc w:val="both"/>
        <w:rPr>
          <w:rFonts w:ascii="Times New Roman" w:hAnsi="Times New Roman" w:cs="Times New Roman"/>
          <w:b/>
          <w:sz w:val="28"/>
          <w:szCs w:val="28"/>
        </w:rPr>
      </w:pPr>
      <w:r w:rsidRPr="006A2535">
        <w:rPr>
          <w:rFonts w:ascii="Times New Roman" w:hAnsi="Times New Roman" w:cs="Times New Roman"/>
          <w:b/>
          <w:kern w:val="2"/>
          <w:sz w:val="28"/>
          <w:szCs w:val="28"/>
        </w:rPr>
        <w:t xml:space="preserve">Статья 25. Досрочное прекращение полномочий </w:t>
      </w:r>
      <w:r w:rsidRPr="006A2535">
        <w:rPr>
          <w:rFonts w:ascii="Times New Roman" w:hAnsi="Times New Roman" w:cs="Times New Roman"/>
          <w:b/>
          <w:sz w:val="28"/>
          <w:szCs w:val="28"/>
        </w:rPr>
        <w:t>Совета депутатов поссовета</w:t>
      </w:r>
    </w:p>
    <w:p w:rsidR="00E0184A" w:rsidRPr="00E0184A" w:rsidRDefault="00E0184A" w:rsidP="004956F0">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поссовета также прекращаются: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 в случае принятия указанным органом решения о самороспуске. С 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обнародования. После вступления в силу решения о самороспуске полномочия Совета депутатов прекращаются.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в случае вступления в силу решения Оренбургского областного суда о неправомочности данного состава депутатов Совета депутатов поссовета, в том числе в связи со сложением депутатами своих полномочий;</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в случае преобразования муниципального образования, осуществляемого в соответствии с частями 3, 3.1-1, 3.2, 3.3, 4 - 6.2, 7 - 7.2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4) в случае утраты поселением статуса муниципального образования в связи с его объединением с городским округом;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в случае увеличения численности избирателей поссовета более чем на 25 процентов, произошедшего вследствие изменения границ поссовета или объединения с городским округом;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 xml:space="preserve">Статья 26. Депутат </w:t>
      </w:r>
      <w:r w:rsidRPr="006A2535">
        <w:rPr>
          <w:rFonts w:ascii="Times New Roman" w:hAnsi="Times New Roman" w:cs="Times New Roman"/>
          <w:b/>
          <w:sz w:val="28"/>
          <w:szCs w:val="28"/>
        </w:rPr>
        <w:t xml:space="preserve">Совета депутатов поссовета  </w:t>
      </w:r>
    </w:p>
    <w:p w:rsidR="00E0184A" w:rsidRPr="00E0184A" w:rsidRDefault="00E0184A" w:rsidP="004956F0">
      <w:pPr>
        <w:spacing w:after="0" w:line="240" w:lineRule="auto"/>
        <w:ind w:firstLine="709"/>
        <w:jc w:val="both"/>
        <w:rPr>
          <w:rFonts w:ascii="Times New Roman" w:hAnsi="Times New Roman" w:cs="Times New Roman"/>
          <w:b/>
          <w:bCs/>
          <w:sz w:val="28"/>
          <w:szCs w:val="28"/>
        </w:rPr>
      </w:pPr>
    </w:p>
    <w:p w:rsidR="00E0184A" w:rsidRPr="00E0184A" w:rsidRDefault="00E0184A" w:rsidP="004956F0">
      <w:pPr>
        <w:autoSpaceDE w:val="0"/>
        <w:autoSpaceDN w:val="0"/>
        <w:adjustRightInd w:val="0"/>
        <w:spacing w:after="0" w:line="240" w:lineRule="auto"/>
        <w:ind w:firstLine="709"/>
        <w:jc w:val="both"/>
        <w:outlineLvl w:val="2"/>
        <w:rPr>
          <w:rFonts w:ascii="Times New Roman" w:hAnsi="Times New Roman" w:cs="Times New Roman"/>
          <w:bCs/>
          <w:sz w:val="28"/>
          <w:szCs w:val="28"/>
        </w:rPr>
      </w:pPr>
      <w:r w:rsidRPr="00E0184A">
        <w:rPr>
          <w:rFonts w:ascii="Times New Roman" w:hAnsi="Times New Roman" w:cs="Times New Roman"/>
          <w:sz w:val="28"/>
          <w:szCs w:val="28"/>
        </w:rPr>
        <w:t xml:space="preserve">1. Депутатом Совета депутатов поссовета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E0184A">
        <w:rPr>
          <w:rFonts w:ascii="Times New Roman" w:hAnsi="Times New Roman" w:cs="Times New Roman"/>
          <w:bCs/>
          <w:sz w:val="28"/>
          <w:szCs w:val="28"/>
        </w:rPr>
        <w:t xml:space="preserve">гражданин Российской Федерации, имеющий гражданство иностранного государства либо вид на </w:t>
      </w:r>
      <w:r w:rsidRPr="00E0184A">
        <w:rPr>
          <w:rFonts w:ascii="Times New Roman" w:hAnsi="Times New Roman" w:cs="Times New Roman"/>
          <w:bCs/>
          <w:sz w:val="28"/>
          <w:szCs w:val="28"/>
        </w:rPr>
        <w:lastRenderedPageBreak/>
        <w:t>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имеют право быть избранными в Совет депутатов поссовета, участвовать в иных избирательных действиях на тех же условиях, что и граждане Российской Федерации.</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Депутаты Совета депутатов избираются на срок полномочий Совета депутатов. Полномочия депутата начинаются со дня его избрания и прекращаются со дня начала работы Совета депутатов нового созыва.</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4. Депутаты Совета депутатов поссовета осуществляют свои полномочия на непостоянной основе. По решению Совета депутатов на постоянной основе работает 1 депутат.</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5. Осуществляющий свои полномочия на постоянной основе, депутат не вправе:    </w:t>
      </w:r>
      <w:r w:rsidRPr="00E0184A">
        <w:rPr>
          <w:rFonts w:ascii="Times New Roman" w:hAnsi="Times New Roman" w:cs="Times New Roman"/>
          <w:sz w:val="28"/>
          <w:szCs w:val="28"/>
        </w:rPr>
        <w:tab/>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1) заниматься предпринимательской деятельностью лично или через доверенных лиц;</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в порядке, установленном законом Оренбургской области, иных объединениях муниципальных образований, а также в их органах управления;</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E0184A">
        <w:rPr>
          <w:rFonts w:ascii="Times New Roman" w:hAnsi="Times New Roman" w:cs="Times New Roman"/>
          <w:sz w:val="28"/>
          <w:szCs w:val="28"/>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84A" w:rsidRPr="00E0184A" w:rsidRDefault="00E0184A" w:rsidP="004956F0">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д) иные случаи, предусмотренные федеральными законами;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184A" w:rsidRPr="00E0184A" w:rsidRDefault="00E0184A" w:rsidP="004956F0">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7. Депутаты информируют избирателей о своей деятельности во время встреч с ними, а также через средства массовой информации.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0184A" w:rsidRPr="00E0184A" w:rsidRDefault="00E0184A" w:rsidP="004956F0">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0184A" w:rsidRPr="00E0184A" w:rsidRDefault="00E0184A" w:rsidP="004956F0">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0184A" w:rsidRPr="00E0184A" w:rsidRDefault="00E0184A" w:rsidP="004956F0">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 xml:space="preserve">11. Депутат Совета депутатов должен соблюдать ограничения, запреты, исполнять обязанности, которые установлены Федеральным законом от 25 </w:t>
      </w:r>
      <w:r w:rsidRPr="00E0184A">
        <w:rPr>
          <w:rFonts w:ascii="Times New Roman" w:hAnsi="Times New Roman" w:cs="Times New Roman"/>
          <w:bCs/>
          <w:sz w:val="28"/>
          <w:szCs w:val="28"/>
        </w:rPr>
        <w:lastRenderedPageBreak/>
        <w:t>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sz w:val="28"/>
          <w:szCs w:val="28"/>
        </w:rPr>
        <w:t xml:space="preserve">12. </w:t>
      </w:r>
      <w:r w:rsidRPr="00E0184A">
        <w:rPr>
          <w:rFonts w:ascii="Times New Roman" w:hAnsi="Times New Roman" w:cs="Times New Roman"/>
          <w:color w:val="F79646"/>
          <w:sz w:val="28"/>
          <w:szCs w:val="28"/>
        </w:rPr>
        <w:t xml:space="preserve"> </w:t>
      </w:r>
      <w:r w:rsidRPr="00E0184A">
        <w:rPr>
          <w:rFonts w:ascii="Times New Roman" w:hAnsi="Times New Roman" w:cs="Times New Roman"/>
          <w:sz w:val="28"/>
          <w:szCs w:val="28"/>
        </w:rPr>
        <w:t xml:space="preserve">Депутат Совета депутатов </w:t>
      </w:r>
      <w:r w:rsidRPr="00E0184A">
        <w:rPr>
          <w:rFonts w:ascii="Times New Roman" w:hAnsi="Times New Roman" w:cs="Times New Roman"/>
          <w:bCs/>
          <w:sz w:val="28"/>
          <w:szCs w:val="28"/>
        </w:rPr>
        <w:t>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p>
    <w:p w:rsidR="00E0184A" w:rsidRPr="00E0184A" w:rsidRDefault="00E0184A" w:rsidP="006A2535">
      <w:pPr>
        <w:keepLines/>
        <w:spacing w:after="0" w:line="240" w:lineRule="auto"/>
        <w:ind w:firstLine="709"/>
        <w:jc w:val="both"/>
        <w:rPr>
          <w:rFonts w:ascii="Times New Roman" w:hAnsi="Times New Roman" w:cs="Times New Roman"/>
          <w:b/>
          <w:color w:val="F79646"/>
          <w:sz w:val="28"/>
          <w:szCs w:val="28"/>
        </w:rPr>
      </w:pPr>
      <w:r w:rsidRPr="00E0184A">
        <w:rPr>
          <w:rFonts w:ascii="Times New Roman" w:hAnsi="Times New Roman" w:cs="Times New Roman"/>
          <w:sz w:val="28"/>
          <w:szCs w:val="28"/>
        </w:rPr>
        <w:t>13.</w:t>
      </w:r>
      <w:r w:rsidRPr="00E0184A">
        <w:rPr>
          <w:rFonts w:ascii="Times New Roman" w:hAnsi="Times New Roman" w:cs="Times New Roman"/>
          <w:color w:val="F79646"/>
          <w:sz w:val="28"/>
          <w:szCs w:val="28"/>
        </w:rPr>
        <w:t xml:space="preserve">  </w:t>
      </w:r>
      <w:r w:rsidRPr="00E0184A">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 </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E0184A" w:rsidRPr="00E0184A" w:rsidRDefault="00E0184A" w:rsidP="00E0184A">
      <w:pPr>
        <w:autoSpaceDE w:val="0"/>
        <w:autoSpaceDN w:val="0"/>
        <w:adjustRightInd w:val="0"/>
        <w:ind w:firstLine="709"/>
        <w:jc w:val="both"/>
        <w:outlineLvl w:val="1"/>
        <w:rPr>
          <w:rFonts w:ascii="Times New Roman" w:hAnsi="Times New Roman" w:cs="Times New Roman"/>
          <w:b/>
          <w:sz w:val="28"/>
          <w:szCs w:val="28"/>
        </w:rPr>
      </w:pPr>
      <w:r w:rsidRPr="00E0184A">
        <w:rPr>
          <w:rFonts w:ascii="Times New Roman" w:hAnsi="Times New Roman" w:cs="Times New Roman"/>
          <w:b/>
          <w:kern w:val="2"/>
          <w:sz w:val="28"/>
          <w:szCs w:val="28"/>
        </w:rPr>
        <w:t xml:space="preserve">Статья 27. Досрочное прекращение полномочий депутата </w:t>
      </w:r>
      <w:r w:rsidRPr="00E0184A">
        <w:rPr>
          <w:rFonts w:ascii="Times New Roman" w:hAnsi="Times New Roman" w:cs="Times New Roman"/>
          <w:b/>
          <w:sz w:val="28"/>
          <w:szCs w:val="28"/>
        </w:rPr>
        <w:t xml:space="preserve">Совета депутатов </w:t>
      </w:r>
    </w:p>
    <w:p w:rsidR="00E0184A" w:rsidRPr="00E0184A" w:rsidRDefault="00E0184A" w:rsidP="006A2535">
      <w:pPr>
        <w:keepLines/>
        <w:widowControl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Полномочия депутата Совета депутатов поссовета прекращаются досрочно в случае:</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смерти;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отставки по собственному желанию;</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признания судом недееспособным или ограниченно дееспособным;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признания судом безвестно отсутствующим или объявления умершим;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вступления в отношении его в законную силу обвинительного приговора суда;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выезда за пределы Российской Федерации на постоянное место жительства;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отзыва избирателями;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досрочного прекращения полномочий Совета депутатов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bCs/>
          <w:sz w:val="28"/>
          <w:szCs w:val="28"/>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kern w:val="2"/>
          <w:sz w:val="28"/>
          <w:szCs w:val="28"/>
        </w:rPr>
        <w:t xml:space="preserve">3. </w:t>
      </w:r>
      <w:r w:rsidRPr="00E0184A">
        <w:rPr>
          <w:rFonts w:ascii="Times New Roman" w:hAnsi="Times New Roman" w:cs="Times New Roman"/>
          <w:bCs/>
          <w:sz w:val="28"/>
          <w:szCs w:val="28"/>
        </w:rPr>
        <w:t xml:space="preserve">Решение Совета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о досрочном прекращении полномочий депутата Совета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 не позднее чем через три месяца со дня появления такого основания.</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28. Глава поссовета</w:t>
      </w: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Глава поссовета является высшим должностным лицом муниципального образования Саракташский поссовет и наделяется настоящим Уставом собственными полномочиями по решению вопросов местного значения. </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Главой поссовета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E0184A">
        <w:rPr>
          <w:rFonts w:ascii="Times New Roman" w:hAnsi="Times New Roman" w:cs="Times New Roman"/>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имеют право быть избранными главой муниципального образования Саракташский поссовет, участвовать в иных избирательных действиях на тех же условиях, что и граждане Российской Федерации.</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2.</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Глава поссовета избирается Советом депутатов поссовета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действующим законодательством.</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Порядок проведения конкурса по отбору кандидатур на должность главы поссовета устанавливается Советом депутатов. </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Общее число членов конкурсной комиссии устанавливается Советом депутатов.</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Половина членов конкурсной комиссии назначается Советом депутатов, а другая половина - главой Саракташского района.</w:t>
      </w:r>
    </w:p>
    <w:p w:rsidR="00E0184A" w:rsidRPr="00E0184A" w:rsidRDefault="00E0184A" w:rsidP="006A2535">
      <w:pPr>
        <w:pStyle w:val="21"/>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3. </w:t>
      </w:r>
      <w:r w:rsidRPr="00E0184A">
        <w:rPr>
          <w:rFonts w:ascii="Times New Roman" w:hAnsi="Times New Roman" w:cs="Times New Roman"/>
          <w:bCs/>
          <w:sz w:val="28"/>
          <w:szCs w:val="28"/>
        </w:rPr>
        <w:t xml:space="preserve">Глава </w:t>
      </w:r>
      <w:r w:rsidRPr="00E0184A">
        <w:rPr>
          <w:rFonts w:ascii="Times New Roman" w:hAnsi="Times New Roman" w:cs="Times New Roman"/>
          <w:sz w:val="28"/>
          <w:szCs w:val="28"/>
        </w:rPr>
        <w:t xml:space="preserve">поссовета </w:t>
      </w:r>
      <w:r w:rsidRPr="00E0184A">
        <w:rPr>
          <w:rFonts w:ascii="Times New Roman" w:hAnsi="Times New Roman" w:cs="Times New Roman"/>
          <w:bCs/>
          <w:sz w:val="28"/>
          <w:szCs w:val="28"/>
        </w:rPr>
        <w:t xml:space="preserve">вступает в должность после избрания его </w:t>
      </w:r>
      <w:r w:rsidRPr="00E0184A">
        <w:rPr>
          <w:rFonts w:ascii="Times New Roman" w:hAnsi="Times New Roman" w:cs="Times New Roman"/>
          <w:sz w:val="28"/>
          <w:szCs w:val="28"/>
        </w:rPr>
        <w:t>Советом депутатов</w:t>
      </w:r>
      <w:r w:rsidRPr="00E0184A">
        <w:rPr>
          <w:rFonts w:ascii="Times New Roman" w:hAnsi="Times New Roman" w:cs="Times New Roman"/>
          <w:bCs/>
          <w:sz w:val="28"/>
          <w:szCs w:val="28"/>
        </w:rPr>
        <w:t xml:space="preserve"> поссовета на основании решения об избрании и вручения ему соответствующего удостоверения.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Полномочия главы поссовета начинаются со дня его вступления в должность и прекращаются в день вступления в должность вновь избранного главы поссовета.</w:t>
      </w:r>
    </w:p>
    <w:p w:rsidR="00E0184A" w:rsidRPr="00E0184A" w:rsidRDefault="00E0184A" w:rsidP="006A2535">
      <w:pPr>
        <w:pStyle w:val="21"/>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Глава поссовета не вправе:</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1) заниматься предпринимательской деятельностью лично или через доверенных лиц;</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w:t>
      </w:r>
      <w:r w:rsidRPr="00E0184A">
        <w:rPr>
          <w:rFonts w:ascii="Times New Roman" w:hAnsi="Times New Roman" w:cs="Times New Roman"/>
          <w:sz w:val="28"/>
          <w:szCs w:val="28"/>
        </w:rPr>
        <w:lastRenderedPageBreak/>
        <w:t>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д) иные случаи, предусмотренные федеральными законами;</w:t>
      </w:r>
    </w:p>
    <w:p w:rsidR="00E0184A" w:rsidRPr="00E0184A" w:rsidRDefault="00E0184A" w:rsidP="006A2535">
      <w:pPr>
        <w:pStyle w:val="ConsPlusNormal"/>
        <w:ind w:firstLine="680"/>
        <w:jc w:val="both"/>
        <w:rPr>
          <w:rFonts w:ascii="Times New Roman" w:hAnsi="Times New Roman" w:cs="Times New Roman"/>
          <w:sz w:val="28"/>
          <w:szCs w:val="28"/>
        </w:rPr>
      </w:pPr>
      <w:r w:rsidRPr="00E0184A">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tabs>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Глава поссовета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поссовета не может одновременно исполнять полномочия депутата Совета депутатов поссовета, за исключением случаев, установленных федеральным законом.</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Глава поссовета не может одновременно исполнять полномочия депутата Совета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Глава поссовета,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6. Гарантии прав Главы  поссовета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w:t>
      </w:r>
      <w:r w:rsidRPr="00E0184A">
        <w:rPr>
          <w:rFonts w:ascii="Times New Roman" w:hAnsi="Times New Roman" w:cs="Times New Roman"/>
          <w:sz w:val="28"/>
          <w:szCs w:val="28"/>
        </w:rPr>
        <w:lastRenderedPageBreak/>
        <w:t>связи, принадлежащих ему документов устанавливается федеральными законами.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7. Глава поссовета в своей деятельности подконтролен и подотчетен населению и Совету депутатов.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Глава поссовета представляет Совету депутатов поссовета ежегодные отчеты о результатах своей деятельности, о результатах деятельности поссовета и иных подведомственных ему органов местного самоуправления, в том числе о решении вопросов, поставленных Советом депутатов поссовета.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9. Глава поссовета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Глава поссовета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 </w:t>
      </w:r>
    </w:p>
    <w:p w:rsidR="00E0184A" w:rsidRPr="00E0184A" w:rsidRDefault="00E0184A" w:rsidP="006A2535">
      <w:pPr>
        <w:spacing w:after="0" w:line="240" w:lineRule="auto"/>
        <w:ind w:firstLine="708"/>
        <w:jc w:val="both"/>
        <w:rPr>
          <w:rFonts w:ascii="Times New Roman" w:hAnsi="Times New Roman" w:cs="Times New Roman"/>
          <w:sz w:val="28"/>
          <w:szCs w:val="28"/>
        </w:rPr>
      </w:pPr>
      <w:r w:rsidRPr="00E0184A">
        <w:rPr>
          <w:rFonts w:ascii="Times New Roman" w:hAnsi="Times New Roman" w:cs="Times New Roman"/>
          <w:sz w:val="28"/>
          <w:szCs w:val="28"/>
        </w:rPr>
        <w:t>11. Сведения о доходах, расходах, об имуществе и обязательствах имущественного характера, представленные Главой поссовета размещаются на официальном сайте администрации муниципального образования Саракташский поссовет в информационно-телекоммуникационной сети "Интернет" или</w:t>
      </w:r>
      <w:r w:rsidRPr="00E0184A">
        <w:rPr>
          <w:rFonts w:ascii="Times New Roman" w:hAnsi="Times New Roman" w:cs="Times New Roman"/>
          <w:i/>
          <w:sz w:val="28"/>
          <w:szCs w:val="28"/>
        </w:rPr>
        <w:t xml:space="preserve"> </w:t>
      </w:r>
      <w:r w:rsidRPr="00E0184A">
        <w:rPr>
          <w:rFonts w:ascii="Times New Roman" w:hAnsi="Times New Roman" w:cs="Times New Roman"/>
          <w:sz w:val="28"/>
          <w:szCs w:val="28"/>
        </w:rPr>
        <w:t>предоставляются для опубликования средствам массовой информации в порядке, определяемом решением Совета депутатов.</w:t>
      </w:r>
    </w:p>
    <w:p w:rsidR="00E0184A" w:rsidRPr="00E0184A" w:rsidRDefault="00E0184A" w:rsidP="006A2535">
      <w:pPr>
        <w:autoSpaceDE w:val="0"/>
        <w:autoSpaceDN w:val="0"/>
        <w:adjustRightInd w:val="0"/>
        <w:spacing w:after="0" w:line="240" w:lineRule="auto"/>
        <w:jc w:val="both"/>
        <w:outlineLvl w:val="1"/>
        <w:rPr>
          <w:rFonts w:ascii="Times New Roman" w:hAnsi="Times New Roman" w:cs="Times New Roman"/>
          <w:b/>
          <w:sz w:val="28"/>
          <w:szCs w:val="28"/>
        </w:rPr>
      </w:pPr>
    </w:p>
    <w:p w:rsidR="00E0184A" w:rsidRPr="00E0184A" w:rsidRDefault="00E0184A" w:rsidP="006A2535">
      <w:pPr>
        <w:tabs>
          <w:tab w:val="left" w:pos="709"/>
        </w:tabs>
        <w:autoSpaceDE w:val="0"/>
        <w:autoSpaceDN w:val="0"/>
        <w:adjustRightInd w:val="0"/>
        <w:spacing w:after="0" w:line="240" w:lineRule="auto"/>
        <w:ind w:firstLine="709"/>
        <w:jc w:val="both"/>
        <w:outlineLvl w:val="1"/>
        <w:rPr>
          <w:rFonts w:ascii="Times New Roman" w:hAnsi="Times New Roman" w:cs="Times New Roman"/>
          <w:b/>
          <w:kern w:val="2"/>
          <w:sz w:val="28"/>
          <w:szCs w:val="28"/>
        </w:rPr>
      </w:pPr>
      <w:r w:rsidRPr="00E0184A">
        <w:rPr>
          <w:rFonts w:ascii="Times New Roman" w:hAnsi="Times New Roman" w:cs="Times New Roman"/>
          <w:b/>
          <w:kern w:val="2"/>
          <w:sz w:val="28"/>
          <w:szCs w:val="28"/>
        </w:rPr>
        <w:t xml:space="preserve">Статья 29. Полномочия главы </w:t>
      </w:r>
      <w:r w:rsidRPr="00E0184A">
        <w:rPr>
          <w:rFonts w:ascii="Times New Roman" w:hAnsi="Times New Roman" w:cs="Times New Roman"/>
          <w:b/>
          <w:sz w:val="28"/>
          <w:szCs w:val="28"/>
        </w:rPr>
        <w:t>пос</w:t>
      </w:r>
      <w:r w:rsidRPr="00E0184A">
        <w:rPr>
          <w:rFonts w:ascii="Times New Roman" w:hAnsi="Times New Roman" w:cs="Times New Roman"/>
          <w:b/>
          <w:kern w:val="2"/>
          <w:sz w:val="28"/>
          <w:szCs w:val="28"/>
        </w:rPr>
        <w:t>совета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6A2535">
      <w:pPr>
        <w:pStyle w:val="af4"/>
        <w:keepLines/>
        <w:widowControl w:val="0"/>
        <w:ind w:firstLine="709"/>
        <w:jc w:val="both"/>
        <w:rPr>
          <w:sz w:val="28"/>
          <w:szCs w:val="28"/>
        </w:rPr>
      </w:pPr>
      <w:r w:rsidRPr="00E0184A">
        <w:rPr>
          <w:sz w:val="28"/>
          <w:szCs w:val="28"/>
        </w:rPr>
        <w:t>1. Глава поссовета обладает следующими полномочиями: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1) представляет поссовет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поссовета;</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издает в пределах своих полномочий правовые акты;</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4) вправе требовать созыва внеочередного заседания Совета депутатов;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6) обладает правом внесения в Совет депутатов проектов муниципальных правовых актов;</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7)  представляет на утверждение Совета депутатов планы и программы развития поссовета, отчеты об их исполнении;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9)  назначает и освобождает от должности заместителей главы администрации; </w:t>
      </w:r>
    </w:p>
    <w:p w:rsidR="00E0184A" w:rsidRPr="00E0184A" w:rsidRDefault="00E0184A" w:rsidP="006A2535">
      <w:pPr>
        <w:pStyle w:val="ConsNormal"/>
        <w:widowControl/>
        <w:ind w:firstLine="709"/>
        <w:jc w:val="both"/>
        <w:rPr>
          <w:rFonts w:ascii="Times New Roman" w:hAnsi="Times New Roman" w:cs="Times New Roman"/>
          <w:color w:val="FF0000"/>
          <w:sz w:val="28"/>
          <w:szCs w:val="28"/>
        </w:rPr>
      </w:pPr>
      <w:r w:rsidRPr="00E0184A">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Глава поссовета имеет иные полномочия в соответствии с федеральным законом и законом Оренбургской области.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В период временного отсутствия главы поссовета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поссовета. </w:t>
      </w:r>
    </w:p>
    <w:p w:rsidR="00E0184A" w:rsidRPr="00E0184A" w:rsidRDefault="00E0184A" w:rsidP="006A2535">
      <w:pPr>
        <w:pStyle w:val="23"/>
        <w:spacing w:after="0" w:line="240" w:lineRule="auto"/>
        <w:ind w:firstLine="709"/>
        <w:jc w:val="both"/>
        <w:rPr>
          <w:rFonts w:ascii="Times New Roman" w:hAnsi="Times New Roman" w:cs="Times New Roman"/>
          <w:sz w:val="28"/>
          <w:szCs w:val="28"/>
        </w:rPr>
      </w:pPr>
    </w:p>
    <w:p w:rsidR="00E0184A" w:rsidRPr="006A2535" w:rsidRDefault="00E0184A" w:rsidP="006A2535">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 xml:space="preserve">Статья 30. Досрочное прекращение полномочий главы </w:t>
      </w:r>
      <w:r w:rsidRPr="006A2535">
        <w:rPr>
          <w:rFonts w:ascii="Times New Roman" w:hAnsi="Times New Roman" w:cs="Times New Roman"/>
          <w:b/>
          <w:sz w:val="28"/>
          <w:szCs w:val="28"/>
        </w:rPr>
        <w:t>пос</w:t>
      </w:r>
      <w:r w:rsidRPr="006A2535">
        <w:rPr>
          <w:rFonts w:ascii="Times New Roman" w:hAnsi="Times New Roman" w:cs="Times New Roman"/>
          <w:b/>
          <w:kern w:val="2"/>
          <w:sz w:val="28"/>
          <w:szCs w:val="28"/>
        </w:rPr>
        <w:t>совета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6A2535">
      <w:pPr>
        <w:pStyle w:val="23"/>
        <w:spacing w:after="0" w:line="240" w:lineRule="auto"/>
        <w:ind w:left="0" w:firstLine="709"/>
        <w:rPr>
          <w:rFonts w:ascii="Times New Roman" w:hAnsi="Times New Roman" w:cs="Times New Roman"/>
          <w:sz w:val="28"/>
          <w:szCs w:val="28"/>
        </w:rPr>
      </w:pPr>
      <w:r w:rsidRPr="00E0184A">
        <w:rPr>
          <w:rFonts w:ascii="Times New Roman" w:hAnsi="Times New Roman" w:cs="Times New Roman"/>
          <w:sz w:val="28"/>
          <w:szCs w:val="28"/>
        </w:rPr>
        <w:t>1. Полномочия главы поссовета досрочно прекращаются в случае:</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смерти;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отставки по собственному желанию;</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удаления в отставку в соответствии со статьей 74.1 федерального закона от 6 октября 2003 года № 131-ФЗ;</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отрешения от должности в соответствии со статьей 74 федерального закона от 6 октября 2003 года № 131-ФЗ;</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признания судом недееспособным или ограниченно дееспособным;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признания судом безвестно отсутствующим или объявления умершим;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вступления в отношении его в законную силу обвинительного приговора суда;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выезда за пределы Российской Федерации на постоянное место жительства;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11) отзыва избирателями; </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преобразования муниципального образования, осуществляемого в соответствии с частями 3, 3.1-1, 3.2, 3.3, 4 - 6.2, 7 - 7.2 статьи 13</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Федерального закона от 6 октября 2003 года № 131-ФЗ, а также в случае упразднения муниципального образования;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увеличения численности избирателей поссовета более чем на 25 процентов, произошедшего вследствие изменения границ поссовета или объединения с городским округом.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В случае досрочного прекращения полномочий Главы поссовета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Саракташский поссовет.</w:t>
      </w:r>
    </w:p>
    <w:p w:rsidR="00E0184A" w:rsidRPr="00E0184A" w:rsidRDefault="00E0184A" w:rsidP="006A2535">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0184A">
        <w:rPr>
          <w:rFonts w:ascii="Times New Roman" w:hAnsi="Times New Roman" w:cs="Times New Roman"/>
          <w:sz w:val="28"/>
          <w:szCs w:val="28"/>
        </w:rPr>
        <w:t>3. Полномочия Главы поссовета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b/>
          <w:kern w:val="2"/>
          <w:sz w:val="28"/>
          <w:szCs w:val="28"/>
        </w:rPr>
      </w:pPr>
    </w:p>
    <w:p w:rsidR="00E0184A" w:rsidRPr="006A2535" w:rsidRDefault="00E0184A" w:rsidP="006A2535">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31. Администрация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Администрация поссовета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Администрация поссовета обладает правами юридического лица.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i/>
          <w:iCs/>
          <w:sz w:val="28"/>
          <w:szCs w:val="28"/>
        </w:rPr>
      </w:pPr>
      <w:r w:rsidRPr="006A2535">
        <w:rPr>
          <w:rFonts w:ascii="Times New Roman" w:hAnsi="Times New Roman" w:cs="Times New Roman"/>
          <w:b/>
          <w:kern w:val="2"/>
          <w:sz w:val="28"/>
          <w:szCs w:val="28"/>
        </w:rPr>
        <w:t xml:space="preserve">Статья 32. Структура администрации </w:t>
      </w:r>
      <w:r w:rsidRPr="006A2535">
        <w:rPr>
          <w:rFonts w:ascii="Times New Roman" w:hAnsi="Times New Roman" w:cs="Times New Roman"/>
          <w:b/>
          <w:sz w:val="28"/>
          <w:szCs w:val="28"/>
        </w:rPr>
        <w:t>пос</w:t>
      </w:r>
      <w:r w:rsidRPr="006A2535">
        <w:rPr>
          <w:rFonts w:ascii="Times New Roman" w:hAnsi="Times New Roman" w:cs="Times New Roman"/>
          <w:b/>
          <w:kern w:val="2"/>
          <w:sz w:val="28"/>
          <w:szCs w:val="28"/>
        </w:rPr>
        <w:t>совета</w:t>
      </w:r>
    </w:p>
    <w:p w:rsidR="00E0184A" w:rsidRPr="006A2535" w:rsidRDefault="00E0184A" w:rsidP="006A2535">
      <w:pPr>
        <w:autoSpaceDE w:val="0"/>
        <w:autoSpaceDN w:val="0"/>
        <w:adjustRightInd w:val="0"/>
        <w:spacing w:after="0" w:line="240" w:lineRule="auto"/>
        <w:ind w:firstLine="426"/>
        <w:jc w:val="both"/>
        <w:rPr>
          <w:rFonts w:ascii="Times New Roman" w:hAnsi="Times New Roman" w:cs="Times New Roman"/>
          <w:b/>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Местную администрацию возглавляет глава муниципального образования Саракташский поссовет.  </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2. Структура администрации поссовета утверждается Советом депутатов поссовета по представлению главы поссовета.</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поссовета определяются положениями об органах администрации поссовета, утверждаемыми главой поссовета, исполняющим полномочия главы администрации поссовета. </w:t>
      </w:r>
    </w:p>
    <w:p w:rsidR="00E0184A" w:rsidRPr="00E0184A" w:rsidRDefault="00E0184A" w:rsidP="006A2535">
      <w:pPr>
        <w:pStyle w:val="ConsNormal"/>
        <w:widowControl/>
        <w:ind w:firstLine="709"/>
        <w:jc w:val="both"/>
        <w:rPr>
          <w:rFonts w:ascii="Times New Roman" w:hAnsi="Times New Roman" w:cs="Times New Roman"/>
          <w:bCs/>
          <w:kern w:val="2"/>
          <w:sz w:val="28"/>
          <w:szCs w:val="28"/>
        </w:rPr>
      </w:pPr>
    </w:p>
    <w:p w:rsidR="00E0184A" w:rsidRPr="006A2535" w:rsidRDefault="00E0184A" w:rsidP="006A2535">
      <w:pPr>
        <w:pStyle w:val="ab"/>
        <w:keepLines/>
        <w:widowControl w:val="0"/>
        <w:spacing w:after="0" w:line="240" w:lineRule="auto"/>
        <w:ind w:firstLine="426"/>
        <w:jc w:val="both"/>
        <w:rPr>
          <w:rFonts w:ascii="Times New Roman" w:hAnsi="Times New Roman" w:cs="Times New Roman"/>
          <w:b/>
          <w:kern w:val="2"/>
          <w:sz w:val="28"/>
          <w:szCs w:val="28"/>
        </w:rPr>
      </w:pPr>
      <w:r w:rsidRPr="006A2535">
        <w:rPr>
          <w:rFonts w:ascii="Times New Roman" w:hAnsi="Times New Roman" w:cs="Times New Roman"/>
          <w:b/>
          <w:kern w:val="2"/>
          <w:sz w:val="28"/>
          <w:szCs w:val="28"/>
        </w:rPr>
        <w:t>Статья 33. Полномочия администрации поссовета</w:t>
      </w:r>
    </w:p>
    <w:p w:rsidR="00E0184A" w:rsidRPr="006A2535" w:rsidRDefault="00E0184A" w:rsidP="006A2535">
      <w:pPr>
        <w:spacing w:after="0" w:line="240" w:lineRule="auto"/>
        <w:ind w:firstLine="426"/>
        <w:jc w:val="both"/>
        <w:rPr>
          <w:rFonts w:ascii="Times New Roman" w:hAnsi="Times New Roman" w:cs="Times New Roman"/>
          <w:b/>
          <w:bCs/>
          <w:sz w:val="28"/>
          <w:szCs w:val="28"/>
        </w:rPr>
      </w:pP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w:t>
      </w:r>
      <w:r w:rsidR="006A2535">
        <w:rPr>
          <w:rFonts w:ascii="Times New Roman" w:hAnsi="Times New Roman" w:cs="Times New Roman"/>
          <w:sz w:val="28"/>
          <w:szCs w:val="28"/>
        </w:rPr>
        <w:t xml:space="preserve"> </w:t>
      </w:r>
      <w:r w:rsidRPr="00E0184A">
        <w:rPr>
          <w:rFonts w:ascii="Times New Roman" w:hAnsi="Times New Roman" w:cs="Times New Roman"/>
          <w:sz w:val="28"/>
          <w:szCs w:val="28"/>
        </w:rPr>
        <w:t>К компетенции администрации поссовета относится: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исполнение решений Совета депутатов поссовета по реализации вопросов местного значения;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исполнение полномочий по решению вопросов местного значения;</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 осуществление отдельных государственных полномочий, переданных федеральными законами и законами Оренбургской области;</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4) представление на рассмотрение Совета депутатов проектов нормативных актов о введении или отмене местных налогов</w:t>
      </w:r>
      <w:r w:rsidRPr="00E0184A">
        <w:rPr>
          <w:rFonts w:ascii="Times New Roman" w:hAnsi="Times New Roman" w:cs="Times New Roman"/>
          <w:b/>
          <w:sz w:val="28"/>
          <w:szCs w:val="28"/>
        </w:rPr>
        <w:t xml:space="preserve"> </w:t>
      </w:r>
      <w:r w:rsidRPr="00E0184A">
        <w:rPr>
          <w:rFonts w:ascii="Times New Roman" w:hAnsi="Times New Roman" w:cs="Times New Roman"/>
          <w:sz w:val="28"/>
          <w:szCs w:val="28"/>
        </w:rPr>
        <w:t>и сборов, а также другие правовые акты, предусматривающие расходы, покрываемые за счет бюджета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5) исполнение бюджета поссовета, утвержденного Советом депутатов;</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6) сохранение, использование и популяризация объектов культурного наследия (памятников истории и культуры), находящихся в собственности поссовета, охрана объектов культурного наследия (памятников истории и культуры) местного (муниципального) значения, расположенных на территории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поссовете;</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8) рассмотрение отчетов и докладов руководителей органов администрации поссовета;</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9) организация проверки деятельности органов администрации поссовета в соответствии с законодательством;</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10) владение, пользование и распоряжение имуществом, находящимся в муниципальной собственности поссовета. </w:t>
      </w:r>
    </w:p>
    <w:p w:rsidR="00E0184A" w:rsidRPr="00E0184A" w:rsidRDefault="00E0184A" w:rsidP="006A2535">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Администрация поссовета обладает иными полномочиями, определенными федеральными законами, законами Оренбургской области и настоящим Уставом.</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34. Контрольно-счетный орган </w:t>
      </w:r>
      <w:r w:rsidRPr="00E0184A">
        <w:rPr>
          <w:rFonts w:ascii="Times New Roman" w:hAnsi="Times New Roman" w:cs="Times New Roman"/>
          <w:b/>
          <w:sz w:val="28"/>
          <w:szCs w:val="28"/>
        </w:rPr>
        <w:t>поссовета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
          <w:bCs/>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Порядок организации и деятельности контрольно-счетного органа поссовета определяется Федеральным </w:t>
      </w:r>
      <w:hyperlink r:id="rId17" w:history="1">
        <w:r w:rsidRPr="00FA225B">
          <w:rPr>
            <w:rStyle w:val="af3"/>
            <w:color w:val="auto"/>
            <w:sz w:val="28"/>
            <w:szCs w:val="28"/>
            <w:u w:val="none"/>
          </w:rPr>
          <w:t>законом</w:t>
        </w:r>
      </w:hyperlink>
      <w:r w:rsidRPr="00FA225B">
        <w:rPr>
          <w:rFonts w:ascii="Times New Roman" w:hAnsi="Times New Roman" w:cs="Times New Roman"/>
          <w:sz w:val="28"/>
          <w:szCs w:val="28"/>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 6-ФЗ), Федеральным законом от 06.10.2003 № 131-ФЗ «Об общих принципах организации местного самоуправления в Российской Федерации», Бюджетным </w:t>
      </w:r>
      <w:hyperlink r:id="rId18" w:history="1">
        <w:r w:rsidRPr="00FA225B">
          <w:rPr>
            <w:rStyle w:val="af3"/>
            <w:color w:val="auto"/>
            <w:sz w:val="28"/>
            <w:szCs w:val="28"/>
            <w:u w:val="none"/>
          </w:rPr>
          <w:t>кодексом</w:t>
        </w:r>
      </w:hyperlink>
      <w:r w:rsidRPr="00FA225B">
        <w:rPr>
          <w:rFonts w:ascii="Times New Roman" w:hAnsi="Times New Roman" w:cs="Times New Roman"/>
          <w:sz w:val="28"/>
          <w:szCs w:val="28"/>
        </w:rPr>
        <w:t xml:space="preserve"> </w:t>
      </w:r>
      <w:r w:rsidRPr="00FA225B">
        <w:rPr>
          <w:rFonts w:ascii="Times New Roman" w:hAnsi="Times New Roman" w:cs="Times New Roman"/>
          <w:sz w:val="28"/>
          <w:szCs w:val="28"/>
        </w:rPr>
        <w:lastRenderedPageBreak/>
        <w:t>Российской Федерации, другими федеральными законами и иными нормативными правовыми актами Российской Федерации, муниципальн</w:t>
      </w:r>
      <w:r w:rsidRPr="00E0184A">
        <w:rPr>
          <w:rFonts w:ascii="Times New Roman" w:hAnsi="Times New Roman" w:cs="Times New Roman"/>
          <w:sz w:val="28"/>
          <w:szCs w:val="28"/>
        </w:rPr>
        <w:t>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поссовета осуществляется также законами Оренбургской области.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Наименование, полномочия, структура и порядок формирования и деятельности контрольно-счетного органа муниципального образования Саракташский поссовет устанавливаются решением Совета депутатов поссовета в соответствии с Федеральным законом от 07.02.2011 № 6-ФЗ, другими федеральными законами, законами Оренбургской области и настоящим Уставом.</w:t>
      </w:r>
    </w:p>
    <w:p w:rsidR="00E0184A" w:rsidRPr="00E0184A" w:rsidRDefault="00E0184A" w:rsidP="006A2535">
      <w:pPr>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3. </w:t>
      </w:r>
      <w:r w:rsidRPr="00E0184A">
        <w:rPr>
          <w:rFonts w:ascii="Times New Roman" w:hAnsi="Times New Roman" w:cs="Times New Roman"/>
          <w:bCs/>
          <w:sz w:val="28"/>
          <w:szCs w:val="28"/>
        </w:rPr>
        <w:t xml:space="preserve">Совет депутатов </w:t>
      </w:r>
      <w:r w:rsidRPr="00E0184A">
        <w:rPr>
          <w:rFonts w:ascii="Times New Roman" w:hAnsi="Times New Roman" w:cs="Times New Roman"/>
          <w:sz w:val="28"/>
          <w:szCs w:val="28"/>
        </w:rPr>
        <w:t>муниципального образования Саракташский поссовет</w:t>
      </w:r>
      <w:r w:rsidRPr="00E0184A">
        <w:rPr>
          <w:rFonts w:ascii="Times New Roman" w:hAnsi="Times New Roman" w:cs="Times New Roman"/>
          <w:bCs/>
          <w:sz w:val="28"/>
          <w:szCs w:val="28"/>
        </w:rPr>
        <w:t xml:space="preserve">, вправе заключать соглашения с Советом депутатов </w:t>
      </w:r>
      <w:r w:rsidRPr="00E0184A">
        <w:rPr>
          <w:rFonts w:ascii="Times New Roman" w:hAnsi="Times New Roman" w:cs="Times New Roman"/>
          <w:sz w:val="28"/>
          <w:szCs w:val="28"/>
        </w:rPr>
        <w:t>Саракташского</w:t>
      </w:r>
      <w:r w:rsidRPr="00E0184A">
        <w:rPr>
          <w:rFonts w:ascii="Times New Roman" w:hAnsi="Times New Roman" w:cs="Times New Roman"/>
          <w:bCs/>
          <w:sz w:val="28"/>
          <w:szCs w:val="28"/>
        </w:rPr>
        <w:t xml:space="preserve"> района о передаче контрольно-счетному органу </w:t>
      </w:r>
      <w:r w:rsidRPr="00E0184A">
        <w:rPr>
          <w:rFonts w:ascii="Times New Roman" w:hAnsi="Times New Roman" w:cs="Times New Roman"/>
          <w:sz w:val="28"/>
          <w:szCs w:val="28"/>
        </w:rPr>
        <w:t>Саракташского</w:t>
      </w:r>
      <w:r w:rsidRPr="00E0184A">
        <w:rPr>
          <w:rFonts w:ascii="Times New Roman" w:hAnsi="Times New Roman" w:cs="Times New Roman"/>
          <w:bCs/>
          <w:sz w:val="28"/>
          <w:szCs w:val="28"/>
        </w:rPr>
        <w:t xml:space="preserve"> района полномочий контрольно-счетного органа поссовета по осуществлению внешнего муниципального финансового контроля.</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35. Избирательная комиссия поссовета</w:t>
      </w:r>
    </w:p>
    <w:p w:rsidR="00E0184A" w:rsidRPr="00FA225B" w:rsidRDefault="00E0184A" w:rsidP="006A2535">
      <w:pPr>
        <w:spacing w:after="0" w:line="240" w:lineRule="auto"/>
        <w:ind w:firstLine="709"/>
        <w:jc w:val="both"/>
        <w:rPr>
          <w:rFonts w:ascii="Times New Roman" w:hAnsi="Times New Roman" w:cs="Times New Roman"/>
          <w:b/>
          <w:bCs/>
          <w:sz w:val="28"/>
          <w:szCs w:val="28"/>
        </w:rPr>
      </w:pP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Избирательная комиссия поссовета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поссовета, голосования по вопросам изменения границ муниципального образования Саракташский поссовет, преобразования муниципального образования Саракташский поссовет.</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Совет депутатов поссовета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Избирательная комиссия поссовета формируется Советом депутатов поссовета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Срок полномочий избирательной комиссии поссовета составляет пять лет. Если срок полномочий избирательной комиссии поссовета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Число членов избирательной комиссии поссовета с правом решающего голоса составляет 6 человек.</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Избирательная комиссия поссовета: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1) осуществляет на территории поссовета контроль за соблюдением избирательных прав и права на участие в референдуме граждан Российской Федерации;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обеспечивает на территории поссовета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осуществляет на территории поссовета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осуществляет на территории поссовета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5) осуществляет на территории поссовета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осуществляет на территории поссовета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E0184A" w:rsidRPr="00E0184A" w:rsidRDefault="00E0184A" w:rsidP="006A253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0184A">
        <w:rPr>
          <w:rFonts w:ascii="Times New Roman" w:hAnsi="Times New Roman" w:cs="Times New Roman"/>
          <w:sz w:val="28"/>
          <w:szCs w:val="28"/>
        </w:rPr>
        <w:t>7) оказывает правовую, методическую, организационно-техническую помощь нижестоящим комиссиям;</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заслушивает сообщения органов поссовета по вопросам, связанным с подготовкой и проведением выборов в органы поссовета, местного референдума;</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36. Органы местного самоуправления – юридические лица</w:t>
      </w:r>
    </w:p>
    <w:p w:rsidR="00E0184A" w:rsidRPr="00E0184A" w:rsidRDefault="00E0184A" w:rsidP="006A2535">
      <w:pPr>
        <w:pStyle w:val="ConsNormal"/>
        <w:keepLines/>
        <w:ind w:firstLine="709"/>
        <w:jc w:val="both"/>
        <w:rPr>
          <w:rFonts w:ascii="Times New Roman" w:hAnsi="Times New Roman" w:cs="Times New Roman"/>
          <w:b/>
          <w:bCs/>
          <w:kern w:val="2"/>
          <w:sz w:val="28"/>
          <w:szCs w:val="28"/>
        </w:rPr>
      </w:pP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1. В соответствии с настоящим Уставом от имени поссовета приобретать и осуществлять имущественные и иные права и обязанности, выступать в суде могут глава поссовета - без доверенности, другие должностные лица поссовета - по доверенности.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Органы местного самоуправления муниципального образования Саракташский поссовет, которые в соответствии с Федеральным законом от 06.10.2003 № 131-ФЗ «Об общих принципах организации местного самоуправления в Российской Федерации» </w:t>
      </w:r>
      <w:r w:rsidRPr="00E0184A">
        <w:rPr>
          <w:rFonts w:ascii="Times New Roman" w:hAnsi="Times New Roman" w:cs="Times New Roman"/>
          <w:bCs/>
          <w:sz w:val="28"/>
          <w:szCs w:val="28"/>
        </w:rPr>
        <w:t>и</w:t>
      </w:r>
      <w:r w:rsidRPr="00E0184A">
        <w:rPr>
          <w:rFonts w:ascii="Times New Roman" w:hAnsi="Times New Roman" w:cs="Times New Roman"/>
          <w:sz w:val="28"/>
          <w:szCs w:val="28"/>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функций,</w:t>
      </w:r>
      <w:r w:rsidRPr="00E0184A">
        <w:rPr>
          <w:rFonts w:ascii="Times New Roman" w:hAnsi="Times New Roman" w:cs="Times New Roman"/>
          <w:b/>
          <w:bCs/>
          <w:sz w:val="28"/>
          <w:szCs w:val="28"/>
        </w:rPr>
        <w:t xml:space="preserve"> </w:t>
      </w:r>
      <w:r w:rsidRPr="00E0184A">
        <w:rPr>
          <w:rFonts w:ascii="Times New Roman" w:hAnsi="Times New Roman" w:cs="Times New Roman"/>
          <w:sz w:val="28"/>
          <w:szCs w:val="28"/>
        </w:rPr>
        <w:t>и подлежат государственной регистрации в качестве юридических лиц в соответствии с федеральным законом.</w:t>
      </w:r>
    </w:p>
    <w:p w:rsid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Основаниями для государственной регистрации органов поссовета в качестве юридических лиц являются настоящий Устав и решение Совета депутатов поссовета об учреждении соответствующего органа в форме муниципального казенного учреждения и утверждение положения о нем этим Советом депутатов поссовета по представлению главы поссовета, исполняющим полномочия главы администрации поссовета.</w:t>
      </w:r>
    </w:p>
    <w:p w:rsidR="00481798" w:rsidRPr="00E0184A" w:rsidRDefault="00481798"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kern w:val="2"/>
          <w:sz w:val="28"/>
          <w:szCs w:val="28"/>
        </w:rPr>
      </w:pPr>
    </w:p>
    <w:p w:rsidR="00E0184A" w:rsidRPr="00FA225B" w:rsidRDefault="00E0184A" w:rsidP="00FA225B">
      <w:pPr>
        <w:pStyle w:val="ab"/>
        <w:keepLines/>
        <w:widowControl w:val="0"/>
        <w:spacing w:after="0" w:line="240" w:lineRule="auto"/>
        <w:ind w:firstLine="709"/>
        <w:jc w:val="center"/>
        <w:rPr>
          <w:rFonts w:ascii="Times New Roman" w:hAnsi="Times New Roman" w:cs="Times New Roman"/>
          <w:b/>
          <w:kern w:val="2"/>
          <w:sz w:val="28"/>
          <w:szCs w:val="28"/>
        </w:rPr>
      </w:pPr>
      <w:r w:rsidRPr="00FA225B">
        <w:rPr>
          <w:rFonts w:ascii="Times New Roman" w:hAnsi="Times New Roman" w:cs="Times New Roman"/>
          <w:b/>
          <w:kern w:val="2"/>
          <w:sz w:val="28"/>
          <w:szCs w:val="28"/>
        </w:rPr>
        <w:t xml:space="preserve">ГЛАВА </w:t>
      </w:r>
      <w:r w:rsidRPr="00FA225B">
        <w:rPr>
          <w:rFonts w:ascii="Times New Roman" w:hAnsi="Times New Roman" w:cs="Times New Roman"/>
          <w:b/>
          <w:kern w:val="2"/>
          <w:sz w:val="28"/>
          <w:szCs w:val="28"/>
          <w:lang w:val="en-US"/>
        </w:rPr>
        <w:t>V</w:t>
      </w:r>
      <w:r w:rsidRPr="00FA225B">
        <w:rPr>
          <w:rFonts w:ascii="Times New Roman" w:hAnsi="Times New Roman" w:cs="Times New Roman"/>
          <w:b/>
          <w:kern w:val="2"/>
          <w:sz w:val="28"/>
          <w:szCs w:val="28"/>
        </w:rPr>
        <w:t>. МУНИЦИПАЛЬНАЯ СЛУЖБА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37. Понятие муниципальная служба</w:t>
      </w:r>
    </w:p>
    <w:p w:rsidR="00E0184A" w:rsidRPr="00FA225B" w:rsidRDefault="00E0184A" w:rsidP="00FA225B">
      <w:pPr>
        <w:pStyle w:val="ConsNormal"/>
        <w:keepLines/>
        <w:ind w:firstLine="426"/>
        <w:jc w:val="both"/>
        <w:rPr>
          <w:rFonts w:ascii="Times New Roman" w:hAnsi="Times New Roman" w:cs="Times New Roman"/>
          <w:b/>
          <w:bCs/>
          <w:kern w:val="2"/>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Нанимателем для муниципального служащего является муниципальное образование Саракташский поссовет, от имени которого полномочия нанимателя осуществляет представитель нанимателя (работодатель).</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Представителем нанимателя (работодателем) может быть глава поссовета, руководитель органа местного самоуправления, председатель избирательной комиссии поссовета или иное лицо, уполномоченное исполнять обязанности представителя нанимателя (работодателя).</w:t>
      </w:r>
    </w:p>
    <w:p w:rsidR="00E0184A" w:rsidRPr="00E0184A" w:rsidRDefault="00E0184A" w:rsidP="006A2535">
      <w:pPr>
        <w:pStyle w:val="ConsNormal"/>
        <w:widowControl/>
        <w:ind w:firstLine="709"/>
        <w:jc w:val="both"/>
        <w:rPr>
          <w:rFonts w:ascii="Times New Roman" w:hAnsi="Times New Roman" w:cs="Times New Roman"/>
          <w:b/>
          <w:bCs/>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38. П</w:t>
      </w:r>
      <w:r w:rsidRPr="00FA225B">
        <w:rPr>
          <w:rFonts w:ascii="Times New Roman" w:hAnsi="Times New Roman" w:cs="Times New Roman"/>
          <w:b/>
          <w:sz w:val="28"/>
          <w:szCs w:val="28"/>
        </w:rPr>
        <w:t>рава муниципального служащего</w:t>
      </w:r>
    </w:p>
    <w:p w:rsidR="00E0184A" w:rsidRPr="00FA225B" w:rsidRDefault="00E0184A" w:rsidP="00FA225B">
      <w:pPr>
        <w:pStyle w:val="ConsNormal"/>
        <w:ind w:firstLine="426"/>
        <w:jc w:val="both"/>
        <w:rPr>
          <w:rFonts w:ascii="Times New Roman" w:hAnsi="Times New Roman" w:cs="Times New Roman"/>
          <w:b/>
          <w:bCs/>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Муниципальный служащий имеет право на: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поссовета, избирательной комиссии поссовета;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защиту своих персональных данных;</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пенсионное обеспечение в соответствии с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FA225B" w:rsidRDefault="00E0184A" w:rsidP="00FA225B">
      <w:pPr>
        <w:pStyle w:val="ab"/>
        <w:keepLines/>
        <w:widowControl w:val="0"/>
        <w:tabs>
          <w:tab w:val="left" w:pos="709"/>
        </w:tabs>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 xml:space="preserve">Статья 39. </w:t>
      </w:r>
      <w:r w:rsidRPr="00FA225B">
        <w:rPr>
          <w:rFonts w:ascii="Times New Roman" w:hAnsi="Times New Roman" w:cs="Times New Roman"/>
          <w:b/>
          <w:sz w:val="28"/>
          <w:szCs w:val="28"/>
        </w:rPr>
        <w:t>Основные обязанности муниципального служащего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Муниципальный служащий обязан:</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w:t>
      </w:r>
      <w:r w:rsidRPr="00E0184A">
        <w:rPr>
          <w:rFonts w:ascii="Times New Roman" w:hAnsi="Times New Roman" w:cs="Times New Roman"/>
          <w:sz w:val="28"/>
          <w:szCs w:val="28"/>
        </w:rPr>
        <w:lastRenderedPageBreak/>
        <w:t>нормативные правовые акты Оренбургской области, Устав поссовета и иные муниципальные правовые акты и обеспечивать их исполнение;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исполнять должностные обязанности в соответствии с должностной инструкцией;</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соблюдать установленные в поссовете, аппарате избирательной комиссии поссовета правила внутреннего трудового распорядка, должностную инструкцию, порядок работы со служебной информацией;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8) представлять в установленном порядке предусмотренные </w:t>
      </w:r>
      <w:hyperlink r:id="rId19" w:history="1">
        <w:r w:rsidRPr="00FA225B">
          <w:rPr>
            <w:rStyle w:val="af3"/>
            <w:color w:val="auto"/>
            <w:sz w:val="28"/>
            <w:szCs w:val="28"/>
            <w:u w:val="none"/>
          </w:rPr>
          <w:t>законодательством</w:t>
        </w:r>
      </w:hyperlink>
      <w:r w:rsidRPr="00FA225B">
        <w:rPr>
          <w:rFonts w:ascii="Times New Roman" w:hAnsi="Times New Roman" w:cs="Times New Roman"/>
          <w:sz w:val="28"/>
          <w:szCs w:val="28"/>
        </w:rPr>
        <w:t xml:space="preserve"> Российской</w:t>
      </w:r>
      <w:r w:rsidRPr="00E0184A">
        <w:rPr>
          <w:rFonts w:ascii="Times New Roman" w:hAnsi="Times New Roman" w:cs="Times New Roman"/>
          <w:sz w:val="28"/>
          <w:szCs w:val="28"/>
        </w:rPr>
        <w:t xml:space="preserve"> Федерации сведения о себе и членах своей семьи;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соблюдать ограничения, выполнять обязательства, не нарушать запреты, которые установлены федеральными законами;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0184A">
        <w:rPr>
          <w:rFonts w:ascii="Times New Roman" w:hAnsi="Times New Roman" w:cs="Times New Roman"/>
          <w:sz w:val="28"/>
          <w:szCs w:val="28"/>
        </w:rPr>
        <w:t xml:space="preserve">2. </w:t>
      </w:r>
      <w:r w:rsidRPr="00E0184A">
        <w:rPr>
          <w:rFonts w:ascii="Times New Roman" w:hAnsi="Times New Roman" w:cs="Times New Roman"/>
          <w:bCs/>
          <w:sz w:val="28"/>
          <w:szCs w:val="28"/>
        </w:rPr>
        <w:t xml:space="preserve">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w:t>
      </w:r>
      <w:r w:rsidRPr="00E0184A">
        <w:rPr>
          <w:rFonts w:ascii="Times New Roman" w:hAnsi="Times New Roman" w:cs="Times New Roman"/>
          <w:bCs/>
          <w:sz w:val="28"/>
          <w:szCs w:val="28"/>
        </w:rPr>
        <w:lastRenderedPageBreak/>
        <w:t>несут ответственность в соответствии с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FA225B">
      <w:pPr>
        <w:pStyle w:val="23"/>
        <w:tabs>
          <w:tab w:val="left" w:pos="709"/>
        </w:tabs>
        <w:spacing w:after="0" w:line="240" w:lineRule="auto"/>
        <w:ind w:firstLine="426"/>
        <w:rPr>
          <w:rFonts w:ascii="Times New Roman" w:hAnsi="Times New Roman" w:cs="Times New Roman"/>
          <w:b/>
          <w:bCs/>
          <w:sz w:val="28"/>
          <w:szCs w:val="28"/>
        </w:rPr>
      </w:pPr>
      <w:r w:rsidRPr="00E0184A">
        <w:rPr>
          <w:rFonts w:ascii="Times New Roman" w:hAnsi="Times New Roman" w:cs="Times New Roman"/>
          <w:b/>
          <w:bCs/>
          <w:sz w:val="28"/>
          <w:szCs w:val="28"/>
        </w:rPr>
        <w:t>Статья 40. Ограничения, связанные с муниципальной службой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0184A" w:rsidRPr="00FA225B"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Pr="00FA225B">
        <w:rPr>
          <w:rFonts w:ascii="Times New Roman" w:hAnsi="Times New Roman" w:cs="Times New Roman"/>
          <w:sz w:val="28"/>
          <w:szCs w:val="28"/>
        </w:rPr>
        <w:t xml:space="preserve">. </w:t>
      </w:r>
      <w:hyperlink r:id="rId20" w:history="1">
        <w:r w:rsidRPr="00FA225B">
          <w:rPr>
            <w:rStyle w:val="af3"/>
            <w:color w:val="auto"/>
            <w:sz w:val="28"/>
            <w:szCs w:val="28"/>
            <w:u w:val="none"/>
          </w:rPr>
          <w:t>Порядок</w:t>
        </w:r>
      </w:hyperlink>
      <w:r w:rsidRPr="00FA225B">
        <w:rPr>
          <w:rFonts w:ascii="Times New Roman" w:hAnsi="Times New Roman" w:cs="Times New Roman"/>
          <w:sz w:val="28"/>
          <w:szCs w:val="28"/>
        </w:rPr>
        <w:t xml:space="preserve"> прохождения диспансеризации, </w:t>
      </w:r>
      <w:hyperlink r:id="rId21" w:history="1">
        <w:r w:rsidRPr="00FA225B">
          <w:rPr>
            <w:rStyle w:val="af3"/>
            <w:color w:val="auto"/>
            <w:sz w:val="28"/>
            <w:szCs w:val="28"/>
            <w:u w:val="none"/>
          </w:rPr>
          <w:t>перечень</w:t>
        </w:r>
      </w:hyperlink>
      <w:r w:rsidRPr="00FA225B">
        <w:rPr>
          <w:rFonts w:ascii="Times New Roman" w:hAnsi="Times New Roman" w:cs="Times New Roman"/>
          <w:sz w:val="28"/>
          <w:szCs w:val="28"/>
        </w:rPr>
        <w:t xml:space="preserve"> таких заболеваний и </w:t>
      </w:r>
      <w:hyperlink r:id="rId22" w:history="1">
        <w:r w:rsidRPr="00FA225B">
          <w:rPr>
            <w:rStyle w:val="af3"/>
            <w:color w:val="auto"/>
            <w:sz w:val="28"/>
            <w:szCs w:val="28"/>
            <w:u w:val="none"/>
          </w:rPr>
          <w:t>форма</w:t>
        </w:r>
      </w:hyperlink>
      <w:r w:rsidRPr="00FA225B">
        <w:rPr>
          <w:rFonts w:ascii="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поссовета,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0184A" w:rsidRPr="00E0184A" w:rsidRDefault="00E0184A" w:rsidP="006A2535">
      <w:pPr>
        <w:tabs>
          <w:tab w:val="left" w:pos="709"/>
        </w:tabs>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w:t>
      </w:r>
      <w:r w:rsidRPr="00E0184A">
        <w:rPr>
          <w:rFonts w:ascii="Times New Roman" w:hAnsi="Times New Roman" w:cs="Times New Roman"/>
          <w:sz w:val="28"/>
          <w:szCs w:val="28"/>
        </w:rPr>
        <w:lastRenderedPageBreak/>
        <w:t>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E0184A" w:rsidRPr="00E0184A" w:rsidRDefault="00E0184A" w:rsidP="006A2535">
      <w:pPr>
        <w:pStyle w:val="ConsPlusNormal"/>
        <w:ind w:firstLine="709"/>
        <w:jc w:val="both"/>
        <w:rPr>
          <w:rFonts w:ascii="Times New Roman" w:hAnsi="Times New Roman" w:cs="Times New Roman"/>
          <w:sz w:val="28"/>
          <w:szCs w:val="28"/>
        </w:rPr>
      </w:pPr>
      <w:r w:rsidRPr="00E0184A">
        <w:rPr>
          <w:rFonts w:ascii="Times New Roman" w:hAnsi="Times New Roman" w:cs="Times New Roman"/>
          <w:sz w:val="28"/>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10) непредставления сведений, предусмотренных статьей 15.1 Федерального закона от 02.03.2007 № 25-ФЗ;</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11) </w:t>
      </w:r>
      <w:r w:rsidRPr="00E0184A">
        <w:rPr>
          <w:rFonts w:ascii="Times New Roman" w:hAnsi="Times New Roman" w:cs="Times New Roman"/>
          <w:bCs/>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Российской Федерации, а если указанное заключение и (или) решение призывной комиссии  Оренбургской области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Российской Федерации по жалобе гражданина на указанное заключение не были нарушены.</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3.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Саракташский поссовет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муниципального образования Саракташский поссовет, главой муниципального образования Саракташский поссовет, руководителями судебных и правоохранительных органов, расположенных на территории муниципального образования Саракташский поссовет Саракташский района.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 xml:space="preserve">Статья 41. </w:t>
      </w:r>
      <w:r w:rsidRPr="00FA225B">
        <w:rPr>
          <w:rFonts w:ascii="Times New Roman" w:hAnsi="Times New Roman" w:cs="Times New Roman"/>
          <w:b/>
          <w:sz w:val="28"/>
          <w:szCs w:val="28"/>
        </w:rPr>
        <w:t>Запреты, связанные с муниципальной службой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В связи с прохождением муниципальной службы муниципальному служащему запрещается:</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замещать должность муниципальной службы в случае:</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б) избрания или назначения на муниципальную должность;</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поссовете, аппарате избирательной комиссии поссовета;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sz w:val="28"/>
          <w:szCs w:val="28"/>
        </w:rPr>
        <w:t xml:space="preserve">2) </w:t>
      </w:r>
      <w:r w:rsidRPr="00E0184A">
        <w:rPr>
          <w:rFonts w:ascii="Times New Roman" w:hAnsi="Times New Roman" w:cs="Times New Roman"/>
          <w:bCs/>
          <w:sz w:val="28"/>
          <w:szCs w:val="28"/>
        </w:rPr>
        <w:t>участвовать в управлении коммерческой или некоммерческой организацией, за исключением следующих случаев:</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Оренбургской области;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д) иные случаи, предусмотренные федеральными законами;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2.1) заниматься предпринимательской деятельностью лично или через доверенных лиц;</w:t>
      </w:r>
    </w:p>
    <w:p w:rsidR="00E0184A" w:rsidRPr="00E0184A" w:rsidRDefault="00E0184A" w:rsidP="006A2535">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быть поверенным или представителем по делам третьих лиц в поссовете, избирательной комиссии поссовета,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0184A" w:rsidRPr="00E0184A" w:rsidRDefault="00E0184A" w:rsidP="006A2535">
      <w:pPr>
        <w:pStyle w:val="ConsPlusNormal"/>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поссовет, избирательную комиссию муниципального образования Саракташский поссовет,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E0184A" w:rsidRPr="00E0184A" w:rsidRDefault="00E0184A" w:rsidP="006A2535">
      <w:pPr>
        <w:tabs>
          <w:tab w:val="left" w:pos="709"/>
        </w:tabs>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поссовета, избирательной комиссии поссовета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0184A" w:rsidRPr="00E0184A" w:rsidRDefault="00E0184A" w:rsidP="006A2535">
      <w:pPr>
        <w:tabs>
          <w:tab w:val="left" w:pos="709"/>
        </w:tabs>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допускать публичные высказывания, суждения и оценки, в том числе в средствах массовой информации, в отношении деятельности поссовета, избирательной комиссии поссовета и их руководителей, если это не входит в его должностные обязанности;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9) принимать без письменного разрешения главы муниципального образования Саракташский поссовет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11) использовать свое должностное положение в интересах политических партий, религиозных и других общественных объединений, а </w:t>
      </w:r>
      <w:r w:rsidRPr="00E0184A">
        <w:rPr>
          <w:rFonts w:ascii="Times New Roman" w:hAnsi="Times New Roman" w:cs="Times New Roman"/>
          <w:sz w:val="28"/>
          <w:szCs w:val="28"/>
        </w:rPr>
        <w:lastRenderedPageBreak/>
        <w:t>также публично выражать отношение к указанным объединениям в качестве муниципального служащего;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12) создавать в поссовете,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13) прекращать исполнение должностных обязанностей в целях урегулирования трудового спора;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42. Порядок поступления, прохождения и гарантии муниципальной службы</w:t>
      </w: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E0184A">
          <w:rPr>
            <w:rFonts w:ascii="Times New Roman" w:hAnsi="Times New Roman" w:cs="Times New Roman"/>
            <w:sz w:val="28"/>
            <w:szCs w:val="28"/>
          </w:rPr>
          <w:t>2007 г</w:t>
        </w:r>
      </w:smartTag>
      <w:r w:rsidRPr="00E0184A">
        <w:rPr>
          <w:rFonts w:ascii="Times New Roman" w:hAnsi="Times New Roman" w:cs="Times New Roman"/>
          <w:sz w:val="28"/>
          <w:szCs w:val="28"/>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Pr="00E0184A">
        <w:rPr>
          <w:rFonts w:ascii="Times New Roman" w:hAnsi="Times New Roman" w:cs="Times New Roman"/>
          <w:sz w:val="28"/>
          <w:szCs w:val="28"/>
        </w:rPr>
        <w:lastRenderedPageBreak/>
        <w:t xml:space="preserve">особенностей, предусмотренных Федеральным законом от 2 марта </w:t>
      </w:r>
      <w:smartTag w:uri="urn:schemas-microsoft-com:office:smarttags" w:element="metricconverter">
        <w:smartTagPr>
          <w:attr w:name="ProductID" w:val="2007 г"/>
        </w:smartTagPr>
        <w:r w:rsidRPr="00E0184A">
          <w:rPr>
            <w:rFonts w:ascii="Times New Roman" w:hAnsi="Times New Roman" w:cs="Times New Roman"/>
            <w:sz w:val="28"/>
            <w:szCs w:val="28"/>
          </w:rPr>
          <w:t>2007 г</w:t>
        </w:r>
      </w:smartTag>
      <w:r w:rsidRPr="00E0184A">
        <w:rPr>
          <w:rFonts w:ascii="Times New Roman" w:hAnsi="Times New Roman" w:cs="Times New Roman"/>
          <w:sz w:val="28"/>
          <w:szCs w:val="28"/>
        </w:rPr>
        <w:t>. № 25-ФЗ «О муниципальной службе в Российской Федерации».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При замещении должности муниципальной службы в поссовете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0184A" w:rsidRPr="00E0184A" w:rsidRDefault="00E0184A" w:rsidP="006A2535">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 xml:space="preserve">7. Порядок проведения конкурса на замещение должности муниципальной службы устанавливается решением Совета депутатов поссовета.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поссовете и порядок ее формирования устанавливаются Советом депутатов поссовета.  </w:t>
      </w:r>
    </w:p>
    <w:p w:rsidR="00E0184A" w:rsidRPr="00E0184A" w:rsidRDefault="00E0184A" w:rsidP="006A2535">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E0184A" w:rsidRPr="00E0184A" w:rsidRDefault="00E0184A" w:rsidP="006A2535">
      <w:pPr>
        <w:autoSpaceDE w:val="0"/>
        <w:autoSpaceDN w:val="0"/>
        <w:adjustRightInd w:val="0"/>
        <w:spacing w:after="0" w:line="240" w:lineRule="auto"/>
        <w:ind w:firstLine="720"/>
        <w:jc w:val="both"/>
        <w:rPr>
          <w:rFonts w:ascii="Times New Roman" w:hAnsi="Times New Roman" w:cs="Times New Roman"/>
          <w:sz w:val="28"/>
          <w:szCs w:val="28"/>
        </w:rPr>
      </w:pPr>
      <w:r w:rsidRPr="00E0184A">
        <w:rPr>
          <w:rFonts w:ascii="Times New Roman" w:hAnsi="Times New Roman" w:cs="Times New Roman"/>
          <w:sz w:val="28"/>
          <w:szCs w:val="28"/>
        </w:rPr>
        <w:t>8. Муниципальному служащему гарантируются:</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право на своевременное и в полном объеме получение денежного содержания;</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5) пенсионное обеспечение за выслугу лет и в связи с инвалидностью, а также пенсионное обеспечение членов семьи муниципального служащего в </w:t>
      </w:r>
      <w:r w:rsidRPr="00E0184A">
        <w:rPr>
          <w:rFonts w:ascii="Times New Roman" w:hAnsi="Times New Roman" w:cs="Times New Roman"/>
          <w:sz w:val="28"/>
          <w:szCs w:val="28"/>
        </w:rPr>
        <w:lastRenderedPageBreak/>
        <w:t>случае его смерти, наступившей в связи с исполнением им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0184A" w:rsidRPr="00E0184A" w:rsidRDefault="00E0184A" w:rsidP="006A2535">
      <w:pPr>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9. При расторжении трудового договора с муниципальным служащим в связи с ликвидацией поссовета, избирательной комиссии поссовета либо сокращением штата работников поссовета, аппарата избирательной комиссии поссовета,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0184A" w:rsidRPr="00E0184A" w:rsidRDefault="00E0184A" w:rsidP="006A2535">
      <w:pPr>
        <w:pStyle w:val="ConsNonformat"/>
        <w:widowControl/>
        <w:ind w:firstLine="709"/>
        <w:jc w:val="both"/>
        <w:rPr>
          <w:rFonts w:ascii="Times New Roman" w:hAnsi="Times New Roman" w:cs="Times New Roman"/>
          <w:b/>
          <w:bCs/>
          <w:i/>
          <w:iCs/>
          <w:sz w:val="28"/>
          <w:szCs w:val="28"/>
        </w:rPr>
      </w:pPr>
    </w:p>
    <w:p w:rsidR="00E0184A" w:rsidRPr="00E0184A" w:rsidRDefault="00E0184A" w:rsidP="006A2535">
      <w:pPr>
        <w:tabs>
          <w:tab w:val="left" w:pos="709"/>
        </w:tabs>
        <w:spacing w:after="0" w:line="240" w:lineRule="auto"/>
        <w:ind w:firstLine="709"/>
        <w:jc w:val="center"/>
        <w:rPr>
          <w:rFonts w:ascii="Times New Roman" w:hAnsi="Times New Roman" w:cs="Times New Roman"/>
          <w:b/>
          <w:bCs/>
          <w:sz w:val="28"/>
          <w:szCs w:val="28"/>
        </w:rPr>
      </w:pPr>
      <w:r w:rsidRPr="00E0184A">
        <w:rPr>
          <w:rFonts w:ascii="Times New Roman" w:hAnsi="Times New Roman" w:cs="Times New Roman"/>
          <w:b/>
          <w:bCs/>
          <w:sz w:val="28"/>
          <w:szCs w:val="28"/>
        </w:rPr>
        <w:t xml:space="preserve">ГЛАВА </w:t>
      </w:r>
      <w:r w:rsidRPr="00E0184A">
        <w:rPr>
          <w:rFonts w:ascii="Times New Roman" w:hAnsi="Times New Roman" w:cs="Times New Roman"/>
          <w:b/>
          <w:bCs/>
          <w:sz w:val="28"/>
          <w:szCs w:val="28"/>
          <w:lang w:val="en-US"/>
        </w:rPr>
        <w:t>VI</w:t>
      </w:r>
      <w:r w:rsidRPr="00E0184A">
        <w:rPr>
          <w:rFonts w:ascii="Times New Roman" w:hAnsi="Times New Roman" w:cs="Times New Roman"/>
          <w:b/>
          <w:bCs/>
          <w:sz w:val="28"/>
          <w:szCs w:val="28"/>
        </w:rPr>
        <w:t>. МУНИЦИПАЛЬНЫЕ ПРАВОВЫЕ АКТЫ</w:t>
      </w:r>
    </w:p>
    <w:p w:rsidR="00E0184A" w:rsidRPr="00E0184A" w:rsidRDefault="00E0184A" w:rsidP="006A2535">
      <w:pPr>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43. Муниципальные правовые акты поссовета</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E0184A" w:rsidRDefault="00E0184A" w:rsidP="00FA225B">
      <w:pPr>
        <w:pStyle w:val="23"/>
        <w:tabs>
          <w:tab w:val="left" w:pos="0"/>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В систему муниципальных правовых актов муниципального образования Саракташский поссовет  входят:</w:t>
      </w:r>
    </w:p>
    <w:p w:rsidR="00E0184A" w:rsidRPr="00E0184A" w:rsidRDefault="00E0184A" w:rsidP="00FA225B">
      <w:pPr>
        <w:pStyle w:val="u"/>
        <w:ind w:firstLine="709"/>
        <w:rPr>
          <w:color w:val="auto"/>
          <w:sz w:val="28"/>
          <w:szCs w:val="28"/>
        </w:rPr>
      </w:pPr>
      <w:bookmarkStart w:id="1" w:name="p1169"/>
      <w:bookmarkEnd w:id="1"/>
      <w:r w:rsidRPr="00E0184A">
        <w:rPr>
          <w:color w:val="auto"/>
          <w:sz w:val="28"/>
          <w:szCs w:val="28"/>
        </w:rPr>
        <w:t xml:space="preserve">1) устав </w:t>
      </w:r>
      <w:r w:rsidRPr="00E0184A">
        <w:rPr>
          <w:sz w:val="28"/>
          <w:szCs w:val="28"/>
        </w:rPr>
        <w:t>поссовета</w:t>
      </w:r>
      <w:r w:rsidRPr="00E0184A">
        <w:rPr>
          <w:color w:val="auto"/>
          <w:sz w:val="28"/>
          <w:szCs w:val="28"/>
        </w:rPr>
        <w:t>;</w:t>
      </w:r>
    </w:p>
    <w:p w:rsidR="00E0184A" w:rsidRPr="00E0184A" w:rsidRDefault="00E0184A" w:rsidP="00FA225B">
      <w:pPr>
        <w:pStyle w:val="u"/>
        <w:ind w:firstLine="709"/>
        <w:rPr>
          <w:color w:val="auto"/>
          <w:sz w:val="28"/>
          <w:szCs w:val="28"/>
        </w:rPr>
      </w:pPr>
      <w:bookmarkStart w:id="2" w:name="p1172"/>
      <w:bookmarkEnd w:id="2"/>
      <w:r w:rsidRPr="00E0184A">
        <w:rPr>
          <w:color w:val="auto"/>
          <w:sz w:val="28"/>
          <w:szCs w:val="28"/>
        </w:rPr>
        <w:t>2) правовые акты, принятые на местном референдуме;</w:t>
      </w:r>
    </w:p>
    <w:p w:rsidR="00E0184A" w:rsidRPr="00E0184A" w:rsidRDefault="00E0184A" w:rsidP="00FA225B">
      <w:pPr>
        <w:pStyle w:val="u"/>
        <w:ind w:firstLine="709"/>
        <w:rPr>
          <w:color w:val="auto"/>
          <w:sz w:val="28"/>
          <w:szCs w:val="28"/>
        </w:rPr>
      </w:pPr>
      <w:r w:rsidRPr="00E0184A">
        <w:rPr>
          <w:color w:val="auto"/>
          <w:sz w:val="28"/>
          <w:szCs w:val="28"/>
        </w:rPr>
        <w:t>3) решения Совета депутатов поссовета;</w:t>
      </w:r>
    </w:p>
    <w:p w:rsidR="00E0184A" w:rsidRPr="00E0184A" w:rsidRDefault="00E0184A" w:rsidP="00FA225B">
      <w:pPr>
        <w:pStyle w:val="u"/>
        <w:ind w:firstLine="709"/>
        <w:rPr>
          <w:color w:val="auto"/>
          <w:sz w:val="28"/>
          <w:szCs w:val="28"/>
        </w:rPr>
      </w:pPr>
      <w:bookmarkStart w:id="3" w:name="p1175"/>
      <w:bookmarkEnd w:id="3"/>
      <w:r w:rsidRPr="00E0184A">
        <w:rPr>
          <w:color w:val="auto"/>
          <w:sz w:val="28"/>
          <w:szCs w:val="28"/>
        </w:rPr>
        <w:t>4) правовые акты главы поссовета, местной администрации и иных органов и должностных лиц поссовета, предусмотренных настоящим Уставом.</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2. Устав поссовета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поссовета.</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3. Проекты муниципальных правовых актов могут вноситься депутатами Совета депутатов поссовета, главой поссовета, иными выборными органами поссовета, органами территориального общественного самоуправления, прокуратурой и инициативными группами граждан. </w:t>
      </w:r>
    </w:p>
    <w:p w:rsidR="00E0184A" w:rsidRPr="00E0184A" w:rsidRDefault="00E0184A" w:rsidP="00FA225B">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4. Нормативные правовые акты Совета депутатов поссовета, предусматривающие установление, изменение и отмену местных налогов и сборов, осуществление расходов из средств местного бюджета, могут быть </w:t>
      </w:r>
      <w:r w:rsidRPr="00E0184A">
        <w:rPr>
          <w:rFonts w:ascii="Times New Roman" w:hAnsi="Times New Roman" w:cs="Times New Roman"/>
          <w:sz w:val="28"/>
          <w:szCs w:val="28"/>
        </w:rPr>
        <w:lastRenderedPageBreak/>
        <w:t>внесены на рассмотрение Совета депутатов только по инициативе главы поссовета или при наличии заключения главы поссовета.</w:t>
      </w:r>
    </w:p>
    <w:p w:rsidR="00E0184A" w:rsidRPr="00E0184A" w:rsidRDefault="00E0184A" w:rsidP="00FA225B">
      <w:pPr>
        <w:pStyle w:val="23"/>
        <w:spacing w:after="0" w:line="240" w:lineRule="auto"/>
        <w:ind w:left="0" w:firstLine="709"/>
        <w:jc w:val="both"/>
        <w:rPr>
          <w:rFonts w:ascii="Times New Roman" w:hAnsi="Times New Roman" w:cs="Times New Roman"/>
          <w:kern w:val="2"/>
          <w:sz w:val="28"/>
          <w:szCs w:val="28"/>
        </w:rPr>
      </w:pPr>
      <w:r w:rsidRPr="00E0184A">
        <w:rPr>
          <w:rFonts w:ascii="Times New Roman" w:hAnsi="Times New Roman" w:cs="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E0184A" w:rsidRPr="00E0184A" w:rsidRDefault="00E0184A" w:rsidP="00FA225B">
      <w:pPr>
        <w:pStyle w:val="ab"/>
        <w:keepLines/>
        <w:widowControl w:val="0"/>
        <w:spacing w:after="0" w:line="240" w:lineRule="auto"/>
        <w:ind w:firstLine="709"/>
        <w:jc w:val="both"/>
        <w:rPr>
          <w:rFonts w:ascii="Times New Roman" w:hAnsi="Times New Roman" w:cs="Times New Roman"/>
          <w:kern w:val="2"/>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44. Порядок принятия муниципальных правовых актов и обнародования</w:t>
      </w:r>
    </w:p>
    <w:p w:rsidR="00E0184A" w:rsidRPr="00FA225B" w:rsidRDefault="00E0184A" w:rsidP="00FA225B">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E0184A" w:rsidRPr="00E0184A" w:rsidRDefault="00E0184A" w:rsidP="00FA225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Совет депутатов поссовета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поссовета, решение об удалении главы муниципального образования Саракташский поссовет в отставку, а также решения по вопросам организации деятельности Совета депутатов поссовета и по иным вопросам, отнесенным к его компетенции федеральными законами, законами Оренбургской области, настоящим Уставом. Решения Совета депутатов поссовета, устанавливающие правила, обязательные для исполнения на территории поссовета, принимаются большинством голосов от установленной численности депутатов Совета депутатов поссовета, если иное не установлено </w:t>
      </w:r>
      <w:r w:rsidRPr="00FA225B">
        <w:rPr>
          <w:rFonts w:ascii="Times New Roman" w:hAnsi="Times New Roman" w:cs="Times New Roman"/>
          <w:sz w:val="28"/>
          <w:szCs w:val="28"/>
        </w:rPr>
        <w:t xml:space="preserve">Федеральным </w:t>
      </w:r>
      <w:hyperlink r:id="rId23" w:history="1">
        <w:r w:rsidRPr="00FA225B">
          <w:rPr>
            <w:rStyle w:val="af3"/>
            <w:color w:val="auto"/>
            <w:sz w:val="28"/>
            <w:szCs w:val="28"/>
            <w:u w:val="none"/>
          </w:rPr>
          <w:t>законом</w:t>
        </w:r>
      </w:hyperlink>
      <w:r w:rsidRPr="00FA225B">
        <w:rPr>
          <w:rFonts w:ascii="Times New Roman" w:hAnsi="Times New Roman" w:cs="Times New Roman"/>
          <w:sz w:val="28"/>
          <w:szCs w:val="28"/>
        </w:rPr>
        <w:t xml:space="preserve"> от</w:t>
      </w:r>
      <w:r w:rsidRPr="00E0184A">
        <w:rPr>
          <w:rFonts w:ascii="Times New Roman" w:hAnsi="Times New Roman" w:cs="Times New Roman"/>
          <w:sz w:val="28"/>
          <w:szCs w:val="28"/>
        </w:rPr>
        <w:t xml:space="preserve"> 6 октября 2003г. № 131-ФЗ «Об общих принципах организации местного самоуправления в Российской Федерации». </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Принятые Советом депутатов решения подписываются председателем Совета депутатов поссовета и главой поссовета.</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Глава поссовета в пределах своих полномочий, установленных настоящим Уставом и решениями Совета депутатов поссовета, издает постановления  администрации поссовета по вопросам местного значения и вопросам, связанным с осуществлением отдельных государственных полномочий, переданных поссовету федеральными законами и законами Оренбургской области, а также распоряжения администрации поссовета по вопросам организации работы администрации.</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Глава поссовета издает постановления и распоряжения по иным вопросам, отнесенным к его компетенции Уставом муниципального образования Саракташский поссовет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Иные должностные лица поссовета издают распоряжения и приказы по вопросам, отнесенным к их полномочиям Уставом муниципального образования Саракташский поссовет.</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45. </w:t>
      </w:r>
      <w:r w:rsidRPr="00FA225B">
        <w:rPr>
          <w:rFonts w:ascii="Times New Roman" w:hAnsi="Times New Roman" w:cs="Times New Roman"/>
          <w:b/>
          <w:sz w:val="28"/>
          <w:szCs w:val="28"/>
        </w:rPr>
        <w:t xml:space="preserve">Вступление в силу муниципальных правовых актов </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lastRenderedPageBreak/>
        <w:t>1. Муниципальные правовые акты поссовета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2. Органы местного самоуправления поссовета,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3. Решения Совета депутатов поссовета по установлению, изменению или  отмене местных налогов и сборов вступают в силу в соответствии с Налоговым кодексом Российской Федерации.</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 xml:space="preserve">4. Муниципальные нормативные правовые акты поссовета, затрагивающие права, свободы и обязанности человека и гражданина, устанавливающие правовой статус организаций, учредителем которых выступает поссовет, а также соглашения, заключаемые между органами местного самоуправления, вступают в силу после дня их обнародования. </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 xml:space="preserve">Обнародованием муниципальных нормативных правовых актов поссовета,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поссовета, текста муниципального правового акта, соглашения посредством размещения муниципальных правовых актов, соглашений на </w:t>
      </w:r>
      <w:r w:rsidRPr="00FA225B">
        <w:rPr>
          <w:rFonts w:ascii="Times New Roman" w:hAnsi="Times New Roman" w:cs="Times New Roman"/>
          <w:sz w:val="28"/>
          <w:szCs w:val="28"/>
        </w:rPr>
        <w:t>информационном стенде администрации поссовета, фойе здания МБУК «Централизованная клубная система Саракташского района», МБУК «Централизованная библиотечная система Саракташского района»</w:t>
      </w:r>
      <w:r w:rsidRPr="00FA225B">
        <w:rPr>
          <w:rFonts w:ascii="Times New Roman" w:hAnsi="Times New Roman" w:cs="Times New Roman"/>
          <w:bCs/>
          <w:i/>
          <w:kern w:val="2"/>
          <w:sz w:val="28"/>
          <w:szCs w:val="28"/>
        </w:rPr>
        <w:t>.</w:t>
      </w:r>
      <w:r w:rsidRPr="00FA225B">
        <w:rPr>
          <w:rFonts w:ascii="Times New Roman" w:hAnsi="Times New Roman" w:cs="Times New Roman"/>
          <w:bCs/>
          <w:kern w:val="2"/>
          <w:sz w:val="28"/>
          <w:szCs w:val="28"/>
        </w:rPr>
        <w:t xml:space="preserve"> 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5. Муниципальные нормативные правовые акты поссовета также размещаются на сайте администрации поссовета (</w:t>
      </w:r>
      <w:hyperlink r:id="rId24" w:history="1">
        <w:r w:rsidRPr="00FA225B">
          <w:rPr>
            <w:rStyle w:val="af3"/>
            <w:bCs/>
            <w:color w:val="auto"/>
            <w:sz w:val="28"/>
            <w:szCs w:val="28"/>
            <w:u w:val="none"/>
            <w:lang w:val="en-US"/>
          </w:rPr>
          <w:t>http</w:t>
        </w:r>
        <w:r w:rsidRPr="00FA225B">
          <w:rPr>
            <w:rStyle w:val="af3"/>
            <w:bCs/>
            <w:color w:val="auto"/>
            <w:sz w:val="28"/>
            <w:szCs w:val="28"/>
            <w:u w:val="none"/>
          </w:rPr>
          <w:t>://</w:t>
        </w:r>
        <w:r w:rsidRPr="00FA225B">
          <w:rPr>
            <w:rStyle w:val="af3"/>
            <w:bCs/>
            <w:color w:val="auto"/>
            <w:sz w:val="28"/>
            <w:szCs w:val="28"/>
            <w:u w:val="none"/>
            <w:lang w:val="en-US"/>
          </w:rPr>
          <w:t>sarpossovet</w:t>
        </w:r>
        <w:r w:rsidRPr="00FA225B">
          <w:rPr>
            <w:rStyle w:val="af3"/>
            <w:bCs/>
            <w:color w:val="auto"/>
            <w:sz w:val="28"/>
            <w:szCs w:val="28"/>
            <w:u w:val="none"/>
          </w:rPr>
          <w:t>.</w:t>
        </w:r>
        <w:r w:rsidRPr="00FA225B">
          <w:rPr>
            <w:rStyle w:val="af3"/>
            <w:bCs/>
            <w:color w:val="auto"/>
            <w:sz w:val="28"/>
            <w:szCs w:val="28"/>
            <w:u w:val="none"/>
            <w:lang w:val="en-US"/>
          </w:rPr>
          <w:t>ru</w:t>
        </w:r>
      </w:hyperlink>
      <w:r w:rsidRPr="00FA225B">
        <w:rPr>
          <w:rFonts w:ascii="Times New Roman" w:hAnsi="Times New Roman" w:cs="Times New Roman"/>
          <w:bCs/>
          <w:kern w:val="2"/>
          <w:sz w:val="28"/>
          <w:szCs w:val="28"/>
        </w:rPr>
        <w:t xml:space="preserve">, </w:t>
      </w:r>
      <w:hyperlink r:id="rId25" w:history="1">
        <w:r w:rsidRPr="00FA225B">
          <w:rPr>
            <w:rStyle w:val="af3"/>
            <w:bCs/>
            <w:color w:val="auto"/>
            <w:sz w:val="28"/>
            <w:szCs w:val="28"/>
            <w:u w:val="none"/>
          </w:rPr>
          <w:t>http://сарпоссовет.рф</w:t>
        </w:r>
      </w:hyperlink>
      <w:r w:rsidRPr="00FA225B">
        <w:rPr>
          <w:rFonts w:ascii="Times New Roman" w:hAnsi="Times New Roman" w:cs="Times New Roman"/>
          <w:bCs/>
          <w:kern w:val="2"/>
          <w:sz w:val="28"/>
          <w:szCs w:val="28"/>
        </w:rPr>
        <w:t>) и на портале Минюста России «Нормативные правовые акты в Российской Федерации» (</w:t>
      </w:r>
      <w:hyperlink r:id="rId26" w:history="1">
        <w:r w:rsidRPr="00FA225B">
          <w:rPr>
            <w:rStyle w:val="af3"/>
            <w:bCs/>
            <w:color w:val="auto"/>
            <w:sz w:val="28"/>
            <w:szCs w:val="28"/>
            <w:u w:val="none"/>
            <w:lang w:val="en-US"/>
          </w:rPr>
          <w:t>http</w:t>
        </w:r>
        <w:r w:rsidRPr="00FA225B">
          <w:rPr>
            <w:rStyle w:val="af3"/>
            <w:bCs/>
            <w:color w:val="auto"/>
            <w:sz w:val="28"/>
            <w:szCs w:val="28"/>
            <w:u w:val="none"/>
          </w:rPr>
          <w:t>://</w:t>
        </w:r>
        <w:r w:rsidRPr="00FA225B">
          <w:rPr>
            <w:rStyle w:val="af3"/>
            <w:bCs/>
            <w:color w:val="auto"/>
            <w:sz w:val="28"/>
            <w:szCs w:val="28"/>
            <w:u w:val="none"/>
            <w:lang w:val="en-US"/>
          </w:rPr>
          <w:t>pravo</w:t>
        </w:r>
        <w:r w:rsidRPr="00FA225B">
          <w:rPr>
            <w:rStyle w:val="af3"/>
            <w:bCs/>
            <w:color w:val="auto"/>
            <w:sz w:val="28"/>
            <w:szCs w:val="28"/>
            <w:u w:val="none"/>
          </w:rPr>
          <w:t>-</w:t>
        </w:r>
        <w:r w:rsidRPr="00FA225B">
          <w:rPr>
            <w:rStyle w:val="af3"/>
            <w:bCs/>
            <w:color w:val="auto"/>
            <w:sz w:val="28"/>
            <w:szCs w:val="28"/>
            <w:u w:val="none"/>
            <w:lang w:val="en-US"/>
          </w:rPr>
          <w:t>minjust</w:t>
        </w:r>
        <w:r w:rsidRPr="00FA225B">
          <w:rPr>
            <w:rStyle w:val="af3"/>
            <w:bCs/>
            <w:color w:val="auto"/>
            <w:sz w:val="28"/>
            <w:szCs w:val="28"/>
            <w:u w:val="none"/>
          </w:rPr>
          <w:t>.</w:t>
        </w:r>
        <w:r w:rsidRPr="00FA225B">
          <w:rPr>
            <w:rStyle w:val="af3"/>
            <w:bCs/>
            <w:color w:val="auto"/>
            <w:sz w:val="28"/>
            <w:szCs w:val="28"/>
            <w:u w:val="none"/>
            <w:lang w:val="en-US"/>
          </w:rPr>
          <w:t>ru</w:t>
        </w:r>
      </w:hyperlink>
      <w:r w:rsidRPr="00FA225B">
        <w:rPr>
          <w:rFonts w:ascii="Times New Roman" w:hAnsi="Times New Roman" w:cs="Times New Roman"/>
          <w:bCs/>
          <w:kern w:val="2"/>
          <w:sz w:val="28"/>
          <w:szCs w:val="28"/>
        </w:rPr>
        <w:t xml:space="preserve">, </w:t>
      </w:r>
      <w:hyperlink r:id="rId27" w:history="1">
        <w:r w:rsidRPr="00FA225B">
          <w:rPr>
            <w:rStyle w:val="af3"/>
            <w:bCs/>
            <w:color w:val="auto"/>
            <w:sz w:val="28"/>
            <w:szCs w:val="28"/>
            <w:u w:val="none"/>
          </w:rPr>
          <w:t>http://право-минюст.рф</w:t>
        </w:r>
      </w:hyperlink>
      <w:r w:rsidRPr="00FA225B">
        <w:rPr>
          <w:rFonts w:ascii="Times New Roman" w:hAnsi="Times New Roman" w:cs="Times New Roman"/>
          <w:bCs/>
          <w:kern w:val="2"/>
          <w:sz w:val="28"/>
          <w:szCs w:val="28"/>
        </w:rPr>
        <w:t>).</w:t>
      </w:r>
    </w:p>
    <w:p w:rsidR="00E0184A" w:rsidRPr="00FA225B" w:rsidRDefault="00E0184A" w:rsidP="00FA225B">
      <w:pPr>
        <w:pStyle w:val="21"/>
        <w:spacing w:after="0" w:line="240" w:lineRule="auto"/>
        <w:ind w:firstLine="709"/>
        <w:jc w:val="both"/>
        <w:rPr>
          <w:rFonts w:ascii="Times New Roman" w:hAnsi="Times New Roman" w:cs="Times New Roman"/>
          <w:bCs/>
          <w:kern w:val="2"/>
          <w:sz w:val="28"/>
          <w:szCs w:val="28"/>
        </w:rPr>
      </w:pPr>
      <w:r w:rsidRPr="00FA225B">
        <w:rPr>
          <w:rFonts w:ascii="Times New Roman" w:hAnsi="Times New Roman" w:cs="Times New Roman"/>
          <w:bCs/>
          <w:kern w:val="2"/>
          <w:sz w:val="28"/>
          <w:szCs w:val="28"/>
        </w:rPr>
        <w:t>6. Обнародование муниципальных нормативных правовых актов органов местного самоуправления поссовета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поссовета, самим муниципальным правовым актом.</w:t>
      </w:r>
    </w:p>
    <w:p w:rsidR="00E0184A" w:rsidRPr="00FA225B" w:rsidRDefault="00E0184A" w:rsidP="00FA225B">
      <w:pPr>
        <w:pStyle w:val="21"/>
        <w:tabs>
          <w:tab w:val="left" w:pos="709"/>
        </w:tabs>
        <w:spacing w:after="0" w:line="240" w:lineRule="auto"/>
        <w:ind w:firstLine="709"/>
        <w:jc w:val="both"/>
        <w:rPr>
          <w:rFonts w:ascii="Times New Roman" w:hAnsi="Times New Roman" w:cs="Times New Roman"/>
          <w:b/>
          <w:bCs/>
          <w:kern w:val="2"/>
          <w:sz w:val="28"/>
          <w:szCs w:val="28"/>
        </w:rPr>
      </w:pPr>
    </w:p>
    <w:p w:rsidR="00E0184A" w:rsidRPr="00E0184A" w:rsidRDefault="00E0184A" w:rsidP="00FA225B">
      <w:pPr>
        <w:autoSpaceDE w:val="0"/>
        <w:autoSpaceDN w:val="0"/>
        <w:adjustRightInd w:val="0"/>
        <w:spacing w:after="0" w:line="240" w:lineRule="auto"/>
        <w:ind w:firstLine="709"/>
        <w:jc w:val="center"/>
        <w:rPr>
          <w:rFonts w:ascii="Times New Roman" w:hAnsi="Times New Roman" w:cs="Times New Roman"/>
          <w:b/>
          <w:bCs/>
          <w:kern w:val="2"/>
          <w:sz w:val="28"/>
          <w:szCs w:val="28"/>
        </w:rPr>
      </w:pPr>
      <w:r w:rsidRPr="00FA225B">
        <w:rPr>
          <w:rFonts w:ascii="Times New Roman" w:hAnsi="Times New Roman" w:cs="Times New Roman"/>
          <w:b/>
          <w:bCs/>
          <w:kern w:val="2"/>
          <w:sz w:val="28"/>
          <w:szCs w:val="28"/>
        </w:rPr>
        <w:t>ГЛАВА</w:t>
      </w:r>
      <w:r w:rsidRPr="00FA225B">
        <w:rPr>
          <w:rFonts w:ascii="Times New Roman" w:hAnsi="Times New Roman" w:cs="Times New Roman"/>
          <w:sz w:val="28"/>
          <w:szCs w:val="28"/>
        </w:rPr>
        <w:t> </w:t>
      </w:r>
      <w:r w:rsidRPr="00FA225B">
        <w:rPr>
          <w:rFonts w:ascii="Times New Roman" w:hAnsi="Times New Roman" w:cs="Times New Roman"/>
          <w:b/>
          <w:bCs/>
          <w:kern w:val="2"/>
          <w:sz w:val="28"/>
          <w:szCs w:val="28"/>
          <w:lang w:val="en-US"/>
        </w:rPr>
        <w:t>VII</w:t>
      </w:r>
      <w:r w:rsidRPr="00FA225B">
        <w:rPr>
          <w:rFonts w:ascii="Times New Roman" w:hAnsi="Times New Roman" w:cs="Times New Roman"/>
          <w:b/>
          <w:bCs/>
          <w:kern w:val="2"/>
          <w:sz w:val="28"/>
          <w:szCs w:val="28"/>
        </w:rPr>
        <w:t>. ОТВЕТСТВЕННОСТЬ ОРГАНОВ МЕСТНОГО САМОУПРАВЛЕНИЯ И ДОЛЖНОСТНЫХ</w:t>
      </w:r>
      <w:r w:rsidRPr="00E0184A">
        <w:rPr>
          <w:rFonts w:ascii="Times New Roman" w:hAnsi="Times New Roman" w:cs="Times New Roman"/>
          <w:b/>
          <w:bCs/>
          <w:kern w:val="2"/>
          <w:sz w:val="28"/>
          <w:szCs w:val="28"/>
        </w:rPr>
        <w:t xml:space="preserve"> ЛИЦ</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
          <w:bCs/>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46. </w:t>
      </w:r>
      <w:r w:rsidRPr="00FA225B">
        <w:rPr>
          <w:rFonts w:ascii="Times New Roman" w:hAnsi="Times New Roman" w:cs="Times New Roman"/>
          <w:b/>
          <w:sz w:val="28"/>
          <w:szCs w:val="28"/>
        </w:rPr>
        <w:t xml:space="preserve">Ответственность органов местного самоуправления и должностных лиц поссовета </w:t>
      </w:r>
    </w:p>
    <w:p w:rsidR="00E0184A" w:rsidRPr="00FA225B" w:rsidRDefault="00E0184A" w:rsidP="006A2535">
      <w:pPr>
        <w:autoSpaceDE w:val="0"/>
        <w:autoSpaceDN w:val="0"/>
        <w:adjustRightInd w:val="0"/>
        <w:spacing w:after="0" w:line="240" w:lineRule="auto"/>
        <w:ind w:firstLine="709"/>
        <w:jc w:val="both"/>
        <w:rPr>
          <w:rFonts w:ascii="Times New Roman" w:hAnsi="Times New Roman" w:cs="Times New Roman"/>
          <w:b/>
          <w:bCs/>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Органы местного самоуправления и должностные лица поссовета несут ответственность перед населением муниципального образования Саракташский поссовет, государством, физическими и юридическими лицами в соответствии с федеральными законами.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47. </w:t>
      </w:r>
      <w:r w:rsidRPr="00FA225B">
        <w:rPr>
          <w:rFonts w:ascii="Times New Roman" w:hAnsi="Times New Roman" w:cs="Times New Roman"/>
          <w:b/>
          <w:sz w:val="28"/>
          <w:szCs w:val="28"/>
        </w:rPr>
        <w:t xml:space="preserve">Ответственность органов поссовета, депутатов, выборных должностных лиц поссовета перед населением </w:t>
      </w:r>
    </w:p>
    <w:p w:rsidR="00E0184A" w:rsidRPr="00FA225B" w:rsidRDefault="00E0184A" w:rsidP="00FA225B">
      <w:pPr>
        <w:spacing w:after="0" w:line="240" w:lineRule="auto"/>
        <w:ind w:firstLine="709"/>
        <w:jc w:val="both"/>
        <w:rPr>
          <w:rFonts w:ascii="Times New Roman" w:hAnsi="Times New Roman" w:cs="Times New Roman"/>
          <w:b/>
          <w:sz w:val="28"/>
          <w:szCs w:val="28"/>
        </w:rPr>
      </w:pPr>
    </w:p>
    <w:p w:rsidR="00E0184A" w:rsidRPr="00E0184A" w:rsidRDefault="00E0184A" w:rsidP="006A2535">
      <w:pPr>
        <w:tabs>
          <w:tab w:val="left" w:pos="709"/>
        </w:tabs>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Основания наступления ответственности органов поссовета, депутатов, выборных должностных лиц поссовета перед населением и порядок решения соответствующих вопросов определяются настоящим Уставом в соответствии с Федеральным законом от 6 октября </w:t>
      </w:r>
      <w:smartTag w:uri="urn:schemas-microsoft-com:office:smarttags" w:element="metricconverter">
        <w:smartTagPr>
          <w:attr w:name="ProductID" w:val="2003 г"/>
        </w:smartTagPr>
        <w:r w:rsidRPr="00E0184A">
          <w:rPr>
            <w:rFonts w:ascii="Times New Roman" w:hAnsi="Times New Roman" w:cs="Times New Roman"/>
            <w:sz w:val="28"/>
            <w:szCs w:val="28"/>
          </w:rPr>
          <w:t>2003 г</w:t>
        </w:r>
      </w:smartTag>
      <w:r w:rsidRPr="00E0184A">
        <w:rPr>
          <w:rFonts w:ascii="Times New Roman" w:hAnsi="Times New Roman" w:cs="Times New Roman"/>
          <w:sz w:val="28"/>
          <w:szCs w:val="28"/>
        </w:rPr>
        <w:t>. № 131-ФЗ «Об общих принципах организации местного самоуправления в Российской Федерации».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Население поссовета вправе отозвать депутатов, выборных должностных лиц поссовета в соответствии с Федеральным законом от 6 октября 2003г.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48. Ответственность органов </w:t>
      </w:r>
      <w:r w:rsidRPr="00E0184A">
        <w:rPr>
          <w:rFonts w:ascii="Times New Roman" w:hAnsi="Times New Roman" w:cs="Times New Roman"/>
          <w:b/>
          <w:sz w:val="28"/>
          <w:szCs w:val="28"/>
        </w:rPr>
        <w:t xml:space="preserve">поссовета </w:t>
      </w:r>
      <w:r w:rsidRPr="00E0184A">
        <w:rPr>
          <w:rFonts w:ascii="Times New Roman" w:hAnsi="Times New Roman" w:cs="Times New Roman"/>
          <w:b/>
          <w:bCs/>
          <w:sz w:val="28"/>
          <w:szCs w:val="28"/>
        </w:rPr>
        <w:t xml:space="preserve">и должностных лиц </w:t>
      </w:r>
      <w:r w:rsidRPr="00E0184A">
        <w:rPr>
          <w:rFonts w:ascii="Times New Roman" w:hAnsi="Times New Roman" w:cs="Times New Roman"/>
          <w:b/>
          <w:sz w:val="28"/>
          <w:szCs w:val="28"/>
        </w:rPr>
        <w:t>поссовета</w:t>
      </w:r>
      <w:r w:rsidRPr="00E0184A">
        <w:rPr>
          <w:rFonts w:ascii="Times New Roman" w:hAnsi="Times New Roman" w:cs="Times New Roman"/>
          <w:b/>
          <w:bCs/>
          <w:sz w:val="28"/>
          <w:szCs w:val="28"/>
        </w:rPr>
        <w:t xml:space="preserve"> перед государством</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Ответственность органов поссовета и должностных лиц поссовета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0184A" w:rsidRPr="00E0184A" w:rsidRDefault="00E0184A" w:rsidP="006A2535">
      <w:pPr>
        <w:pStyle w:val="23"/>
        <w:spacing w:after="0" w:line="240" w:lineRule="auto"/>
        <w:ind w:firstLine="709"/>
        <w:rPr>
          <w:rFonts w:ascii="Times New Roman" w:hAnsi="Times New Roman" w:cs="Times New Roman"/>
          <w:b/>
          <w:bCs/>
          <w:sz w:val="28"/>
          <w:szCs w:val="28"/>
        </w:rPr>
      </w:pPr>
    </w:p>
    <w:p w:rsidR="00E0184A" w:rsidRPr="00E0184A" w:rsidRDefault="00E0184A" w:rsidP="00FA225B">
      <w:pPr>
        <w:pStyle w:val="23"/>
        <w:spacing w:after="0" w:line="240" w:lineRule="auto"/>
        <w:ind w:left="0"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49. Ответственность Совета депутатов перед государством </w:t>
      </w:r>
    </w:p>
    <w:p w:rsidR="00E0184A" w:rsidRPr="00E0184A" w:rsidRDefault="00E0184A" w:rsidP="006A2535">
      <w:pPr>
        <w:pStyle w:val="23"/>
        <w:spacing w:after="0" w:line="240" w:lineRule="auto"/>
        <w:ind w:firstLine="709"/>
        <w:rPr>
          <w:rFonts w:ascii="Times New Roman" w:hAnsi="Times New Roman" w:cs="Times New Roman"/>
          <w:b/>
          <w:bCs/>
          <w:sz w:val="28"/>
          <w:szCs w:val="28"/>
        </w:rPr>
      </w:pPr>
    </w:p>
    <w:p w:rsidR="00E0184A" w:rsidRPr="00E0184A" w:rsidRDefault="00E0184A" w:rsidP="00FA225B">
      <w:pPr>
        <w:pStyle w:val="23"/>
        <w:spacing w:after="0" w:line="240" w:lineRule="auto"/>
        <w:ind w:left="0"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Совет депутатов </w:t>
      </w:r>
      <w:r w:rsidRPr="00E0184A">
        <w:rPr>
          <w:rFonts w:ascii="Times New Roman" w:hAnsi="Times New Roman" w:cs="Times New Roman"/>
          <w:sz w:val="28"/>
          <w:szCs w:val="28"/>
        </w:rPr>
        <w:t xml:space="preserve">поссовета </w:t>
      </w:r>
      <w:r w:rsidRPr="00E0184A">
        <w:rPr>
          <w:rFonts w:ascii="Times New Roman" w:hAnsi="Times New Roman" w:cs="Times New Roman"/>
          <w:bCs/>
          <w:sz w:val="28"/>
          <w:szCs w:val="28"/>
        </w:rPr>
        <w:t xml:space="preserve">несет ответственность перед государством в соответствии и по основаниям, предусмотренным статьей 73 </w:t>
      </w:r>
      <w:r w:rsidRPr="00E0184A">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FA225B">
      <w:pPr>
        <w:pStyle w:val="23"/>
        <w:spacing w:after="0" w:line="240" w:lineRule="auto"/>
        <w:ind w:left="0" w:firstLine="709"/>
        <w:jc w:val="both"/>
        <w:rPr>
          <w:rFonts w:ascii="Times New Roman" w:hAnsi="Times New Roman" w:cs="Times New Roman"/>
          <w:bCs/>
          <w:sz w:val="28"/>
          <w:szCs w:val="28"/>
        </w:rPr>
      </w:pPr>
      <w:r w:rsidRPr="00E0184A">
        <w:rPr>
          <w:rFonts w:ascii="Times New Roman" w:hAnsi="Times New Roman" w:cs="Times New Roman"/>
          <w:b/>
          <w:bCs/>
          <w:sz w:val="28"/>
          <w:szCs w:val="28"/>
        </w:rPr>
        <w:t>Статья 50. Ответственность главы поссовета перед государством</w:t>
      </w:r>
      <w:r w:rsidRPr="00E0184A">
        <w:rPr>
          <w:rFonts w:ascii="Times New Roman" w:hAnsi="Times New Roman" w:cs="Times New Roman"/>
          <w:bCs/>
          <w:sz w:val="28"/>
          <w:szCs w:val="28"/>
        </w:rPr>
        <w:t xml:space="preserve"> </w:t>
      </w:r>
    </w:p>
    <w:p w:rsidR="00E0184A" w:rsidRPr="00E0184A" w:rsidRDefault="00E0184A" w:rsidP="006A2535">
      <w:pPr>
        <w:pStyle w:val="23"/>
        <w:spacing w:after="0" w:line="240" w:lineRule="auto"/>
        <w:ind w:firstLine="709"/>
        <w:rPr>
          <w:rFonts w:ascii="Times New Roman" w:hAnsi="Times New Roman" w:cs="Times New Roman"/>
          <w:bCs/>
          <w:sz w:val="28"/>
          <w:szCs w:val="28"/>
        </w:rPr>
      </w:pPr>
    </w:p>
    <w:p w:rsidR="00E0184A" w:rsidRPr="00E0184A" w:rsidRDefault="00E0184A" w:rsidP="00FA225B">
      <w:pPr>
        <w:pStyle w:val="23"/>
        <w:spacing w:after="0" w:line="240" w:lineRule="auto"/>
        <w:ind w:left="0"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Глава поссовета несет ответственность перед государством в соответствии и по основаниям, предусмотренным статьей 74 </w:t>
      </w:r>
      <w:r w:rsidRPr="00E0184A">
        <w:rPr>
          <w:rFonts w:ascii="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51. </w:t>
      </w:r>
      <w:r w:rsidRPr="00FA225B">
        <w:rPr>
          <w:rFonts w:ascii="Times New Roman" w:hAnsi="Times New Roman" w:cs="Times New Roman"/>
          <w:b/>
          <w:sz w:val="28"/>
          <w:szCs w:val="28"/>
        </w:rPr>
        <w:t>Ответственность органов поссовета и должностных лиц поссовета перед физическими и юридическими лицами</w:t>
      </w: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FA225B">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Ответственность органов поссовета и должностных лиц поссовета перед физическими и юридическими лицами наступает в порядке, установленном федеральными законами.</w:t>
      </w:r>
    </w:p>
    <w:p w:rsidR="00E0184A" w:rsidRPr="00E0184A" w:rsidRDefault="00E0184A" w:rsidP="00FA225B">
      <w:pPr>
        <w:autoSpaceDE w:val="0"/>
        <w:autoSpaceDN w:val="0"/>
        <w:adjustRightInd w:val="0"/>
        <w:spacing w:after="0" w:line="240" w:lineRule="auto"/>
        <w:jc w:val="both"/>
        <w:rPr>
          <w:rFonts w:ascii="Times New Roman" w:hAnsi="Times New Roman" w:cs="Times New Roman"/>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sz w:val="28"/>
          <w:szCs w:val="28"/>
        </w:rPr>
      </w:pPr>
      <w:r w:rsidRPr="00FA225B">
        <w:rPr>
          <w:rFonts w:ascii="Times New Roman" w:hAnsi="Times New Roman" w:cs="Times New Roman"/>
          <w:b/>
          <w:kern w:val="2"/>
          <w:sz w:val="28"/>
          <w:szCs w:val="28"/>
        </w:rPr>
        <w:t xml:space="preserve">Статья 52. </w:t>
      </w:r>
      <w:r w:rsidRPr="00FA225B">
        <w:rPr>
          <w:rFonts w:ascii="Times New Roman" w:hAnsi="Times New Roman" w:cs="Times New Roman"/>
          <w:b/>
          <w:sz w:val="28"/>
          <w:szCs w:val="28"/>
        </w:rPr>
        <w:t>Обжалование в суд решений, принятых путем прямого волеизъявления граждан, решений и действий (бездействия) органов поссовета и должностных лиц поссовета</w:t>
      </w:r>
    </w:p>
    <w:p w:rsidR="00E0184A" w:rsidRPr="00FA225B" w:rsidRDefault="00E0184A" w:rsidP="00FA225B">
      <w:pPr>
        <w:pStyle w:val="21"/>
        <w:autoSpaceDE w:val="0"/>
        <w:autoSpaceDN w:val="0"/>
        <w:adjustRightInd w:val="0"/>
        <w:spacing w:after="0" w:line="240" w:lineRule="auto"/>
        <w:ind w:firstLine="709"/>
        <w:jc w:val="both"/>
        <w:rPr>
          <w:rFonts w:ascii="Times New Roman" w:hAnsi="Times New Roman" w:cs="Times New Roman"/>
          <w:b/>
          <w:bCs/>
          <w:sz w:val="28"/>
          <w:szCs w:val="28"/>
        </w:rPr>
      </w:pPr>
    </w:p>
    <w:p w:rsidR="00E0184A" w:rsidRPr="00E0184A" w:rsidRDefault="00E0184A" w:rsidP="00FA225B">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поссовета и должностных лиц поссовета могут быть обжалованы в суд или арбитражный суд в установленном законом порядке.</w:t>
      </w:r>
    </w:p>
    <w:p w:rsidR="00E0184A" w:rsidRPr="00E0184A" w:rsidRDefault="00E0184A" w:rsidP="00FA225B">
      <w:pPr>
        <w:pStyle w:val="ConsNormal"/>
        <w:keepLines/>
        <w:ind w:firstLine="709"/>
        <w:jc w:val="both"/>
        <w:rPr>
          <w:rFonts w:ascii="Times New Roman" w:hAnsi="Times New Roman" w:cs="Times New Roman"/>
          <w:sz w:val="28"/>
          <w:szCs w:val="28"/>
        </w:rPr>
      </w:pPr>
    </w:p>
    <w:p w:rsidR="00E0184A" w:rsidRPr="00E0184A" w:rsidRDefault="00E0184A" w:rsidP="006A2535">
      <w:pPr>
        <w:keepLines/>
        <w:widowControl w:val="0"/>
        <w:tabs>
          <w:tab w:val="left" w:pos="709"/>
          <w:tab w:val="left" w:pos="851"/>
        </w:tabs>
        <w:spacing w:after="0" w:line="240" w:lineRule="auto"/>
        <w:ind w:firstLine="709"/>
        <w:jc w:val="center"/>
        <w:rPr>
          <w:rFonts w:ascii="Times New Roman" w:hAnsi="Times New Roman" w:cs="Times New Roman"/>
          <w:b/>
          <w:bCs/>
          <w:kern w:val="2"/>
          <w:sz w:val="28"/>
          <w:szCs w:val="28"/>
        </w:rPr>
      </w:pPr>
      <w:r w:rsidRPr="00E0184A">
        <w:rPr>
          <w:rFonts w:ascii="Times New Roman" w:hAnsi="Times New Roman" w:cs="Times New Roman"/>
          <w:b/>
          <w:bCs/>
          <w:kern w:val="2"/>
          <w:sz w:val="28"/>
          <w:szCs w:val="28"/>
        </w:rPr>
        <w:t>ГЛАВА</w:t>
      </w:r>
      <w:r w:rsidRPr="00E0184A">
        <w:rPr>
          <w:rFonts w:ascii="Times New Roman" w:hAnsi="Times New Roman" w:cs="Times New Roman"/>
          <w:sz w:val="28"/>
          <w:szCs w:val="28"/>
        </w:rPr>
        <w:t> </w:t>
      </w:r>
      <w:r w:rsidRPr="00E0184A">
        <w:rPr>
          <w:rFonts w:ascii="Times New Roman" w:hAnsi="Times New Roman" w:cs="Times New Roman"/>
          <w:b/>
          <w:bCs/>
          <w:kern w:val="2"/>
          <w:sz w:val="28"/>
          <w:szCs w:val="28"/>
          <w:lang w:val="en-US"/>
        </w:rPr>
        <w:t>VIII</w:t>
      </w:r>
      <w:r w:rsidRPr="00E0184A">
        <w:rPr>
          <w:rFonts w:ascii="Times New Roman" w:hAnsi="Times New Roman" w:cs="Times New Roman"/>
          <w:b/>
          <w:bCs/>
          <w:kern w:val="2"/>
          <w:sz w:val="28"/>
          <w:szCs w:val="28"/>
        </w:rPr>
        <w:t>. ЭКОНОМИЧЕСКАЯ ОСНОВА ПОССОВЕТА</w:t>
      </w:r>
    </w:p>
    <w:p w:rsidR="00E0184A" w:rsidRPr="00E0184A" w:rsidRDefault="00E0184A" w:rsidP="006A2535">
      <w:pPr>
        <w:keepLines/>
        <w:widowControl w:val="0"/>
        <w:spacing w:after="0" w:line="240" w:lineRule="auto"/>
        <w:ind w:firstLine="709"/>
        <w:jc w:val="both"/>
        <w:rPr>
          <w:rFonts w:ascii="Times New Roman" w:hAnsi="Times New Roman" w:cs="Times New Roman"/>
          <w:b/>
          <w:bCs/>
          <w:kern w:val="2"/>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53. Муниципальное имущество</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Экономическую основу местного самоуправления составляют находящееся в муниципальной собственности имущество, средства бюджета поссовета, а также имущественные права поссовета. </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2. В собственности муниципального образования может находиться:</w:t>
      </w:r>
      <w:bookmarkStart w:id="4" w:name="sub_5002"/>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имущество, предназначенное для решения установленных Федеральным законом от 6 октября 2003г. № 131-ФЗ «Об общих принципах организации местного самоуправления в Российской Федерации» вопросов местного значения;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поссовета,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поссовета,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3) имущество, предназначенное для обеспечения деятельности органов поссовета и должностных лиц поссовета, муниципальных служащих, работников муниципальных предприятий и учреждений в соответствии с нормативными правовыми актами Совета депутатов поссовета;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p>
    <w:bookmarkEnd w:id="4"/>
    <w:p w:rsidR="00E0184A" w:rsidRPr="00E0184A" w:rsidRDefault="00E0184A" w:rsidP="006A2535">
      <w:pPr>
        <w:pStyle w:val="ConsNormal"/>
        <w:keepLines/>
        <w:ind w:firstLine="709"/>
        <w:jc w:val="both"/>
        <w:rPr>
          <w:rFonts w:ascii="Times New Roman" w:hAnsi="Times New Roman" w:cs="Times New Roman"/>
          <w:b/>
          <w:bCs/>
          <w:sz w:val="28"/>
          <w:szCs w:val="28"/>
        </w:rPr>
      </w:pPr>
      <w:r w:rsidRPr="00E0184A">
        <w:rPr>
          <w:rFonts w:ascii="Times New Roman" w:hAnsi="Times New Roman" w:cs="Times New Roman"/>
          <w:b/>
          <w:bCs/>
          <w:kern w:val="2"/>
          <w:sz w:val="28"/>
          <w:szCs w:val="28"/>
        </w:rPr>
        <w:lastRenderedPageBreak/>
        <w:t>Статья 54.</w:t>
      </w:r>
      <w:r w:rsidRPr="00E0184A">
        <w:rPr>
          <w:rFonts w:ascii="Times New Roman" w:hAnsi="Times New Roman" w:cs="Times New Roman"/>
          <w:b/>
          <w:bCs/>
          <w:sz w:val="28"/>
          <w:szCs w:val="28"/>
        </w:rPr>
        <w:t xml:space="preserve"> Владение, пользование и распоряжение муниципальным имуществом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w:t>
      </w:r>
      <w:r w:rsidRPr="00FA225B">
        <w:rPr>
          <w:rFonts w:ascii="Times New Roman" w:hAnsi="Times New Roman" w:cs="Times New Roman"/>
          <w:sz w:val="28"/>
          <w:szCs w:val="28"/>
        </w:rPr>
        <w:t xml:space="preserve">с </w:t>
      </w:r>
      <w:hyperlink r:id="rId28" w:history="1">
        <w:r w:rsidRPr="00FA225B">
          <w:rPr>
            <w:rStyle w:val="af3"/>
            <w:color w:val="auto"/>
            <w:sz w:val="28"/>
            <w:szCs w:val="28"/>
            <w:u w:val="none"/>
          </w:rPr>
          <w:t>Конституцией</w:t>
        </w:r>
      </w:hyperlink>
      <w:r w:rsidRPr="00FA225B">
        <w:rPr>
          <w:rFonts w:ascii="Times New Roman" w:hAnsi="Times New Roman" w:cs="Times New Roman"/>
          <w:sz w:val="28"/>
          <w:szCs w:val="28"/>
        </w:rPr>
        <w:t xml:space="preserve"> Российской</w:t>
      </w:r>
      <w:r w:rsidRPr="00E0184A">
        <w:rPr>
          <w:rFonts w:ascii="Times New Roman" w:hAnsi="Times New Roman" w:cs="Times New Roman"/>
          <w:sz w:val="28"/>
          <w:szCs w:val="28"/>
        </w:rPr>
        <w:t xml:space="preserve"> Федерации, федеральными законами и принимаемыми в соответствии с ними нормативными правовыми актами органов местного самоуправления.</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2. Поссовет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0184A" w:rsidRPr="00FA225B"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9" w:history="1">
        <w:r w:rsidRPr="00FA225B">
          <w:rPr>
            <w:rStyle w:val="af3"/>
            <w:color w:val="auto"/>
            <w:sz w:val="28"/>
            <w:szCs w:val="28"/>
            <w:u w:val="none"/>
          </w:rPr>
          <w:t>законами</w:t>
        </w:r>
      </w:hyperlink>
      <w:r w:rsidRPr="00FA225B">
        <w:rPr>
          <w:rFonts w:ascii="Times New Roman" w:hAnsi="Times New Roman" w:cs="Times New Roman"/>
          <w:sz w:val="28"/>
          <w:szCs w:val="28"/>
        </w:rPr>
        <w:t>.</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Доходы от использования и приватизации муниципального имущества поступают в местные бюджеты.</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4. Поссовет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поссовет.</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Поссовет, осуществляющий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30" w:history="1">
        <w:r w:rsidRPr="00FA225B">
          <w:rPr>
            <w:rStyle w:val="af3"/>
            <w:color w:val="auto"/>
            <w:sz w:val="28"/>
            <w:szCs w:val="28"/>
            <w:u w:val="none"/>
          </w:rPr>
          <w:t>законом</w:t>
        </w:r>
      </w:hyperlink>
      <w:r w:rsidRPr="00FA225B">
        <w:rPr>
          <w:rFonts w:ascii="Times New Roman" w:hAnsi="Times New Roman" w:cs="Times New Roman"/>
          <w:sz w:val="28"/>
          <w:szCs w:val="28"/>
        </w:rPr>
        <w:t>.</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5. Поссовет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184A" w:rsidRPr="00FA225B" w:rsidRDefault="00E0184A" w:rsidP="006A2535">
      <w:pPr>
        <w:autoSpaceDE w:val="0"/>
        <w:autoSpaceDN w:val="0"/>
        <w:adjustRightInd w:val="0"/>
        <w:spacing w:after="0" w:line="240" w:lineRule="auto"/>
        <w:ind w:firstLine="709"/>
        <w:jc w:val="both"/>
        <w:outlineLvl w:val="1"/>
        <w:rPr>
          <w:rFonts w:ascii="Times New Roman" w:hAnsi="Times New Roman" w:cs="Times New Roman"/>
          <w:b/>
          <w:sz w:val="28"/>
          <w:szCs w:val="28"/>
        </w:rPr>
      </w:pPr>
    </w:p>
    <w:p w:rsidR="00E0184A" w:rsidRPr="00FA225B" w:rsidRDefault="00E0184A" w:rsidP="00FA225B">
      <w:pPr>
        <w:pStyle w:val="ab"/>
        <w:keepLines/>
        <w:widowControl w:val="0"/>
        <w:spacing w:after="0" w:line="240" w:lineRule="auto"/>
        <w:ind w:firstLine="426"/>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55. Бюджет поссовета</w:t>
      </w:r>
    </w:p>
    <w:p w:rsidR="00E0184A" w:rsidRPr="00FA225B" w:rsidRDefault="00E0184A" w:rsidP="006A2535">
      <w:pPr>
        <w:pStyle w:val="ConsNormal"/>
        <w:widowControl/>
        <w:ind w:firstLine="709"/>
        <w:jc w:val="both"/>
        <w:rPr>
          <w:rFonts w:ascii="Times New Roman" w:hAnsi="Times New Roman" w:cs="Times New Roman"/>
          <w:b/>
          <w:bCs/>
          <w:kern w:val="2"/>
          <w:sz w:val="28"/>
          <w:szCs w:val="28"/>
        </w:rPr>
      </w:pPr>
    </w:p>
    <w:p w:rsidR="00E0184A" w:rsidRPr="00E0184A" w:rsidRDefault="00E0184A" w:rsidP="006A2535">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1. Поссовет имеет собственный бюджет (местный бюджет).</w:t>
      </w:r>
    </w:p>
    <w:p w:rsidR="00E0184A" w:rsidRPr="00E0184A" w:rsidRDefault="00E0184A" w:rsidP="006A2535">
      <w:pPr>
        <w:pStyle w:val="ConsNormal"/>
        <w:keepLines/>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t>2. Бюджетные полномочия муниципального образования Саракташский поссовет устанавливаются Бюджетным кодексом Российской Федерации.</w:t>
      </w:r>
    </w:p>
    <w:p w:rsidR="00E0184A" w:rsidRPr="00E0184A" w:rsidRDefault="00E0184A" w:rsidP="006A2535">
      <w:pPr>
        <w:pStyle w:val="ConsNormal"/>
        <w:keepLines/>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поссоветом самостоятельно с соблюдением требований, установленных Бюджетным кодексом Российской Федерации</w:t>
      </w:r>
      <w:r w:rsidR="00FA225B">
        <w:rPr>
          <w:rFonts w:ascii="Times New Roman" w:hAnsi="Times New Roman" w:cs="Times New Roman"/>
          <w:sz w:val="28"/>
          <w:szCs w:val="28"/>
        </w:rPr>
        <w:t>.</w:t>
      </w:r>
    </w:p>
    <w:p w:rsidR="00E0184A" w:rsidRPr="00E0184A" w:rsidRDefault="00E0184A" w:rsidP="006A2535">
      <w:pPr>
        <w:pStyle w:val="ConsNormal"/>
        <w:keepLines/>
        <w:ind w:firstLine="709"/>
        <w:jc w:val="both"/>
        <w:rPr>
          <w:rFonts w:ascii="Times New Roman" w:hAnsi="Times New Roman" w:cs="Times New Roman"/>
          <w:b/>
          <w:sz w:val="28"/>
          <w:szCs w:val="28"/>
        </w:rPr>
      </w:pPr>
      <w:r w:rsidRPr="00E0184A">
        <w:rPr>
          <w:rFonts w:ascii="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поссовета, работников муниципальных учреждений с указанием фактических расходов на оплату их труда подлежат опубликованию.</w:t>
      </w:r>
    </w:p>
    <w:p w:rsidR="00E0184A" w:rsidRPr="00E0184A" w:rsidRDefault="00E0184A" w:rsidP="006A2535">
      <w:pPr>
        <w:pStyle w:val="ConsNormal"/>
        <w:keepLine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Поссовет обеспечивает жителям поссовета возможность ознакомиться с указанными документами и сведениями в случае невозможности их опубликования. </w:t>
      </w:r>
    </w:p>
    <w:p w:rsidR="00E0184A" w:rsidRPr="00E0184A" w:rsidRDefault="00E0184A" w:rsidP="006A2535">
      <w:pPr>
        <w:pStyle w:val="ConsNormal"/>
        <w:keepLines/>
        <w:ind w:firstLine="709"/>
        <w:jc w:val="both"/>
        <w:rPr>
          <w:rFonts w:ascii="Times New Roman" w:hAnsi="Times New Roman" w:cs="Times New Roman"/>
          <w:b/>
          <w:bCs/>
          <w:kern w:val="2"/>
          <w:sz w:val="28"/>
          <w:szCs w:val="28"/>
        </w:rPr>
      </w:pPr>
    </w:p>
    <w:p w:rsidR="00E0184A" w:rsidRPr="00FA225B" w:rsidRDefault="00E0184A" w:rsidP="00FA225B">
      <w:pPr>
        <w:pStyle w:val="ab"/>
        <w:keepLines/>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56. Порядок составления и рассмотрения проекта местного бюджета</w:t>
      </w:r>
    </w:p>
    <w:p w:rsidR="00E0184A" w:rsidRPr="00E0184A" w:rsidRDefault="00E0184A" w:rsidP="006A2535">
      <w:pPr>
        <w:pStyle w:val="ab"/>
        <w:keepLines/>
        <w:spacing w:after="0" w:line="240" w:lineRule="auto"/>
        <w:ind w:firstLine="709"/>
        <w:jc w:val="both"/>
        <w:rPr>
          <w:rFonts w:ascii="Times New Roman" w:hAnsi="Times New Roman" w:cs="Times New Roman"/>
          <w:sz w:val="28"/>
          <w:szCs w:val="28"/>
        </w:rPr>
      </w:pPr>
    </w:p>
    <w:p w:rsidR="00E0184A" w:rsidRPr="00E0184A" w:rsidRDefault="00E0184A" w:rsidP="00FA225B">
      <w:pPr>
        <w:pStyle w:val="ConsNorma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Саракташский поссовет, в соответствии с Бюджетным кодексом Российской Федерации и принимаемыми с соблюдением его требований решениями Совета депутатов поссовета. </w:t>
      </w:r>
    </w:p>
    <w:p w:rsidR="00E0184A" w:rsidRPr="00E0184A" w:rsidRDefault="00E0184A" w:rsidP="00FA225B">
      <w:pPr>
        <w:pStyle w:val="ConsNormal"/>
        <w:widowControl/>
        <w:tabs>
          <w:tab w:val="left" w:pos="993"/>
          <w:tab w:val="left" w:pos="1276"/>
        </w:tabs>
        <w:ind w:firstLine="709"/>
        <w:jc w:val="both"/>
        <w:rPr>
          <w:rFonts w:ascii="Times New Roman" w:hAnsi="Times New Roman" w:cs="Times New Roman"/>
          <w:sz w:val="28"/>
          <w:szCs w:val="28"/>
        </w:rPr>
      </w:pPr>
      <w:r w:rsidRPr="00E0184A">
        <w:rPr>
          <w:rFonts w:ascii="Times New Roman" w:hAnsi="Times New Roman" w:cs="Times New Roman"/>
          <w:sz w:val="28"/>
          <w:szCs w:val="28"/>
        </w:rPr>
        <w:t>2. Порядок рассмотрения проекта решения о бюджете и его утверждения определяется решением Совета депутатов поссовета в соответствии с требованиями Бюджетного Кодекса Российской Федерации.</w:t>
      </w:r>
    </w:p>
    <w:p w:rsidR="00E0184A" w:rsidRPr="00E0184A" w:rsidRDefault="00E0184A" w:rsidP="00FA225B">
      <w:pPr>
        <w:pStyle w:val="ConsNormal"/>
        <w:widowControl/>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t>3. Глава поссовета вносит проект нормативного правового акта о бюджете на очередной финансовый год на рассмотрение Совета депутатов.</w:t>
      </w:r>
    </w:p>
    <w:p w:rsidR="00E0184A" w:rsidRPr="00E0184A" w:rsidRDefault="00E0184A" w:rsidP="00FA225B">
      <w:pPr>
        <w:pStyle w:val="ConsNonformat"/>
        <w:keepLines/>
        <w:ind w:firstLine="709"/>
        <w:jc w:val="both"/>
        <w:rPr>
          <w:rFonts w:ascii="Times New Roman" w:hAnsi="Times New Roman" w:cs="Times New Roman"/>
          <w:bCs/>
          <w:kern w:val="2"/>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57. Утверждение и исполнение бюджета поссовета, осуществление контроля за его исполнением</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FA225B">
      <w:pPr>
        <w:pStyle w:val="ConsNonformat"/>
        <w:widowControl/>
        <w:tabs>
          <w:tab w:val="left" w:pos="993"/>
        </w:tabs>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поссовете, утверждаемым решением Совета депутатов. </w:t>
      </w:r>
    </w:p>
    <w:p w:rsidR="00E0184A" w:rsidRPr="00E0184A" w:rsidRDefault="00E0184A" w:rsidP="00FA225B">
      <w:pPr>
        <w:pStyle w:val="23"/>
        <w:tabs>
          <w:tab w:val="left" w:pos="993"/>
        </w:tabs>
        <w:spacing w:after="0" w:line="240" w:lineRule="auto"/>
        <w:ind w:firstLine="426"/>
        <w:jc w:val="both"/>
        <w:rPr>
          <w:rFonts w:ascii="Times New Roman" w:hAnsi="Times New Roman" w:cs="Times New Roman"/>
          <w:sz w:val="28"/>
          <w:szCs w:val="28"/>
        </w:rPr>
      </w:pPr>
      <w:r w:rsidRPr="00E0184A">
        <w:rPr>
          <w:rFonts w:ascii="Times New Roman" w:hAnsi="Times New Roman" w:cs="Times New Roman"/>
          <w:sz w:val="28"/>
          <w:szCs w:val="28"/>
        </w:rPr>
        <w:t>2.</w:t>
      </w:r>
      <w:r w:rsidRPr="00E0184A">
        <w:rPr>
          <w:rFonts w:ascii="Times New Roman" w:hAnsi="Times New Roman" w:cs="Times New Roman"/>
          <w:sz w:val="28"/>
          <w:szCs w:val="28"/>
        </w:rPr>
        <w:tab/>
        <w:t>Бюджет поссовета утверждается Советом депутатов поссовета.</w:t>
      </w:r>
    </w:p>
    <w:p w:rsidR="00E0184A" w:rsidRPr="00E0184A" w:rsidRDefault="00E0184A" w:rsidP="00FA225B">
      <w:pPr>
        <w:pStyle w:val="23"/>
        <w:tabs>
          <w:tab w:val="left" w:pos="993"/>
        </w:tabs>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3.</w:t>
      </w:r>
      <w:r w:rsidRPr="00E0184A">
        <w:rPr>
          <w:rFonts w:ascii="Times New Roman" w:hAnsi="Times New Roman" w:cs="Times New Roman"/>
          <w:sz w:val="28"/>
          <w:szCs w:val="28"/>
        </w:rPr>
        <w:tab/>
        <w:t>Исполнение местного бюджета обеспечивается администрацией поссовета в порядке, предусмотренном Бюджетным Кодексом Российской Федерации.</w:t>
      </w:r>
    </w:p>
    <w:p w:rsidR="00E0184A" w:rsidRPr="00E0184A" w:rsidRDefault="00E0184A" w:rsidP="006A2535">
      <w:pPr>
        <w:pStyle w:val="23"/>
        <w:spacing w:after="0" w:line="240" w:lineRule="auto"/>
        <w:ind w:firstLine="709"/>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 xml:space="preserve">Статья 58. Составление и утверждение отчета об исполнении местного бюджета </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1. Бюджетная отчетность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составляется финансовым органом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на основании сводной бюджетной отчетности соответствующих главных администраторов бюджетных средств.</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2. Отчет об исполнении местного бюджета за первый квартал, </w:t>
      </w:r>
      <w:r w:rsidRPr="00E0184A">
        <w:rPr>
          <w:rFonts w:ascii="Times New Roman" w:hAnsi="Times New Roman" w:cs="Times New Roman"/>
          <w:bCs/>
          <w:sz w:val="28"/>
          <w:szCs w:val="28"/>
        </w:rPr>
        <w:lastRenderedPageBreak/>
        <w:t>полугодие и девять месяцев текущего финансового года утверждается соответственно администрацией</w:t>
      </w:r>
      <w:r w:rsidRPr="00E0184A">
        <w:rPr>
          <w:rFonts w:ascii="Times New Roman" w:hAnsi="Times New Roman" w:cs="Times New Roman"/>
          <w:sz w:val="28"/>
          <w:szCs w:val="28"/>
        </w:rPr>
        <w:t xml:space="preserve"> поссовета</w:t>
      </w:r>
      <w:r w:rsidRPr="00E0184A">
        <w:rPr>
          <w:rFonts w:ascii="Times New Roman" w:hAnsi="Times New Roman" w:cs="Times New Roman"/>
          <w:bCs/>
          <w:sz w:val="28"/>
          <w:szCs w:val="28"/>
        </w:rPr>
        <w:t xml:space="preserve"> и направляется в Совет депутатов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3. Годовой отчет об исполнении местного бюджета подлежит утверждению </w:t>
      </w:r>
      <w:r w:rsidRPr="00E0184A">
        <w:rPr>
          <w:rFonts w:ascii="Times New Roman" w:hAnsi="Times New Roman" w:cs="Times New Roman"/>
          <w:sz w:val="28"/>
          <w:szCs w:val="28"/>
        </w:rPr>
        <w:t>решением Совета депутатов поссовета</w:t>
      </w:r>
      <w:r w:rsidRPr="00E0184A">
        <w:rPr>
          <w:rFonts w:ascii="Times New Roman" w:hAnsi="Times New Roman" w:cs="Times New Roman"/>
          <w:bCs/>
          <w:sz w:val="28"/>
          <w:szCs w:val="28"/>
        </w:rPr>
        <w:t>.</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4. Порядок представления, рассмотрения и утверждения годового отчета об исполнении бюджета устанавливается Советом депутатов поссовета в соответствии с положениями Бюджетного Кодекса Российской Федерации.</w:t>
      </w:r>
    </w:p>
    <w:p w:rsidR="00E0184A" w:rsidRPr="00E0184A" w:rsidRDefault="00E0184A" w:rsidP="006A2535">
      <w:pPr>
        <w:pStyle w:val="ConsNonformat"/>
        <w:ind w:firstLine="709"/>
        <w:jc w:val="both"/>
        <w:rPr>
          <w:rFonts w:ascii="Times New Roman" w:hAnsi="Times New Roman" w:cs="Times New Roman"/>
          <w:bCs/>
          <w:sz w:val="28"/>
          <w:szCs w:val="28"/>
        </w:rPr>
      </w:pPr>
    </w:p>
    <w:p w:rsidR="00E0184A" w:rsidRPr="00E0184A" w:rsidRDefault="00E0184A" w:rsidP="006A2535">
      <w:pPr>
        <w:pStyle w:val="ConsNonformat"/>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Статья 59. Расходы местного бюджета</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1. Формирование расходов местного бюджета осуществляется в соответствии с расходными обязательствами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устанавливаемыми и исполняемыми </w:t>
      </w:r>
      <w:r w:rsidRPr="00E0184A">
        <w:rPr>
          <w:rFonts w:ascii="Times New Roman" w:hAnsi="Times New Roman" w:cs="Times New Roman"/>
          <w:sz w:val="28"/>
          <w:szCs w:val="28"/>
        </w:rPr>
        <w:t>поссоветом</w:t>
      </w:r>
      <w:r w:rsidRPr="00E0184A">
        <w:rPr>
          <w:rFonts w:ascii="Times New Roman" w:hAnsi="Times New Roman" w:cs="Times New Roman"/>
          <w:bCs/>
          <w:sz w:val="28"/>
          <w:szCs w:val="28"/>
        </w:rPr>
        <w:t xml:space="preserve"> в соответствии с требованиями Бюджетного кодекса Российской Федерации.</w:t>
      </w:r>
    </w:p>
    <w:p w:rsidR="00E0184A" w:rsidRPr="00E0184A" w:rsidRDefault="00E0184A" w:rsidP="006A2535">
      <w:pPr>
        <w:pStyle w:val="ConsNonformat"/>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 xml:space="preserve">2. Исполнение расходных обязательств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ind w:firstLine="709"/>
        <w:jc w:val="both"/>
        <w:rPr>
          <w:rFonts w:ascii="Times New Roman" w:hAnsi="Times New Roman" w:cs="Times New Roman"/>
          <w:b/>
          <w:bCs/>
          <w:sz w:val="28"/>
          <w:szCs w:val="28"/>
        </w:rPr>
      </w:pPr>
      <w:r w:rsidRPr="00E0184A">
        <w:rPr>
          <w:rFonts w:ascii="Times New Roman" w:hAnsi="Times New Roman" w:cs="Times New Roman"/>
          <w:b/>
          <w:bCs/>
          <w:sz w:val="28"/>
          <w:szCs w:val="28"/>
        </w:rPr>
        <w:t>Статья 60. Доходы местного бюджета</w:t>
      </w:r>
    </w:p>
    <w:p w:rsidR="00E0184A" w:rsidRPr="00E0184A" w:rsidRDefault="00E0184A" w:rsidP="006A2535">
      <w:pPr>
        <w:pStyle w:val="ConsNonformat"/>
        <w:ind w:firstLine="709"/>
        <w:jc w:val="both"/>
        <w:rPr>
          <w:rFonts w:ascii="Times New Roman" w:hAnsi="Times New Roman" w:cs="Times New Roman"/>
          <w:b/>
          <w:bCs/>
          <w:sz w:val="28"/>
          <w:szCs w:val="28"/>
        </w:rPr>
      </w:pPr>
    </w:p>
    <w:p w:rsidR="00E0184A" w:rsidRPr="00E0184A" w:rsidRDefault="00E0184A" w:rsidP="006A2535">
      <w:pPr>
        <w:pStyle w:val="ConsNonformat"/>
        <w:widowControl/>
        <w:ind w:firstLine="709"/>
        <w:jc w:val="both"/>
        <w:rPr>
          <w:rFonts w:ascii="Times New Roman" w:hAnsi="Times New Roman" w:cs="Times New Roman"/>
          <w:bCs/>
          <w:sz w:val="28"/>
          <w:szCs w:val="28"/>
        </w:rPr>
      </w:pPr>
      <w:r w:rsidRPr="00E0184A">
        <w:rPr>
          <w:rFonts w:ascii="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0184A" w:rsidRPr="00E0184A" w:rsidRDefault="00E0184A" w:rsidP="006A2535">
      <w:pPr>
        <w:pStyle w:val="ConsNonformat"/>
        <w:widowControl/>
        <w:ind w:firstLine="709"/>
        <w:jc w:val="both"/>
        <w:rPr>
          <w:rFonts w:ascii="Times New Roman" w:hAnsi="Times New Roman" w:cs="Times New Roman"/>
          <w:b/>
          <w:bCs/>
          <w:sz w:val="28"/>
          <w:szCs w:val="28"/>
        </w:rPr>
      </w:pP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r w:rsidRPr="00FA225B">
        <w:rPr>
          <w:rFonts w:ascii="Times New Roman" w:hAnsi="Times New Roman" w:cs="Times New Roman"/>
          <w:b/>
          <w:kern w:val="2"/>
          <w:sz w:val="28"/>
          <w:szCs w:val="28"/>
        </w:rPr>
        <w:t>Статья 61. Средства самообложения граждан</w:t>
      </w:r>
    </w:p>
    <w:p w:rsidR="00E0184A" w:rsidRPr="00FA225B" w:rsidRDefault="00E0184A" w:rsidP="00FA225B">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481798">
      <w:pPr>
        <w:pStyle w:val="23"/>
        <w:spacing w:after="0" w:line="240" w:lineRule="auto"/>
        <w:ind w:left="0" w:firstLine="709"/>
        <w:jc w:val="both"/>
        <w:rPr>
          <w:rFonts w:ascii="Times New Roman" w:hAnsi="Times New Roman" w:cs="Times New Roman"/>
          <w:sz w:val="28"/>
          <w:szCs w:val="28"/>
        </w:rPr>
      </w:pPr>
      <w:r w:rsidRPr="00E0184A">
        <w:rPr>
          <w:rFonts w:ascii="Times New Roman" w:hAnsi="Times New Roman" w:cs="Times New Roman"/>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поссовета, за исключением отдельных категорий граждан, численность которых не может превышать 30 процентов от общего числа жителей поссовета и для которых размер платежей может быть уменьшен.</w:t>
      </w:r>
    </w:p>
    <w:p w:rsidR="00E0184A" w:rsidRPr="00E0184A" w:rsidRDefault="00E0184A" w:rsidP="00481798">
      <w:pPr>
        <w:pStyle w:val="23"/>
        <w:spacing w:after="0" w:line="240" w:lineRule="auto"/>
        <w:ind w:left="0" w:firstLine="709"/>
        <w:jc w:val="both"/>
        <w:rPr>
          <w:rFonts w:ascii="Times New Roman" w:hAnsi="Times New Roman" w:cs="Times New Roman"/>
          <w:b/>
          <w:sz w:val="28"/>
          <w:szCs w:val="28"/>
        </w:rPr>
      </w:pPr>
      <w:r w:rsidRPr="00E0184A">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w:t>
      </w:r>
      <w:r w:rsidRPr="00E0184A">
        <w:rPr>
          <w:rFonts w:ascii="Times New Roman" w:hAnsi="Times New Roman" w:cs="Times New Roman"/>
          <w:b/>
          <w:sz w:val="28"/>
          <w:szCs w:val="28"/>
        </w:rPr>
        <w:t xml:space="preserve"> </w:t>
      </w:r>
    </w:p>
    <w:p w:rsidR="00E0184A" w:rsidRPr="00E0184A" w:rsidRDefault="00E0184A" w:rsidP="00481798">
      <w:pPr>
        <w:pStyle w:val="23"/>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481798">
      <w:pPr>
        <w:autoSpaceDE w:val="0"/>
        <w:autoSpaceDN w:val="0"/>
        <w:adjustRightInd w:val="0"/>
        <w:spacing w:after="0" w:line="240" w:lineRule="auto"/>
        <w:ind w:firstLine="709"/>
        <w:jc w:val="both"/>
        <w:outlineLvl w:val="0"/>
        <w:rPr>
          <w:rFonts w:ascii="Times New Roman" w:hAnsi="Times New Roman" w:cs="Times New Roman"/>
          <w:b/>
          <w:sz w:val="28"/>
          <w:szCs w:val="28"/>
        </w:rPr>
      </w:pPr>
      <w:r w:rsidRPr="00E0184A">
        <w:rPr>
          <w:rFonts w:ascii="Times New Roman" w:hAnsi="Times New Roman" w:cs="Times New Roman"/>
          <w:b/>
          <w:sz w:val="28"/>
          <w:szCs w:val="28"/>
        </w:rPr>
        <w:t>Статья 62. Закупки для обеспечения муниципальных нужд</w:t>
      </w:r>
    </w:p>
    <w:p w:rsidR="00E0184A" w:rsidRPr="00E0184A" w:rsidRDefault="00E0184A" w:rsidP="00481798">
      <w:pPr>
        <w:autoSpaceDE w:val="0"/>
        <w:autoSpaceDN w:val="0"/>
        <w:adjustRightInd w:val="0"/>
        <w:spacing w:after="0" w:line="240" w:lineRule="auto"/>
        <w:ind w:firstLine="709"/>
        <w:jc w:val="both"/>
        <w:rPr>
          <w:rFonts w:ascii="Times New Roman" w:hAnsi="Times New Roman" w:cs="Times New Roman"/>
          <w:sz w:val="28"/>
          <w:szCs w:val="28"/>
        </w:rPr>
      </w:pPr>
    </w:p>
    <w:p w:rsidR="00E0184A" w:rsidRPr="00E0184A" w:rsidRDefault="00E0184A" w:rsidP="00481798">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184A" w:rsidRPr="00E0184A" w:rsidRDefault="00E0184A" w:rsidP="00481798">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lastRenderedPageBreak/>
        <w:t>2. Закупки товаров, работ, услуг для обеспечения муниципальных нужд осуществляются за счет средств местного бюджета.</w:t>
      </w:r>
    </w:p>
    <w:p w:rsidR="00E0184A" w:rsidRPr="00E0184A" w:rsidRDefault="00E0184A" w:rsidP="00481798">
      <w:pPr>
        <w:keepLines/>
        <w:widowControl w:val="0"/>
        <w:spacing w:after="0" w:line="240" w:lineRule="auto"/>
        <w:ind w:firstLine="709"/>
        <w:jc w:val="both"/>
        <w:rPr>
          <w:rFonts w:ascii="Times New Roman" w:hAnsi="Times New Roman" w:cs="Times New Roman"/>
          <w:b/>
          <w:bCs/>
          <w:kern w:val="2"/>
          <w:sz w:val="28"/>
          <w:szCs w:val="28"/>
        </w:rPr>
      </w:pPr>
    </w:p>
    <w:p w:rsidR="00E0184A" w:rsidRPr="00E0184A" w:rsidRDefault="00E0184A" w:rsidP="006A2535">
      <w:pPr>
        <w:keepLines/>
        <w:widowControl w:val="0"/>
        <w:spacing w:after="0" w:line="240" w:lineRule="auto"/>
        <w:ind w:firstLine="709"/>
        <w:jc w:val="center"/>
        <w:rPr>
          <w:rFonts w:ascii="Times New Roman" w:hAnsi="Times New Roman" w:cs="Times New Roman"/>
          <w:b/>
          <w:bCs/>
          <w:kern w:val="2"/>
          <w:sz w:val="28"/>
          <w:szCs w:val="28"/>
        </w:rPr>
      </w:pPr>
      <w:r w:rsidRPr="00E0184A">
        <w:rPr>
          <w:rFonts w:ascii="Times New Roman" w:hAnsi="Times New Roman" w:cs="Times New Roman"/>
          <w:b/>
          <w:bCs/>
          <w:kern w:val="2"/>
          <w:sz w:val="28"/>
          <w:szCs w:val="28"/>
        </w:rPr>
        <w:t xml:space="preserve">ГЛАВА </w:t>
      </w:r>
      <w:r w:rsidRPr="00E0184A">
        <w:rPr>
          <w:rFonts w:ascii="Times New Roman" w:hAnsi="Times New Roman" w:cs="Times New Roman"/>
          <w:b/>
          <w:bCs/>
          <w:kern w:val="2"/>
          <w:sz w:val="28"/>
          <w:szCs w:val="28"/>
          <w:lang w:val="en-US"/>
        </w:rPr>
        <w:t>IX</w:t>
      </w:r>
      <w:r w:rsidRPr="00E0184A">
        <w:rPr>
          <w:rFonts w:ascii="Times New Roman" w:hAnsi="Times New Roman" w:cs="Times New Roman"/>
          <w:b/>
          <w:bCs/>
          <w:kern w:val="2"/>
          <w:sz w:val="28"/>
          <w:szCs w:val="28"/>
        </w:rPr>
        <w:t>. ПОРЯДОК ВНЕСЕНИЯ ИЗМЕНЕНИЙ И ДОПОЛНЕНИЙ В УСТАВ</w:t>
      </w:r>
    </w:p>
    <w:p w:rsidR="00E0184A" w:rsidRPr="00E0184A" w:rsidRDefault="00E0184A" w:rsidP="006A2535">
      <w:pPr>
        <w:pStyle w:val="ab"/>
        <w:keepLines/>
        <w:widowControl w:val="0"/>
        <w:spacing w:after="0" w:line="240" w:lineRule="auto"/>
        <w:ind w:firstLine="709"/>
        <w:jc w:val="both"/>
        <w:rPr>
          <w:rFonts w:ascii="Times New Roman" w:hAnsi="Times New Roman" w:cs="Times New Roman"/>
          <w:kern w:val="2"/>
          <w:sz w:val="28"/>
          <w:szCs w:val="28"/>
        </w:rPr>
      </w:pPr>
    </w:p>
    <w:p w:rsidR="00E0184A" w:rsidRPr="00481798" w:rsidRDefault="00E0184A" w:rsidP="00481798">
      <w:pPr>
        <w:pStyle w:val="ab"/>
        <w:keepLines/>
        <w:widowControl w:val="0"/>
        <w:spacing w:after="0" w:line="240" w:lineRule="auto"/>
        <w:ind w:left="0" w:firstLine="709"/>
        <w:jc w:val="both"/>
        <w:rPr>
          <w:rFonts w:ascii="Times New Roman" w:hAnsi="Times New Roman" w:cs="Times New Roman"/>
          <w:b/>
          <w:kern w:val="2"/>
          <w:sz w:val="28"/>
          <w:szCs w:val="28"/>
        </w:rPr>
      </w:pPr>
      <w:r w:rsidRPr="00481798">
        <w:rPr>
          <w:rFonts w:ascii="Times New Roman" w:hAnsi="Times New Roman" w:cs="Times New Roman"/>
          <w:b/>
          <w:kern w:val="2"/>
          <w:sz w:val="28"/>
          <w:szCs w:val="28"/>
        </w:rPr>
        <w:t xml:space="preserve">Статья 63. Оформление инициативы по внесению изменений и дополнений в Устав </w:t>
      </w:r>
    </w:p>
    <w:p w:rsidR="00E0184A" w:rsidRPr="00481798" w:rsidRDefault="00E0184A" w:rsidP="00481798">
      <w:pPr>
        <w:pStyle w:val="ConsNormal"/>
        <w:widowControl/>
        <w:ind w:firstLine="709"/>
        <w:jc w:val="both"/>
        <w:rPr>
          <w:rFonts w:ascii="Times New Roman" w:hAnsi="Times New Roman" w:cs="Times New Roman"/>
          <w:b/>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Предложения о внесении изменений и дополнений в Устав могут вноситься главой поссовета,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поссовета.</w:t>
      </w:r>
    </w:p>
    <w:p w:rsidR="00E0184A" w:rsidRPr="00E0184A" w:rsidRDefault="00E0184A" w:rsidP="006A2535">
      <w:pPr>
        <w:pStyle w:val="ConsNormal"/>
        <w:widowControl/>
        <w:ind w:firstLine="709"/>
        <w:jc w:val="both"/>
        <w:rPr>
          <w:rFonts w:ascii="Times New Roman" w:hAnsi="Times New Roman" w:cs="Times New Roman"/>
          <w:sz w:val="28"/>
          <w:szCs w:val="28"/>
        </w:rPr>
      </w:pPr>
    </w:p>
    <w:p w:rsidR="00E0184A" w:rsidRPr="00481798" w:rsidRDefault="00E0184A" w:rsidP="00481798">
      <w:pPr>
        <w:pStyle w:val="ab"/>
        <w:keepLines/>
        <w:widowControl w:val="0"/>
        <w:spacing w:after="0" w:line="240" w:lineRule="auto"/>
        <w:ind w:left="0" w:firstLine="709"/>
        <w:jc w:val="both"/>
        <w:rPr>
          <w:rFonts w:ascii="Times New Roman" w:hAnsi="Times New Roman" w:cs="Times New Roman"/>
          <w:b/>
          <w:kern w:val="2"/>
          <w:sz w:val="28"/>
          <w:szCs w:val="28"/>
        </w:rPr>
      </w:pPr>
      <w:r w:rsidRPr="00481798">
        <w:rPr>
          <w:rFonts w:ascii="Times New Roman" w:hAnsi="Times New Roman" w:cs="Times New Roman"/>
          <w:b/>
          <w:kern w:val="2"/>
          <w:sz w:val="28"/>
          <w:szCs w:val="28"/>
        </w:rPr>
        <w:t xml:space="preserve">Статья 64. Порядок принятия устава, внесения изменений и дополнений в устав </w:t>
      </w:r>
    </w:p>
    <w:p w:rsidR="00E0184A" w:rsidRPr="00481798" w:rsidRDefault="00E0184A" w:rsidP="00481798">
      <w:pPr>
        <w:pStyle w:val="ab"/>
        <w:keepLines/>
        <w:widowControl w:val="0"/>
        <w:spacing w:after="0" w:line="240" w:lineRule="auto"/>
        <w:ind w:left="0" w:firstLine="709"/>
        <w:jc w:val="both"/>
        <w:rPr>
          <w:rFonts w:ascii="Times New Roman" w:hAnsi="Times New Roman" w:cs="Times New Roman"/>
          <w:b/>
          <w:kern w:val="2"/>
          <w:sz w:val="28"/>
          <w:szCs w:val="28"/>
        </w:rPr>
      </w:pP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1. Устав, изменения и дополнения в устав принимаются решением Совета депутатов.</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 xml:space="preserve">2. 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обнародованию с одновременным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E0184A">
        <w:rPr>
          <w:rFonts w:ascii="Times New Roman" w:hAnsi="Times New Roman" w:cs="Times New Roman"/>
          <w:bCs/>
          <w:sz w:val="28"/>
          <w:szCs w:val="28"/>
        </w:rPr>
        <w:t xml:space="preserve">Не требуется обнародование порядка учета предложений по проекту решения о внесении изменений и дополнений в Устав </w:t>
      </w:r>
      <w:r w:rsidRPr="00E0184A">
        <w:rPr>
          <w:rFonts w:ascii="Times New Roman" w:hAnsi="Times New Roman" w:cs="Times New Roman"/>
          <w:sz w:val="28"/>
          <w:szCs w:val="28"/>
        </w:rPr>
        <w:t>поссовета</w:t>
      </w:r>
      <w:r w:rsidRPr="00E0184A">
        <w:rPr>
          <w:rFonts w:ascii="Times New Roman" w:hAnsi="Times New Roman" w:cs="Times New Roman"/>
          <w:bCs/>
          <w:sz w:val="28"/>
          <w:szCs w:val="28"/>
        </w:rPr>
        <w:t>,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E0184A" w:rsidRPr="00E0184A" w:rsidRDefault="00E0184A" w:rsidP="006A2535">
      <w:pPr>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После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обнародованию.</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4. Устав поссовета, муниципальный правовой акт о внесении изменений и дополнений в устав подлежат государственной регистрации в </w:t>
      </w:r>
      <w:r w:rsidRPr="00E0184A">
        <w:rPr>
          <w:rFonts w:ascii="Times New Roman" w:hAnsi="Times New Roman" w:cs="Times New Roman"/>
          <w:bCs/>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E0184A">
        <w:rPr>
          <w:rFonts w:ascii="Times New Roman" w:hAnsi="Times New Roman" w:cs="Times New Roman"/>
          <w:sz w:val="28"/>
          <w:szCs w:val="28"/>
        </w:rPr>
        <w:t xml:space="preserve"> в порядке, установленном федеральным законом.</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 xml:space="preserve">5. Устав поссовета, муниципальный правовой акт о внесении изменений и дополнений в Устав поссовета подлежат обнародованию после </w:t>
      </w:r>
      <w:r w:rsidRPr="00E0184A">
        <w:rPr>
          <w:rFonts w:ascii="Times New Roman" w:hAnsi="Times New Roman" w:cs="Times New Roman"/>
          <w:sz w:val="28"/>
          <w:szCs w:val="28"/>
        </w:rPr>
        <w:lastRenderedPageBreak/>
        <w:t>их государственной регистрации и вступают в силу после их обнародования. Глава поссовета обязан обнародовать зарегистрированные Устав поссовета, муниципальный правовой акт о внесении изменений и дополнений в устав поссовета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0184A" w:rsidRPr="00E0184A" w:rsidRDefault="00E0184A" w:rsidP="006A2535">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0184A">
        <w:rPr>
          <w:rFonts w:ascii="Times New Roman" w:hAnsi="Times New Roman" w:cs="Times New Roman"/>
          <w:sz w:val="28"/>
          <w:szCs w:val="28"/>
        </w:rPr>
        <w:t>6. Изменения и дополнения, внесенные в Устав муниципального образования Саракташский поссовет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E0184A" w:rsidRPr="00E0184A" w:rsidRDefault="00E0184A" w:rsidP="006A2535">
      <w:pPr>
        <w:pStyle w:val="ConsNormal"/>
        <w:widowControl/>
        <w:ind w:firstLine="709"/>
        <w:jc w:val="both"/>
        <w:rPr>
          <w:rFonts w:ascii="Times New Roman" w:hAnsi="Times New Roman" w:cs="Times New Roman"/>
          <w:sz w:val="28"/>
          <w:szCs w:val="28"/>
        </w:rPr>
      </w:pPr>
      <w:r w:rsidRPr="00E0184A">
        <w:rPr>
          <w:rFonts w:ascii="Times New Roman" w:hAnsi="Times New Roman" w:cs="Times New Roman"/>
          <w:sz w:val="28"/>
          <w:szCs w:val="28"/>
        </w:rPr>
        <w:t>7. Изменения и дополнения, внесенные в устав,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обнародования.</w:t>
      </w:r>
    </w:p>
    <w:p w:rsidR="00E0184A" w:rsidRPr="00E0184A" w:rsidRDefault="00E0184A" w:rsidP="006A2535">
      <w:pPr>
        <w:autoSpaceDE w:val="0"/>
        <w:autoSpaceDN w:val="0"/>
        <w:adjustRightInd w:val="0"/>
        <w:spacing w:after="0" w:line="240" w:lineRule="auto"/>
        <w:ind w:firstLine="709"/>
        <w:jc w:val="both"/>
        <w:rPr>
          <w:rFonts w:ascii="Times New Roman" w:hAnsi="Times New Roman" w:cs="Times New Roman"/>
          <w:sz w:val="28"/>
          <w:szCs w:val="28"/>
        </w:rPr>
      </w:pPr>
      <w:r w:rsidRPr="00E0184A">
        <w:rPr>
          <w:rFonts w:ascii="Times New Roman" w:hAnsi="Times New Roman" w:cs="Times New Roman"/>
          <w:sz w:val="28"/>
          <w:szCs w:val="28"/>
        </w:rPr>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обнародования такого муниципального правового акта и, как правило, не должен превышать шесть месяцев.</w:t>
      </w:r>
    </w:p>
    <w:p w:rsidR="00BD6C93" w:rsidRPr="00E0184A" w:rsidRDefault="00BD6C93">
      <w:pPr>
        <w:rPr>
          <w:rFonts w:ascii="Times New Roman" w:hAnsi="Times New Roman" w:cs="Times New Roman"/>
          <w:sz w:val="28"/>
          <w:szCs w:val="28"/>
        </w:rPr>
      </w:pPr>
    </w:p>
    <w:sectPr w:rsidR="00BD6C93" w:rsidRPr="00E0184A" w:rsidSect="008A0242">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F8" w:rsidRDefault="006401F8" w:rsidP="00C16A5C">
      <w:pPr>
        <w:spacing w:after="0" w:line="240" w:lineRule="auto"/>
      </w:pPr>
      <w:r>
        <w:separator/>
      </w:r>
    </w:p>
  </w:endnote>
  <w:endnote w:type="continuationSeparator" w:id="0">
    <w:p w:rsidR="006401F8" w:rsidRDefault="006401F8" w:rsidP="00C1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F8" w:rsidRDefault="006401F8" w:rsidP="00C16A5C">
      <w:pPr>
        <w:spacing w:after="0" w:line="240" w:lineRule="auto"/>
      </w:pPr>
      <w:r>
        <w:separator/>
      </w:r>
    </w:p>
  </w:footnote>
  <w:footnote w:type="continuationSeparator" w:id="0">
    <w:p w:rsidR="006401F8" w:rsidRDefault="006401F8" w:rsidP="00C16A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6B"/>
    <w:rsid w:val="00391EAE"/>
    <w:rsid w:val="00481798"/>
    <w:rsid w:val="004956F0"/>
    <w:rsid w:val="00573CAC"/>
    <w:rsid w:val="005C3BCE"/>
    <w:rsid w:val="005D20DD"/>
    <w:rsid w:val="006025BC"/>
    <w:rsid w:val="006401F8"/>
    <w:rsid w:val="006A2535"/>
    <w:rsid w:val="007D6D6B"/>
    <w:rsid w:val="008504B6"/>
    <w:rsid w:val="008A0242"/>
    <w:rsid w:val="0092085F"/>
    <w:rsid w:val="00A075FA"/>
    <w:rsid w:val="00BA2AFF"/>
    <w:rsid w:val="00BD6C93"/>
    <w:rsid w:val="00C02CD7"/>
    <w:rsid w:val="00C16A5C"/>
    <w:rsid w:val="00CC0D6E"/>
    <w:rsid w:val="00CD74D8"/>
    <w:rsid w:val="00CD78AC"/>
    <w:rsid w:val="00E0184A"/>
    <w:rsid w:val="00E23592"/>
    <w:rsid w:val="00E67B28"/>
    <w:rsid w:val="00EC09F9"/>
    <w:rsid w:val="00F92F2D"/>
    <w:rsid w:val="00FA225B"/>
    <w:rsid w:val="00FA3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6A5D35E-147B-4F41-9AA6-6AC19632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0DD"/>
  </w:style>
  <w:style w:type="paragraph" w:styleId="1">
    <w:name w:val="heading 1"/>
    <w:basedOn w:val="a"/>
    <w:next w:val="a"/>
    <w:link w:val="10"/>
    <w:qFormat/>
    <w:rsid w:val="00E0184A"/>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rPr>
  </w:style>
  <w:style w:type="paragraph" w:styleId="2">
    <w:name w:val="heading 2"/>
    <w:basedOn w:val="a"/>
    <w:next w:val="a"/>
    <w:link w:val="20"/>
    <w:qFormat/>
    <w:rsid w:val="00E0184A"/>
    <w:pPr>
      <w:keepNext/>
      <w:spacing w:after="0" w:line="240" w:lineRule="auto"/>
      <w:jc w:val="center"/>
      <w:outlineLvl w:val="1"/>
    </w:pPr>
    <w:rPr>
      <w:rFonts w:ascii="Times New Roman" w:eastAsia="Times New Roman" w:hAnsi="Times New Roman" w:cs="Times New Roman"/>
      <w:b/>
      <w:bCs/>
      <w:sz w:val="56"/>
      <w:szCs w:val="56"/>
    </w:rPr>
  </w:style>
  <w:style w:type="paragraph" w:styleId="3">
    <w:name w:val="heading 3"/>
    <w:basedOn w:val="a"/>
    <w:next w:val="a"/>
    <w:link w:val="30"/>
    <w:qFormat/>
    <w:rsid w:val="00E0184A"/>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7">
    <w:name w:val="heading 7"/>
    <w:basedOn w:val="a"/>
    <w:next w:val="a"/>
    <w:link w:val="70"/>
    <w:qFormat/>
    <w:rsid w:val="00E0184A"/>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qFormat/>
    <w:rsid w:val="00E0184A"/>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7D6D6B"/>
    <w:pPr>
      <w:spacing w:before="100" w:after="100" w:line="240" w:lineRule="auto"/>
    </w:pPr>
    <w:rPr>
      <w:rFonts w:ascii="Times New Roman" w:eastAsia="Times New Roman" w:hAnsi="Times New Roman" w:cs="Times New Roman"/>
      <w:sz w:val="24"/>
      <w:szCs w:val="20"/>
    </w:rPr>
  </w:style>
  <w:style w:type="paragraph" w:styleId="a3">
    <w:name w:val="Body Text"/>
    <w:basedOn w:val="a"/>
    <w:link w:val="a4"/>
    <w:rsid w:val="007D6D6B"/>
    <w:pPr>
      <w:spacing w:after="0" w:line="240" w:lineRule="auto"/>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7D6D6B"/>
    <w:rPr>
      <w:rFonts w:ascii="Times New Roman" w:eastAsia="Times New Roman" w:hAnsi="Times New Roman" w:cs="Times New Roman"/>
      <w:sz w:val="28"/>
      <w:szCs w:val="24"/>
    </w:rPr>
  </w:style>
  <w:style w:type="paragraph" w:styleId="a5">
    <w:name w:val="Balloon Text"/>
    <w:basedOn w:val="a"/>
    <w:link w:val="a6"/>
    <w:unhideWhenUsed/>
    <w:rsid w:val="007D6D6B"/>
    <w:pPr>
      <w:spacing w:after="0" w:line="240" w:lineRule="auto"/>
    </w:pPr>
    <w:rPr>
      <w:rFonts w:ascii="Tahoma" w:hAnsi="Tahoma" w:cs="Tahoma"/>
      <w:sz w:val="16"/>
      <w:szCs w:val="16"/>
    </w:rPr>
  </w:style>
  <w:style w:type="character" w:customStyle="1" w:styleId="a6">
    <w:name w:val="Текст выноски Знак"/>
    <w:basedOn w:val="a0"/>
    <w:link w:val="a5"/>
    <w:rsid w:val="007D6D6B"/>
    <w:rPr>
      <w:rFonts w:ascii="Tahoma" w:hAnsi="Tahoma" w:cs="Tahoma"/>
      <w:sz w:val="16"/>
      <w:szCs w:val="16"/>
    </w:rPr>
  </w:style>
  <w:style w:type="paragraph" w:styleId="a7">
    <w:name w:val="header"/>
    <w:basedOn w:val="a"/>
    <w:link w:val="a8"/>
    <w:unhideWhenUsed/>
    <w:rsid w:val="00C16A5C"/>
    <w:pPr>
      <w:tabs>
        <w:tab w:val="center" w:pos="4677"/>
        <w:tab w:val="right" w:pos="9355"/>
      </w:tabs>
      <w:spacing w:after="0" w:line="240" w:lineRule="auto"/>
    </w:pPr>
  </w:style>
  <w:style w:type="character" w:customStyle="1" w:styleId="a8">
    <w:name w:val="Верхний колонтитул Знак"/>
    <w:basedOn w:val="a0"/>
    <w:link w:val="a7"/>
    <w:rsid w:val="00C16A5C"/>
  </w:style>
  <w:style w:type="paragraph" w:styleId="a9">
    <w:name w:val="footer"/>
    <w:basedOn w:val="a"/>
    <w:link w:val="aa"/>
    <w:uiPriority w:val="99"/>
    <w:unhideWhenUsed/>
    <w:rsid w:val="00C16A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6A5C"/>
  </w:style>
  <w:style w:type="paragraph" w:styleId="ab">
    <w:name w:val="Body Text Indent"/>
    <w:basedOn w:val="a"/>
    <w:link w:val="ac"/>
    <w:unhideWhenUsed/>
    <w:rsid w:val="00E0184A"/>
    <w:pPr>
      <w:spacing w:after="120"/>
      <w:ind w:left="283"/>
    </w:pPr>
  </w:style>
  <w:style w:type="character" w:customStyle="1" w:styleId="ac">
    <w:name w:val="Основной текст с отступом Знак"/>
    <w:basedOn w:val="a0"/>
    <w:link w:val="ab"/>
    <w:rsid w:val="00E0184A"/>
  </w:style>
  <w:style w:type="paragraph" w:styleId="21">
    <w:name w:val="Body Text 2"/>
    <w:basedOn w:val="a"/>
    <w:link w:val="22"/>
    <w:unhideWhenUsed/>
    <w:rsid w:val="00E0184A"/>
    <w:pPr>
      <w:spacing w:after="120" w:line="480" w:lineRule="auto"/>
    </w:pPr>
  </w:style>
  <w:style w:type="character" w:customStyle="1" w:styleId="22">
    <w:name w:val="Основной текст 2 Знак"/>
    <w:basedOn w:val="a0"/>
    <w:link w:val="21"/>
    <w:rsid w:val="00E0184A"/>
  </w:style>
  <w:style w:type="paragraph" w:styleId="31">
    <w:name w:val="Body Text 3"/>
    <w:basedOn w:val="a"/>
    <w:link w:val="32"/>
    <w:unhideWhenUsed/>
    <w:rsid w:val="00E0184A"/>
    <w:pPr>
      <w:spacing w:after="120"/>
    </w:pPr>
    <w:rPr>
      <w:sz w:val="16"/>
      <w:szCs w:val="16"/>
    </w:rPr>
  </w:style>
  <w:style w:type="character" w:customStyle="1" w:styleId="32">
    <w:name w:val="Основной текст 3 Знак"/>
    <w:basedOn w:val="a0"/>
    <w:link w:val="31"/>
    <w:rsid w:val="00E0184A"/>
    <w:rPr>
      <w:sz w:val="16"/>
      <w:szCs w:val="16"/>
    </w:rPr>
  </w:style>
  <w:style w:type="paragraph" w:styleId="23">
    <w:name w:val="Body Text Indent 2"/>
    <w:basedOn w:val="a"/>
    <w:link w:val="24"/>
    <w:unhideWhenUsed/>
    <w:rsid w:val="00E0184A"/>
    <w:pPr>
      <w:spacing w:after="120" w:line="480" w:lineRule="auto"/>
      <w:ind w:left="283"/>
    </w:pPr>
  </w:style>
  <w:style w:type="character" w:customStyle="1" w:styleId="24">
    <w:name w:val="Основной текст с отступом 2 Знак"/>
    <w:basedOn w:val="a0"/>
    <w:link w:val="23"/>
    <w:rsid w:val="00E0184A"/>
  </w:style>
  <w:style w:type="paragraph" w:styleId="33">
    <w:name w:val="Body Text Indent 3"/>
    <w:basedOn w:val="a"/>
    <w:link w:val="34"/>
    <w:unhideWhenUsed/>
    <w:rsid w:val="00E0184A"/>
    <w:pPr>
      <w:spacing w:after="120"/>
      <w:ind w:left="283"/>
    </w:pPr>
    <w:rPr>
      <w:sz w:val="16"/>
      <w:szCs w:val="16"/>
    </w:rPr>
  </w:style>
  <w:style w:type="character" w:customStyle="1" w:styleId="34">
    <w:name w:val="Основной текст с отступом 3 Знак"/>
    <w:basedOn w:val="a0"/>
    <w:link w:val="33"/>
    <w:rsid w:val="00E0184A"/>
    <w:rPr>
      <w:sz w:val="16"/>
      <w:szCs w:val="16"/>
    </w:rPr>
  </w:style>
  <w:style w:type="character" w:customStyle="1" w:styleId="10">
    <w:name w:val="Заголовок 1 Знак"/>
    <w:basedOn w:val="a0"/>
    <w:link w:val="1"/>
    <w:rsid w:val="00E0184A"/>
    <w:rPr>
      <w:rFonts w:ascii="Times New Roman" w:eastAsia="Times New Roman" w:hAnsi="Times New Roman" w:cs="Times New Roman"/>
      <w:b/>
      <w:bCs/>
      <w:color w:val="000000"/>
      <w:sz w:val="28"/>
      <w:szCs w:val="28"/>
    </w:rPr>
  </w:style>
  <w:style w:type="character" w:customStyle="1" w:styleId="20">
    <w:name w:val="Заголовок 2 Знак"/>
    <w:basedOn w:val="a0"/>
    <w:link w:val="2"/>
    <w:rsid w:val="00E0184A"/>
    <w:rPr>
      <w:rFonts w:ascii="Times New Roman" w:eastAsia="Times New Roman" w:hAnsi="Times New Roman" w:cs="Times New Roman"/>
      <w:b/>
      <w:bCs/>
      <w:sz w:val="56"/>
      <w:szCs w:val="56"/>
    </w:rPr>
  </w:style>
  <w:style w:type="character" w:customStyle="1" w:styleId="30">
    <w:name w:val="Заголовок 3 Знак"/>
    <w:basedOn w:val="a0"/>
    <w:link w:val="3"/>
    <w:rsid w:val="00E0184A"/>
    <w:rPr>
      <w:rFonts w:ascii="Times New Roman" w:eastAsia="Times New Roman" w:hAnsi="Times New Roman" w:cs="Times New Roman"/>
      <w:b/>
      <w:bCs/>
      <w:i/>
      <w:iCs/>
      <w:color w:val="FF0000"/>
      <w:sz w:val="24"/>
      <w:szCs w:val="24"/>
    </w:rPr>
  </w:style>
  <w:style w:type="character" w:customStyle="1" w:styleId="70">
    <w:name w:val="Заголовок 7 Знак"/>
    <w:basedOn w:val="a0"/>
    <w:link w:val="7"/>
    <w:rsid w:val="00E0184A"/>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E0184A"/>
    <w:rPr>
      <w:rFonts w:ascii="Times New Roman" w:eastAsia="Times New Roman" w:hAnsi="Times New Roman" w:cs="Times New Roman"/>
      <w:b/>
      <w:bCs/>
      <w:sz w:val="28"/>
      <w:szCs w:val="28"/>
    </w:rPr>
  </w:style>
  <w:style w:type="character" w:customStyle="1" w:styleId="ad">
    <w:name w:val="Текст сноски Знак"/>
    <w:link w:val="ae"/>
    <w:semiHidden/>
    <w:locked/>
    <w:rsid w:val="00E0184A"/>
    <w:rPr>
      <w:rFonts w:ascii="Times New Roman" w:eastAsia="Times New Roman" w:hAnsi="Times New Roman" w:cs="Times New Roman"/>
      <w:sz w:val="20"/>
      <w:szCs w:val="20"/>
    </w:rPr>
  </w:style>
  <w:style w:type="paragraph" w:styleId="ae">
    <w:name w:val="footnote text"/>
    <w:basedOn w:val="a"/>
    <w:link w:val="ad"/>
    <w:semiHidden/>
    <w:rsid w:val="00E0184A"/>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uiPriority w:val="99"/>
    <w:semiHidden/>
    <w:rsid w:val="00E0184A"/>
    <w:rPr>
      <w:sz w:val="20"/>
      <w:szCs w:val="20"/>
    </w:rPr>
  </w:style>
  <w:style w:type="character" w:customStyle="1" w:styleId="12">
    <w:name w:val="Верхний колонтитул Знак1"/>
    <w:basedOn w:val="a0"/>
    <w:uiPriority w:val="99"/>
    <w:semiHidden/>
    <w:rsid w:val="00E0184A"/>
    <w:rPr>
      <w:sz w:val="28"/>
      <w:szCs w:val="28"/>
    </w:rPr>
  </w:style>
  <w:style w:type="character" w:customStyle="1" w:styleId="13">
    <w:name w:val="Нижний колонтитул Знак1"/>
    <w:basedOn w:val="a0"/>
    <w:uiPriority w:val="99"/>
    <w:semiHidden/>
    <w:rsid w:val="00E0184A"/>
    <w:rPr>
      <w:sz w:val="28"/>
      <w:szCs w:val="28"/>
    </w:rPr>
  </w:style>
  <w:style w:type="character" w:customStyle="1" w:styleId="af">
    <w:name w:val="Название Знак"/>
    <w:link w:val="af0"/>
    <w:locked/>
    <w:rsid w:val="00E0184A"/>
    <w:rPr>
      <w:b/>
      <w:bCs/>
      <w:kern w:val="2"/>
      <w:sz w:val="28"/>
      <w:szCs w:val="28"/>
    </w:rPr>
  </w:style>
  <w:style w:type="paragraph" w:styleId="af0">
    <w:name w:val="Title"/>
    <w:basedOn w:val="a"/>
    <w:link w:val="af"/>
    <w:qFormat/>
    <w:rsid w:val="00E0184A"/>
    <w:pPr>
      <w:keepLines/>
      <w:widowControl w:val="0"/>
      <w:spacing w:after="0" w:line="240" w:lineRule="auto"/>
      <w:jc w:val="center"/>
    </w:pPr>
    <w:rPr>
      <w:b/>
      <w:bCs/>
      <w:kern w:val="2"/>
      <w:sz w:val="28"/>
      <w:szCs w:val="28"/>
    </w:rPr>
  </w:style>
  <w:style w:type="character" w:customStyle="1" w:styleId="14">
    <w:name w:val="Название Знак1"/>
    <w:basedOn w:val="a0"/>
    <w:uiPriority w:val="10"/>
    <w:rsid w:val="00E0184A"/>
    <w:rPr>
      <w:rFonts w:asciiTheme="majorHAnsi" w:eastAsiaTheme="majorEastAsia" w:hAnsiTheme="majorHAnsi" w:cstheme="majorBidi"/>
      <w:color w:val="17365D" w:themeColor="text2" w:themeShade="BF"/>
      <w:spacing w:val="5"/>
      <w:kern w:val="28"/>
      <w:sz w:val="52"/>
      <w:szCs w:val="52"/>
    </w:rPr>
  </w:style>
  <w:style w:type="character" w:customStyle="1" w:styleId="15">
    <w:name w:val="Основной текст Знак1"/>
    <w:basedOn w:val="a0"/>
    <w:uiPriority w:val="99"/>
    <w:semiHidden/>
    <w:rsid w:val="00E0184A"/>
    <w:rPr>
      <w:sz w:val="28"/>
      <w:szCs w:val="28"/>
    </w:rPr>
  </w:style>
  <w:style w:type="character" w:customStyle="1" w:styleId="16">
    <w:name w:val="Основной текст с отступом Знак1"/>
    <w:basedOn w:val="a0"/>
    <w:uiPriority w:val="99"/>
    <w:semiHidden/>
    <w:rsid w:val="00E0184A"/>
    <w:rPr>
      <w:sz w:val="28"/>
      <w:szCs w:val="28"/>
    </w:rPr>
  </w:style>
  <w:style w:type="character" w:customStyle="1" w:styleId="af1">
    <w:name w:val="Подзаголовок Знак"/>
    <w:link w:val="af2"/>
    <w:locked/>
    <w:rsid w:val="00E0184A"/>
    <w:rPr>
      <w:b/>
      <w:bCs/>
      <w:sz w:val="28"/>
      <w:szCs w:val="28"/>
    </w:rPr>
  </w:style>
  <w:style w:type="paragraph" w:styleId="af2">
    <w:name w:val="Subtitle"/>
    <w:basedOn w:val="a"/>
    <w:link w:val="af1"/>
    <w:qFormat/>
    <w:rsid w:val="00E0184A"/>
    <w:pPr>
      <w:spacing w:after="0" w:line="360" w:lineRule="auto"/>
      <w:jc w:val="center"/>
    </w:pPr>
    <w:rPr>
      <w:b/>
      <w:bCs/>
      <w:sz w:val="28"/>
      <w:szCs w:val="28"/>
    </w:rPr>
  </w:style>
  <w:style w:type="character" w:customStyle="1" w:styleId="17">
    <w:name w:val="Подзаголовок Знак1"/>
    <w:basedOn w:val="a0"/>
    <w:uiPriority w:val="11"/>
    <w:rsid w:val="00E0184A"/>
    <w:rPr>
      <w:rFonts w:asciiTheme="majorHAnsi" w:eastAsiaTheme="majorEastAsia" w:hAnsiTheme="majorHAnsi" w:cstheme="majorBidi"/>
      <w:i/>
      <w:iCs/>
      <w:color w:val="4F81BD" w:themeColor="accent1"/>
      <w:spacing w:val="15"/>
      <w:sz w:val="24"/>
      <w:szCs w:val="24"/>
    </w:rPr>
  </w:style>
  <w:style w:type="character" w:customStyle="1" w:styleId="210">
    <w:name w:val="Основной текст 2 Знак1"/>
    <w:basedOn w:val="a0"/>
    <w:uiPriority w:val="99"/>
    <w:semiHidden/>
    <w:rsid w:val="00E0184A"/>
    <w:rPr>
      <w:sz w:val="28"/>
      <w:szCs w:val="28"/>
    </w:rPr>
  </w:style>
  <w:style w:type="character" w:customStyle="1" w:styleId="310">
    <w:name w:val="Основной текст 3 Знак1"/>
    <w:basedOn w:val="a0"/>
    <w:uiPriority w:val="99"/>
    <w:semiHidden/>
    <w:rsid w:val="00E0184A"/>
    <w:rPr>
      <w:sz w:val="16"/>
      <w:szCs w:val="16"/>
    </w:rPr>
  </w:style>
  <w:style w:type="character" w:customStyle="1" w:styleId="211">
    <w:name w:val="Основной текст с отступом 2 Знак1"/>
    <w:basedOn w:val="a0"/>
    <w:uiPriority w:val="99"/>
    <w:semiHidden/>
    <w:rsid w:val="00E0184A"/>
    <w:rPr>
      <w:sz w:val="28"/>
      <w:szCs w:val="28"/>
    </w:rPr>
  </w:style>
  <w:style w:type="character" w:customStyle="1" w:styleId="311">
    <w:name w:val="Основной текст с отступом 3 Знак1"/>
    <w:basedOn w:val="a0"/>
    <w:uiPriority w:val="99"/>
    <w:semiHidden/>
    <w:rsid w:val="00E0184A"/>
    <w:rPr>
      <w:sz w:val="16"/>
      <w:szCs w:val="16"/>
    </w:rPr>
  </w:style>
  <w:style w:type="character" w:customStyle="1" w:styleId="18">
    <w:name w:val="Текст выноски Знак1"/>
    <w:basedOn w:val="a0"/>
    <w:uiPriority w:val="99"/>
    <w:semiHidden/>
    <w:rsid w:val="00E0184A"/>
    <w:rPr>
      <w:rFonts w:ascii="Tahoma" w:hAnsi="Tahoma" w:cs="Tahoma"/>
      <w:sz w:val="16"/>
      <w:szCs w:val="16"/>
    </w:rPr>
  </w:style>
  <w:style w:type="character" w:styleId="af3">
    <w:name w:val="Hyperlink"/>
    <w:rsid w:val="00E0184A"/>
    <w:rPr>
      <w:rFonts w:ascii="Times New Roman" w:hAnsi="Times New Roman" w:cs="Times New Roman" w:hint="default"/>
      <w:color w:val="0000FF"/>
      <w:u w:val="single"/>
    </w:rPr>
  </w:style>
  <w:style w:type="paragraph" w:customStyle="1" w:styleId="ConsPlusNormal">
    <w:name w:val="ConsPlusNormal"/>
    <w:rsid w:val="00E0184A"/>
    <w:pPr>
      <w:autoSpaceDE w:val="0"/>
      <w:autoSpaceDN w:val="0"/>
      <w:adjustRightInd w:val="0"/>
      <w:spacing w:after="0" w:line="240" w:lineRule="auto"/>
    </w:pPr>
    <w:rPr>
      <w:rFonts w:ascii="Arial" w:eastAsia="Times New Roman" w:hAnsi="Arial" w:cs="Arial"/>
      <w:sz w:val="20"/>
      <w:szCs w:val="20"/>
    </w:rPr>
  </w:style>
  <w:style w:type="paragraph" w:customStyle="1" w:styleId="ConsNormal">
    <w:name w:val="ConsNormal"/>
    <w:rsid w:val="00E0184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4">
    <w:name w:val="адресат"/>
    <w:basedOn w:val="a"/>
    <w:next w:val="a"/>
    <w:rsid w:val="00E0184A"/>
    <w:pPr>
      <w:autoSpaceDE w:val="0"/>
      <w:autoSpaceDN w:val="0"/>
      <w:spacing w:after="0" w:line="240" w:lineRule="auto"/>
      <w:jc w:val="center"/>
    </w:pPr>
    <w:rPr>
      <w:rFonts w:ascii="Times New Roman" w:eastAsia="Times New Roman" w:hAnsi="Times New Roman" w:cs="Times New Roman"/>
      <w:sz w:val="30"/>
      <w:szCs w:val="30"/>
    </w:rPr>
  </w:style>
  <w:style w:type="character" w:customStyle="1" w:styleId="af5">
    <w:name w:val="Гипертекстовая ссылка"/>
    <w:rsid w:val="00E0184A"/>
    <w:rPr>
      <w:rFonts w:ascii="Times New Roman" w:hAnsi="Times New Roman" w:cs="Times New Roman" w:hint="default"/>
      <w:b/>
      <w:bCs/>
      <w:color w:val="008000"/>
    </w:rPr>
  </w:style>
  <w:style w:type="paragraph" w:customStyle="1" w:styleId="ConsNonformat">
    <w:name w:val="ConsNonformat"/>
    <w:rsid w:val="00E018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E0184A"/>
    <w:pPr>
      <w:spacing w:after="0" w:line="240" w:lineRule="auto"/>
      <w:ind w:firstLine="390"/>
      <w:jc w:val="both"/>
    </w:pPr>
    <w:rPr>
      <w:rFonts w:ascii="Times New Roman" w:eastAsia="Times New Roman" w:hAnsi="Times New Roman" w:cs="Times New Roman"/>
      <w:color w:val="000000"/>
      <w:sz w:val="24"/>
      <w:szCs w:val="24"/>
    </w:rPr>
  </w:style>
  <w:style w:type="paragraph" w:styleId="af6">
    <w:name w:val="Normal (Web)"/>
    <w:basedOn w:val="a"/>
    <w:uiPriority w:val="99"/>
    <w:unhideWhenUsed/>
    <w:rsid w:val="00BA2AFF"/>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basedOn w:val="a0"/>
    <w:uiPriority w:val="22"/>
    <w:qFormat/>
    <w:rsid w:val="00BA2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882B37D6B2CD2885C9087B7F4922EF68138EC5E49DF4C8B64DA55079E76C5185CA105oFy5J" TargetMode="External"/><Relationship Id="rId13" Type="http://schemas.openxmlformats.org/officeDocument/2006/relationships/hyperlink" Target="consultantplus://offline/ref=C63F004CADBE1BCAFA4AA6AB67724CC21EDA4A0BF6635674B9838E78010559E" TargetMode="External"/><Relationship Id="rId18" Type="http://schemas.openxmlformats.org/officeDocument/2006/relationships/hyperlink" Target="consultantplus://offline/ref=1E4F97F7A867500AF0BEB06C50A4B077081406D282B62B50562DF179A03C5671C4AC2DAB6FE8241AM1A3G" TargetMode="External"/><Relationship Id="rId26"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consultantplus://offline/ref=AE866862DD6FA40ED5BAE08A427FB32B61A7F4D7E7D14DC6E817CFF9F1FE2E1E3F55A08BCA7608U1b1H" TargetMode="External"/><Relationship Id="rId7" Type="http://schemas.openxmlformats.org/officeDocument/2006/relationships/hyperlink" Target="consultantplus://offline/ref=C63F004CADBE1BCAFA4AA6AB67724CC21EDA4B01FD635674B9838E780159CF89DB7945DEFADFCCFB0E51E" TargetMode="External"/><Relationship Id="rId12" Type="http://schemas.openxmlformats.org/officeDocument/2006/relationships/hyperlink" Target="consultantplus://offline/ref=C63F004CADBE1BCAFA4AA6AB67724CC21ED94E0AFE645674B9838E780159CF89DB7945DEFADFCFF40E58E" TargetMode="External"/><Relationship Id="rId17" Type="http://schemas.openxmlformats.org/officeDocument/2006/relationships/hyperlink" Target="consultantplus://offline/ref=1E4F97F7A867500AF0BEB06C50A4B077081401D48CB72B50562DF179A0M3ACG" TargetMode="External"/><Relationship Id="rId25" Type="http://schemas.openxmlformats.org/officeDocument/2006/relationships/hyperlink" Target="http://&#1089;&#1072;&#1088;&#1087;&#1086;&#1089;&#1089;&#1086;&#1074;&#1077;&#1090;.&#1088;&#1092;" TargetMode="External"/><Relationship Id="rId2" Type="http://schemas.openxmlformats.org/officeDocument/2006/relationships/styles" Target="styles.xml"/><Relationship Id="rId16" Type="http://schemas.openxmlformats.org/officeDocument/2006/relationships/hyperlink" Target="consultantplus://offline/main?base=LAW;n=108642;fld=134;dst=51" TargetMode="External"/><Relationship Id="rId20" Type="http://schemas.openxmlformats.org/officeDocument/2006/relationships/hyperlink" Target="consultantplus://offline/ref=AE866862DD6FA40ED5BAE08A427FB32B61A7F4D7E7D14DC6E817CFF9F1FE2E1E3F55A08BCA740FU1b7H" TargetMode="External"/><Relationship Id="rId29" Type="http://schemas.openxmlformats.org/officeDocument/2006/relationships/hyperlink" Target="consultantplus://offline/main?base=LAW;n=107141;f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C2EADF075229CB1C43A1A6DB73424E817E0702B111CE88861F3B4E3DBmCtCG" TargetMode="External"/><Relationship Id="rId24" Type="http://schemas.openxmlformats.org/officeDocument/2006/relationships/hyperlink" Target="http://sarpossovet.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73F44BB0FC914922049842CDB4FA47795F66407A60A3A82E92974761F3099F5D22C7BFA5882C28Ax0G8F" TargetMode="External"/><Relationship Id="rId23" Type="http://schemas.openxmlformats.org/officeDocument/2006/relationships/hyperlink" Target="consultantplus://offline/ref=C225A1C58363D7349144D1F081BC51DECAB06C55A47706608841CBDC2F0837AC2A26CB691091436Bk3P7G" TargetMode="External"/><Relationship Id="rId28" Type="http://schemas.openxmlformats.org/officeDocument/2006/relationships/hyperlink" Target="consultantplus://offline/main?base=LAW;n=2875;fld=134" TargetMode="External"/><Relationship Id="rId10" Type="http://schemas.openxmlformats.org/officeDocument/2006/relationships/hyperlink" Target="consultantplus://offline/ref=F66055CCF5AD441244FBBC1F218D1B208B03F8CA7C0CEE3790E479428Fr8X6J" TargetMode="External"/><Relationship Id="rId19" Type="http://schemas.openxmlformats.org/officeDocument/2006/relationships/hyperlink" Target="consultantplus://offline/ref=62C793E2F9BCF71B73B237F038351A8E07ECA8B5D98D6F01846553E84E1394F3EC0F4C7BzCJ8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6055CCF5AD441244FBBC1F218D1B208B03F8CA7C0CEE3790E479428F8634EAE11991A5CCr6XBJ" TargetMode="External"/><Relationship Id="rId14" Type="http://schemas.openxmlformats.org/officeDocument/2006/relationships/hyperlink" Target="consultantplus://offline/ref=0A6F8BA2905680D319CC4F8EF731AF36C7DE39EE5BEB3A96268E4EFAE0IEE4H" TargetMode="External"/><Relationship Id="rId22" Type="http://schemas.openxmlformats.org/officeDocument/2006/relationships/hyperlink" Target="consultantplus://offline/ref=AE866862DD6FA40ED5BAE08A427FB32B61A7F4D7E7D14DC6E817CFF9F1FE2E1E3F55A08BCA7609U1bCH" TargetMode="External"/><Relationship Id="rId27" Type="http://schemas.openxmlformats.org/officeDocument/2006/relationships/hyperlink" Target="http://&#1087;&#1088;&#1072;&#1074;&#1086;-&#1084;&#1080;&#1085;&#1102;&#1089;&#1090;.&#1088;&#1092;" TargetMode="External"/><Relationship Id="rId30" Type="http://schemas.openxmlformats.org/officeDocument/2006/relationships/hyperlink" Target="consultantplus://offline/main?base=LAW;n=112770;fld=134;dst=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03DD-6962-474C-8C5E-9569A4AB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20088</Words>
  <Characters>114504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2020-06-23T10:38:00Z</cp:lastPrinted>
  <dcterms:created xsi:type="dcterms:W3CDTF">2020-06-30T05:20:00Z</dcterms:created>
  <dcterms:modified xsi:type="dcterms:W3CDTF">2020-06-30T05:20:00Z</dcterms:modified>
</cp:coreProperties>
</file>