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p>
    <w:p w:rsidR="008527ED" w:rsidRPr="00830AC8" w:rsidRDefault="00965DA8"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Pr>
          <w:rFonts w:ascii="Times New Roman" w:hAnsi="Times New Roman"/>
          <w:sz w:val="28"/>
          <w:szCs w:val="28"/>
        </w:rPr>
        <w:t xml:space="preserve"> </w:t>
      </w:r>
      <w:r w:rsidR="00003F05">
        <w:rPr>
          <w:rFonts w:ascii="Times New Roman" w:hAnsi="Times New Roman"/>
          <w:sz w:val="28"/>
          <w:szCs w:val="28"/>
        </w:rPr>
        <w:t>14</w:t>
      </w:r>
      <w:r w:rsidR="008527ED" w:rsidRPr="00E70DBE">
        <w:rPr>
          <w:rFonts w:ascii="Times New Roman" w:hAnsi="Times New Roman"/>
          <w:sz w:val="28"/>
          <w:szCs w:val="28"/>
        </w:rPr>
        <w:t>.</w:t>
      </w:r>
      <w:r w:rsidR="00A07E85">
        <w:rPr>
          <w:rFonts w:ascii="Times New Roman" w:hAnsi="Times New Roman"/>
          <w:sz w:val="28"/>
          <w:szCs w:val="28"/>
        </w:rPr>
        <w:t>1</w:t>
      </w:r>
      <w:r w:rsidR="00003F05">
        <w:rPr>
          <w:rFonts w:ascii="Times New Roman" w:hAnsi="Times New Roman"/>
          <w:sz w:val="28"/>
          <w:szCs w:val="28"/>
        </w:rPr>
        <w:t>2</w:t>
      </w:r>
      <w:r w:rsidR="008527ED" w:rsidRPr="00E70DBE">
        <w:rPr>
          <w:rFonts w:ascii="Times New Roman" w:hAnsi="Times New Roman"/>
          <w:sz w:val="28"/>
          <w:szCs w:val="28"/>
        </w:rPr>
        <w:t>.20</w:t>
      </w:r>
      <w:r w:rsidR="00E70DBE" w:rsidRPr="00E70DBE">
        <w:rPr>
          <w:rFonts w:ascii="Times New Roman" w:hAnsi="Times New Roman"/>
          <w:sz w:val="28"/>
          <w:szCs w:val="28"/>
        </w:rPr>
        <w:t>20</w:t>
      </w:r>
      <w:r w:rsidR="008527ED" w:rsidRPr="00E70DBE">
        <w:rPr>
          <w:rFonts w:ascii="Times New Roman" w:hAnsi="Times New Roman"/>
          <w:sz w:val="28"/>
          <w:szCs w:val="28"/>
        </w:rPr>
        <w:t xml:space="preserve"> № </w:t>
      </w:r>
      <w:r w:rsidR="00003F05">
        <w:rPr>
          <w:rFonts w:ascii="Times New Roman" w:hAnsi="Times New Roman"/>
          <w:sz w:val="28"/>
          <w:szCs w:val="28"/>
        </w:rPr>
        <w:t>305</w:t>
      </w:r>
      <w:r w:rsidR="008527ED" w:rsidRPr="00E70DBE">
        <w:rPr>
          <w:rFonts w:ascii="Times New Roman" w:hAnsi="Times New Roman"/>
          <w:sz w:val="28"/>
          <w:szCs w:val="28"/>
        </w:rPr>
        <w:t>-п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proofErr w:type="spellStart"/>
      <w:r>
        <w:rPr>
          <w:rFonts w:ascii="Times New Roman" w:hAnsi="Times New Roman"/>
          <w:sz w:val="28"/>
          <w:szCs w:val="28"/>
          <w:u w:val="single"/>
        </w:rPr>
        <w:t>Саракташский</w:t>
      </w:r>
      <w:proofErr w:type="spellEnd"/>
      <w:r>
        <w:rPr>
          <w:rFonts w:ascii="Times New Roman" w:hAnsi="Times New Roman"/>
          <w:sz w:val="28"/>
          <w:szCs w:val="28"/>
          <w:u w:val="single"/>
        </w:rPr>
        <w:t xml:space="preserve"> поссовет</w:t>
      </w:r>
      <w:r w:rsidRPr="000A54BA">
        <w:rPr>
          <w:rFonts w:ascii="Times New Roman" w:hAnsi="Times New Roman"/>
          <w:sz w:val="28"/>
          <w:szCs w:val="28"/>
          <w:u w:val="single"/>
        </w:rPr>
        <w:t xml:space="preserve"> </w:t>
      </w:r>
      <w:proofErr w:type="spellStart"/>
      <w:r w:rsidRPr="000A54BA">
        <w:rPr>
          <w:rFonts w:ascii="Times New Roman" w:hAnsi="Times New Roman"/>
          <w:sz w:val="28"/>
          <w:szCs w:val="28"/>
          <w:u w:val="single"/>
        </w:rPr>
        <w:t>Са</w:t>
      </w:r>
      <w:r>
        <w:rPr>
          <w:rFonts w:ascii="Times New Roman" w:hAnsi="Times New Roman"/>
          <w:sz w:val="28"/>
          <w:szCs w:val="28"/>
          <w:u w:val="single"/>
        </w:rPr>
        <w:t>ракташского</w:t>
      </w:r>
      <w:proofErr w:type="spellEnd"/>
      <w:r>
        <w:rPr>
          <w:rFonts w:ascii="Times New Roman" w:hAnsi="Times New Roman"/>
          <w:sz w:val="28"/>
          <w:szCs w:val="28"/>
          <w:u w:val="single"/>
        </w:rPr>
        <w:t xml:space="preserve">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 xml:space="preserve">Администрация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6. Обеспечение жильем молодых семей в муниципальном образовании </w:t>
            </w:r>
            <w:proofErr w:type="spellStart"/>
            <w:r>
              <w:rPr>
                <w:rFonts w:ascii="Times New Roman" w:hAnsi="Times New Roman"/>
                <w:bCs/>
                <w:sz w:val="24"/>
                <w:szCs w:val="24"/>
              </w:rPr>
              <w:t>Саракташский</w:t>
            </w:r>
            <w:proofErr w:type="spellEnd"/>
            <w:r>
              <w:rPr>
                <w:rFonts w:ascii="Times New Roman" w:hAnsi="Times New Roman"/>
                <w:bCs/>
                <w:sz w:val="24"/>
                <w:szCs w:val="24"/>
              </w:rPr>
              <w:t xml:space="preserve">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муниципальном образовании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w:t>
            </w:r>
            <w:r w:rsidRPr="00931599">
              <w:rPr>
                <w:rFonts w:ascii="Times New Roman" w:hAnsi="Times New Roman"/>
                <w:bCs/>
                <w:sz w:val="24"/>
                <w:szCs w:val="24"/>
              </w:rPr>
              <w:lastRenderedPageBreak/>
              <w:t>поссовет</w:t>
            </w:r>
            <w:r w:rsidRPr="00931599">
              <w:rPr>
                <w:rFonts w:ascii="Times New Roman" w:hAnsi="Times New Roman"/>
                <w:sz w:val="24"/>
                <w:szCs w:val="24"/>
              </w:rPr>
              <w:t>;</w:t>
            </w:r>
          </w:p>
          <w:p w:rsidR="00965DA8" w:rsidRPr="00931599" w:rsidRDefault="008527ED" w:rsidP="00B07D3E">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w:t>
            </w:r>
            <w:r w:rsidR="004E39F2">
              <w:rPr>
                <w:rFonts w:ascii="Times New Roman" w:hAnsi="Times New Roman"/>
                <w:sz w:val="24"/>
                <w:szCs w:val="24"/>
              </w:rPr>
              <w:t>548 824,1</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w:t>
            </w:r>
            <w:r w:rsidR="00991025">
              <w:rPr>
                <w:rFonts w:ascii="Times New Roman" w:hAnsi="Times New Roman"/>
                <w:bCs/>
                <w:sz w:val="24"/>
                <w:szCs w:val="24"/>
              </w:rPr>
              <w:t xml:space="preserve"> </w:t>
            </w:r>
            <w:r>
              <w:rPr>
                <w:rFonts w:ascii="Times New Roman" w:hAnsi="Times New Roman"/>
                <w:bCs/>
                <w:sz w:val="24"/>
                <w:szCs w:val="24"/>
              </w:rPr>
              <w:t>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sidR="00103F1B">
              <w:rPr>
                <w:rFonts w:ascii="Times New Roman" w:hAnsi="Times New Roman"/>
                <w:bCs/>
                <w:sz w:val="24"/>
                <w:szCs w:val="24"/>
              </w:rPr>
              <w:t xml:space="preserve">93 574,6 </w:t>
            </w:r>
            <w:r w:rsidRPr="00931599">
              <w:rPr>
                <w:rFonts w:ascii="Times New Roman" w:hAnsi="Times New Roman"/>
                <w:bCs/>
                <w:sz w:val="24"/>
                <w:szCs w:val="24"/>
              </w:rPr>
              <w:t>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sidR="004E39F2">
              <w:rPr>
                <w:rFonts w:ascii="Times New Roman" w:hAnsi="Times New Roman"/>
                <w:bCs/>
                <w:sz w:val="24"/>
                <w:szCs w:val="24"/>
              </w:rPr>
              <w:t>97 074,7</w:t>
            </w:r>
            <w:r>
              <w:rPr>
                <w:rFonts w:ascii="Times New Roman" w:hAnsi="Times New Roman"/>
                <w:bCs/>
                <w:sz w:val="24"/>
                <w:szCs w:val="24"/>
              </w:rPr>
              <w:t xml:space="preserve"> </w:t>
            </w:r>
            <w:r w:rsidRPr="00931599">
              <w:rPr>
                <w:rFonts w:ascii="Times New Roman" w:hAnsi="Times New Roman"/>
                <w:bCs/>
                <w:sz w:val="24"/>
                <w:szCs w:val="24"/>
              </w:rPr>
              <w:t>тыс. руб.;</w:t>
            </w:r>
          </w:p>
          <w:p w:rsidR="008527ED"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sidR="00A46207">
              <w:rPr>
                <w:rFonts w:ascii="Times New Roman" w:hAnsi="Times New Roman"/>
                <w:bCs/>
                <w:sz w:val="24"/>
                <w:szCs w:val="24"/>
              </w:rPr>
              <w:t>75 096,6</w:t>
            </w:r>
            <w:r>
              <w:rPr>
                <w:rFonts w:ascii="Times New Roman" w:hAnsi="Times New Roman"/>
                <w:bCs/>
                <w:sz w:val="24"/>
                <w:szCs w:val="24"/>
              </w:rPr>
              <w:t xml:space="preserve"> </w:t>
            </w:r>
            <w:r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7E1B95" w:rsidP="00A865AF">
            <w:pPr>
              <w:pStyle w:val="a6"/>
              <w:ind w:firstLine="709"/>
              <w:rPr>
                <w:rFonts w:ascii="Times New Roman" w:hAnsi="Times New Roman"/>
                <w:bCs/>
                <w:sz w:val="24"/>
                <w:szCs w:val="24"/>
              </w:rPr>
            </w:pPr>
            <w:r>
              <w:rPr>
                <w:rFonts w:ascii="Times New Roman" w:hAnsi="Times New Roman"/>
                <w:bCs/>
                <w:sz w:val="24"/>
                <w:szCs w:val="24"/>
              </w:rPr>
              <w:t>2022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E70DBE">
              <w:rPr>
                <w:rFonts w:ascii="Times New Roman" w:hAnsi="Times New Roman"/>
                <w:bCs/>
                <w:sz w:val="24"/>
                <w:szCs w:val="24"/>
              </w:rPr>
              <w:t>7</w:t>
            </w:r>
            <w:r w:rsidR="00995029">
              <w:rPr>
                <w:rFonts w:ascii="Times New Roman" w:hAnsi="Times New Roman"/>
                <w:bCs/>
                <w:sz w:val="24"/>
                <w:szCs w:val="24"/>
              </w:rPr>
              <w:t>5 09</w:t>
            </w:r>
            <w:r w:rsidR="00E70DBE">
              <w:rPr>
                <w:rFonts w:ascii="Times New Roman" w:hAnsi="Times New Roman"/>
                <w:bCs/>
                <w:sz w:val="24"/>
                <w:szCs w:val="24"/>
              </w:rPr>
              <w:t>3,0</w:t>
            </w:r>
            <w:r w:rsidR="00991025">
              <w:rPr>
                <w:rFonts w:ascii="Times New Roman" w:hAnsi="Times New Roman"/>
                <w:bCs/>
                <w:sz w:val="24"/>
                <w:szCs w:val="24"/>
              </w:rPr>
              <w:t xml:space="preserve"> </w:t>
            </w:r>
            <w:r w:rsidR="00991025"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991025" w:rsidP="00A865AF">
            <w:pPr>
              <w:pStyle w:val="a6"/>
              <w:ind w:firstLine="709"/>
              <w:rPr>
                <w:rFonts w:ascii="Times New Roman" w:hAnsi="Times New Roman"/>
                <w:bCs/>
                <w:sz w:val="24"/>
                <w:szCs w:val="24"/>
              </w:rPr>
            </w:pPr>
            <w:r>
              <w:rPr>
                <w:rFonts w:ascii="Times New Roman" w:hAnsi="Times New Roman"/>
                <w:bCs/>
                <w:sz w:val="24"/>
                <w:szCs w:val="24"/>
              </w:rPr>
              <w:t xml:space="preserve">2023 год </w:t>
            </w:r>
            <w:r w:rsidRPr="00931599">
              <w:rPr>
                <w:rFonts w:ascii="Times New Roman" w:hAnsi="Times New Roman"/>
                <w:bCs/>
                <w:sz w:val="24"/>
                <w:szCs w:val="24"/>
              </w:rPr>
              <w:t>–</w:t>
            </w:r>
            <w:r>
              <w:rPr>
                <w:rFonts w:ascii="Times New Roman" w:hAnsi="Times New Roman"/>
                <w:bCs/>
                <w:sz w:val="24"/>
                <w:szCs w:val="24"/>
              </w:rPr>
              <w:t xml:space="preserve">64 038,5 </w:t>
            </w:r>
            <w:r w:rsidRPr="00931599">
              <w:rPr>
                <w:rFonts w:ascii="Times New Roman" w:hAnsi="Times New Roman"/>
                <w:bCs/>
                <w:sz w:val="24"/>
                <w:szCs w:val="24"/>
              </w:rPr>
              <w:t>тыс. руб.</w:t>
            </w:r>
            <w:r>
              <w:rPr>
                <w:rFonts w:ascii="Times New Roman" w:hAnsi="Times New Roman"/>
                <w:bCs/>
                <w:sz w:val="24"/>
                <w:szCs w:val="24"/>
              </w:rPr>
              <w:t>;</w:t>
            </w:r>
          </w:p>
          <w:p w:rsidR="007E1B95" w:rsidRPr="00931599" w:rsidRDefault="007E1B95" w:rsidP="00991025">
            <w:pPr>
              <w:pStyle w:val="a6"/>
              <w:ind w:firstLine="709"/>
              <w:rPr>
                <w:rFonts w:ascii="Times New Roman" w:hAnsi="Times New Roman"/>
                <w:bCs/>
                <w:sz w:val="24"/>
                <w:szCs w:val="24"/>
              </w:rPr>
            </w:pPr>
            <w:r>
              <w:rPr>
                <w:rFonts w:ascii="Times New Roman" w:hAnsi="Times New Roman"/>
                <w:bCs/>
                <w:sz w:val="24"/>
                <w:szCs w:val="24"/>
              </w:rPr>
              <w:t>2024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91025">
              <w:rPr>
                <w:rFonts w:ascii="Times New Roman" w:hAnsi="Times New Roman"/>
                <w:bCs/>
                <w:sz w:val="24"/>
                <w:szCs w:val="24"/>
              </w:rPr>
              <w:t xml:space="preserve">64 038,5 </w:t>
            </w:r>
            <w:r w:rsidR="00991025"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w:t>
      </w:r>
      <w:r w:rsidRPr="00830AC8">
        <w:rPr>
          <w:rFonts w:ascii="Times New Roman" w:hAnsi="Times New Roman"/>
          <w:sz w:val="28"/>
          <w:szCs w:val="28"/>
        </w:rPr>
        <w:lastRenderedPageBreak/>
        <w:t>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w:t>
      </w:r>
      <w:r w:rsidRPr="00830AC8">
        <w:rPr>
          <w:rFonts w:ascii="Times New Roman" w:hAnsi="Times New Roman"/>
          <w:sz w:val="28"/>
          <w:szCs w:val="28"/>
        </w:rPr>
        <w:lastRenderedPageBreak/>
        <w:t>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 xml:space="preserve">(далее –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lastRenderedPageBreak/>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w:t>
      </w:r>
      <w:proofErr w:type="spellStart"/>
      <w:r w:rsidRPr="00830AC8">
        <w:rPr>
          <w:rFonts w:ascii="Times New Roman" w:hAnsi="Times New Roman"/>
          <w:bCs/>
          <w:sz w:val="28"/>
          <w:szCs w:val="28"/>
        </w:rPr>
        <w:t>прогнозно</w:t>
      </w:r>
      <w:proofErr w:type="spellEnd"/>
      <w:r w:rsidRPr="00830AC8">
        <w:rPr>
          <w:rFonts w:ascii="Times New Roman" w:hAnsi="Times New Roman"/>
          <w:bCs/>
          <w:sz w:val="28"/>
          <w:szCs w:val="28"/>
        </w:rPr>
        <w:t xml:space="preserve"> составит </w:t>
      </w:r>
      <w:r w:rsidR="004E39F2">
        <w:rPr>
          <w:rFonts w:ascii="Times New Roman" w:hAnsi="Times New Roman"/>
          <w:bCs/>
          <w:sz w:val="28"/>
          <w:szCs w:val="28"/>
        </w:rPr>
        <w:t>548 824,1</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991025" w:rsidRPr="00991025" w:rsidRDefault="008527ED" w:rsidP="00991025">
      <w:pPr>
        <w:pStyle w:val="a6"/>
        <w:rPr>
          <w:rFonts w:ascii="Times New Roman" w:hAnsi="Times New Roman"/>
          <w:sz w:val="28"/>
          <w:szCs w:val="28"/>
        </w:rPr>
      </w:pPr>
      <w:r>
        <w:rPr>
          <w:rFonts w:ascii="Times New Roman" w:hAnsi="Times New Roman"/>
          <w:bCs/>
          <w:sz w:val="28"/>
          <w:szCs w:val="28"/>
        </w:rPr>
        <w:t xml:space="preserve">          </w:t>
      </w:r>
      <w:r w:rsidR="00991025" w:rsidRPr="00991025">
        <w:rPr>
          <w:rFonts w:ascii="Times New Roman" w:hAnsi="Times New Roman"/>
          <w:bCs/>
          <w:sz w:val="28"/>
          <w:szCs w:val="28"/>
        </w:rPr>
        <w:t>2017 год – 1 030,1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2018 год –78 878 ,2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2019 год –</w:t>
      </w:r>
      <w:r w:rsidR="00103F1B">
        <w:rPr>
          <w:rFonts w:ascii="Times New Roman" w:hAnsi="Times New Roman"/>
          <w:bCs/>
          <w:sz w:val="28"/>
          <w:szCs w:val="28"/>
        </w:rPr>
        <w:t>93 574,6 т</w:t>
      </w:r>
      <w:r w:rsidRPr="00991025">
        <w:rPr>
          <w:rFonts w:ascii="Times New Roman" w:hAnsi="Times New Roman"/>
          <w:bCs/>
          <w:sz w:val="28"/>
          <w:szCs w:val="28"/>
        </w:rPr>
        <w:t>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2020 год –</w:t>
      </w:r>
      <w:r w:rsidR="004E39F2">
        <w:rPr>
          <w:rFonts w:ascii="Times New Roman" w:hAnsi="Times New Roman"/>
          <w:bCs/>
          <w:sz w:val="28"/>
          <w:szCs w:val="28"/>
        </w:rPr>
        <w:t>97 074,7</w:t>
      </w:r>
      <w:r w:rsidR="00A07E85">
        <w:rPr>
          <w:rFonts w:ascii="Times New Roman" w:hAnsi="Times New Roman"/>
          <w:bCs/>
          <w:sz w:val="24"/>
          <w:szCs w:val="24"/>
        </w:rPr>
        <w:t xml:space="preserve"> </w:t>
      </w:r>
      <w:r w:rsidRPr="00991025">
        <w:rPr>
          <w:rFonts w:ascii="Times New Roman" w:hAnsi="Times New Roman"/>
          <w:bCs/>
          <w:sz w:val="28"/>
          <w:szCs w:val="28"/>
        </w:rPr>
        <w:t>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2021 год –</w:t>
      </w:r>
      <w:r w:rsidR="00166E1D">
        <w:rPr>
          <w:rFonts w:ascii="Times New Roman" w:hAnsi="Times New Roman"/>
          <w:bCs/>
          <w:sz w:val="28"/>
          <w:szCs w:val="28"/>
        </w:rPr>
        <w:t>75 096,6</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2022 год –</w:t>
      </w:r>
      <w:r w:rsidR="00E70DBE">
        <w:rPr>
          <w:rFonts w:ascii="Times New Roman" w:hAnsi="Times New Roman"/>
          <w:bCs/>
          <w:sz w:val="28"/>
          <w:szCs w:val="28"/>
        </w:rPr>
        <w:t>7</w:t>
      </w:r>
      <w:r w:rsidR="00995029">
        <w:rPr>
          <w:rFonts w:ascii="Times New Roman" w:hAnsi="Times New Roman"/>
          <w:bCs/>
          <w:sz w:val="28"/>
          <w:szCs w:val="28"/>
        </w:rPr>
        <w:t>5 093</w:t>
      </w:r>
      <w:r w:rsidR="00E70DBE">
        <w:rPr>
          <w:rFonts w:ascii="Times New Roman" w:hAnsi="Times New Roman"/>
          <w:bCs/>
          <w:sz w:val="28"/>
          <w:szCs w:val="28"/>
        </w:rPr>
        <w:t>,0</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2023 год –64 038,5 тыс. руб.</w:t>
      </w:r>
      <w:r>
        <w:rPr>
          <w:rFonts w:ascii="Times New Roman" w:hAnsi="Times New Roman"/>
          <w:bCs/>
          <w:sz w:val="28"/>
          <w:szCs w:val="28"/>
        </w:rPr>
        <w:t>;</w:t>
      </w:r>
    </w:p>
    <w:p w:rsidR="00991025" w:rsidRPr="00991025" w:rsidRDefault="00991025" w:rsidP="00991025">
      <w:pPr>
        <w:pStyle w:val="a6"/>
        <w:rPr>
          <w:rFonts w:ascii="Times New Roman" w:hAnsi="Times New Roman"/>
          <w:bCs/>
          <w:sz w:val="28"/>
          <w:szCs w:val="28"/>
        </w:rPr>
      </w:pPr>
      <w:r>
        <w:rPr>
          <w:rFonts w:ascii="Times New Roman" w:hAnsi="Times New Roman"/>
          <w:bCs/>
          <w:sz w:val="24"/>
          <w:szCs w:val="24"/>
        </w:rPr>
        <w:t xml:space="preserve">            </w:t>
      </w:r>
      <w:r w:rsidRPr="00991025">
        <w:rPr>
          <w:rFonts w:ascii="Times New Roman" w:hAnsi="Times New Roman"/>
          <w:bCs/>
          <w:sz w:val="28"/>
          <w:szCs w:val="28"/>
        </w:rPr>
        <w:t>2024 год –64 038,5 тыс. руб</w:t>
      </w:r>
      <w:r>
        <w:rPr>
          <w:rFonts w:ascii="Times New Roman" w:hAnsi="Times New Roman"/>
          <w:bCs/>
          <w:sz w:val="28"/>
          <w:szCs w:val="28"/>
        </w:rPr>
        <w:t>.</w:t>
      </w:r>
    </w:p>
    <w:p w:rsidR="008527ED" w:rsidRPr="00830AC8" w:rsidRDefault="00991025" w:rsidP="00991025">
      <w:pPr>
        <w:pStyle w:val="a6"/>
        <w:rPr>
          <w:rFonts w:ascii="Times New Roman" w:hAnsi="Times New Roman"/>
          <w:sz w:val="28"/>
          <w:szCs w:val="28"/>
        </w:rPr>
      </w:pPr>
      <w:r w:rsidRPr="00931599">
        <w:rPr>
          <w:rFonts w:ascii="Times New Roman" w:hAnsi="Times New Roman"/>
          <w:bCs/>
          <w:sz w:val="24"/>
          <w:szCs w:val="24"/>
        </w:rPr>
        <w:t>.</w:t>
      </w:r>
      <w:r w:rsidR="008527ED">
        <w:rPr>
          <w:rFonts w:ascii="Times New Roman" w:hAnsi="Times New Roman"/>
          <w:bCs/>
          <w:sz w:val="28"/>
          <w:szCs w:val="28"/>
        </w:rPr>
        <w:t>И</w:t>
      </w:r>
      <w:r w:rsidR="008527ED" w:rsidRPr="00830AC8">
        <w:rPr>
          <w:rFonts w:ascii="Times New Roman" w:hAnsi="Times New Roman"/>
          <w:bCs/>
          <w:sz w:val="28"/>
          <w:szCs w:val="28"/>
        </w:rPr>
        <w:t>нформация о ресурсном обеспечении муниципальной программы</w:t>
      </w:r>
      <w:r w:rsidR="008527ED">
        <w:rPr>
          <w:rFonts w:ascii="Times New Roman" w:hAnsi="Times New Roman"/>
          <w:bCs/>
          <w:sz w:val="28"/>
          <w:szCs w:val="28"/>
        </w:rPr>
        <w:t xml:space="preserve"> в разрезе по годам реализации и источникам финансирования</w:t>
      </w:r>
      <w:r w:rsidR="008527ED" w:rsidRPr="00830AC8">
        <w:rPr>
          <w:rFonts w:ascii="Times New Roman" w:hAnsi="Times New Roman"/>
          <w:bCs/>
          <w:sz w:val="28"/>
          <w:szCs w:val="28"/>
        </w:rPr>
        <w:t xml:space="preserve"> представлена в приложении №3 к </w:t>
      </w:r>
      <w:r w:rsidR="008527ED">
        <w:rPr>
          <w:rFonts w:ascii="Times New Roman" w:hAnsi="Times New Roman"/>
          <w:bCs/>
          <w:sz w:val="28"/>
          <w:szCs w:val="28"/>
        </w:rPr>
        <w:t>настоящей П</w:t>
      </w:r>
      <w:r w:rsidR="008527ED" w:rsidRPr="00830AC8">
        <w:rPr>
          <w:rFonts w:ascii="Times New Roman" w:hAnsi="Times New Roman"/>
          <w:bCs/>
          <w:sz w:val="28"/>
          <w:szCs w:val="28"/>
        </w:rPr>
        <w:t>рограмме</w:t>
      </w:r>
      <w:r w:rsidR="008527ED">
        <w:rPr>
          <w:rFonts w:ascii="Times New Roman" w:hAnsi="Times New Roman"/>
          <w:bCs/>
          <w:sz w:val="28"/>
          <w:szCs w:val="28"/>
        </w:rPr>
        <w:t>.</w:t>
      </w:r>
    </w:p>
    <w:p w:rsidR="00F67E10" w:rsidRPr="00830AC8" w:rsidRDefault="00F67E10" w:rsidP="00F67E10">
      <w:pPr>
        <w:pStyle w:val="a6"/>
        <w:rPr>
          <w:rFonts w:ascii="Times New Roman" w:hAnsi="Times New Roman"/>
          <w:sz w:val="28"/>
          <w:szCs w:val="28"/>
        </w:rPr>
      </w:pP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4A3714" w:rsidRDefault="00050A23" w:rsidP="00050A23">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 xml:space="preserve">Администрация МО </w:t>
            </w:r>
            <w:proofErr w:type="spellStart"/>
            <w:r w:rsidRPr="00EF0A50">
              <w:rPr>
                <w:rFonts w:ascii="Times New Roman" w:hAnsi="Times New Roman"/>
                <w:sz w:val="24"/>
                <w:szCs w:val="24"/>
              </w:rPr>
              <w:t>Саракташский</w:t>
            </w:r>
            <w:proofErr w:type="spellEnd"/>
            <w:r w:rsidRPr="00EF0A50">
              <w:rPr>
                <w:rFonts w:ascii="Times New Roman" w:hAnsi="Times New Roman"/>
                <w:sz w:val="24"/>
                <w:szCs w:val="24"/>
              </w:rPr>
              <w:t xml:space="preserve">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Обеспечение деятельности аппарата управления администрации </w:t>
            </w:r>
            <w:proofErr w:type="spellStart"/>
            <w:r w:rsidRPr="00EF0A50">
              <w:rPr>
                <w:rFonts w:ascii="Times New Roman" w:hAnsi="Times New Roman"/>
                <w:sz w:val="24"/>
                <w:szCs w:val="24"/>
              </w:rPr>
              <w:t>МОСаракташский</w:t>
            </w:r>
            <w:proofErr w:type="spellEnd"/>
            <w:r w:rsidRPr="00EF0A50">
              <w:rPr>
                <w:rFonts w:ascii="Times New Roman" w:hAnsi="Times New Roman"/>
                <w:sz w:val="24"/>
                <w:szCs w:val="24"/>
              </w:rPr>
              <w:t xml:space="preserve">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050A23" w:rsidRPr="00830AC8" w:rsidTr="00995F92">
        <w:tc>
          <w:tcPr>
            <w:tcW w:w="4077"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Default="00050A23" w:rsidP="00995F92">
            <w:pPr>
              <w:spacing w:after="0" w:line="240" w:lineRule="auto"/>
              <w:contextualSpacing/>
              <w:rPr>
                <w:rFonts w:ascii="Times New Roman" w:hAnsi="Times New Roman"/>
                <w:sz w:val="24"/>
                <w:szCs w:val="24"/>
              </w:rPr>
            </w:pPr>
          </w:p>
          <w:p w:rsidR="00050A23" w:rsidRPr="00EF0A50" w:rsidRDefault="00050A23" w:rsidP="00995F92">
            <w:pPr>
              <w:spacing w:after="0" w:line="240" w:lineRule="auto"/>
              <w:contextualSpacing/>
              <w:rPr>
                <w:rFonts w:ascii="Times New Roman" w:hAnsi="Times New Roman"/>
                <w:sz w:val="24"/>
                <w:szCs w:val="24"/>
              </w:rPr>
            </w:pPr>
          </w:p>
        </w:tc>
        <w:tc>
          <w:tcPr>
            <w:tcW w:w="5812" w:type="dxa"/>
          </w:tcPr>
          <w:p w:rsidR="00050A23" w:rsidRPr="00EF0A50" w:rsidRDefault="00050A23" w:rsidP="00995F92">
            <w:pPr>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050A23" w:rsidRPr="00EF0A50" w:rsidRDefault="002C0D15" w:rsidP="00995F92">
            <w:pPr>
              <w:pStyle w:val="ac"/>
              <w:rPr>
                <w:rFonts w:ascii="Times New Roman" w:hAnsi="Times New Roman" w:cs="Times New Roman"/>
              </w:rPr>
            </w:pPr>
            <w:r>
              <w:rPr>
                <w:rFonts w:ascii="Times New Roman" w:hAnsi="Times New Roman" w:cs="Times New Roman"/>
              </w:rPr>
              <w:t>73 260,7</w:t>
            </w:r>
            <w:r w:rsidR="00050A23" w:rsidRPr="00EF0A50">
              <w:rPr>
                <w:rFonts w:ascii="Times New Roman" w:hAnsi="Times New Roman" w:cs="Times New Roman"/>
              </w:rPr>
              <w:t xml:space="preserve"> тыс. руб., в том числе по годам: </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1 030,1</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7 720,4</w:t>
            </w:r>
            <w:r w:rsidRPr="00EF0A50">
              <w:rPr>
                <w:rFonts w:ascii="Times New Roman" w:hAnsi="Times New Roman"/>
                <w:sz w:val="24"/>
                <w:szCs w:val="24"/>
              </w:rPr>
              <w:t>тыс. рублей;</w:t>
            </w:r>
          </w:p>
          <w:bookmarkEnd w:id="1"/>
          <w:bookmarkEnd w:id="2"/>
          <w:bookmarkEnd w:id="3"/>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8 935,0</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2020 год –</w:t>
            </w:r>
            <w:r w:rsidR="00003F05">
              <w:rPr>
                <w:rFonts w:ascii="Times New Roman" w:hAnsi="Times New Roman"/>
                <w:sz w:val="24"/>
                <w:szCs w:val="24"/>
              </w:rPr>
              <w:t>10</w:t>
            </w:r>
            <w:r w:rsidR="002C0D15">
              <w:rPr>
                <w:rFonts w:ascii="Times New Roman" w:hAnsi="Times New Roman"/>
                <w:sz w:val="24"/>
                <w:szCs w:val="24"/>
              </w:rPr>
              <w:t xml:space="preserve"> </w:t>
            </w:r>
            <w:r w:rsidR="00003F05">
              <w:rPr>
                <w:rFonts w:ascii="Times New Roman" w:hAnsi="Times New Roman"/>
                <w:sz w:val="24"/>
                <w:szCs w:val="24"/>
              </w:rPr>
              <w:t>267,2</w:t>
            </w:r>
            <w:r w:rsidRPr="00EF0A5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тыс. рублей</w:t>
            </w:r>
            <w:r>
              <w:rPr>
                <w:rFonts w:ascii="Times New Roman" w:hAnsi="Times New Roman"/>
                <w:sz w:val="24"/>
                <w:szCs w:val="24"/>
              </w:rPr>
              <w:t>;</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Pr>
                <w:rFonts w:ascii="Times New Roman" w:hAnsi="Times New Roman"/>
                <w:sz w:val="24"/>
                <w:szCs w:val="24"/>
              </w:rPr>
              <w:t>11 327,0</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Pr>
                <w:rFonts w:ascii="Times New Roman" w:hAnsi="Times New Roman"/>
                <w:sz w:val="24"/>
                <w:szCs w:val="24"/>
              </w:rPr>
              <w:t>11 327,0 тыс. рублей.</w:t>
            </w:r>
          </w:p>
          <w:p w:rsidR="00050A23" w:rsidRPr="00EF0A50" w:rsidRDefault="00050A23" w:rsidP="00995F92">
            <w:pPr>
              <w:spacing w:after="0" w:line="240" w:lineRule="auto"/>
              <w:contextualSpacing/>
              <w:rPr>
                <w:rFonts w:ascii="Times New Roman" w:hAnsi="Times New Roman"/>
                <w:sz w:val="24"/>
                <w:szCs w:val="24"/>
              </w:rPr>
            </w:pP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050A23" w:rsidRDefault="00050A23"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lastRenderedPageBreak/>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50A23" w:rsidRPr="00830AC8" w:rsidRDefault="00050A23" w:rsidP="00050A23">
      <w:pPr>
        <w:pStyle w:val="a6"/>
        <w:rPr>
          <w:rFonts w:ascii="Times New Roman" w:hAnsi="Times New Roman"/>
          <w:b/>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Pr="00830AC8" w:rsidRDefault="00050A23" w:rsidP="00050A23">
      <w:pPr>
        <w:pStyle w:val="a6"/>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firstLine="851"/>
        <w:rPr>
          <w:rFonts w:ascii="Times New Roman" w:hAnsi="Times New Roman"/>
          <w:bCs/>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r>
        <w:rPr>
          <w:rFonts w:ascii="Times New Roman" w:hAnsi="Times New Roman"/>
          <w:sz w:val="28"/>
          <w:szCs w:val="28"/>
        </w:rPr>
        <w:lastRenderedPageBreak/>
        <w:t>Приложение № 5</w:t>
      </w:r>
    </w:p>
    <w:p w:rsidR="002C0D15" w:rsidRDefault="002C0D15" w:rsidP="002C0D15">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2C0D15" w:rsidRDefault="002C0D15" w:rsidP="002C0D15">
      <w:pPr>
        <w:pStyle w:val="a6"/>
        <w:ind w:left="5670"/>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района Оренбургской области на 2017 – 2024годы»</w:t>
      </w:r>
    </w:p>
    <w:p w:rsidR="002C0D15" w:rsidRDefault="002C0D15" w:rsidP="002C0D15">
      <w:pPr>
        <w:pStyle w:val="a6"/>
        <w:ind w:left="5670"/>
        <w:rPr>
          <w:rFonts w:ascii="Times New Roman" w:hAnsi="Times New Roman"/>
          <w:sz w:val="28"/>
          <w:szCs w:val="28"/>
        </w:rPr>
      </w:pPr>
    </w:p>
    <w:p w:rsidR="002C0D15" w:rsidRDefault="002C0D15" w:rsidP="002C0D15">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2C0D15" w:rsidRDefault="002C0D15" w:rsidP="002C0D15">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2C0D15" w:rsidRDefault="002C0D15" w:rsidP="002C0D15">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2C0D15" w:rsidRDefault="002C0D15" w:rsidP="002C0D15">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Администрация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Укрепление пожарной безопасности на территории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995F92">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2C0D15" w:rsidRDefault="002C0D15" w:rsidP="00995F92">
            <w:pPr>
              <w:spacing w:after="0" w:line="240" w:lineRule="auto"/>
              <w:contextualSpacing/>
              <w:rPr>
                <w:rFonts w:ascii="Times New Roman" w:hAnsi="Times New Roman"/>
                <w:sz w:val="24"/>
                <w:szCs w:val="24"/>
              </w:rPr>
            </w:pPr>
          </w:p>
          <w:p w:rsidR="002C0D15" w:rsidRDefault="002C0D15" w:rsidP="00995F92">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Отсутствуют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2C0D15" w:rsidRDefault="002C0D15" w:rsidP="00995F92">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2C0D15" w:rsidRDefault="002C0D15" w:rsidP="00995F92">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2C0D15" w:rsidRDefault="002C0D15" w:rsidP="00995F92">
            <w:pPr>
              <w:pStyle w:val="a6"/>
              <w:rPr>
                <w:rFonts w:ascii="Times New Roman" w:hAnsi="Times New Roman"/>
                <w:sz w:val="24"/>
                <w:szCs w:val="24"/>
              </w:rPr>
            </w:pPr>
            <w:r>
              <w:rPr>
                <w:rFonts w:ascii="Times New Roman" w:hAnsi="Times New Roman"/>
                <w:sz w:val="24"/>
                <w:szCs w:val="24"/>
              </w:rPr>
              <w:t xml:space="preserve">Доля населенных пунктов, обеспеченных защитными </w:t>
            </w:r>
            <w:r>
              <w:rPr>
                <w:rFonts w:ascii="Times New Roman" w:hAnsi="Times New Roman"/>
                <w:sz w:val="24"/>
                <w:szCs w:val="24"/>
              </w:rPr>
              <w:lastRenderedPageBreak/>
              <w:t>противопожарными полосами в общем количестве населенных пунктов, расположенных на территории поссовета</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c"/>
              <w:rPr>
                <w:rFonts w:ascii="Times New Roman" w:hAnsi="Times New Roman" w:cs="Times New Roman"/>
              </w:rPr>
            </w:pPr>
            <w:r>
              <w:rPr>
                <w:rFonts w:ascii="Times New Roman" w:hAnsi="Times New Roman" w:cs="Times New Roman"/>
              </w:rPr>
              <w:t xml:space="preserve">9 474,5 тыс. руб., в том числе по годам: </w:t>
            </w:r>
          </w:p>
          <w:p w:rsidR="002C0D15" w:rsidRDefault="002C0D15" w:rsidP="00995F92">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2020 год –1 249,7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2021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2022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2026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2024 год –1 500,0 тыс. рублей.</w:t>
            </w:r>
          </w:p>
          <w:p w:rsidR="002C0D15" w:rsidRDefault="002C0D15" w:rsidP="00995F92">
            <w:pPr>
              <w:spacing w:after="0" w:line="240" w:lineRule="auto"/>
              <w:contextualSpacing/>
              <w:rPr>
                <w:rFonts w:ascii="Times New Roman" w:hAnsi="Times New Roman"/>
                <w:sz w:val="24"/>
                <w:szCs w:val="24"/>
              </w:rPr>
            </w:pP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left="720"/>
        <w:rPr>
          <w:rFonts w:ascii="Times New Roman" w:hAnsi="Times New Roman"/>
          <w:b/>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lastRenderedPageBreak/>
        <w:t>Основной целью подпрограммы является у</w:t>
      </w:r>
      <w:r>
        <w:rPr>
          <w:rFonts w:ascii="Times New Roman" w:hAnsi="Times New Roman"/>
          <w:sz w:val="28"/>
          <w:szCs w:val="28"/>
        </w:rPr>
        <w:t xml:space="preserve">крепление пожарной безопасности на территории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Pr>
          <w:rFonts w:ascii="Times New Roman" w:hAnsi="Times New Roman"/>
          <w:bCs/>
          <w:sz w:val="28"/>
          <w:szCs w:val="28"/>
        </w:rPr>
        <w:t>. Для ее достижения необходимо решение следующих основных задач:</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2C0D15" w:rsidRPr="00830AC8" w:rsidRDefault="002C0D15" w:rsidP="002C0D15">
      <w:pPr>
        <w:pStyle w:val="a6"/>
        <w:ind w:left="5670"/>
        <w:rPr>
          <w:rFonts w:ascii="Times New Roman" w:hAnsi="Times New Roman"/>
          <w:sz w:val="28"/>
          <w:szCs w:val="28"/>
        </w:rPr>
      </w:pPr>
      <w:r>
        <w:rPr>
          <w:rFonts w:ascii="Times New Roman" w:hAnsi="Times New Roman"/>
          <w:sz w:val="28"/>
          <w:szCs w:val="28"/>
        </w:rPr>
        <w:br w:type="page"/>
      </w:r>
    </w:p>
    <w:p w:rsidR="00050A23" w:rsidRDefault="00050A23" w:rsidP="00050A23">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Pr>
          <w:rFonts w:ascii="Times New Roman" w:hAnsi="Times New Roman"/>
          <w:sz w:val="28"/>
          <w:szCs w:val="28"/>
        </w:rPr>
        <w:t>Приложение № 6</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531FBE" w:rsidRDefault="00050A23" w:rsidP="00050A23">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proofErr w:type="spellStart"/>
      <w:r w:rsidRPr="00531FBE">
        <w:rPr>
          <w:rFonts w:ascii="Times New Roman" w:hAnsi="Times New Roman"/>
          <w:b/>
          <w:bCs/>
          <w:i/>
          <w:sz w:val="28"/>
          <w:szCs w:val="28"/>
          <w:u w:val="single"/>
        </w:rPr>
        <w:t>муниципальногообразования</w:t>
      </w:r>
      <w:proofErr w:type="spellEnd"/>
      <w:r w:rsidRPr="00531FBE">
        <w:rPr>
          <w:rFonts w:ascii="Times New Roman" w:hAnsi="Times New Roman"/>
          <w:b/>
          <w:bCs/>
          <w:i/>
          <w:sz w:val="28"/>
          <w:szCs w:val="28"/>
          <w:u w:val="single"/>
        </w:rPr>
        <w:t xml:space="preserve">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F44E3C">
              <w:rPr>
                <w:rFonts w:ascii="Times New Roman" w:hAnsi="Times New Roman"/>
                <w:sz w:val="24"/>
                <w:szCs w:val="24"/>
              </w:rPr>
              <w:t>Саракташский</w:t>
            </w:r>
            <w:proofErr w:type="spellEnd"/>
            <w:r w:rsidRPr="00F44E3C">
              <w:rPr>
                <w:rFonts w:ascii="Times New Roman" w:hAnsi="Times New Roman"/>
                <w:sz w:val="24"/>
                <w:szCs w:val="24"/>
              </w:rPr>
              <w:t xml:space="preserve">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 и искусственных сооружений на них</w:t>
            </w:r>
          </w:p>
        </w:tc>
      </w:tr>
      <w:tr w:rsidR="00050A23" w:rsidRPr="00830AC8" w:rsidTr="00995F92">
        <w:tc>
          <w:tcPr>
            <w:tcW w:w="4219"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Pr="00F44E3C" w:rsidRDefault="00050A23" w:rsidP="00995F92">
            <w:pPr>
              <w:spacing w:after="0" w:line="240" w:lineRule="auto"/>
              <w:contextualSpacing/>
              <w:rPr>
                <w:rFonts w:ascii="Times New Roman" w:hAnsi="Times New Roman"/>
                <w:sz w:val="24"/>
                <w:szCs w:val="24"/>
              </w:rPr>
            </w:pP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050A23" w:rsidRPr="00F44E3C" w:rsidRDefault="002C0D15" w:rsidP="00995F92">
            <w:pPr>
              <w:pStyle w:val="ac"/>
              <w:rPr>
                <w:rFonts w:ascii="Times New Roman" w:hAnsi="Times New Roman" w:cs="Times New Roman"/>
              </w:rPr>
            </w:pPr>
            <w:r>
              <w:rPr>
                <w:rFonts w:ascii="Times New Roman" w:hAnsi="Times New Roman" w:cs="Times New Roman"/>
              </w:rPr>
              <w:t>164 280,3</w:t>
            </w:r>
            <w:r w:rsidR="00050A23" w:rsidRPr="00F44E3C">
              <w:rPr>
                <w:rFonts w:ascii="Times New Roman" w:hAnsi="Times New Roman" w:cs="Times New Roman"/>
              </w:rPr>
              <w:t xml:space="preserve"> тыс. руб., в том числе по годам: </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002C0D15">
              <w:rPr>
                <w:rFonts w:ascii="Times New Roman" w:hAnsi="Times New Roman"/>
                <w:sz w:val="24"/>
                <w:szCs w:val="24"/>
              </w:rPr>
              <w:t>27 511,2</w:t>
            </w:r>
            <w:r>
              <w:rPr>
                <w:rFonts w:ascii="Times New Roman" w:hAnsi="Times New Roman"/>
                <w:sz w:val="24"/>
                <w:szCs w:val="24"/>
              </w:rPr>
              <w:t xml:space="preserve"> </w:t>
            </w:r>
            <w:r w:rsidRPr="00F44E3C">
              <w:rPr>
                <w:rFonts w:ascii="Times New Roman" w:hAnsi="Times New Roman"/>
                <w:sz w:val="24"/>
                <w:szCs w:val="24"/>
              </w:rPr>
              <w:t>тыс. рублей;</w:t>
            </w:r>
          </w:p>
          <w:p w:rsidR="00050A23"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Pr>
                <w:rFonts w:ascii="Times New Roman" w:hAnsi="Times New Roman"/>
                <w:sz w:val="24"/>
                <w:szCs w:val="24"/>
              </w:rPr>
              <w:t>20 908,6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19 592,0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12 576,9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12 576,9 тыс. рублей.</w:t>
            </w:r>
          </w:p>
          <w:p w:rsidR="00050A23" w:rsidRPr="00F44E3C" w:rsidRDefault="00050A23" w:rsidP="00995F92">
            <w:pPr>
              <w:spacing w:after="0" w:line="240" w:lineRule="auto"/>
              <w:contextualSpacing/>
              <w:rPr>
                <w:rFonts w:ascii="Times New Roman" w:hAnsi="Times New Roman"/>
                <w:sz w:val="24"/>
                <w:szCs w:val="24"/>
              </w:rPr>
            </w:pP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050A23" w:rsidRPr="00830AC8" w:rsidRDefault="00050A23"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lastRenderedPageBreak/>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и искусственных сооружений на них</w:t>
      </w:r>
      <w:r>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830AC8" w:rsidRDefault="00050A23" w:rsidP="00050A23">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4149F0">
              <w:rPr>
                <w:rFonts w:ascii="Times New Roman" w:hAnsi="Times New Roman"/>
                <w:bCs/>
                <w:sz w:val="24"/>
                <w:szCs w:val="24"/>
              </w:rPr>
              <w:t>Саракташский</w:t>
            </w:r>
            <w:proofErr w:type="spellEnd"/>
            <w:r w:rsidRPr="004149F0">
              <w:rPr>
                <w:rFonts w:ascii="Times New Roman" w:hAnsi="Times New Roman"/>
                <w:bCs/>
                <w:sz w:val="24"/>
                <w:szCs w:val="24"/>
              </w:rPr>
              <w:t xml:space="preserve"> поссовет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050A23" w:rsidRPr="00830AC8" w:rsidTr="00995F92">
        <w:tc>
          <w:tcPr>
            <w:tcW w:w="4219"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Pr="004149F0" w:rsidRDefault="00050A23" w:rsidP="00995F92">
            <w:pPr>
              <w:spacing w:after="0" w:line="240" w:lineRule="auto"/>
              <w:contextualSpacing/>
              <w:rPr>
                <w:rFonts w:ascii="Times New Roman" w:hAnsi="Times New Roman"/>
                <w:sz w:val="24"/>
                <w:szCs w:val="24"/>
              </w:rPr>
            </w:pP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050A23" w:rsidRPr="004149F0" w:rsidRDefault="002C0D15" w:rsidP="00995F92">
            <w:pPr>
              <w:pStyle w:val="ac"/>
              <w:rPr>
                <w:rFonts w:ascii="Times New Roman" w:hAnsi="Times New Roman" w:cs="Times New Roman"/>
              </w:rPr>
            </w:pPr>
            <w:r>
              <w:rPr>
                <w:rFonts w:ascii="Times New Roman" w:hAnsi="Times New Roman" w:cs="Times New Roman"/>
              </w:rPr>
              <w:t>65 083,9</w:t>
            </w:r>
            <w:r w:rsidR="00050A23" w:rsidRPr="004149F0">
              <w:rPr>
                <w:rFonts w:ascii="Times New Roman" w:hAnsi="Times New Roman" w:cs="Times New Roman"/>
              </w:rPr>
              <w:t xml:space="preserve"> тыс. руб., в том числе по годам: </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6</w:t>
            </w:r>
            <w:r w:rsidR="002C0D15">
              <w:rPr>
                <w:rFonts w:ascii="Times New Roman" w:hAnsi="Times New Roman"/>
                <w:sz w:val="24"/>
                <w:szCs w:val="24"/>
              </w:rPr>
              <w:t> 769,8</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 xml:space="preserve">9 </w:t>
            </w:r>
            <w:r w:rsidR="002C0D15">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9 </w:t>
            </w:r>
            <w:r w:rsidR="002C0D15">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9 2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Pr="004149F0"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9 2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50A23" w:rsidRPr="00830AC8" w:rsidRDefault="00050A23" w:rsidP="00050A23">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050A23" w:rsidRPr="00A00A26"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8</w:t>
      </w: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2C0D15" w:rsidRPr="00830AC8" w:rsidRDefault="002C0D15" w:rsidP="002C0D15">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2C0D15" w:rsidRPr="00830AC8" w:rsidRDefault="002C0D15" w:rsidP="002C0D15">
      <w:pPr>
        <w:pStyle w:val="a6"/>
        <w:ind w:left="5670"/>
        <w:rPr>
          <w:rFonts w:ascii="Times New Roman" w:hAnsi="Times New Roman"/>
          <w:sz w:val="28"/>
          <w:szCs w:val="28"/>
        </w:rPr>
      </w:pPr>
    </w:p>
    <w:p w:rsidR="002C0D15" w:rsidRPr="00830AC8" w:rsidRDefault="002C0D15" w:rsidP="002C0D15">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2C0D15" w:rsidRPr="00E37E9E" w:rsidRDefault="002C0D15" w:rsidP="002C0D15">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 xml:space="preserve">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w:t>
      </w:r>
    </w:p>
    <w:p w:rsidR="002C0D15" w:rsidRPr="004A3714" w:rsidRDefault="002C0D15" w:rsidP="002C0D15">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2C0D15" w:rsidRPr="00830AC8" w:rsidRDefault="002C0D15" w:rsidP="002C0D15">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2C0D15" w:rsidRPr="00830AC8" w:rsidRDefault="002C0D15" w:rsidP="002C0D15">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2C0D15" w:rsidRPr="009A085A" w:rsidRDefault="002C0D15" w:rsidP="00995F92">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-создание благоприятных условий для развития </w:t>
            </w:r>
            <w:proofErr w:type="gramStart"/>
            <w:r w:rsidRPr="009A085A">
              <w:rPr>
                <w:rFonts w:ascii="Times New Roman" w:hAnsi="Times New Roman"/>
                <w:sz w:val="24"/>
                <w:szCs w:val="24"/>
              </w:rPr>
              <w:t>культуры ,</w:t>
            </w:r>
            <w:proofErr w:type="gramEnd"/>
            <w:r w:rsidRPr="009A085A">
              <w:rPr>
                <w:rFonts w:ascii="Times New Roman" w:hAnsi="Times New Roman"/>
                <w:sz w:val="24"/>
                <w:szCs w:val="24"/>
              </w:rPr>
              <w:t xml:space="preserve"> искусства и спорта на территории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культурного уровня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2C0D15" w:rsidRPr="00830AC8" w:rsidTr="00995F92">
        <w:tc>
          <w:tcPr>
            <w:tcW w:w="4077" w:type="dxa"/>
          </w:tcPr>
          <w:p w:rsidR="002C0D15" w:rsidRPr="009A085A" w:rsidRDefault="002C0D15" w:rsidP="002C0D1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2C0D15"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2C0D15" w:rsidRPr="009A085A" w:rsidRDefault="002C0D15" w:rsidP="00995F92">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2C0D15" w:rsidRPr="009A085A" w:rsidRDefault="002C0D15" w:rsidP="00995F92">
            <w:pPr>
              <w:pStyle w:val="ac"/>
              <w:rPr>
                <w:rFonts w:ascii="Times New Roman" w:hAnsi="Times New Roman" w:cs="Times New Roman"/>
              </w:rPr>
            </w:pPr>
            <w:r>
              <w:rPr>
                <w:rFonts w:ascii="Times New Roman" w:hAnsi="Times New Roman" w:cs="Times New Roman"/>
              </w:rPr>
              <w:t>198 724,9</w:t>
            </w:r>
            <w:r w:rsidRPr="009A085A">
              <w:rPr>
                <w:rFonts w:ascii="Times New Roman" w:hAnsi="Times New Roman" w:cs="Times New Roman"/>
              </w:rPr>
              <w:t xml:space="preserve"> тыс. руб., в том числе по годам: </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28 591,7</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lastRenderedPageBreak/>
              <w:t>2023</w:t>
            </w:r>
            <w:r w:rsidRPr="009A085A">
              <w:rPr>
                <w:rFonts w:ascii="Times New Roman" w:hAnsi="Times New Roman"/>
                <w:sz w:val="24"/>
                <w:szCs w:val="24"/>
              </w:rPr>
              <w:t xml:space="preserve"> 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29 434</w:t>
            </w:r>
            <w:r w:rsidRPr="009A085A">
              <w:rPr>
                <w:rFonts w:ascii="Times New Roman" w:hAnsi="Times New Roman"/>
                <w:sz w:val="24"/>
                <w:szCs w:val="24"/>
              </w:rPr>
              <w:t>,</w:t>
            </w:r>
            <w:r>
              <w:rPr>
                <w:rFonts w:ascii="Times New Roman" w:hAnsi="Times New Roman"/>
                <w:sz w:val="24"/>
                <w:szCs w:val="24"/>
              </w:rPr>
              <w:t>6  тыс. рублей.</w:t>
            </w:r>
          </w:p>
          <w:p w:rsidR="002C0D15" w:rsidRPr="009A085A" w:rsidRDefault="002C0D15" w:rsidP="00995F92">
            <w:pPr>
              <w:spacing w:after="0" w:line="240" w:lineRule="auto"/>
              <w:contextualSpacing/>
              <w:rPr>
                <w:rFonts w:ascii="Times New Roman" w:hAnsi="Times New Roman"/>
                <w:sz w:val="24"/>
                <w:szCs w:val="24"/>
              </w:rPr>
            </w:pP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уровня нравственно-эстетического и духовного развития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w:t>
            </w:r>
            <w:proofErr w:type="spellStart"/>
            <w:proofErr w:type="gramStart"/>
            <w:r w:rsidRPr="009A085A">
              <w:rPr>
                <w:rFonts w:ascii="Times New Roman" w:hAnsi="Times New Roman"/>
                <w:sz w:val="24"/>
                <w:szCs w:val="24"/>
              </w:rPr>
              <w:t>просветительских,спортивных</w:t>
            </w:r>
            <w:proofErr w:type="spellEnd"/>
            <w:proofErr w:type="gramEnd"/>
            <w:r w:rsidRPr="009A085A">
              <w:rPr>
                <w:rFonts w:ascii="Times New Roman" w:hAnsi="Times New Roman"/>
                <w:sz w:val="24"/>
                <w:szCs w:val="24"/>
              </w:rPr>
              <w:t>,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2C0D15" w:rsidRPr="00830AC8" w:rsidRDefault="002C0D15" w:rsidP="002C0D15">
      <w:pPr>
        <w:pStyle w:val="a6"/>
        <w:ind w:left="720"/>
        <w:rPr>
          <w:rFonts w:ascii="Times New Roman" w:hAnsi="Times New Roman"/>
          <w:b/>
          <w:sz w:val="28"/>
          <w:szCs w:val="28"/>
        </w:rPr>
      </w:pPr>
    </w:p>
    <w:p w:rsidR="002C0D15" w:rsidRPr="00830AC8" w:rsidRDefault="002C0D15" w:rsidP="002C0D15">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firstLine="851"/>
        <w:jc w:val="both"/>
        <w:rPr>
          <w:rFonts w:ascii="Times New Roman" w:hAnsi="Times New Roman"/>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2C0D15" w:rsidRPr="00830AC8" w:rsidRDefault="002C0D15" w:rsidP="002C0D15">
      <w:pPr>
        <w:pStyle w:val="a6"/>
        <w:ind w:firstLine="851"/>
        <w:jc w:val="both"/>
        <w:rPr>
          <w:rFonts w:ascii="Times New Roman" w:hAnsi="Times New Roman"/>
          <w:sz w:val="28"/>
          <w:szCs w:val="28"/>
        </w:rPr>
      </w:pP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 xml:space="preserve">по обеспечению услугами организаций культуры и библиотечного </w:t>
      </w:r>
      <w:r w:rsidRPr="00C1192F">
        <w:rPr>
          <w:rFonts w:ascii="Times New Roman" w:hAnsi="Times New Roman"/>
          <w:sz w:val="28"/>
          <w:szCs w:val="28"/>
        </w:rPr>
        <w:lastRenderedPageBreak/>
        <w:t xml:space="preserve">обслуживания жителей </w:t>
      </w:r>
      <w:proofErr w:type="spellStart"/>
      <w:r w:rsidRPr="00C1192F">
        <w:rPr>
          <w:rFonts w:ascii="Times New Roman" w:hAnsi="Times New Roman"/>
          <w:sz w:val="28"/>
          <w:szCs w:val="28"/>
        </w:rPr>
        <w:t>поселениймуниципальному</w:t>
      </w:r>
      <w:proofErr w:type="spellEnd"/>
      <w:r w:rsidRPr="00830AC8">
        <w:rPr>
          <w:rFonts w:ascii="Times New Roman" w:hAnsi="Times New Roman"/>
          <w:sz w:val="28"/>
          <w:szCs w:val="28"/>
        </w:rPr>
        <w:t xml:space="preserve"> образованию </w:t>
      </w:r>
      <w:proofErr w:type="spellStart"/>
      <w:r w:rsidRPr="00830AC8">
        <w:rPr>
          <w:rFonts w:ascii="Times New Roman" w:hAnsi="Times New Roman"/>
          <w:sz w:val="28"/>
          <w:szCs w:val="28"/>
        </w:rPr>
        <w:t>Саракташский</w:t>
      </w:r>
      <w:proofErr w:type="spellEnd"/>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w:t>
      </w:r>
      <w:r w:rsidRPr="00830AC8">
        <w:rPr>
          <w:rFonts w:ascii="Times New Roman" w:hAnsi="Times New Roman"/>
          <w:sz w:val="28"/>
          <w:szCs w:val="28"/>
        </w:rPr>
        <w:t>закрепляют</w:t>
      </w:r>
      <w:proofErr w:type="spellEnd"/>
      <w:r w:rsidRPr="00830AC8">
        <w:rPr>
          <w:rFonts w:ascii="Times New Roman" w:hAnsi="Times New Roman"/>
          <w:sz w:val="28"/>
          <w:szCs w:val="28"/>
        </w:rPr>
        <w:t xml:space="preserve">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 развитие народного творчества;</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2C0D15"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2C0D15" w:rsidRPr="00830AC8"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2C0D15" w:rsidRDefault="002C0D15" w:rsidP="002C0D15">
      <w:pPr>
        <w:spacing w:after="0" w:line="240" w:lineRule="auto"/>
        <w:ind w:firstLine="709"/>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2C0D15" w:rsidRPr="00830AC8" w:rsidRDefault="002C0D15" w:rsidP="002C0D15">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2C0D15" w:rsidRDefault="002C0D15" w:rsidP="002C0D15">
      <w:pPr>
        <w:pStyle w:val="a6"/>
        <w:ind w:firstLine="851"/>
        <w:jc w:val="both"/>
        <w:rPr>
          <w:rFonts w:ascii="Times New Roman" w:hAnsi="Times New Roman"/>
          <w:sz w:val="28"/>
          <w:szCs w:val="28"/>
        </w:rPr>
      </w:pPr>
    </w:p>
    <w:p w:rsidR="002C0D15" w:rsidRPr="00B5045C" w:rsidRDefault="002C0D15" w:rsidP="002C0D15">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F67E10">
      <w:pPr>
        <w:pStyle w:val="a6"/>
        <w:ind w:firstLine="851"/>
        <w:rPr>
          <w:rFonts w:ascii="Times New Roman" w:hAnsi="Times New Roman"/>
          <w:bCs/>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0139E3" w:rsidRDefault="000139E3" w:rsidP="000139E3">
      <w:pPr>
        <w:pStyle w:val="a6"/>
        <w:ind w:left="5670"/>
        <w:rPr>
          <w:rFonts w:ascii="Times New Roman" w:hAnsi="Times New Roman"/>
          <w:sz w:val="28"/>
          <w:szCs w:val="28"/>
        </w:rPr>
      </w:pPr>
    </w:p>
    <w:p w:rsidR="00B07D3E" w:rsidRDefault="00B07D3E" w:rsidP="000139E3">
      <w:pPr>
        <w:pStyle w:val="a6"/>
        <w:ind w:left="5670"/>
        <w:rPr>
          <w:rFonts w:ascii="Times New Roman" w:hAnsi="Times New Roman"/>
          <w:sz w:val="28"/>
          <w:szCs w:val="28"/>
        </w:rPr>
      </w:pPr>
    </w:p>
    <w:p w:rsidR="00B07D3E" w:rsidRDefault="00B07D3E" w:rsidP="000139E3">
      <w:pPr>
        <w:pStyle w:val="a6"/>
        <w:ind w:left="5670"/>
        <w:rPr>
          <w:rFonts w:ascii="Times New Roman" w:hAnsi="Times New Roman"/>
          <w:sz w:val="28"/>
          <w:szCs w:val="28"/>
        </w:rPr>
      </w:pPr>
    </w:p>
    <w:p w:rsidR="00995F92" w:rsidRPr="00830AC8" w:rsidRDefault="00995F92" w:rsidP="00995F92">
      <w:pPr>
        <w:pStyle w:val="a6"/>
        <w:jc w:val="right"/>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 xml:space="preserve">9 </w:t>
      </w:r>
      <w:r w:rsidRPr="00830AC8">
        <w:rPr>
          <w:rFonts w:ascii="Times New Roman" w:hAnsi="Times New Roman"/>
          <w:sz w:val="28"/>
          <w:szCs w:val="28"/>
        </w:rPr>
        <w:t>к муниципальной программе</w:t>
      </w:r>
    </w:p>
    <w:p w:rsidR="00995F92" w:rsidRDefault="00995F92" w:rsidP="00995F92">
      <w:pPr>
        <w:pStyle w:val="a6"/>
        <w:jc w:val="right"/>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w:t>
      </w:r>
    </w:p>
    <w:p w:rsidR="00995F92" w:rsidRDefault="00995F92" w:rsidP="00995F92">
      <w:pPr>
        <w:pStyle w:val="a6"/>
        <w:jc w:val="right"/>
        <w:rPr>
          <w:rFonts w:ascii="Times New Roman" w:hAnsi="Times New Roman"/>
          <w:bCs/>
          <w:sz w:val="28"/>
          <w:szCs w:val="28"/>
        </w:rPr>
      </w:pPr>
      <w:r w:rsidRPr="00830AC8">
        <w:rPr>
          <w:rFonts w:ascii="Times New Roman" w:hAnsi="Times New Roman"/>
          <w:bCs/>
          <w:sz w:val="28"/>
          <w:szCs w:val="28"/>
        </w:rPr>
        <w:t xml:space="preserve">территории муниципального образования </w:t>
      </w:r>
    </w:p>
    <w:p w:rsidR="00995F92" w:rsidRDefault="00995F92" w:rsidP="00995F92">
      <w:pPr>
        <w:pStyle w:val="a6"/>
        <w:jc w:val="right"/>
        <w:rPr>
          <w:rFonts w:ascii="Times New Roman" w:hAnsi="Times New Roman"/>
          <w:bCs/>
          <w:sz w:val="28"/>
          <w:szCs w:val="28"/>
        </w:rPr>
      </w:pP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w:t>
      </w:r>
    </w:p>
    <w:p w:rsidR="00995F92" w:rsidRPr="00830AC8" w:rsidRDefault="00995F92" w:rsidP="00995F92">
      <w:pPr>
        <w:pStyle w:val="a6"/>
        <w:jc w:val="right"/>
        <w:rPr>
          <w:rFonts w:ascii="Times New Roman" w:hAnsi="Times New Roman"/>
          <w:bCs/>
          <w:sz w:val="28"/>
          <w:szCs w:val="28"/>
        </w:rPr>
      </w:pPr>
      <w:r>
        <w:rPr>
          <w:rFonts w:ascii="Times New Roman" w:hAnsi="Times New Roman"/>
          <w:bCs/>
          <w:sz w:val="28"/>
          <w:szCs w:val="28"/>
        </w:rPr>
        <w:t xml:space="preserve">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995F92" w:rsidRPr="00830AC8" w:rsidRDefault="00995F92" w:rsidP="00995F92">
      <w:pPr>
        <w:pStyle w:val="a6"/>
        <w:ind w:left="5670"/>
        <w:rPr>
          <w:rFonts w:ascii="Times New Roman" w:hAnsi="Times New Roman"/>
          <w:sz w:val="28"/>
          <w:szCs w:val="28"/>
        </w:rPr>
      </w:pPr>
    </w:p>
    <w:p w:rsidR="00995F92" w:rsidRPr="00830AC8" w:rsidRDefault="00995F92" w:rsidP="00995F92">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995F92" w:rsidRPr="00E37E9E" w:rsidRDefault="00995F92" w:rsidP="00995F92">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7</w:t>
      </w:r>
      <w:r>
        <w:rPr>
          <w:rFonts w:ascii="Times New Roman" w:hAnsi="Times New Roman"/>
          <w:b/>
          <w:i/>
          <w:sz w:val="28"/>
          <w:szCs w:val="28"/>
          <w:u w:val="single"/>
        </w:rPr>
        <w:t>Жилищное хозяйство</w:t>
      </w:r>
    </w:p>
    <w:p w:rsidR="00995F92" w:rsidRPr="004A3714" w:rsidRDefault="00995F92" w:rsidP="00995F92">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95F92" w:rsidRPr="00830AC8" w:rsidRDefault="00995F92" w:rsidP="00995F92">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995F92" w:rsidRPr="00830AC8" w:rsidRDefault="00995F92" w:rsidP="00995F92">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995F92" w:rsidRPr="009A085A" w:rsidRDefault="00995F92"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995F92" w:rsidRDefault="00995F92" w:rsidP="00995F92">
            <w:pPr>
              <w:keepNext/>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w:t>
            </w: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p w:rsidR="00995F92" w:rsidRPr="009A085A" w:rsidRDefault="00995F92" w:rsidP="00995F92">
            <w:pPr>
              <w:keepNext/>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rPr>
              <w:t>-</w:t>
            </w:r>
            <w:r w:rsidRPr="00476D64">
              <w:rPr>
                <w:rFonts w:ascii="Times New Roman" w:hAnsi="Times New Roman"/>
                <w:color w:val="000000"/>
                <w:sz w:val="24"/>
                <w:szCs w:val="24"/>
              </w:rPr>
              <w:t xml:space="preserve">переселение граждан из многоквартирных домов, признанных до 1 января 2017 года в установленном порядке аварийными и подлежащими сносу </w:t>
            </w:r>
            <w:r>
              <w:rPr>
                <w:rFonts w:ascii="Times New Roman" w:hAnsi="Times New Roman"/>
                <w:color w:val="000000"/>
                <w:sz w:val="24"/>
                <w:szCs w:val="24"/>
              </w:rPr>
              <w:t>или к реконструк</w:t>
            </w:r>
            <w:r w:rsidRPr="00476D64">
              <w:rPr>
                <w:rFonts w:ascii="Times New Roman" w:hAnsi="Times New Roman"/>
                <w:color w:val="000000"/>
                <w:sz w:val="24"/>
                <w:szCs w:val="24"/>
              </w:rPr>
              <w:t>ции;</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995F92" w:rsidRDefault="00995F92" w:rsidP="00995F92">
            <w:pPr>
              <w:keepNext/>
              <w:spacing w:line="240" w:lineRule="auto"/>
              <w:jc w:val="both"/>
              <w:rPr>
                <w:rFonts w:ascii="Times New Roman" w:hAnsi="Times New Roman"/>
                <w:color w:val="000000"/>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p w:rsidR="00995F92" w:rsidRPr="009A085A" w:rsidRDefault="00995F92" w:rsidP="00995F92">
            <w:pPr>
              <w:keepNext/>
              <w:spacing w:line="240" w:lineRule="auto"/>
              <w:jc w:val="both"/>
              <w:rPr>
                <w:rFonts w:ascii="Times New Roman" w:hAnsi="Times New Roman"/>
                <w:sz w:val="24"/>
                <w:szCs w:val="24"/>
              </w:rPr>
            </w:pPr>
            <w:r w:rsidRPr="00F446CB">
              <w:rPr>
                <w:rFonts w:ascii="Times New Roman" w:hAnsi="Times New Roman"/>
                <w:color w:val="000000"/>
                <w:sz w:val="24"/>
                <w:szCs w:val="24"/>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к реконструкции</w:t>
            </w:r>
            <w:r w:rsidRPr="00476D64">
              <w:rPr>
                <w:rFonts w:ascii="Times New Roman" w:hAnsi="Times New Roman"/>
                <w:color w:val="000000"/>
                <w:sz w:val="24"/>
                <w:szCs w:val="24"/>
              </w:rPr>
              <w:t>;</w:t>
            </w:r>
          </w:p>
        </w:tc>
      </w:tr>
      <w:tr w:rsidR="00995F92" w:rsidRPr="00830AC8" w:rsidTr="00995F92">
        <w:trPr>
          <w:trHeight w:val="1155"/>
        </w:trPr>
        <w:tc>
          <w:tcPr>
            <w:tcW w:w="4077" w:type="dxa"/>
          </w:tcPr>
          <w:p w:rsidR="00995F92" w:rsidRPr="009A085A" w:rsidRDefault="00995F92"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995F92" w:rsidRPr="009A085A" w:rsidRDefault="00995F92" w:rsidP="00995F92">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995F92" w:rsidRPr="00F91080" w:rsidRDefault="00995F92" w:rsidP="00995F92">
            <w:pPr>
              <w:pStyle w:val="a6"/>
              <w:rPr>
                <w:rFonts w:ascii="Times New Roman" w:hAnsi="Times New Roman"/>
                <w:color w:val="000000"/>
                <w:sz w:val="24"/>
                <w:szCs w:val="24"/>
              </w:rPr>
            </w:pPr>
            <w:r w:rsidRPr="00F91080">
              <w:rPr>
                <w:rFonts w:ascii="Times New Roman" w:hAnsi="Times New Roman"/>
                <w:color w:val="000000"/>
                <w:sz w:val="24"/>
                <w:szCs w:val="24"/>
              </w:rPr>
              <w:t xml:space="preserve">Обеспечение устойчивого сокращения непригодного для проживания жилищного </w:t>
            </w:r>
            <w:proofErr w:type="gramStart"/>
            <w:r w:rsidRPr="00F91080">
              <w:rPr>
                <w:rFonts w:ascii="Times New Roman" w:hAnsi="Times New Roman"/>
                <w:color w:val="000000"/>
                <w:sz w:val="24"/>
                <w:szCs w:val="24"/>
              </w:rPr>
              <w:t>фонда(</w:t>
            </w:r>
            <w:proofErr w:type="gramEnd"/>
            <w:r w:rsidRPr="00F91080">
              <w:rPr>
                <w:rFonts w:ascii="Times New Roman" w:hAnsi="Times New Roman"/>
                <w:color w:val="000000"/>
                <w:sz w:val="24"/>
                <w:szCs w:val="24"/>
              </w:rPr>
              <w:t>расселяемая площадь)</w:t>
            </w:r>
          </w:p>
          <w:p w:rsidR="00995F92" w:rsidRPr="00F91080" w:rsidRDefault="00995F92" w:rsidP="00995F92">
            <w:pPr>
              <w:pStyle w:val="a6"/>
              <w:rPr>
                <w:rFonts w:ascii="Times New Roman" w:hAnsi="Times New Roman"/>
                <w:sz w:val="24"/>
                <w:szCs w:val="24"/>
              </w:rPr>
            </w:pPr>
            <w:r w:rsidRPr="00F91080">
              <w:rPr>
                <w:rFonts w:ascii="Times New Roman" w:hAnsi="Times New Roman"/>
                <w:color w:val="000000"/>
                <w:sz w:val="24"/>
                <w:szCs w:val="24"/>
              </w:rPr>
              <w:t>Доля переселенных граждан из многоквартирных домов</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995F92" w:rsidRPr="009A085A" w:rsidRDefault="00995F92" w:rsidP="00995F92">
            <w:pPr>
              <w:spacing w:after="0" w:line="240" w:lineRule="auto"/>
              <w:contextualSpacing/>
              <w:jc w:val="center"/>
              <w:rPr>
                <w:rFonts w:ascii="Times New Roman" w:hAnsi="Times New Roman"/>
                <w:sz w:val="24"/>
                <w:szCs w:val="24"/>
              </w:rPr>
            </w:pPr>
            <w:r>
              <w:rPr>
                <w:rFonts w:ascii="Times New Roman" w:hAnsi="Times New Roman"/>
                <w:sz w:val="24"/>
                <w:szCs w:val="24"/>
              </w:rPr>
              <w:t>2020</w:t>
            </w:r>
            <w:r w:rsidRPr="009A085A">
              <w:rPr>
                <w:rFonts w:ascii="Times New Roman" w:hAnsi="Times New Roman"/>
                <w:sz w:val="24"/>
                <w:szCs w:val="24"/>
              </w:rPr>
              <w:t xml:space="preserve"> – </w:t>
            </w:r>
            <w:r>
              <w:rPr>
                <w:rFonts w:ascii="Times New Roman" w:hAnsi="Times New Roman"/>
                <w:sz w:val="24"/>
                <w:szCs w:val="24"/>
              </w:rPr>
              <w:t>2024</w:t>
            </w:r>
            <w:r w:rsidRPr="009A085A">
              <w:rPr>
                <w:rFonts w:ascii="Times New Roman" w:hAnsi="Times New Roman"/>
                <w:sz w:val="24"/>
                <w:szCs w:val="24"/>
              </w:rPr>
              <w:t>годы</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995F92" w:rsidRPr="009A085A" w:rsidRDefault="00995F92" w:rsidP="00995F92">
            <w:pPr>
              <w:pStyle w:val="ac"/>
              <w:rPr>
                <w:rFonts w:ascii="Times New Roman" w:hAnsi="Times New Roman" w:cs="Times New Roman"/>
              </w:rPr>
            </w:pPr>
            <w:r>
              <w:rPr>
                <w:rFonts w:ascii="Times New Roman" w:hAnsi="Times New Roman" w:cs="Times New Roman"/>
              </w:rPr>
              <w:t>25 224,5</w:t>
            </w:r>
            <w:r w:rsidRPr="009A085A">
              <w:rPr>
                <w:rFonts w:ascii="Times New Roman" w:hAnsi="Times New Roman" w:cs="Times New Roman"/>
              </w:rPr>
              <w:t xml:space="preserve"> тыс. руб., в том числе по годам: </w:t>
            </w:r>
          </w:p>
          <w:p w:rsidR="00995F92" w:rsidRPr="009A085A" w:rsidRDefault="00995F92"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22 685,1</w:t>
            </w:r>
            <w:r w:rsidRPr="009A085A">
              <w:rPr>
                <w:rFonts w:ascii="Times New Roman" w:hAnsi="Times New Roman"/>
                <w:sz w:val="24"/>
                <w:szCs w:val="24"/>
              </w:rPr>
              <w:t xml:space="preserve">  тыс. рублей;</w:t>
            </w:r>
          </w:p>
          <w:p w:rsidR="00995F92" w:rsidRPr="009A085A" w:rsidRDefault="00995F92"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0</w:t>
            </w:r>
            <w:r w:rsidRPr="009A085A">
              <w:rPr>
                <w:rFonts w:ascii="Times New Roman" w:hAnsi="Times New Roman"/>
                <w:sz w:val="24"/>
                <w:szCs w:val="24"/>
              </w:rPr>
              <w:t xml:space="preserve">  тыс. рублей;</w:t>
            </w:r>
          </w:p>
          <w:p w:rsidR="00995F92" w:rsidRPr="009A085A" w:rsidRDefault="00995F92" w:rsidP="00995F92">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2 539,4</w:t>
            </w:r>
            <w:r w:rsidRPr="009A085A">
              <w:rPr>
                <w:rFonts w:ascii="Times New Roman" w:hAnsi="Times New Roman"/>
                <w:sz w:val="24"/>
                <w:szCs w:val="24"/>
              </w:rPr>
              <w:t xml:space="preserve"> тыс. рублей;</w:t>
            </w:r>
          </w:p>
          <w:p w:rsidR="00995F92" w:rsidRPr="009A085A" w:rsidRDefault="00995F92" w:rsidP="00995F92">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0</w:t>
            </w:r>
            <w:r w:rsidRPr="009A085A">
              <w:rPr>
                <w:rFonts w:ascii="Times New Roman" w:hAnsi="Times New Roman"/>
                <w:sz w:val="24"/>
                <w:szCs w:val="24"/>
              </w:rPr>
              <w:t xml:space="preserve">  тыс. рублей;</w:t>
            </w:r>
          </w:p>
          <w:p w:rsidR="00995F92" w:rsidRPr="009A085A" w:rsidRDefault="00995F92" w:rsidP="00995F92">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0  тыс. рублей.</w:t>
            </w:r>
          </w:p>
        </w:tc>
      </w:tr>
      <w:tr w:rsidR="00995F92" w:rsidRPr="00830AC8" w:rsidTr="00995F92">
        <w:tc>
          <w:tcPr>
            <w:tcW w:w="4077" w:type="dxa"/>
          </w:tcPr>
          <w:p w:rsidR="00995F92" w:rsidRPr="009A085A" w:rsidRDefault="00995F92"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995F92" w:rsidRPr="00F91080" w:rsidRDefault="00995F92" w:rsidP="00995F92">
            <w:pPr>
              <w:autoSpaceDE w:val="0"/>
              <w:autoSpaceDN w:val="0"/>
              <w:adjustRightInd w:val="0"/>
              <w:ind w:firstLine="16"/>
              <w:jc w:val="both"/>
              <w:rPr>
                <w:rFonts w:ascii="Times New Roman" w:hAnsi="Times New Roman"/>
                <w:sz w:val="24"/>
                <w:szCs w:val="24"/>
              </w:rPr>
            </w:pPr>
            <w:r w:rsidRPr="00F91080">
              <w:rPr>
                <w:rFonts w:ascii="Times New Roman" w:hAnsi="Times New Roman"/>
                <w:noProof/>
                <w:color w:val="000000"/>
                <w:sz w:val="24"/>
                <w:szCs w:val="24"/>
              </w:rPr>
              <w:t xml:space="preserve">-приобретение у застройщиков, на вторичном рынке жилья, строительство и выкуп у собственников жилой площади; -переселение в 2020 году 48 гражданина из 2 многоквартирных аварийных жилых домов, признаных до 1 января 2017 года в установленном порядке аварийными и подлежащими сносу </w:t>
            </w:r>
            <w:r>
              <w:rPr>
                <w:rFonts w:ascii="Times New Roman" w:hAnsi="Times New Roman"/>
                <w:color w:val="000000"/>
                <w:sz w:val="24"/>
                <w:szCs w:val="24"/>
              </w:rPr>
              <w:t>или к реконструкции.</w:t>
            </w:r>
          </w:p>
        </w:tc>
      </w:tr>
    </w:tbl>
    <w:p w:rsidR="00995F92" w:rsidRPr="00830AC8" w:rsidRDefault="00995F92" w:rsidP="00995F92">
      <w:pPr>
        <w:pStyle w:val="a6"/>
        <w:ind w:left="720"/>
        <w:rPr>
          <w:rFonts w:ascii="Times New Roman" w:hAnsi="Times New Roman"/>
          <w:b/>
          <w:sz w:val="28"/>
          <w:szCs w:val="28"/>
        </w:rPr>
      </w:pPr>
    </w:p>
    <w:p w:rsidR="00995F92" w:rsidRPr="00830AC8" w:rsidRDefault="00995F92" w:rsidP="00995F92">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995F92" w:rsidRPr="00480DDF" w:rsidRDefault="00995F92" w:rsidP="00995F92">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rPr>
        <w:t xml:space="preserve">Аварийное жилье является проблемой многих городов России. </w:t>
      </w:r>
      <w:r w:rsidRPr="00480DDF">
        <w:rPr>
          <w:rFonts w:ascii="Times New Roman" w:hAnsi="Times New Roman" w:cs="Times New Roman"/>
          <w:sz w:val="28"/>
          <w:szCs w:val="28"/>
          <w:shd w:val="clear" w:color="auto" w:fill="FFFFFF"/>
        </w:rPr>
        <w:t>Наличие аварийного жилого фонда повышает социальную напряженность в обществе, ухудшает качество предоставляемых коммунальных услуг, сдерживает раз</w:t>
      </w:r>
      <w:r>
        <w:rPr>
          <w:rFonts w:ascii="Times New Roman" w:hAnsi="Times New Roman" w:cs="Times New Roman"/>
          <w:sz w:val="28"/>
          <w:szCs w:val="28"/>
          <w:shd w:val="clear" w:color="auto" w:fill="FFFFFF"/>
        </w:rPr>
        <w:t>витие</w:t>
      </w:r>
      <w:r w:rsidRPr="00480DDF">
        <w:rPr>
          <w:rFonts w:ascii="Times New Roman" w:hAnsi="Times New Roman" w:cs="Times New Roman"/>
          <w:sz w:val="28"/>
          <w:szCs w:val="28"/>
          <w:shd w:val="clear" w:color="auto" w:fill="FFFFFF"/>
        </w:rPr>
        <w:t xml:space="preserve"> инфраструктуры</w:t>
      </w:r>
      <w:r>
        <w:rPr>
          <w:rFonts w:ascii="Times New Roman" w:hAnsi="Times New Roman" w:cs="Times New Roman"/>
          <w:sz w:val="28"/>
          <w:szCs w:val="28"/>
          <w:shd w:val="clear" w:color="auto" w:fill="FFFFFF"/>
        </w:rPr>
        <w:t xml:space="preserve"> в п.Саракташ</w:t>
      </w:r>
      <w:r w:rsidRPr="00480DDF">
        <w:rPr>
          <w:rFonts w:ascii="Times New Roman" w:hAnsi="Times New Roman" w:cs="Times New Roman"/>
          <w:sz w:val="28"/>
          <w:szCs w:val="28"/>
          <w:shd w:val="clear" w:color="auto" w:fill="FFFFFF"/>
        </w:rPr>
        <w:t>, создает потенциальную угрозу безопасности и комфорту проживания граждан, ухудшает внеш</w:t>
      </w:r>
      <w:r>
        <w:rPr>
          <w:rFonts w:ascii="Times New Roman" w:hAnsi="Times New Roman" w:cs="Times New Roman"/>
          <w:sz w:val="28"/>
          <w:szCs w:val="28"/>
          <w:shd w:val="clear" w:color="auto" w:fill="FFFFFF"/>
        </w:rPr>
        <w:t>ний облик населенного пункта</w:t>
      </w:r>
      <w:r w:rsidRPr="00480DDF">
        <w:rPr>
          <w:rFonts w:ascii="Times New Roman" w:hAnsi="Times New Roman" w:cs="Times New Roman"/>
          <w:sz w:val="28"/>
          <w:szCs w:val="28"/>
          <w:shd w:val="clear" w:color="auto" w:fill="FFFFFF"/>
        </w:rPr>
        <w:t>, что, в свою очередь, сказывается на инвестиционной привлекатель</w:t>
      </w:r>
      <w:r>
        <w:rPr>
          <w:rFonts w:ascii="Times New Roman" w:hAnsi="Times New Roman" w:cs="Times New Roman"/>
          <w:sz w:val="28"/>
          <w:szCs w:val="28"/>
          <w:shd w:val="clear" w:color="auto" w:fill="FFFFFF"/>
        </w:rPr>
        <w:t>ности поселка</w:t>
      </w:r>
      <w:r w:rsidRPr="00480DDF">
        <w:rPr>
          <w:rFonts w:ascii="Times New Roman" w:hAnsi="Times New Roman" w:cs="Times New Roman"/>
          <w:sz w:val="28"/>
          <w:szCs w:val="28"/>
          <w:shd w:val="clear" w:color="auto" w:fill="FFFFFF"/>
        </w:rPr>
        <w:t>. </w:t>
      </w:r>
    </w:p>
    <w:p w:rsidR="00995F92" w:rsidRPr="00480DDF" w:rsidRDefault="00995F92" w:rsidP="00995F92">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С начала работы Фонда (за период с 2008 по 2017 год)</w:t>
      </w:r>
      <w:r>
        <w:rPr>
          <w:rFonts w:ascii="Times New Roman" w:hAnsi="Times New Roman" w:cs="Times New Roman"/>
          <w:sz w:val="28"/>
          <w:szCs w:val="28"/>
          <w:shd w:val="clear" w:color="auto" w:fill="FFFFFF"/>
        </w:rPr>
        <w:t xml:space="preserve"> в п.Саракташ</w:t>
      </w:r>
      <w:r w:rsidRPr="00480DDF">
        <w:rPr>
          <w:rFonts w:ascii="Times New Roman" w:hAnsi="Times New Roman" w:cs="Times New Roman"/>
          <w:sz w:val="28"/>
          <w:szCs w:val="28"/>
          <w:shd w:val="clear" w:color="auto" w:fill="FFFFFF"/>
        </w:rPr>
        <w:t xml:space="preserve"> созданы безопасные условия </w:t>
      </w:r>
      <w:r>
        <w:rPr>
          <w:rFonts w:ascii="Times New Roman" w:hAnsi="Times New Roman" w:cs="Times New Roman"/>
          <w:sz w:val="28"/>
          <w:szCs w:val="28"/>
          <w:shd w:val="clear" w:color="auto" w:fill="FFFFFF"/>
        </w:rPr>
        <w:t>проживания для 459</w:t>
      </w:r>
      <w:r w:rsidRPr="00480DDF">
        <w:rPr>
          <w:rFonts w:ascii="Times New Roman" w:hAnsi="Times New Roman" w:cs="Times New Roman"/>
          <w:sz w:val="28"/>
          <w:szCs w:val="28"/>
          <w:shd w:val="clear" w:color="auto" w:fill="FFFFFF"/>
        </w:rPr>
        <w:t xml:space="preserve"> граждан, проживавших в       аварийном жилье общей площадью </w:t>
      </w:r>
      <w:r>
        <w:rPr>
          <w:rFonts w:ascii="Times New Roman" w:hAnsi="Times New Roman" w:cs="Times New Roman"/>
          <w:sz w:val="28"/>
          <w:szCs w:val="28"/>
          <w:shd w:val="clear" w:color="auto" w:fill="FFFFFF"/>
        </w:rPr>
        <w:t>7</w:t>
      </w:r>
      <w:r w:rsidRPr="00480DDF">
        <w:rPr>
          <w:rFonts w:ascii="Times New Roman" w:hAnsi="Times New Roman" w:cs="Times New Roman"/>
          <w:sz w:val="28"/>
          <w:szCs w:val="28"/>
          <w:shd w:val="clear" w:color="auto" w:fill="FFFFFF"/>
        </w:rPr>
        <w:t xml:space="preserve"> тыс. кв. метров.</w:t>
      </w:r>
    </w:p>
    <w:p w:rsidR="00995F92" w:rsidRPr="00480DDF" w:rsidRDefault="00995F92" w:rsidP="00995F92">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 xml:space="preserve">Вместе с тем объем </w:t>
      </w:r>
      <w:proofErr w:type="spellStart"/>
      <w:r w:rsidRPr="00480DDF">
        <w:rPr>
          <w:rFonts w:ascii="Times New Roman" w:hAnsi="Times New Roman" w:cs="Times New Roman"/>
          <w:sz w:val="28"/>
          <w:szCs w:val="28"/>
          <w:shd w:val="clear" w:color="auto" w:fill="FFFFFF"/>
        </w:rPr>
        <w:t>нерасселенного</w:t>
      </w:r>
      <w:proofErr w:type="spellEnd"/>
      <w:r w:rsidRPr="00480D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аварийного жилищного фонда</w:t>
      </w:r>
      <w:r w:rsidRPr="00480DDF">
        <w:rPr>
          <w:rFonts w:ascii="Times New Roman" w:hAnsi="Times New Roman" w:cs="Times New Roman"/>
          <w:sz w:val="28"/>
          <w:szCs w:val="28"/>
          <w:shd w:val="clear" w:color="auto" w:fill="FFFFFF"/>
        </w:rPr>
        <w:t xml:space="preserve"> остается еще </w:t>
      </w:r>
      <w:r>
        <w:rPr>
          <w:rFonts w:ascii="Times New Roman" w:hAnsi="Times New Roman" w:cs="Times New Roman"/>
          <w:sz w:val="28"/>
          <w:szCs w:val="28"/>
          <w:shd w:val="clear" w:color="auto" w:fill="FFFFFF"/>
        </w:rPr>
        <w:t>значительным.</w:t>
      </w:r>
    </w:p>
    <w:p w:rsidR="00995F92" w:rsidRPr="00480DDF" w:rsidRDefault="00995F92" w:rsidP="00995F92">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 xml:space="preserve">Федеральным законом от 28 ноября 2018 года № 436-ФЗ внесены изменения в Федеральный закон «О Фонде содействия реформированию жилищно-коммунального хозяйства», в том числе о продлении деятельности Фонда до 2026 года. </w:t>
      </w:r>
    </w:p>
    <w:p w:rsidR="00995F92" w:rsidRPr="00480DDF" w:rsidRDefault="00995F92" w:rsidP="00995F92">
      <w:pPr>
        <w:pStyle w:val="ConsPlusNormal"/>
        <w:ind w:right="-6" w:firstLine="709"/>
        <w:jc w:val="both"/>
        <w:rPr>
          <w:rFonts w:ascii="Times New Roman" w:hAnsi="Times New Roman" w:cs="Times New Roman"/>
          <w:sz w:val="28"/>
          <w:szCs w:val="28"/>
        </w:rPr>
      </w:pPr>
      <w:r w:rsidRPr="00480DDF">
        <w:rPr>
          <w:rFonts w:ascii="Times New Roman" w:hAnsi="Times New Roman" w:cs="Times New Roman"/>
          <w:spacing w:val="-4"/>
          <w:sz w:val="28"/>
          <w:szCs w:val="28"/>
        </w:rPr>
        <w:t xml:space="preserve">Консолидация бюджетных средств, средств внебюджетных источников, предусмотренных Федеральным законом </w:t>
      </w:r>
      <w:r>
        <w:rPr>
          <w:rFonts w:ascii="Times New Roman" w:hAnsi="Times New Roman" w:cs="Times New Roman"/>
          <w:spacing w:val="-4"/>
          <w:sz w:val="28"/>
          <w:szCs w:val="28"/>
        </w:rPr>
        <w:t xml:space="preserve">от 21 июля 2007 года </w:t>
      </w:r>
      <w:r w:rsidRPr="00480DDF">
        <w:rPr>
          <w:rFonts w:ascii="Times New Roman" w:hAnsi="Times New Roman" w:cs="Times New Roman"/>
          <w:spacing w:val="-4"/>
          <w:sz w:val="28"/>
          <w:szCs w:val="28"/>
        </w:rPr>
        <w:t>№ 185-ФЗ</w:t>
      </w:r>
      <w:r>
        <w:rPr>
          <w:rFonts w:ascii="Times New Roman" w:hAnsi="Times New Roman" w:cs="Times New Roman"/>
          <w:spacing w:val="-4"/>
          <w:sz w:val="28"/>
          <w:szCs w:val="28"/>
        </w:rPr>
        <w:t xml:space="preserve"> «О Фонде содействия реформированию жилищно-коммунального хозяйства»</w:t>
      </w:r>
      <w:r w:rsidRPr="00480DDF">
        <w:rPr>
          <w:rFonts w:ascii="Times New Roman" w:hAnsi="Times New Roman" w:cs="Times New Roman"/>
          <w:spacing w:val="-4"/>
          <w:sz w:val="28"/>
          <w:szCs w:val="28"/>
        </w:rPr>
        <w:t xml:space="preserve">, окажет положительное влияние на обеспечение социального благополучия в </w:t>
      </w:r>
      <w:r>
        <w:rPr>
          <w:rFonts w:ascii="Times New Roman" w:hAnsi="Times New Roman" w:cs="Times New Roman"/>
          <w:spacing w:val="-4"/>
          <w:sz w:val="28"/>
          <w:szCs w:val="28"/>
        </w:rPr>
        <w:t>п.Саракташ</w:t>
      </w:r>
      <w:r w:rsidRPr="00480DDF">
        <w:rPr>
          <w:rFonts w:ascii="Times New Roman" w:hAnsi="Times New Roman" w:cs="Times New Roman"/>
          <w:spacing w:val="-4"/>
          <w:sz w:val="28"/>
          <w:szCs w:val="28"/>
        </w:rPr>
        <w:t xml:space="preserve">, позволит предотвратить угрозу жизни и </w:t>
      </w:r>
      <w:r w:rsidRPr="00480DDF">
        <w:rPr>
          <w:rFonts w:ascii="Times New Roman" w:hAnsi="Times New Roman" w:cs="Times New Roman"/>
          <w:sz w:val="28"/>
          <w:szCs w:val="28"/>
        </w:rPr>
        <w:t>безопасности граждан, проживающих в домах,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995F92" w:rsidRDefault="00995F92" w:rsidP="00995F92">
      <w:pPr>
        <w:pStyle w:val="ConsPlusNormal"/>
        <w:ind w:right="-6" w:firstLine="709"/>
        <w:jc w:val="both"/>
        <w:rPr>
          <w:rFonts w:ascii="Times New Roman" w:hAnsi="Times New Roman" w:cs="Times New Roman"/>
          <w:sz w:val="28"/>
          <w:szCs w:val="28"/>
        </w:rPr>
      </w:pPr>
      <w:r w:rsidRPr="00480DDF">
        <w:rPr>
          <w:rFonts w:ascii="Times New Roman" w:hAnsi="Times New Roman" w:cs="Times New Roman"/>
          <w:sz w:val="28"/>
          <w:szCs w:val="28"/>
        </w:rPr>
        <w:t xml:space="preserve">Программа подготовлена на основе анализа существующего технического </w:t>
      </w:r>
      <w:proofErr w:type="gramStart"/>
      <w:r w:rsidRPr="00480DDF">
        <w:rPr>
          <w:rFonts w:ascii="Times New Roman" w:hAnsi="Times New Roman" w:cs="Times New Roman"/>
          <w:sz w:val="28"/>
          <w:szCs w:val="28"/>
        </w:rPr>
        <w:t>состояния  многоквартирных</w:t>
      </w:r>
      <w:proofErr w:type="gramEnd"/>
      <w:r w:rsidRPr="00480DDF">
        <w:rPr>
          <w:rFonts w:ascii="Times New Roman" w:hAnsi="Times New Roman" w:cs="Times New Roman"/>
          <w:sz w:val="28"/>
          <w:szCs w:val="28"/>
        </w:rPr>
        <w:t xml:space="preserve"> домов,  находящихся  на территории </w:t>
      </w:r>
      <w:r>
        <w:rPr>
          <w:rFonts w:ascii="Times New Roman" w:hAnsi="Times New Roman" w:cs="Times New Roman"/>
          <w:sz w:val="28"/>
          <w:szCs w:val="28"/>
        </w:rPr>
        <w:t>п.Саракташ</w:t>
      </w:r>
      <w:r w:rsidRPr="00480DDF">
        <w:rPr>
          <w:rFonts w:ascii="Times New Roman" w:hAnsi="Times New Roman" w:cs="Times New Roman"/>
          <w:sz w:val="28"/>
          <w:szCs w:val="28"/>
        </w:rPr>
        <w:t xml:space="preserve">,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 </w:t>
      </w:r>
    </w:p>
    <w:p w:rsidR="00995F92" w:rsidRDefault="00995F92" w:rsidP="00995F92">
      <w:pPr>
        <w:pStyle w:val="a6"/>
        <w:jc w:val="center"/>
        <w:rPr>
          <w:rFonts w:ascii="Times New Roman" w:hAnsi="Times New Roman"/>
          <w:b/>
          <w:sz w:val="28"/>
          <w:szCs w:val="28"/>
        </w:rPr>
      </w:pPr>
    </w:p>
    <w:p w:rsidR="00995F92" w:rsidRPr="00830AC8" w:rsidRDefault="00995F92" w:rsidP="00995F92">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995F92" w:rsidRDefault="00995F92" w:rsidP="00995F92">
      <w:pPr>
        <w:pStyle w:val="a6"/>
        <w:ind w:firstLine="851"/>
        <w:jc w:val="center"/>
        <w:rPr>
          <w:rFonts w:ascii="Times New Roman" w:hAnsi="Times New Roman"/>
          <w:bCs/>
          <w:sz w:val="28"/>
          <w:szCs w:val="28"/>
        </w:rPr>
      </w:pP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Основными целями Программы являются:</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noProof/>
          <w:sz w:val="28"/>
          <w:szCs w:val="28"/>
        </w:rPr>
        <w:t>обеспечение устойчивого сокращения непригодного для проживания жилищного фонда</w:t>
      </w:r>
      <w:r w:rsidRPr="006738AA">
        <w:rPr>
          <w:rFonts w:ascii="Times New Roman" w:hAnsi="Times New Roman"/>
          <w:sz w:val="28"/>
          <w:szCs w:val="28"/>
        </w:rPr>
        <w:t>;</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переселение граждан из </w:t>
      </w:r>
      <w:r w:rsidRPr="006738AA">
        <w:rPr>
          <w:rFonts w:ascii="Times New Roman" w:hAnsi="Times New Roman"/>
          <w:noProof/>
          <w:sz w:val="28"/>
          <w:szCs w:val="28"/>
        </w:rPr>
        <w:t>многоквартирных домов,</w:t>
      </w:r>
      <w:r w:rsidRPr="006738AA">
        <w:rPr>
          <w:rFonts w:ascii="Times New Roman" w:hAnsi="Times New Roman"/>
          <w:sz w:val="28"/>
          <w:szCs w:val="28"/>
        </w:rPr>
        <w:t xml:space="preserve">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995F92" w:rsidRPr="006738AA" w:rsidRDefault="00995F92" w:rsidP="00995F92">
      <w:pPr>
        <w:widowControl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создание безопасных и благоприятных условий  проживания граждан;</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формирование адресного подхода к решению проблемы </w:t>
      </w:r>
      <w:r w:rsidRPr="006738AA">
        <w:rPr>
          <w:rFonts w:ascii="Times New Roman" w:hAnsi="Times New Roman"/>
          <w:sz w:val="28"/>
          <w:szCs w:val="28"/>
        </w:rPr>
        <w:lastRenderedPageBreak/>
        <w:t>переселения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непрерывное планирование, заблаговременное проведение мероприятий,</w:t>
      </w:r>
      <w:r>
        <w:rPr>
          <w:rFonts w:ascii="Times New Roman" w:hAnsi="Times New Roman"/>
          <w:sz w:val="28"/>
          <w:szCs w:val="28"/>
        </w:rPr>
        <w:t xml:space="preserve"> </w:t>
      </w:r>
      <w:r w:rsidRPr="006738AA">
        <w:rPr>
          <w:rFonts w:ascii="Times New Roman" w:hAnsi="Times New Roman"/>
          <w:sz w:val="28"/>
          <w:szCs w:val="28"/>
        </w:rPr>
        <w:t>направленных на информирование граждан и согласование с ними способов и иных условий переселения из аварийного жилищного фонда;</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эффективность использования бюджетных средств, в том числе полученных за счет средств Фонда,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обеспечение реализации основных мероприятий </w:t>
      </w:r>
      <w:r>
        <w:rPr>
          <w:rFonts w:ascii="Times New Roman" w:hAnsi="Times New Roman"/>
          <w:sz w:val="28"/>
          <w:szCs w:val="28"/>
        </w:rPr>
        <w:t>подп</w:t>
      </w:r>
      <w:r w:rsidRPr="006738AA">
        <w:rPr>
          <w:rFonts w:ascii="Times New Roman" w:hAnsi="Times New Roman"/>
          <w:sz w:val="28"/>
          <w:szCs w:val="28"/>
        </w:rPr>
        <w:t>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Для достижения основных целей </w:t>
      </w:r>
      <w:r>
        <w:rPr>
          <w:rFonts w:ascii="Times New Roman" w:hAnsi="Times New Roman"/>
          <w:sz w:val="28"/>
          <w:szCs w:val="28"/>
        </w:rPr>
        <w:t>подп</w:t>
      </w:r>
      <w:r w:rsidRPr="006738AA">
        <w:rPr>
          <w:rFonts w:ascii="Times New Roman" w:hAnsi="Times New Roman"/>
          <w:sz w:val="28"/>
          <w:szCs w:val="28"/>
        </w:rPr>
        <w:t>рограммы необходимо решение следующих задач:</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привлечение финансовой поддержки за счет средств фонда;</w:t>
      </w:r>
    </w:p>
    <w:p w:rsidR="00995F92" w:rsidRPr="006738AA" w:rsidRDefault="00995F92" w:rsidP="00995F92">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регулирование отношений между Фондом, Правительством Оренбургской области и администрацией МО </w:t>
      </w:r>
      <w:proofErr w:type="spellStart"/>
      <w:r w:rsidRPr="006738AA">
        <w:rPr>
          <w:rFonts w:ascii="Times New Roman" w:hAnsi="Times New Roman"/>
          <w:sz w:val="28"/>
          <w:szCs w:val="28"/>
        </w:rPr>
        <w:t>Саракташский</w:t>
      </w:r>
      <w:proofErr w:type="spellEnd"/>
      <w:r w:rsidRPr="006738AA">
        <w:rPr>
          <w:rFonts w:ascii="Times New Roman" w:hAnsi="Times New Roman"/>
          <w:sz w:val="28"/>
          <w:szCs w:val="28"/>
        </w:rPr>
        <w:t xml:space="preserve"> поссовет.</w:t>
      </w:r>
    </w:p>
    <w:p w:rsidR="00995F92" w:rsidRPr="006738AA" w:rsidRDefault="00995F92" w:rsidP="00995F92">
      <w:pPr>
        <w:widowControl w:val="0"/>
        <w:spacing w:before="20" w:line="240" w:lineRule="auto"/>
        <w:ind w:right="-6" w:firstLine="1417"/>
        <w:jc w:val="both"/>
        <w:rPr>
          <w:rFonts w:ascii="Times New Roman" w:hAnsi="Times New Roman"/>
          <w:sz w:val="28"/>
          <w:szCs w:val="28"/>
        </w:rPr>
      </w:pPr>
      <w:r w:rsidRPr="006738AA">
        <w:rPr>
          <w:rFonts w:ascii="Times New Roman" w:hAnsi="Times New Roman"/>
          <w:sz w:val="28"/>
          <w:szCs w:val="28"/>
        </w:rPr>
        <w:t>В случае если размер возмещения за изымаемое жилое помещение ниже стоимости планируемого к предоставлению жилого помещения, порядок уплаты гражданами части стоимости приобретаемых жилых помещений определяется органами местного самоуправления.</w:t>
      </w:r>
    </w:p>
    <w:p w:rsidR="00995F92" w:rsidRPr="005F2666" w:rsidRDefault="00995F92" w:rsidP="00995F92">
      <w:pPr>
        <w:pStyle w:val="a6"/>
        <w:ind w:firstLine="1417"/>
        <w:jc w:val="both"/>
        <w:rPr>
          <w:rFonts w:ascii="Times New Roman" w:hAnsi="Times New Roman"/>
          <w:bCs/>
          <w:sz w:val="28"/>
          <w:szCs w:val="28"/>
        </w:rPr>
      </w:pPr>
    </w:p>
    <w:p w:rsidR="00995F92" w:rsidRPr="00830AC8" w:rsidRDefault="00995F92" w:rsidP="00995F92">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F92" w:rsidRDefault="00995F92" w:rsidP="00995F92">
      <w:pPr>
        <w:spacing w:after="0" w:line="240" w:lineRule="auto"/>
        <w:ind w:firstLine="709"/>
        <w:jc w:val="both"/>
        <w:rPr>
          <w:rFonts w:ascii="Times New Roman" w:hAnsi="Times New Roman"/>
          <w:sz w:val="28"/>
          <w:szCs w:val="28"/>
        </w:rPr>
      </w:pPr>
    </w:p>
    <w:p w:rsidR="00995F92" w:rsidRDefault="00995F92" w:rsidP="00995F92">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F92" w:rsidRDefault="00995F92" w:rsidP="00995F92">
      <w:pPr>
        <w:pStyle w:val="a6"/>
        <w:contextualSpacing/>
        <w:rPr>
          <w:rFonts w:ascii="Times New Roman" w:hAnsi="Times New Roman"/>
          <w:sz w:val="28"/>
          <w:szCs w:val="28"/>
        </w:rPr>
      </w:pPr>
    </w:p>
    <w:p w:rsidR="00995F92" w:rsidRPr="00B5045C" w:rsidRDefault="00995F92" w:rsidP="00995F92">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F92" w:rsidRDefault="00995F92" w:rsidP="00995F92">
      <w:pPr>
        <w:pStyle w:val="a6"/>
        <w:ind w:firstLine="851"/>
        <w:jc w:val="both"/>
        <w:rPr>
          <w:rFonts w:ascii="Times New Roman" w:hAnsi="Times New Roman"/>
          <w:sz w:val="28"/>
          <w:szCs w:val="28"/>
        </w:rPr>
      </w:pPr>
    </w:p>
    <w:p w:rsidR="00995F92" w:rsidRDefault="00995F92" w:rsidP="00995F92">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995F92" w:rsidRDefault="00995F92" w:rsidP="00995F92">
      <w:pPr>
        <w:pStyle w:val="a6"/>
        <w:ind w:firstLine="851"/>
        <w:rPr>
          <w:rFonts w:ascii="Times New Roman" w:hAnsi="Times New Roman"/>
          <w:bCs/>
          <w:sz w:val="28"/>
          <w:szCs w:val="28"/>
        </w:rPr>
      </w:pPr>
    </w:p>
    <w:p w:rsidR="00995F92" w:rsidRDefault="00995F92" w:rsidP="00995F92">
      <w:pPr>
        <w:pStyle w:val="a6"/>
        <w:contextualSpacing/>
        <w:rPr>
          <w:rFonts w:ascii="Times New Roman" w:hAnsi="Times New Roman"/>
          <w:sz w:val="28"/>
          <w:szCs w:val="28"/>
        </w:rPr>
      </w:pPr>
    </w:p>
    <w:p w:rsidR="00995F92" w:rsidRDefault="00995F92" w:rsidP="00995F92">
      <w:pPr>
        <w:pStyle w:val="a6"/>
        <w:contextualSpacing/>
        <w:rPr>
          <w:rFonts w:ascii="Times New Roman" w:hAnsi="Times New Roman"/>
          <w:sz w:val="28"/>
          <w:szCs w:val="28"/>
        </w:rPr>
      </w:pPr>
    </w:p>
    <w:p w:rsidR="00B07D3E" w:rsidRDefault="00B07D3E" w:rsidP="000139E3">
      <w:pPr>
        <w:pStyle w:val="a6"/>
        <w:ind w:left="5670"/>
        <w:rPr>
          <w:rFonts w:ascii="Times New Roman" w:hAnsi="Times New Roman"/>
          <w:sz w:val="28"/>
          <w:szCs w:val="28"/>
        </w:rPr>
      </w:pPr>
    </w:p>
    <w:sectPr w:rsidR="00B07D3E" w:rsidSect="000139E3">
      <w:pgSz w:w="11906" w:h="16838"/>
      <w:pgMar w:top="426" w:right="127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7">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6"/>
  </w:num>
  <w:num w:numId="12">
    <w:abstractNumId w:val="17"/>
  </w:num>
  <w:num w:numId="13">
    <w:abstractNumId w:val="13"/>
  </w:num>
  <w:num w:numId="14">
    <w:abstractNumId w:val="3"/>
  </w:num>
  <w:num w:numId="15">
    <w:abstractNumId w:val="19"/>
  </w:num>
  <w:num w:numId="16">
    <w:abstractNumId w:val="20"/>
  </w:num>
  <w:num w:numId="17">
    <w:abstractNumId w:val="1"/>
  </w:num>
  <w:num w:numId="18">
    <w:abstractNumId w:val="11"/>
  </w:num>
  <w:num w:numId="19">
    <w:abstractNumId w:val="18"/>
  </w:num>
  <w:num w:numId="20">
    <w:abstractNumId w:val="4"/>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329"/>
    <w:rsid w:val="000139E3"/>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5721A"/>
    <w:rsid w:val="002600CB"/>
    <w:rsid w:val="00263FA0"/>
    <w:rsid w:val="00266D99"/>
    <w:rsid w:val="0027347C"/>
    <w:rsid w:val="00273DA5"/>
    <w:rsid w:val="0027479C"/>
    <w:rsid w:val="00274F50"/>
    <w:rsid w:val="00275170"/>
    <w:rsid w:val="0028015F"/>
    <w:rsid w:val="00281A97"/>
    <w:rsid w:val="0028338A"/>
    <w:rsid w:val="002839BE"/>
    <w:rsid w:val="002840F5"/>
    <w:rsid w:val="002842E6"/>
    <w:rsid w:val="002847B3"/>
    <w:rsid w:val="00284A3E"/>
    <w:rsid w:val="00286464"/>
    <w:rsid w:val="00287CAB"/>
    <w:rsid w:val="00290519"/>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43F1"/>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711A"/>
    <w:rsid w:val="005A0E06"/>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42DC"/>
    <w:rsid w:val="007C555E"/>
    <w:rsid w:val="007C5DDC"/>
    <w:rsid w:val="007C65A3"/>
    <w:rsid w:val="007C7C85"/>
    <w:rsid w:val="007D05B6"/>
    <w:rsid w:val="007D1541"/>
    <w:rsid w:val="007D353D"/>
    <w:rsid w:val="007D4282"/>
    <w:rsid w:val="007D46B3"/>
    <w:rsid w:val="007E1B95"/>
    <w:rsid w:val="007E37A3"/>
    <w:rsid w:val="007E3D0A"/>
    <w:rsid w:val="007E3E03"/>
    <w:rsid w:val="007E4D2B"/>
    <w:rsid w:val="007E628E"/>
    <w:rsid w:val="007E6C77"/>
    <w:rsid w:val="007E7C5D"/>
    <w:rsid w:val="007F0B73"/>
    <w:rsid w:val="007F270A"/>
    <w:rsid w:val="007F5FB9"/>
    <w:rsid w:val="0080040E"/>
    <w:rsid w:val="0080061D"/>
    <w:rsid w:val="00803A0D"/>
    <w:rsid w:val="008053CA"/>
    <w:rsid w:val="00811A19"/>
    <w:rsid w:val="00811C12"/>
    <w:rsid w:val="00814351"/>
    <w:rsid w:val="0081528E"/>
    <w:rsid w:val="0081588C"/>
    <w:rsid w:val="008161A1"/>
    <w:rsid w:val="00822B56"/>
    <w:rsid w:val="00823507"/>
    <w:rsid w:val="008270F5"/>
    <w:rsid w:val="00827B6F"/>
    <w:rsid w:val="008308BD"/>
    <w:rsid w:val="00830AC8"/>
    <w:rsid w:val="00837396"/>
    <w:rsid w:val="00837DB9"/>
    <w:rsid w:val="00844454"/>
    <w:rsid w:val="00844D19"/>
    <w:rsid w:val="00844FA7"/>
    <w:rsid w:val="00846548"/>
    <w:rsid w:val="00847413"/>
    <w:rsid w:val="008527ED"/>
    <w:rsid w:val="00853D7E"/>
    <w:rsid w:val="00855528"/>
    <w:rsid w:val="00855648"/>
    <w:rsid w:val="00860FBB"/>
    <w:rsid w:val="008615FB"/>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FA8"/>
    <w:rsid w:val="00925CCF"/>
    <w:rsid w:val="00931599"/>
    <w:rsid w:val="00931D0A"/>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653D"/>
    <w:rsid w:val="00B40283"/>
    <w:rsid w:val="00B4085B"/>
    <w:rsid w:val="00B412AE"/>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C31"/>
    <w:rsid w:val="00BB028C"/>
    <w:rsid w:val="00BB12F1"/>
    <w:rsid w:val="00BB2237"/>
    <w:rsid w:val="00BB2918"/>
    <w:rsid w:val="00BB2D27"/>
    <w:rsid w:val="00BB3DB2"/>
    <w:rsid w:val="00BB4193"/>
    <w:rsid w:val="00BB517C"/>
    <w:rsid w:val="00BC4E16"/>
    <w:rsid w:val="00BC5B86"/>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3DC0"/>
    <w:rsid w:val="00CF49BE"/>
    <w:rsid w:val="00CF57D8"/>
    <w:rsid w:val="00CF6C4C"/>
    <w:rsid w:val="00CF6D6E"/>
    <w:rsid w:val="00CF7A3E"/>
    <w:rsid w:val="00CF7AC7"/>
    <w:rsid w:val="00D00526"/>
    <w:rsid w:val="00D01B6E"/>
    <w:rsid w:val="00D027AA"/>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67B"/>
    <w:rsid w:val="00F67AC7"/>
    <w:rsid w:val="00F67E10"/>
    <w:rsid w:val="00F722BF"/>
    <w:rsid w:val="00F734C4"/>
    <w:rsid w:val="00F812DD"/>
    <w:rsid w:val="00F8234C"/>
    <w:rsid w:val="00F831A3"/>
    <w:rsid w:val="00F91080"/>
    <w:rsid w:val="00F913C9"/>
    <w:rsid w:val="00F91DE4"/>
    <w:rsid w:val="00F9356F"/>
    <w:rsid w:val="00F95194"/>
    <w:rsid w:val="00F97A7E"/>
    <w:rsid w:val="00FA3D45"/>
    <w:rsid w:val="00FA5E9B"/>
    <w:rsid w:val="00FA673C"/>
    <w:rsid w:val="00FA7360"/>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2C85"/>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0BEF06-F954-454F-A053-B7D0D746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503B-F8D4-4DD7-89AF-5C22CDBA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6596</Words>
  <Characters>37599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3</cp:revision>
  <cp:lastPrinted>2020-09-16T11:12:00Z</cp:lastPrinted>
  <dcterms:created xsi:type="dcterms:W3CDTF">2021-02-01T05:39:00Z</dcterms:created>
  <dcterms:modified xsi:type="dcterms:W3CDTF">2021-02-01T05:39:00Z</dcterms:modified>
</cp:coreProperties>
</file>