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80060" cy="79248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505">
        <w:rPr>
          <w:color w:val="000000"/>
          <w:sz w:val="28"/>
        </w:rPr>
        <w:t xml:space="preserve">                               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САРАКТАШСКИЙ ПОССОВЕТ 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РАЙОНА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F0FA2" w:rsidRDefault="00A54C95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</w:t>
      </w:r>
      <w:r w:rsidR="004F0FA2">
        <w:rPr>
          <w:b/>
          <w:color w:val="000000"/>
          <w:sz w:val="28"/>
        </w:rPr>
        <w:t xml:space="preserve"> СОЗЫВ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4F0FA2" w:rsidRDefault="00C52505" w:rsidP="004F0FA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4F0FA2">
        <w:rPr>
          <w:sz w:val="28"/>
          <w:szCs w:val="28"/>
        </w:rPr>
        <w:t>очередного</w:t>
      </w:r>
      <w:r w:rsidR="004F0FA2">
        <w:rPr>
          <w:color w:val="000000"/>
          <w:sz w:val="28"/>
        </w:rPr>
        <w:t xml:space="preserve"> </w:t>
      </w:r>
      <w:r w:rsidR="00A54C95">
        <w:rPr>
          <w:color w:val="000000"/>
          <w:sz w:val="28"/>
        </w:rPr>
        <w:t>девятого</w:t>
      </w:r>
      <w:r w:rsidR="004F0FA2">
        <w:rPr>
          <w:color w:val="000000"/>
          <w:sz w:val="28"/>
        </w:rPr>
        <w:t xml:space="preserve"> заседания Совета депутатов</w:t>
      </w:r>
    </w:p>
    <w:p w:rsidR="004F0FA2" w:rsidRDefault="004F0FA2" w:rsidP="004F0FA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4F0FA2" w:rsidRDefault="00A54C95" w:rsidP="004F0FA2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</w:t>
      </w:r>
      <w:r w:rsidR="004F0FA2">
        <w:rPr>
          <w:color w:val="000000"/>
          <w:sz w:val="28"/>
        </w:rPr>
        <w:t xml:space="preserve"> созыва</w:t>
      </w:r>
    </w:p>
    <w:p w:rsidR="004F0FA2" w:rsidRDefault="004F0FA2" w:rsidP="004F0FA2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4F0FA2" w:rsidRDefault="004F0FA2" w:rsidP="004F0FA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  </w:t>
      </w:r>
      <w:r w:rsidR="006E45D6">
        <w:rPr>
          <w:color w:val="000000"/>
          <w:sz w:val="28"/>
        </w:rPr>
        <w:t>46</w:t>
      </w:r>
      <w:r>
        <w:rPr>
          <w:color w:val="000000"/>
          <w:sz w:val="28"/>
        </w:rPr>
        <w:t xml:space="preserve">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</w:t>
      </w:r>
      <w:r w:rsidR="00D66A4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от </w:t>
      </w:r>
      <w:r w:rsidR="00A54C95">
        <w:rPr>
          <w:color w:val="000000"/>
          <w:sz w:val="28"/>
        </w:rPr>
        <w:t>1</w:t>
      </w:r>
      <w:r w:rsidR="0091113D">
        <w:rPr>
          <w:color w:val="000000"/>
          <w:sz w:val="28"/>
        </w:rPr>
        <w:t>5</w:t>
      </w:r>
      <w:r w:rsidR="00C52505">
        <w:rPr>
          <w:color w:val="000000"/>
          <w:sz w:val="28"/>
        </w:rPr>
        <w:t xml:space="preserve"> </w:t>
      </w:r>
      <w:r w:rsidR="00A54C95">
        <w:rPr>
          <w:color w:val="000000"/>
          <w:sz w:val="28"/>
        </w:rPr>
        <w:t>июня</w:t>
      </w:r>
      <w:r w:rsidR="00451C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</w:t>
      </w:r>
      <w:r w:rsidR="00A54C95">
        <w:rPr>
          <w:color w:val="000000"/>
          <w:sz w:val="28"/>
        </w:rPr>
        <w:t>21</w:t>
      </w:r>
      <w:r>
        <w:rPr>
          <w:color w:val="000000"/>
          <w:sz w:val="28"/>
        </w:rPr>
        <w:t xml:space="preserve"> года</w:t>
      </w:r>
    </w:p>
    <w:p w:rsidR="004F0FA2" w:rsidRPr="00F3010C" w:rsidRDefault="004F0FA2" w:rsidP="004F0FA2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71"/>
      </w:tblGrid>
      <w:tr w:rsidR="004F0FA2" w:rsidRPr="00F3010C" w:rsidTr="00636826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FA2" w:rsidRPr="00F3010C" w:rsidRDefault="00C52505" w:rsidP="007D7ECD">
            <w:pPr>
              <w:pStyle w:val="ConsPlusTitle"/>
              <w:jc w:val="center"/>
              <w:rPr>
                <w:color w:val="000000"/>
                <w:sz w:val="28"/>
                <w:szCs w:val="28"/>
              </w:rPr>
            </w:pPr>
            <w:r w:rsidRPr="00B865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2F6F2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предоставлении льготы по уплате земельного налога</w:t>
            </w:r>
            <w:r w:rsidR="009111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4F0FA2" w:rsidRPr="00F3010C" w:rsidRDefault="004F0FA2" w:rsidP="004F0F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36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91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F6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пунктом 2 части 1 статьи 14 Федерального закона от </w:t>
      </w:r>
      <w:r w:rsidR="00491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октября 2003 года № 131-ФЗ «Об общих принципах организации местного самоуправления в Российской Федерации», Налоговым кодексом Ро</w:t>
      </w:r>
      <w:r w:rsidR="002F6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ссийской Федерации, статьи 56 Бюджетного кодекса Российской Федерации, </w:t>
      </w:r>
      <w:r w:rsidR="004912F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муниципального образования Саракташский поссовет,</w:t>
      </w:r>
    </w:p>
    <w:p w:rsidR="004F0FA2" w:rsidRPr="00F3010C" w:rsidRDefault="004F0FA2" w:rsidP="004F0F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E67EC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Саракташский поссовет,</w:t>
      </w:r>
    </w:p>
    <w:p w:rsidR="004F0FA2" w:rsidRDefault="004F0FA2" w:rsidP="004F0F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Е Ш И </w:t>
      </w:r>
      <w:proofErr w:type="gramStart"/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>Л :</w:t>
      </w:r>
      <w:proofErr w:type="gramEnd"/>
    </w:p>
    <w:p w:rsidR="00C52505" w:rsidRDefault="00636826" w:rsidP="00C52505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52505">
        <w:rPr>
          <w:color w:val="000000"/>
          <w:sz w:val="28"/>
          <w:szCs w:val="28"/>
        </w:rPr>
        <w:t xml:space="preserve">  </w:t>
      </w:r>
      <w:r w:rsidR="00ED5E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F0FA2" w:rsidRPr="00F3010C">
        <w:rPr>
          <w:color w:val="000000"/>
          <w:sz w:val="28"/>
          <w:szCs w:val="28"/>
        </w:rPr>
        <w:t>1</w:t>
      </w:r>
      <w:r w:rsidR="00C52505">
        <w:rPr>
          <w:color w:val="000000"/>
          <w:sz w:val="28"/>
          <w:szCs w:val="28"/>
        </w:rPr>
        <w:t xml:space="preserve">. </w:t>
      </w:r>
      <w:r w:rsidR="002F6F2B">
        <w:rPr>
          <w:color w:val="000000"/>
          <w:sz w:val="28"/>
          <w:szCs w:val="28"/>
        </w:rPr>
        <w:t>Освободить от</w:t>
      </w:r>
      <w:r w:rsidR="007D7ECD">
        <w:rPr>
          <w:color w:val="000000"/>
          <w:sz w:val="28"/>
          <w:szCs w:val="28"/>
        </w:rPr>
        <w:t xml:space="preserve"> уплаты земельного налога</w:t>
      </w:r>
      <w:r w:rsidR="002F6F2B">
        <w:rPr>
          <w:color w:val="000000"/>
          <w:sz w:val="28"/>
          <w:szCs w:val="28"/>
        </w:rPr>
        <w:t xml:space="preserve"> </w:t>
      </w:r>
      <w:r w:rsidR="00E4600D">
        <w:rPr>
          <w:color w:val="000000"/>
          <w:sz w:val="28"/>
          <w:szCs w:val="28"/>
        </w:rPr>
        <w:t xml:space="preserve">в полном объеме </w:t>
      </w:r>
      <w:r w:rsidR="007D7ECD">
        <w:rPr>
          <w:color w:val="000000"/>
          <w:sz w:val="28"/>
          <w:szCs w:val="28"/>
        </w:rPr>
        <w:t>органы местного самоуправления</w:t>
      </w:r>
      <w:r w:rsidR="00E4600D">
        <w:rPr>
          <w:color w:val="000000"/>
          <w:sz w:val="28"/>
          <w:szCs w:val="28"/>
        </w:rPr>
        <w:t>.</w:t>
      </w:r>
      <w:r w:rsidR="007D7ECD">
        <w:rPr>
          <w:color w:val="000000"/>
          <w:sz w:val="28"/>
          <w:szCs w:val="28"/>
        </w:rPr>
        <w:t xml:space="preserve"> </w:t>
      </w:r>
    </w:p>
    <w:p w:rsidR="00705A01" w:rsidRDefault="00C52505" w:rsidP="00C52505">
      <w:pPr>
        <w:pStyle w:val="p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5A01" w:rsidRPr="00BD770A">
        <w:rPr>
          <w:sz w:val="28"/>
          <w:szCs w:val="28"/>
        </w:rPr>
        <w:t>2.</w:t>
      </w:r>
      <w:r w:rsidR="00705A01" w:rsidRPr="00A95017">
        <w:rPr>
          <w:sz w:val="28"/>
          <w:szCs w:val="28"/>
        </w:rPr>
        <w:t xml:space="preserve"> </w:t>
      </w:r>
      <w:r w:rsidR="00705A01">
        <w:rPr>
          <w:sz w:val="28"/>
          <w:szCs w:val="28"/>
        </w:rPr>
        <w:t xml:space="preserve">Контроль </w:t>
      </w:r>
      <w:r w:rsidR="00705A01" w:rsidRPr="00BD770A">
        <w:rPr>
          <w:sz w:val="28"/>
          <w:szCs w:val="28"/>
        </w:rPr>
        <w:t>за исполнением данного решения возложить на постоянную комисси</w:t>
      </w:r>
      <w:r w:rsidR="00705A01">
        <w:rPr>
          <w:sz w:val="28"/>
          <w:szCs w:val="28"/>
        </w:rPr>
        <w:t>ю</w:t>
      </w:r>
      <w:r w:rsidR="00705A01" w:rsidRPr="00BD770A">
        <w:rPr>
          <w:sz w:val="28"/>
          <w:szCs w:val="28"/>
        </w:rPr>
        <w:t xml:space="preserve">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</w:t>
      </w:r>
      <w:r w:rsidR="00705A01">
        <w:rPr>
          <w:sz w:val="28"/>
          <w:szCs w:val="28"/>
        </w:rPr>
        <w:t>Сироткин А.С.)</w:t>
      </w:r>
      <w:r>
        <w:rPr>
          <w:sz w:val="28"/>
          <w:szCs w:val="28"/>
        </w:rPr>
        <w:t xml:space="preserve">   </w:t>
      </w:r>
    </w:p>
    <w:p w:rsidR="00927ECD" w:rsidRPr="002F6F2B" w:rsidRDefault="00705A01" w:rsidP="00C52505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="00ED5E77">
        <w:rPr>
          <w:color w:val="000000"/>
          <w:sz w:val="28"/>
          <w:szCs w:val="28"/>
        </w:rPr>
        <w:t xml:space="preserve">. </w:t>
      </w:r>
      <w:r w:rsidR="007D7ECD" w:rsidRPr="00927ECD">
        <w:rPr>
          <w:color w:val="000000"/>
          <w:sz w:val="28"/>
          <w:szCs w:val="28"/>
        </w:rPr>
        <w:t xml:space="preserve">Настоящее решение </w:t>
      </w:r>
      <w:r w:rsidR="007D7ECD" w:rsidRPr="00927ECD">
        <w:rPr>
          <w:sz w:val="28"/>
          <w:szCs w:val="28"/>
        </w:rPr>
        <w:t>вступа</w:t>
      </w:r>
      <w:r w:rsidR="007D7ECD">
        <w:rPr>
          <w:sz w:val="28"/>
          <w:szCs w:val="28"/>
        </w:rPr>
        <w:t>е</w:t>
      </w:r>
      <w:r w:rsidR="007D7ECD" w:rsidRPr="00927ECD">
        <w:rPr>
          <w:sz w:val="28"/>
          <w:szCs w:val="28"/>
        </w:rPr>
        <w:t xml:space="preserve">т в силу не ранее чем по истечении одного месяца со дня опубликования </w:t>
      </w:r>
      <w:r w:rsidR="007D7ECD" w:rsidRPr="00927ECD">
        <w:rPr>
          <w:color w:val="000000"/>
          <w:sz w:val="28"/>
          <w:szCs w:val="28"/>
        </w:rPr>
        <w:t>в газете «Пульс дня»</w:t>
      </w:r>
      <w:r w:rsidR="007D7ECD">
        <w:rPr>
          <w:color w:val="000000"/>
          <w:sz w:val="28"/>
          <w:szCs w:val="28"/>
        </w:rPr>
        <w:t xml:space="preserve"> </w:t>
      </w:r>
      <w:r w:rsidRPr="00F67F8F">
        <w:rPr>
          <w:rStyle w:val="13pt"/>
          <w:rFonts w:eastAsia="Calibri"/>
          <w:sz w:val="28"/>
          <w:szCs w:val="28"/>
        </w:rPr>
        <w:t xml:space="preserve">и распространяется на </w:t>
      </w:r>
      <w:r w:rsidRPr="00F67F8F">
        <w:rPr>
          <w:rStyle w:val="13pt"/>
          <w:rFonts w:eastAsia="Calibri"/>
          <w:sz w:val="28"/>
          <w:szCs w:val="28"/>
        </w:rPr>
        <w:lastRenderedPageBreak/>
        <w:t>правоотн</w:t>
      </w:r>
      <w:r>
        <w:rPr>
          <w:rStyle w:val="13pt"/>
          <w:rFonts w:eastAsia="Calibri"/>
          <w:sz w:val="28"/>
          <w:szCs w:val="28"/>
        </w:rPr>
        <w:t>ошения, связанные с исчислением земельного налога с 1 января 2020</w:t>
      </w:r>
      <w:r w:rsidRPr="00F67F8F">
        <w:rPr>
          <w:rStyle w:val="13pt"/>
          <w:rFonts w:eastAsia="Calibri"/>
          <w:sz w:val="28"/>
          <w:szCs w:val="28"/>
        </w:rPr>
        <w:t xml:space="preserve"> года.  </w:t>
      </w:r>
    </w:p>
    <w:p w:rsidR="00927ECD" w:rsidRDefault="00927ECD" w:rsidP="001514EE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</w:p>
    <w:p w:rsidR="00A41026" w:rsidRDefault="004F0FA2" w:rsidP="00A41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4F0FA2" w:rsidRDefault="004F0FA2" w:rsidP="00A41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депутатов</w:t>
      </w:r>
      <w:r w:rsidR="00A41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</w:t>
      </w:r>
      <w:r w:rsidRPr="00F3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Кучеров А.В.</w:t>
      </w:r>
    </w:p>
    <w:p w:rsidR="00C52505" w:rsidRDefault="00FC0C19" w:rsidP="004F0F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52505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41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                </w:t>
      </w:r>
      <w:r w:rsidR="00A41026" w:rsidRPr="00A4102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A41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52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Докучаев</w:t>
      </w:r>
    </w:p>
    <w:p w:rsidR="004F0FA2" w:rsidRDefault="004F0FA2" w:rsidP="004F0FA2"/>
    <w:p w:rsidR="001B334C" w:rsidRDefault="001B334C" w:rsidP="004F0FA2"/>
    <w:p w:rsidR="00636826" w:rsidRDefault="00636826" w:rsidP="004F0FA2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519"/>
        <w:gridCol w:w="7866"/>
      </w:tblGrid>
      <w:tr w:rsidR="00636826" w:rsidRPr="003B3340" w:rsidTr="008208A6">
        <w:tc>
          <w:tcPr>
            <w:tcW w:w="15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6826" w:rsidRPr="003B3340" w:rsidRDefault="00636826" w:rsidP="008208A6">
            <w:pPr>
              <w:rPr>
                <w:rFonts w:ascii="Times New Roman" w:hAnsi="Times New Roman"/>
                <w:sz w:val="28"/>
              </w:rPr>
            </w:pPr>
            <w:r w:rsidRPr="003B3340">
              <w:rPr>
                <w:rFonts w:ascii="Times New Roman" w:hAnsi="Times New Roman"/>
                <w:sz w:val="28"/>
              </w:rPr>
              <w:t>Разослано:</w:t>
            </w:r>
          </w:p>
        </w:tc>
        <w:tc>
          <w:tcPr>
            <w:tcW w:w="78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6826" w:rsidRPr="003B3340" w:rsidRDefault="00927ECD" w:rsidP="007D7E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прокуратуре района</w:t>
            </w:r>
            <w:r w:rsidR="00EF0AAF">
              <w:rPr>
                <w:rFonts w:ascii="Times New Roman" w:hAnsi="Times New Roman"/>
                <w:sz w:val="28"/>
              </w:rPr>
              <w:t>,</w:t>
            </w:r>
            <w:r w:rsidR="00E042A7">
              <w:rPr>
                <w:rFonts w:ascii="Times New Roman" w:hAnsi="Times New Roman"/>
                <w:sz w:val="28"/>
              </w:rPr>
              <w:t xml:space="preserve"> финансовому отделу администрации ра</w:t>
            </w:r>
            <w:r w:rsidR="00705A01">
              <w:rPr>
                <w:rFonts w:ascii="Times New Roman" w:hAnsi="Times New Roman"/>
                <w:sz w:val="28"/>
              </w:rPr>
              <w:t xml:space="preserve">йона, </w:t>
            </w:r>
            <w:r w:rsidR="00A41026">
              <w:rPr>
                <w:rFonts w:ascii="Times New Roman" w:hAnsi="Times New Roman"/>
                <w:sz w:val="28"/>
              </w:rPr>
              <w:t>ТОРМ МИФНС №7 по Оренбургской области, в дело.</w:t>
            </w:r>
          </w:p>
        </w:tc>
      </w:tr>
    </w:tbl>
    <w:p w:rsidR="001D5D2A" w:rsidRDefault="001D5D2A"/>
    <w:sectPr w:rsidR="001D5D2A" w:rsidSect="00484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2"/>
    <w:rsid w:val="00016DA0"/>
    <w:rsid w:val="000654A2"/>
    <w:rsid w:val="000B4B19"/>
    <w:rsid w:val="000F65E5"/>
    <w:rsid w:val="001514EE"/>
    <w:rsid w:val="001B334C"/>
    <w:rsid w:val="001B6A37"/>
    <w:rsid w:val="001D407A"/>
    <w:rsid w:val="001D4BB4"/>
    <w:rsid w:val="001D5D2A"/>
    <w:rsid w:val="001E49FB"/>
    <w:rsid w:val="002026B3"/>
    <w:rsid w:val="00234ED6"/>
    <w:rsid w:val="00281542"/>
    <w:rsid w:val="002B4637"/>
    <w:rsid w:val="002F6F2B"/>
    <w:rsid w:val="00384774"/>
    <w:rsid w:val="00450BBF"/>
    <w:rsid w:val="00451CF3"/>
    <w:rsid w:val="00471EEA"/>
    <w:rsid w:val="00484FAF"/>
    <w:rsid w:val="004912F0"/>
    <w:rsid w:val="004D41C7"/>
    <w:rsid w:val="004F0FA2"/>
    <w:rsid w:val="00523EC0"/>
    <w:rsid w:val="00540B43"/>
    <w:rsid w:val="0058477E"/>
    <w:rsid w:val="00593C7B"/>
    <w:rsid w:val="005B3777"/>
    <w:rsid w:val="00635890"/>
    <w:rsid w:val="00636826"/>
    <w:rsid w:val="00645FB0"/>
    <w:rsid w:val="006562A2"/>
    <w:rsid w:val="00663B0E"/>
    <w:rsid w:val="006E45D6"/>
    <w:rsid w:val="00705A01"/>
    <w:rsid w:val="007D7ECD"/>
    <w:rsid w:val="007F7457"/>
    <w:rsid w:val="008060DC"/>
    <w:rsid w:val="008C5836"/>
    <w:rsid w:val="008D11BA"/>
    <w:rsid w:val="008D45C9"/>
    <w:rsid w:val="0090619D"/>
    <w:rsid w:val="0091113D"/>
    <w:rsid w:val="00911B22"/>
    <w:rsid w:val="0091284C"/>
    <w:rsid w:val="00927ECD"/>
    <w:rsid w:val="009331A3"/>
    <w:rsid w:val="00937263"/>
    <w:rsid w:val="009715E0"/>
    <w:rsid w:val="00985C7B"/>
    <w:rsid w:val="009938DB"/>
    <w:rsid w:val="009E0686"/>
    <w:rsid w:val="00A00F91"/>
    <w:rsid w:val="00A02097"/>
    <w:rsid w:val="00A13053"/>
    <w:rsid w:val="00A41026"/>
    <w:rsid w:val="00A50EA9"/>
    <w:rsid w:val="00A54C95"/>
    <w:rsid w:val="00A6661B"/>
    <w:rsid w:val="00AD420F"/>
    <w:rsid w:val="00B07B88"/>
    <w:rsid w:val="00B46D71"/>
    <w:rsid w:val="00B65063"/>
    <w:rsid w:val="00B70E1A"/>
    <w:rsid w:val="00C474B6"/>
    <w:rsid w:val="00C52505"/>
    <w:rsid w:val="00CD4BFF"/>
    <w:rsid w:val="00CE3A8B"/>
    <w:rsid w:val="00CF651D"/>
    <w:rsid w:val="00D432DD"/>
    <w:rsid w:val="00D57CCD"/>
    <w:rsid w:val="00D66A4E"/>
    <w:rsid w:val="00DF05F0"/>
    <w:rsid w:val="00E042A7"/>
    <w:rsid w:val="00E34F2C"/>
    <w:rsid w:val="00E4600D"/>
    <w:rsid w:val="00E67ECE"/>
    <w:rsid w:val="00E943D1"/>
    <w:rsid w:val="00ED5E77"/>
    <w:rsid w:val="00EF0AAF"/>
    <w:rsid w:val="00EF294A"/>
    <w:rsid w:val="00F24665"/>
    <w:rsid w:val="00F7045C"/>
    <w:rsid w:val="00FA0E5B"/>
    <w:rsid w:val="00F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C363B-8F7A-4A24-B58B-388A44EF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F0F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4F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4F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F0FA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525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3pt">
    <w:name w:val="Основной текст + 13 pt"/>
    <w:basedOn w:val="a0"/>
    <w:rsid w:val="00705A01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2021-06-29T09:36:00Z</cp:lastPrinted>
  <dcterms:created xsi:type="dcterms:W3CDTF">2026-03-20T11:18:00Z</dcterms:created>
  <dcterms:modified xsi:type="dcterms:W3CDTF">2026-03-20T11:18:00Z</dcterms:modified>
</cp:coreProperties>
</file>