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6CD" w:rsidRPr="001E456A" w:rsidRDefault="00FC580A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1E456A">
        <w:rPr>
          <w:rFonts w:ascii="Times New Roman" w:hAnsi="Times New Roman" w:cs="Times New Roman"/>
        </w:rPr>
        <w:t xml:space="preserve">Приложение </w:t>
      </w:r>
      <w:r w:rsidR="00720B3C" w:rsidRPr="001E456A">
        <w:rPr>
          <w:rFonts w:ascii="Times New Roman" w:hAnsi="Times New Roman" w:cs="Times New Roman"/>
        </w:rPr>
        <w:t>1</w:t>
      </w:r>
      <w:r w:rsidR="00175F05">
        <w:rPr>
          <w:rFonts w:ascii="Times New Roman" w:hAnsi="Times New Roman" w:cs="Times New Roman"/>
        </w:rPr>
        <w:t>3</w:t>
      </w:r>
      <w:r w:rsidRPr="001E456A">
        <w:rPr>
          <w:rFonts w:ascii="Times New Roman" w:hAnsi="Times New Roman" w:cs="Times New Roman"/>
        </w:rPr>
        <w:br/>
      </w:r>
      <w:r w:rsidR="004903DA" w:rsidRPr="00BD7120">
        <w:rPr>
          <w:rFonts w:ascii="Times New Roman" w:hAnsi="Times New Roman" w:cs="Times New Roman"/>
        </w:rPr>
        <w:t xml:space="preserve">к </w:t>
      </w:r>
      <w:r w:rsidR="004903DA">
        <w:rPr>
          <w:rFonts w:ascii="Times New Roman" w:hAnsi="Times New Roman" w:cs="Times New Roman"/>
        </w:rPr>
        <w:t>постановлению</w:t>
      </w:r>
      <w:r w:rsidR="004903DA" w:rsidRPr="00BD7120">
        <w:rPr>
          <w:rFonts w:ascii="Times New Roman" w:hAnsi="Times New Roman" w:cs="Times New Roman"/>
        </w:rPr>
        <w:t xml:space="preserve"> от </w:t>
      </w:r>
      <w:r w:rsidR="00175F05">
        <w:rPr>
          <w:rFonts w:ascii="Times New Roman" w:hAnsi="Times New Roman" w:cs="Times New Roman"/>
        </w:rPr>
        <w:t>11</w:t>
      </w:r>
      <w:r w:rsidR="004903DA">
        <w:rPr>
          <w:rFonts w:ascii="Times New Roman" w:hAnsi="Times New Roman" w:cs="Times New Roman"/>
        </w:rPr>
        <w:t>.01.20</w:t>
      </w:r>
      <w:r w:rsidR="00175F05">
        <w:rPr>
          <w:rFonts w:ascii="Times New Roman" w:hAnsi="Times New Roman" w:cs="Times New Roman"/>
        </w:rPr>
        <w:t>22</w:t>
      </w:r>
      <w:r w:rsidR="004903DA" w:rsidRPr="00BD7120">
        <w:rPr>
          <w:rFonts w:ascii="Times New Roman" w:hAnsi="Times New Roman" w:cs="Times New Roman"/>
        </w:rPr>
        <w:t xml:space="preserve"> №</w:t>
      </w:r>
      <w:r w:rsidR="004903DA">
        <w:rPr>
          <w:rFonts w:ascii="Times New Roman" w:hAnsi="Times New Roman" w:cs="Times New Roman"/>
        </w:rPr>
        <w:t xml:space="preserve"> </w:t>
      </w:r>
      <w:r w:rsidR="00175F05">
        <w:rPr>
          <w:rFonts w:ascii="Times New Roman" w:hAnsi="Times New Roman" w:cs="Times New Roman"/>
        </w:rPr>
        <w:t>2/1</w:t>
      </w:r>
      <w:r w:rsidR="004903DA">
        <w:rPr>
          <w:rFonts w:ascii="Times New Roman" w:hAnsi="Times New Roman" w:cs="Times New Roman"/>
        </w:rPr>
        <w:t>-п</w:t>
      </w:r>
    </w:p>
    <w:p w:rsidR="001366CD" w:rsidRPr="001E456A" w:rsidRDefault="00FC580A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456A">
        <w:rPr>
          <w:rFonts w:ascii="Times New Roman" w:hAnsi="Times New Roman" w:cs="Times New Roman"/>
        </w:rPr>
        <w:t> </w:t>
      </w:r>
    </w:p>
    <w:p w:rsidR="001366CD" w:rsidRPr="001E456A" w:rsidRDefault="00FC580A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456A">
        <w:rPr>
          <w:rFonts w:ascii="Times New Roman" w:hAnsi="Times New Roman" w:cs="Times New Roman"/>
        </w:rPr>
        <w:t> </w:t>
      </w:r>
    </w:p>
    <w:p w:rsidR="001366CD" w:rsidRPr="001E456A" w:rsidRDefault="00FC580A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E456A">
        <w:rPr>
          <w:rFonts w:ascii="Times New Roman" w:hAnsi="Times New Roman" w:cs="Times New Roman"/>
        </w:rPr>
        <w:t> </w:t>
      </w:r>
    </w:p>
    <w:p w:rsidR="001366CD" w:rsidRPr="001E456A" w:rsidRDefault="00FC580A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  <w:r w:rsidRPr="001E456A">
        <w:rPr>
          <w:rFonts w:ascii="Times New Roman" w:hAnsi="Times New Roman" w:cs="Times New Roman"/>
          <w:b/>
          <w:bCs/>
        </w:rPr>
        <w:t xml:space="preserve">Порядок </w:t>
      </w:r>
      <w:r w:rsidR="00925462" w:rsidRPr="001E456A">
        <w:rPr>
          <w:rFonts w:ascii="Times New Roman" w:hAnsi="Times New Roman" w:cs="Times New Roman"/>
          <w:b/>
        </w:rPr>
        <w:t>расчета резервов по отпускам</w:t>
      </w:r>
    </w:p>
    <w:p w:rsidR="001366CD" w:rsidRPr="00B00FAB" w:rsidRDefault="00FC580A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B00FAB">
        <w:rPr>
          <w:rFonts w:ascii="Times New Roman" w:hAnsi="Times New Roman" w:cs="Times New Roman"/>
          <w:sz w:val="22"/>
          <w:szCs w:val="22"/>
        </w:rPr>
        <w:t> </w:t>
      </w:r>
    </w:p>
    <w:p w:rsidR="001366CD" w:rsidRPr="00B00FAB" w:rsidRDefault="00FC580A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B00FAB">
        <w:rPr>
          <w:rFonts w:ascii="Times New Roman" w:hAnsi="Times New Roman" w:cs="Times New Roman"/>
          <w:sz w:val="22"/>
          <w:szCs w:val="22"/>
        </w:rPr>
        <w:t> </w:t>
      </w:r>
    </w:p>
    <w:p w:rsidR="001366CD" w:rsidRPr="001E456A" w:rsidRDefault="00FC580A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1E456A">
        <w:rPr>
          <w:rFonts w:ascii="Times New Roman" w:hAnsi="Times New Roman" w:cs="Times New Roman"/>
          <w:sz w:val="22"/>
          <w:szCs w:val="22"/>
        </w:rPr>
        <w:t xml:space="preserve">1. </w:t>
      </w:r>
      <w:r w:rsidR="00925462" w:rsidRPr="001E456A">
        <w:rPr>
          <w:rFonts w:ascii="Times New Roman" w:hAnsi="Times New Roman" w:cs="Times New Roman"/>
          <w:sz w:val="22"/>
          <w:szCs w:val="22"/>
        </w:rPr>
        <w:t xml:space="preserve">Оценочное обязательство </w:t>
      </w:r>
      <w:r w:rsidR="0014198E" w:rsidRPr="001E456A">
        <w:rPr>
          <w:rFonts w:ascii="Times New Roman" w:hAnsi="Times New Roman" w:cs="Times New Roman"/>
          <w:sz w:val="22"/>
          <w:szCs w:val="22"/>
        </w:rPr>
        <w:t>по</w:t>
      </w:r>
      <w:r w:rsidR="00925462" w:rsidRPr="001E456A">
        <w:rPr>
          <w:rFonts w:ascii="Times New Roman" w:hAnsi="Times New Roman" w:cs="Times New Roman"/>
          <w:sz w:val="22"/>
          <w:szCs w:val="22"/>
        </w:rPr>
        <w:t xml:space="preserve"> резерв</w:t>
      </w:r>
      <w:r w:rsidR="0014198E" w:rsidRPr="001E456A">
        <w:rPr>
          <w:rFonts w:ascii="Times New Roman" w:hAnsi="Times New Roman" w:cs="Times New Roman"/>
          <w:sz w:val="22"/>
          <w:szCs w:val="22"/>
        </w:rPr>
        <w:t>у</w:t>
      </w:r>
      <w:r w:rsidR="00925462" w:rsidRPr="001E456A">
        <w:rPr>
          <w:rFonts w:ascii="Times New Roman" w:hAnsi="Times New Roman" w:cs="Times New Roman"/>
          <w:sz w:val="22"/>
          <w:szCs w:val="22"/>
        </w:rPr>
        <w:t xml:space="preserve"> на оплату отпусков за фактически отработанное время определяется ежеквартально на последний день квартала.</w:t>
      </w:r>
      <w:r w:rsidR="001B7D23" w:rsidRPr="001E456A">
        <w:rPr>
          <w:rFonts w:ascii="Times New Roman" w:hAnsi="Times New Roman" w:cs="Times New Roman"/>
          <w:sz w:val="22"/>
          <w:szCs w:val="22"/>
        </w:rPr>
        <w:t xml:space="preserve"> Сумма резерва, отраженная в бухучете до отчетной даты, корректируется до величины вновь </w:t>
      </w:r>
      <w:r w:rsidR="00045A47" w:rsidRPr="001E456A">
        <w:rPr>
          <w:rFonts w:ascii="Times New Roman" w:hAnsi="Times New Roman" w:cs="Times New Roman"/>
          <w:sz w:val="22"/>
          <w:szCs w:val="22"/>
        </w:rPr>
        <w:t>рассчитанного</w:t>
      </w:r>
      <w:r w:rsidR="001B7D23" w:rsidRPr="001E456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1B7D23" w:rsidRPr="001E456A">
        <w:rPr>
          <w:rFonts w:ascii="Times New Roman" w:hAnsi="Times New Roman" w:cs="Times New Roman"/>
          <w:sz w:val="22"/>
          <w:szCs w:val="22"/>
        </w:rPr>
        <w:t>резерва</w:t>
      </w:r>
      <w:r w:rsidR="00481016" w:rsidRPr="001E456A">
        <w:rPr>
          <w:rFonts w:ascii="Times New Roman" w:hAnsi="Times New Roman" w:cs="Times New Roman"/>
          <w:sz w:val="22"/>
          <w:szCs w:val="22"/>
        </w:rPr>
        <w:t>:</w:t>
      </w:r>
      <w:r w:rsidR="00481016" w:rsidRPr="001E456A">
        <w:rPr>
          <w:rFonts w:ascii="Times New Roman" w:hAnsi="Times New Roman" w:cs="Times New Roman"/>
          <w:sz w:val="22"/>
          <w:szCs w:val="22"/>
        </w:rPr>
        <w:br/>
        <w:t>–</w:t>
      </w:r>
      <w:proofErr w:type="gramEnd"/>
      <w:r w:rsidR="00481016" w:rsidRPr="001E456A">
        <w:rPr>
          <w:rFonts w:ascii="Times New Roman" w:hAnsi="Times New Roman" w:cs="Times New Roman"/>
          <w:sz w:val="22"/>
          <w:szCs w:val="22"/>
        </w:rPr>
        <w:t xml:space="preserve"> </w:t>
      </w:r>
      <w:r w:rsidR="001B7D23" w:rsidRPr="001E456A">
        <w:rPr>
          <w:rFonts w:ascii="Times New Roman" w:hAnsi="Times New Roman" w:cs="Times New Roman"/>
          <w:sz w:val="22"/>
          <w:szCs w:val="22"/>
        </w:rPr>
        <w:t>в сторону увеличения – дополнител</w:t>
      </w:r>
      <w:r w:rsidR="00481016" w:rsidRPr="001E456A">
        <w:rPr>
          <w:rFonts w:ascii="Times New Roman" w:hAnsi="Times New Roman" w:cs="Times New Roman"/>
          <w:sz w:val="22"/>
          <w:szCs w:val="22"/>
        </w:rPr>
        <w:t>ьными бухгалтерскими проводками;</w:t>
      </w:r>
      <w:r w:rsidR="00481016" w:rsidRPr="001E456A">
        <w:rPr>
          <w:rFonts w:ascii="Times New Roman" w:hAnsi="Times New Roman" w:cs="Times New Roman"/>
          <w:sz w:val="22"/>
          <w:szCs w:val="22"/>
        </w:rPr>
        <w:br/>
        <w:t xml:space="preserve">– </w:t>
      </w:r>
      <w:r w:rsidR="001B7D23" w:rsidRPr="001E456A">
        <w:rPr>
          <w:rFonts w:ascii="Times New Roman" w:hAnsi="Times New Roman" w:cs="Times New Roman"/>
          <w:sz w:val="22"/>
          <w:szCs w:val="22"/>
        </w:rPr>
        <w:t>в сторону уменьшения – проводками</w:t>
      </w:r>
      <w:r w:rsidR="00617D09" w:rsidRPr="001E456A">
        <w:rPr>
          <w:rFonts w:ascii="Times New Roman" w:hAnsi="Times New Roman" w:cs="Times New Roman"/>
          <w:sz w:val="22"/>
          <w:szCs w:val="22"/>
        </w:rPr>
        <w:t>,</w:t>
      </w:r>
      <w:r w:rsidR="001B7D23" w:rsidRPr="001E456A">
        <w:rPr>
          <w:rFonts w:ascii="Times New Roman" w:hAnsi="Times New Roman" w:cs="Times New Roman"/>
          <w:sz w:val="22"/>
          <w:szCs w:val="22"/>
        </w:rPr>
        <w:t xml:space="preserve"> оформл</w:t>
      </w:r>
      <w:r w:rsidR="00481016" w:rsidRPr="001E456A">
        <w:rPr>
          <w:rFonts w:ascii="Times New Roman" w:hAnsi="Times New Roman" w:cs="Times New Roman"/>
          <w:sz w:val="22"/>
          <w:szCs w:val="22"/>
        </w:rPr>
        <w:t>енными методом «красное сторно»</w:t>
      </w:r>
      <w:r w:rsidR="001B7D23" w:rsidRPr="001E456A">
        <w:rPr>
          <w:rFonts w:ascii="Times New Roman" w:hAnsi="Times New Roman" w:cs="Times New Roman"/>
          <w:sz w:val="22"/>
          <w:szCs w:val="22"/>
        </w:rPr>
        <w:t>.</w:t>
      </w:r>
    </w:p>
    <w:p w:rsidR="001366CD" w:rsidRPr="001E456A" w:rsidRDefault="00FC580A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1E456A">
        <w:rPr>
          <w:rFonts w:ascii="Times New Roman" w:hAnsi="Times New Roman" w:cs="Times New Roman"/>
          <w:sz w:val="22"/>
          <w:szCs w:val="22"/>
        </w:rPr>
        <w:t> </w:t>
      </w:r>
    </w:p>
    <w:p w:rsidR="001366CD" w:rsidRPr="001E456A" w:rsidRDefault="00FC580A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1E456A">
        <w:rPr>
          <w:rFonts w:ascii="Times New Roman" w:hAnsi="Times New Roman" w:cs="Times New Roman"/>
          <w:sz w:val="22"/>
          <w:szCs w:val="22"/>
        </w:rPr>
        <w:t xml:space="preserve">2. </w:t>
      </w:r>
      <w:r w:rsidR="004E7663" w:rsidRPr="001E456A">
        <w:rPr>
          <w:rFonts w:ascii="Times New Roman" w:hAnsi="Times New Roman" w:cs="Times New Roman"/>
          <w:sz w:val="22"/>
          <w:szCs w:val="22"/>
        </w:rPr>
        <w:t xml:space="preserve">В величину </w:t>
      </w:r>
      <w:r w:rsidR="002C50EE" w:rsidRPr="001E456A">
        <w:rPr>
          <w:rFonts w:ascii="Times New Roman" w:hAnsi="Times New Roman" w:cs="Times New Roman"/>
          <w:sz w:val="22"/>
          <w:szCs w:val="22"/>
        </w:rPr>
        <w:t>резерва</w:t>
      </w:r>
      <w:r w:rsidR="004E7663" w:rsidRPr="001E456A">
        <w:rPr>
          <w:rFonts w:ascii="Times New Roman" w:hAnsi="Times New Roman" w:cs="Times New Roman"/>
          <w:sz w:val="22"/>
          <w:szCs w:val="22"/>
        </w:rPr>
        <w:t xml:space="preserve"> на оплату отпусков включается:</w:t>
      </w:r>
      <w:r w:rsidR="004E7663" w:rsidRPr="001E456A">
        <w:rPr>
          <w:rFonts w:ascii="Times New Roman" w:hAnsi="Times New Roman" w:cs="Times New Roman"/>
          <w:sz w:val="22"/>
          <w:szCs w:val="22"/>
        </w:rPr>
        <w:br/>
        <w:t>1)</w:t>
      </w:r>
      <w:r w:rsidR="002C50EE" w:rsidRPr="001E456A">
        <w:rPr>
          <w:rFonts w:ascii="Times New Roman" w:hAnsi="Times New Roman" w:cs="Times New Roman"/>
          <w:sz w:val="22"/>
          <w:szCs w:val="22"/>
        </w:rPr>
        <w:t xml:space="preserve"> сумма оплаты отпусков сотрудникам за фактически отра</w:t>
      </w:r>
      <w:r w:rsidR="004E7663" w:rsidRPr="001E456A">
        <w:rPr>
          <w:rFonts w:ascii="Times New Roman" w:hAnsi="Times New Roman" w:cs="Times New Roman"/>
          <w:sz w:val="22"/>
          <w:szCs w:val="22"/>
        </w:rPr>
        <w:t>ботанное время на дату расчета</w:t>
      </w:r>
      <w:r w:rsidR="00C10558" w:rsidRPr="001E456A">
        <w:rPr>
          <w:rFonts w:ascii="Times New Roman" w:hAnsi="Times New Roman" w:cs="Times New Roman"/>
          <w:sz w:val="22"/>
          <w:szCs w:val="22"/>
        </w:rPr>
        <w:t xml:space="preserve"> резерва</w:t>
      </w:r>
      <w:r w:rsidR="004E7663" w:rsidRPr="001E456A">
        <w:rPr>
          <w:rFonts w:ascii="Times New Roman" w:hAnsi="Times New Roman" w:cs="Times New Roman"/>
          <w:sz w:val="22"/>
          <w:szCs w:val="22"/>
        </w:rPr>
        <w:t>;</w:t>
      </w:r>
      <w:r w:rsidR="004E7663" w:rsidRPr="001E456A">
        <w:rPr>
          <w:rFonts w:ascii="Times New Roman" w:hAnsi="Times New Roman" w:cs="Times New Roman"/>
          <w:sz w:val="22"/>
          <w:szCs w:val="22"/>
        </w:rPr>
        <w:br/>
        <w:t>2)</w:t>
      </w:r>
      <w:r w:rsidR="002C50EE" w:rsidRPr="001E456A">
        <w:rPr>
          <w:rFonts w:ascii="Times New Roman" w:hAnsi="Times New Roman" w:cs="Times New Roman"/>
          <w:sz w:val="22"/>
          <w:szCs w:val="22"/>
        </w:rPr>
        <w:t xml:space="preserve"> </w:t>
      </w:r>
      <w:r w:rsidR="004E7663" w:rsidRPr="001E456A">
        <w:rPr>
          <w:rFonts w:ascii="Times New Roman" w:hAnsi="Times New Roman" w:cs="Times New Roman"/>
          <w:sz w:val="22"/>
          <w:szCs w:val="22"/>
        </w:rPr>
        <w:t>начисленная на отпускны</w:t>
      </w:r>
      <w:r w:rsidR="0014198E" w:rsidRPr="001E456A">
        <w:rPr>
          <w:rFonts w:ascii="Times New Roman" w:hAnsi="Times New Roman" w:cs="Times New Roman"/>
          <w:sz w:val="22"/>
          <w:szCs w:val="22"/>
        </w:rPr>
        <w:t>е</w:t>
      </w:r>
      <w:r w:rsidR="004E7663" w:rsidRPr="001E456A">
        <w:rPr>
          <w:rFonts w:ascii="Times New Roman" w:hAnsi="Times New Roman" w:cs="Times New Roman"/>
          <w:sz w:val="22"/>
          <w:szCs w:val="22"/>
        </w:rPr>
        <w:t xml:space="preserve"> </w:t>
      </w:r>
      <w:r w:rsidR="002C50EE" w:rsidRPr="001E456A">
        <w:rPr>
          <w:rFonts w:ascii="Times New Roman" w:hAnsi="Times New Roman" w:cs="Times New Roman"/>
          <w:sz w:val="22"/>
          <w:szCs w:val="22"/>
        </w:rPr>
        <w:t xml:space="preserve">сумма страховых взносов на обязательное пенсионное </w:t>
      </w:r>
      <w:r w:rsidR="004E7663" w:rsidRPr="001E456A">
        <w:rPr>
          <w:rFonts w:ascii="Times New Roman" w:hAnsi="Times New Roman" w:cs="Times New Roman"/>
          <w:sz w:val="22"/>
          <w:szCs w:val="22"/>
        </w:rPr>
        <w:t>(соц</w:t>
      </w:r>
      <w:r w:rsidR="002C50EE" w:rsidRPr="001E456A">
        <w:rPr>
          <w:rFonts w:ascii="Times New Roman" w:hAnsi="Times New Roman" w:cs="Times New Roman"/>
          <w:sz w:val="22"/>
          <w:szCs w:val="22"/>
        </w:rPr>
        <w:t>иальное, медицинское) страхование и на страхование от несчастных случаев на производстве и профес</w:t>
      </w:r>
      <w:r w:rsidR="00D045FD" w:rsidRPr="001E456A">
        <w:rPr>
          <w:rFonts w:ascii="Times New Roman" w:hAnsi="Times New Roman" w:cs="Times New Roman"/>
          <w:sz w:val="22"/>
          <w:szCs w:val="22"/>
        </w:rPr>
        <w:t>сиональных заболеваний</w:t>
      </w:r>
      <w:r w:rsidRPr="001E456A">
        <w:rPr>
          <w:rFonts w:ascii="Times New Roman" w:hAnsi="Times New Roman" w:cs="Times New Roman"/>
          <w:sz w:val="22"/>
          <w:szCs w:val="22"/>
        </w:rPr>
        <w:t>. </w:t>
      </w:r>
    </w:p>
    <w:p w:rsidR="006173DB" w:rsidRPr="001E456A" w:rsidRDefault="004E7663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1E456A">
        <w:rPr>
          <w:rFonts w:ascii="Times New Roman" w:hAnsi="Times New Roman" w:cs="Times New Roman"/>
          <w:sz w:val="22"/>
          <w:szCs w:val="22"/>
        </w:rPr>
        <w:t>3</w:t>
      </w:r>
      <w:r w:rsidR="008A16EA" w:rsidRPr="001E456A">
        <w:rPr>
          <w:rFonts w:ascii="Times New Roman" w:hAnsi="Times New Roman" w:cs="Times New Roman"/>
          <w:sz w:val="22"/>
          <w:szCs w:val="22"/>
        </w:rPr>
        <w:t xml:space="preserve">. </w:t>
      </w:r>
      <w:r w:rsidR="00774ACA" w:rsidRPr="001E456A">
        <w:rPr>
          <w:rFonts w:ascii="Times New Roman" w:hAnsi="Times New Roman" w:cs="Times New Roman"/>
          <w:sz w:val="22"/>
          <w:szCs w:val="22"/>
        </w:rPr>
        <w:t xml:space="preserve">Сумма оплаты отпусков рассчитывается </w:t>
      </w:r>
      <w:r w:rsidR="006173DB" w:rsidRPr="001E456A">
        <w:rPr>
          <w:rFonts w:ascii="Times New Roman" w:hAnsi="Times New Roman" w:cs="Times New Roman"/>
          <w:sz w:val="22"/>
          <w:szCs w:val="22"/>
        </w:rPr>
        <w:t>по формуле: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83"/>
        <w:gridCol w:w="341"/>
        <w:gridCol w:w="4087"/>
        <w:gridCol w:w="341"/>
        <w:gridCol w:w="2852"/>
      </w:tblGrid>
      <w:tr w:rsidR="00B00FAB" w:rsidRPr="001E456A" w:rsidTr="00E67D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5F" w:rsidRPr="001E456A" w:rsidRDefault="006173DB" w:rsidP="00E67D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56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78655F" w:rsidRPr="001E456A">
              <w:rPr>
                <w:rFonts w:ascii="Times New Roman" w:hAnsi="Times New Roman" w:cs="Times New Roman"/>
                <w:sz w:val="22"/>
                <w:szCs w:val="22"/>
              </w:rPr>
              <w:t>умма оплаты отпусков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5F" w:rsidRPr="001E456A" w:rsidRDefault="0078655F" w:rsidP="00E67D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56A">
              <w:rPr>
                <w:rFonts w:ascii="Times New Roman" w:hAnsi="Times New Roman" w:cs="Times New Roman"/>
                <w:sz w:val="22"/>
                <w:szCs w:val="22"/>
              </w:rPr>
              <w:t>=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5F" w:rsidRPr="001E456A" w:rsidRDefault="0078655F" w:rsidP="00E67D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56A">
              <w:rPr>
                <w:rFonts w:ascii="Times New Roman" w:hAnsi="Times New Roman" w:cs="Times New Roman"/>
                <w:sz w:val="22"/>
                <w:szCs w:val="22"/>
              </w:rPr>
              <w:t>Количество неиспользованных всеми сотрудниками дней отпусков на последний день квартала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5F" w:rsidRPr="001E456A" w:rsidRDefault="0078655F" w:rsidP="00E67D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56A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5F" w:rsidRPr="001E456A" w:rsidRDefault="0078655F" w:rsidP="00E67D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456A">
              <w:rPr>
                <w:rFonts w:ascii="Times New Roman" w:hAnsi="Times New Roman" w:cs="Times New Roman"/>
                <w:sz w:val="22"/>
                <w:szCs w:val="22"/>
              </w:rPr>
              <w:t>Средний дневной заработок по учреждению за последние 12 мес.</w:t>
            </w:r>
          </w:p>
        </w:tc>
      </w:tr>
    </w:tbl>
    <w:p w:rsidR="006173DB" w:rsidRPr="001E456A" w:rsidRDefault="006173DB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</w:p>
    <w:p w:rsidR="008A16EA" w:rsidRPr="001E456A" w:rsidRDefault="00774ACA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1E456A">
        <w:rPr>
          <w:rFonts w:ascii="Times New Roman" w:hAnsi="Times New Roman" w:cs="Times New Roman"/>
          <w:sz w:val="22"/>
          <w:szCs w:val="22"/>
        </w:rPr>
        <w:t xml:space="preserve">4. </w:t>
      </w:r>
      <w:r w:rsidR="00352301" w:rsidRPr="001E456A">
        <w:rPr>
          <w:rFonts w:ascii="Times New Roman" w:hAnsi="Times New Roman" w:cs="Times New Roman"/>
          <w:sz w:val="22"/>
          <w:szCs w:val="22"/>
        </w:rPr>
        <w:t>Данные о количестве дней неиспользованного отпуска представляет</w:t>
      </w:r>
      <w:r w:rsidR="004E7663" w:rsidRPr="001E456A">
        <w:rPr>
          <w:rFonts w:ascii="Times New Roman" w:hAnsi="Times New Roman" w:cs="Times New Roman"/>
          <w:sz w:val="22"/>
          <w:szCs w:val="22"/>
        </w:rPr>
        <w:t xml:space="preserve"> кадров</w:t>
      </w:r>
      <w:r w:rsidR="00352301" w:rsidRPr="001E456A">
        <w:rPr>
          <w:rFonts w:ascii="Times New Roman" w:hAnsi="Times New Roman" w:cs="Times New Roman"/>
          <w:sz w:val="22"/>
          <w:szCs w:val="22"/>
        </w:rPr>
        <w:t>ая</w:t>
      </w:r>
      <w:r w:rsidR="004E7663" w:rsidRPr="001E456A">
        <w:rPr>
          <w:rFonts w:ascii="Times New Roman" w:hAnsi="Times New Roman" w:cs="Times New Roman"/>
          <w:sz w:val="22"/>
          <w:szCs w:val="22"/>
        </w:rPr>
        <w:t xml:space="preserve"> служб</w:t>
      </w:r>
      <w:r w:rsidR="00352301" w:rsidRPr="001E456A">
        <w:rPr>
          <w:rFonts w:ascii="Times New Roman" w:hAnsi="Times New Roman" w:cs="Times New Roman"/>
          <w:sz w:val="22"/>
          <w:szCs w:val="22"/>
        </w:rPr>
        <w:t>а в соответствии с графиком документооборота.</w:t>
      </w:r>
    </w:p>
    <w:p w:rsidR="00B04732" w:rsidRPr="001E456A" w:rsidRDefault="00B04732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</w:p>
    <w:p w:rsidR="00E830A7" w:rsidRPr="001E456A" w:rsidRDefault="00B04732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1E456A">
        <w:rPr>
          <w:rFonts w:ascii="Times New Roman" w:hAnsi="Times New Roman" w:cs="Times New Roman"/>
          <w:sz w:val="22"/>
          <w:szCs w:val="22"/>
        </w:rPr>
        <w:t>5. Средний дневной заработок</w:t>
      </w:r>
      <w:r w:rsidR="006173DB" w:rsidRPr="001E456A">
        <w:rPr>
          <w:rFonts w:ascii="Times New Roman" w:hAnsi="Times New Roman" w:cs="Times New Roman"/>
          <w:sz w:val="22"/>
          <w:szCs w:val="22"/>
        </w:rPr>
        <w:t xml:space="preserve"> (З ср.д.)</w:t>
      </w:r>
      <w:r w:rsidRPr="001E456A">
        <w:rPr>
          <w:rFonts w:ascii="Times New Roman" w:hAnsi="Times New Roman" w:cs="Times New Roman"/>
          <w:sz w:val="22"/>
          <w:szCs w:val="22"/>
        </w:rPr>
        <w:t xml:space="preserve"> </w:t>
      </w:r>
      <w:r w:rsidR="00EC30D2" w:rsidRPr="001E456A">
        <w:rPr>
          <w:rFonts w:ascii="Times New Roman" w:hAnsi="Times New Roman" w:cs="Times New Roman"/>
          <w:sz w:val="22"/>
          <w:szCs w:val="22"/>
        </w:rPr>
        <w:t xml:space="preserve">в целом </w:t>
      </w:r>
      <w:r w:rsidR="00C10558" w:rsidRPr="001E456A">
        <w:rPr>
          <w:rFonts w:ascii="Times New Roman" w:hAnsi="Times New Roman" w:cs="Times New Roman"/>
          <w:sz w:val="22"/>
          <w:szCs w:val="22"/>
        </w:rPr>
        <w:t xml:space="preserve">по учреждению определяется </w:t>
      </w:r>
      <w:r w:rsidR="00E830A7" w:rsidRPr="001E456A">
        <w:rPr>
          <w:rFonts w:ascii="Times New Roman" w:hAnsi="Times New Roman" w:cs="Times New Roman"/>
          <w:sz w:val="22"/>
          <w:szCs w:val="22"/>
        </w:rPr>
        <w:t>по формуле:</w:t>
      </w:r>
    </w:p>
    <w:p w:rsidR="00481016" w:rsidRPr="001E456A" w:rsidRDefault="000D396B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1E456A">
        <w:rPr>
          <w:rFonts w:ascii="Times New Roman" w:hAnsi="Times New Roman" w:cs="Times New Roman"/>
          <w:b/>
          <w:sz w:val="22"/>
          <w:szCs w:val="22"/>
        </w:rPr>
        <w:t xml:space="preserve">З ср.д. = </w:t>
      </w:r>
      <w:proofErr w:type="gramStart"/>
      <w:r w:rsidRPr="001E456A">
        <w:rPr>
          <w:rFonts w:ascii="Times New Roman" w:hAnsi="Times New Roman" w:cs="Times New Roman"/>
          <w:b/>
          <w:sz w:val="22"/>
          <w:szCs w:val="22"/>
        </w:rPr>
        <w:t>ФОТ :</w:t>
      </w:r>
      <w:proofErr w:type="gramEnd"/>
      <w:r w:rsidRPr="001E456A">
        <w:rPr>
          <w:rFonts w:ascii="Times New Roman" w:hAnsi="Times New Roman" w:cs="Times New Roman"/>
          <w:b/>
          <w:sz w:val="22"/>
          <w:szCs w:val="22"/>
        </w:rPr>
        <w:t xml:space="preserve"> 12</w:t>
      </w:r>
      <w:r w:rsidR="00481016" w:rsidRPr="001E456A">
        <w:rPr>
          <w:rFonts w:ascii="Times New Roman" w:hAnsi="Times New Roman" w:cs="Times New Roman"/>
          <w:b/>
          <w:sz w:val="22"/>
          <w:szCs w:val="22"/>
        </w:rPr>
        <w:t xml:space="preserve"> мес.</w:t>
      </w:r>
      <w:r w:rsidRPr="001E456A">
        <w:rPr>
          <w:rFonts w:ascii="Times New Roman" w:hAnsi="Times New Roman" w:cs="Times New Roman"/>
          <w:b/>
          <w:sz w:val="22"/>
          <w:szCs w:val="22"/>
        </w:rPr>
        <w:t xml:space="preserve"> : Ч : 29,3</w:t>
      </w:r>
      <w:r w:rsidRPr="001E456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30A7" w:rsidRPr="001E456A" w:rsidRDefault="000D396B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1E456A">
        <w:rPr>
          <w:rFonts w:ascii="Times New Roman" w:hAnsi="Times New Roman" w:cs="Times New Roman"/>
          <w:sz w:val="22"/>
          <w:szCs w:val="22"/>
        </w:rPr>
        <w:t>где:</w:t>
      </w:r>
    </w:p>
    <w:p w:rsidR="00360C52" w:rsidRPr="001E456A" w:rsidRDefault="00360C52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1E456A">
        <w:rPr>
          <w:rFonts w:ascii="Times New Roman" w:hAnsi="Times New Roman" w:cs="Times New Roman"/>
          <w:sz w:val="22"/>
          <w:szCs w:val="22"/>
        </w:rPr>
        <w:t>ФОТ – фонд оплаты труда в целом по учреждению за 12 месяцев, предшествующих дате расчета резерва;</w:t>
      </w:r>
    </w:p>
    <w:p w:rsidR="000D396B" w:rsidRPr="001E456A" w:rsidRDefault="000D396B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1E456A">
        <w:rPr>
          <w:rFonts w:ascii="Times New Roman" w:hAnsi="Times New Roman" w:cs="Times New Roman"/>
          <w:sz w:val="22"/>
          <w:szCs w:val="22"/>
        </w:rPr>
        <w:t>Ч – количество штатных единиц по штатному расписанию, действующему на дату расчета резерва;</w:t>
      </w:r>
    </w:p>
    <w:p w:rsidR="000D396B" w:rsidRPr="001E456A" w:rsidRDefault="00CE4F0B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1E456A">
        <w:rPr>
          <w:rFonts w:ascii="Times New Roman" w:hAnsi="Times New Roman" w:cs="Times New Roman"/>
          <w:sz w:val="22"/>
          <w:szCs w:val="22"/>
        </w:rPr>
        <w:t>29,3 – среднемесячное число календарных дней, установленное статьей 139 Трудового кодекса РФ.</w:t>
      </w:r>
    </w:p>
    <w:p w:rsidR="00CE4F0B" w:rsidRPr="001E456A" w:rsidRDefault="00CE4F0B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</w:p>
    <w:p w:rsidR="003F65EC" w:rsidRPr="001E456A" w:rsidRDefault="00CE4F0B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1E456A">
        <w:rPr>
          <w:rFonts w:ascii="Times New Roman" w:hAnsi="Times New Roman" w:cs="Times New Roman"/>
          <w:sz w:val="22"/>
          <w:szCs w:val="22"/>
        </w:rPr>
        <w:t xml:space="preserve">6. </w:t>
      </w:r>
      <w:r w:rsidR="00360C52" w:rsidRPr="001E456A">
        <w:rPr>
          <w:rFonts w:ascii="Times New Roman" w:hAnsi="Times New Roman" w:cs="Times New Roman"/>
          <w:sz w:val="22"/>
          <w:szCs w:val="22"/>
        </w:rPr>
        <w:t>В с</w:t>
      </w:r>
      <w:r w:rsidRPr="001E456A">
        <w:rPr>
          <w:rFonts w:ascii="Times New Roman" w:hAnsi="Times New Roman" w:cs="Times New Roman"/>
          <w:sz w:val="22"/>
          <w:szCs w:val="22"/>
        </w:rPr>
        <w:t>умм</w:t>
      </w:r>
      <w:r w:rsidR="00360C52" w:rsidRPr="001E456A">
        <w:rPr>
          <w:rFonts w:ascii="Times New Roman" w:hAnsi="Times New Roman" w:cs="Times New Roman"/>
          <w:sz w:val="22"/>
          <w:szCs w:val="22"/>
        </w:rPr>
        <w:t>у</w:t>
      </w:r>
      <w:r w:rsidRPr="001E456A">
        <w:rPr>
          <w:rFonts w:ascii="Times New Roman" w:hAnsi="Times New Roman" w:cs="Times New Roman"/>
          <w:sz w:val="22"/>
          <w:szCs w:val="22"/>
        </w:rPr>
        <w:t xml:space="preserve"> обязательных страховых взносов</w:t>
      </w:r>
      <w:r w:rsidR="00481016" w:rsidRPr="001E456A">
        <w:rPr>
          <w:rFonts w:ascii="Times New Roman" w:hAnsi="Times New Roman" w:cs="Times New Roman"/>
          <w:sz w:val="22"/>
          <w:szCs w:val="22"/>
        </w:rPr>
        <w:t xml:space="preserve"> для формирования</w:t>
      </w:r>
      <w:r w:rsidRPr="001E456A">
        <w:rPr>
          <w:rFonts w:ascii="Times New Roman" w:hAnsi="Times New Roman" w:cs="Times New Roman"/>
          <w:sz w:val="22"/>
          <w:szCs w:val="22"/>
        </w:rPr>
        <w:t xml:space="preserve"> резерва</w:t>
      </w:r>
      <w:r w:rsidR="003F65EC" w:rsidRPr="001E456A">
        <w:rPr>
          <w:rFonts w:ascii="Times New Roman" w:hAnsi="Times New Roman" w:cs="Times New Roman"/>
          <w:sz w:val="22"/>
          <w:szCs w:val="22"/>
        </w:rPr>
        <w:t xml:space="preserve"> включается:</w:t>
      </w:r>
    </w:p>
    <w:p w:rsidR="003F65EC" w:rsidRPr="001E456A" w:rsidRDefault="003F65EC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1E456A">
        <w:rPr>
          <w:rFonts w:ascii="Times New Roman" w:hAnsi="Times New Roman" w:cs="Times New Roman"/>
          <w:sz w:val="22"/>
          <w:szCs w:val="22"/>
        </w:rPr>
        <w:t xml:space="preserve">1) сумма, рассчитанная </w:t>
      </w:r>
      <w:r w:rsidR="00481016" w:rsidRPr="001E456A">
        <w:rPr>
          <w:rFonts w:ascii="Times New Roman" w:hAnsi="Times New Roman" w:cs="Times New Roman"/>
          <w:sz w:val="22"/>
          <w:szCs w:val="22"/>
        </w:rPr>
        <w:t xml:space="preserve">по </w:t>
      </w:r>
      <w:r w:rsidRPr="001E456A">
        <w:rPr>
          <w:rFonts w:ascii="Times New Roman" w:hAnsi="Times New Roman" w:cs="Times New Roman"/>
          <w:sz w:val="22"/>
          <w:szCs w:val="22"/>
        </w:rPr>
        <w:t>общеустановленной ставк</w:t>
      </w:r>
      <w:r w:rsidR="00481016" w:rsidRPr="001E456A">
        <w:rPr>
          <w:rFonts w:ascii="Times New Roman" w:hAnsi="Times New Roman" w:cs="Times New Roman"/>
          <w:sz w:val="22"/>
          <w:szCs w:val="22"/>
        </w:rPr>
        <w:t>е</w:t>
      </w:r>
      <w:r w:rsidRPr="001E456A">
        <w:rPr>
          <w:rFonts w:ascii="Times New Roman" w:hAnsi="Times New Roman" w:cs="Times New Roman"/>
          <w:sz w:val="22"/>
          <w:szCs w:val="22"/>
        </w:rPr>
        <w:t xml:space="preserve"> страховых взносов</w:t>
      </w:r>
      <w:r w:rsidR="00F20E98" w:rsidRPr="001E456A">
        <w:rPr>
          <w:rFonts w:ascii="Times New Roman" w:hAnsi="Times New Roman" w:cs="Times New Roman"/>
          <w:sz w:val="22"/>
          <w:szCs w:val="22"/>
        </w:rPr>
        <w:t>;</w:t>
      </w:r>
    </w:p>
    <w:p w:rsidR="003F65EC" w:rsidRPr="001E456A" w:rsidRDefault="003F65EC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1E456A">
        <w:rPr>
          <w:rFonts w:ascii="Times New Roman" w:hAnsi="Times New Roman" w:cs="Times New Roman"/>
          <w:sz w:val="22"/>
          <w:szCs w:val="22"/>
        </w:rPr>
        <w:t>2) сумма, рассчитанная из дополнительных тарифов страховых взносов в Пенсионный фонд РФ.</w:t>
      </w:r>
    </w:p>
    <w:p w:rsidR="00F20E98" w:rsidRPr="001E456A" w:rsidRDefault="00F20E98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</w:p>
    <w:p w:rsidR="003F65EC" w:rsidRPr="001E456A" w:rsidRDefault="00F20E98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1E456A">
        <w:rPr>
          <w:rFonts w:ascii="Times New Roman" w:hAnsi="Times New Roman" w:cs="Times New Roman"/>
          <w:sz w:val="22"/>
          <w:szCs w:val="22"/>
        </w:rPr>
        <w:t xml:space="preserve">Сумма, рассчитанная </w:t>
      </w:r>
      <w:r w:rsidR="00481016" w:rsidRPr="001E456A">
        <w:rPr>
          <w:rFonts w:ascii="Times New Roman" w:hAnsi="Times New Roman" w:cs="Times New Roman"/>
          <w:sz w:val="22"/>
          <w:szCs w:val="22"/>
        </w:rPr>
        <w:t xml:space="preserve">по </w:t>
      </w:r>
      <w:r w:rsidRPr="001E456A">
        <w:rPr>
          <w:rFonts w:ascii="Times New Roman" w:hAnsi="Times New Roman" w:cs="Times New Roman"/>
          <w:sz w:val="22"/>
          <w:szCs w:val="22"/>
        </w:rPr>
        <w:t>общеустановленной ставк</w:t>
      </w:r>
      <w:r w:rsidR="00481016" w:rsidRPr="001E456A">
        <w:rPr>
          <w:rFonts w:ascii="Times New Roman" w:hAnsi="Times New Roman" w:cs="Times New Roman"/>
          <w:sz w:val="22"/>
          <w:szCs w:val="22"/>
        </w:rPr>
        <w:t>е</w:t>
      </w:r>
      <w:r w:rsidRPr="001E456A">
        <w:rPr>
          <w:rFonts w:ascii="Times New Roman" w:hAnsi="Times New Roman" w:cs="Times New Roman"/>
          <w:sz w:val="22"/>
          <w:szCs w:val="22"/>
        </w:rPr>
        <w:t xml:space="preserve"> страховых взносов</w:t>
      </w:r>
      <w:r w:rsidR="00481016" w:rsidRPr="001E456A">
        <w:rPr>
          <w:rFonts w:ascii="Times New Roman" w:hAnsi="Times New Roman" w:cs="Times New Roman"/>
          <w:sz w:val="22"/>
          <w:szCs w:val="22"/>
        </w:rPr>
        <w:t>,</w:t>
      </w:r>
      <w:r w:rsidRPr="001E456A">
        <w:rPr>
          <w:rFonts w:ascii="Times New Roman" w:hAnsi="Times New Roman" w:cs="Times New Roman"/>
          <w:sz w:val="22"/>
          <w:szCs w:val="22"/>
        </w:rPr>
        <w:t xml:space="preserve"> </w:t>
      </w:r>
      <w:r w:rsidR="003F65EC" w:rsidRPr="001E456A">
        <w:rPr>
          <w:rFonts w:ascii="Times New Roman" w:hAnsi="Times New Roman" w:cs="Times New Roman"/>
          <w:sz w:val="22"/>
          <w:szCs w:val="22"/>
        </w:rPr>
        <w:t>определяется как величина суммы оплаты отпусков сотрудникам на расчетную дату</w:t>
      </w:r>
      <w:r w:rsidR="00617D09" w:rsidRPr="001E456A">
        <w:rPr>
          <w:rFonts w:ascii="Times New Roman" w:hAnsi="Times New Roman" w:cs="Times New Roman"/>
          <w:sz w:val="22"/>
          <w:szCs w:val="22"/>
        </w:rPr>
        <w:t>,</w:t>
      </w:r>
      <w:r w:rsidR="003F65EC" w:rsidRPr="001E456A">
        <w:rPr>
          <w:rFonts w:ascii="Times New Roman" w:hAnsi="Times New Roman" w:cs="Times New Roman"/>
          <w:sz w:val="22"/>
          <w:szCs w:val="22"/>
        </w:rPr>
        <w:t xml:space="preserve"> умноженная на 30,2 процента – суммарную ставку плате</w:t>
      </w:r>
      <w:r w:rsidRPr="001E456A">
        <w:rPr>
          <w:rFonts w:ascii="Times New Roman" w:hAnsi="Times New Roman" w:cs="Times New Roman"/>
          <w:sz w:val="22"/>
          <w:szCs w:val="22"/>
        </w:rPr>
        <w:t>жей на обязательное страхование</w:t>
      </w:r>
      <w:r w:rsidR="00481016" w:rsidRPr="001E456A">
        <w:rPr>
          <w:rFonts w:ascii="Times New Roman" w:hAnsi="Times New Roman" w:cs="Times New Roman"/>
          <w:sz w:val="22"/>
          <w:szCs w:val="22"/>
        </w:rPr>
        <w:t xml:space="preserve"> и взносов на травматизм.</w:t>
      </w:r>
    </w:p>
    <w:p w:rsidR="00F20E98" w:rsidRPr="001E456A" w:rsidRDefault="00F20E98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1E456A">
        <w:rPr>
          <w:rFonts w:ascii="Times New Roman" w:hAnsi="Times New Roman" w:cs="Times New Roman"/>
          <w:sz w:val="22"/>
          <w:szCs w:val="22"/>
        </w:rPr>
        <w:t>Дополнительные тарифы страховых взносов в Пенсионный фонд РФ рассчитываются отдельно по формуле:</w:t>
      </w:r>
    </w:p>
    <w:p w:rsidR="00F20E98" w:rsidRPr="001E456A" w:rsidRDefault="00F20E98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1E456A">
        <w:rPr>
          <w:rFonts w:ascii="Times New Roman" w:hAnsi="Times New Roman" w:cs="Times New Roman"/>
          <w:sz w:val="22"/>
          <w:szCs w:val="22"/>
        </w:rPr>
        <w:t xml:space="preserve">В = </w:t>
      </w:r>
      <w:proofErr w:type="gramStart"/>
      <w:r w:rsidRPr="001E456A">
        <w:rPr>
          <w:rFonts w:ascii="Times New Roman" w:hAnsi="Times New Roman" w:cs="Times New Roman"/>
          <w:sz w:val="22"/>
          <w:szCs w:val="22"/>
        </w:rPr>
        <w:t>Впр :</w:t>
      </w:r>
      <w:proofErr w:type="gramEnd"/>
      <w:r w:rsidRPr="001E456A">
        <w:rPr>
          <w:rFonts w:ascii="Times New Roman" w:hAnsi="Times New Roman" w:cs="Times New Roman"/>
          <w:sz w:val="22"/>
          <w:szCs w:val="22"/>
        </w:rPr>
        <w:t xml:space="preserve"> ФОТ × 100, где:</w:t>
      </w:r>
    </w:p>
    <w:p w:rsidR="00F20E98" w:rsidRPr="001E456A" w:rsidRDefault="00F20E98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1E456A">
        <w:rPr>
          <w:rFonts w:ascii="Times New Roman" w:hAnsi="Times New Roman" w:cs="Times New Roman"/>
          <w:sz w:val="22"/>
          <w:szCs w:val="22"/>
        </w:rPr>
        <w:t>В – дополнительные тарифы страховых взносов в Пенсионный фонд РФ</w:t>
      </w:r>
      <w:r w:rsidR="00481016" w:rsidRPr="001E456A">
        <w:rPr>
          <w:rFonts w:ascii="Times New Roman" w:hAnsi="Times New Roman" w:cs="Times New Roman"/>
          <w:sz w:val="22"/>
          <w:szCs w:val="22"/>
        </w:rPr>
        <w:t>,</w:t>
      </w:r>
      <w:r w:rsidRPr="001E456A">
        <w:rPr>
          <w:rFonts w:ascii="Times New Roman" w:hAnsi="Times New Roman" w:cs="Times New Roman"/>
          <w:sz w:val="22"/>
          <w:szCs w:val="22"/>
        </w:rPr>
        <w:t xml:space="preserve"> включаемые в расчет резерва;</w:t>
      </w:r>
    </w:p>
    <w:p w:rsidR="00F20E98" w:rsidRPr="001E456A" w:rsidRDefault="00F20E98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1E456A">
        <w:rPr>
          <w:rFonts w:ascii="Times New Roman" w:hAnsi="Times New Roman" w:cs="Times New Roman"/>
          <w:sz w:val="22"/>
          <w:szCs w:val="22"/>
        </w:rPr>
        <w:t>Впр – сумма дополнительных тарифов страховых взносов в Пенсионный фонд РФ, рассчитанная за 12 месяцев, предшествующих дате расчета резерва;</w:t>
      </w:r>
    </w:p>
    <w:p w:rsidR="00FC580A" w:rsidRPr="001E456A" w:rsidRDefault="00F20E98" w:rsidP="00B00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1E456A">
        <w:rPr>
          <w:rFonts w:ascii="Times New Roman" w:hAnsi="Times New Roman" w:cs="Times New Roman"/>
          <w:sz w:val="22"/>
          <w:szCs w:val="22"/>
        </w:rPr>
        <w:t>ФОТ – фонд оплаты труда в целом по учреждению за 12 месяцев, предшествующих дате расчета резерва.</w:t>
      </w:r>
    </w:p>
    <w:sectPr w:rsidR="00FC580A" w:rsidRPr="001E456A" w:rsidSect="004A43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509" w:bottom="1134" w:left="15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CD9" w:rsidRDefault="00357CD9" w:rsidP="00F302DC">
      <w:r>
        <w:separator/>
      </w:r>
    </w:p>
  </w:endnote>
  <w:endnote w:type="continuationSeparator" w:id="0">
    <w:p w:rsidR="00357CD9" w:rsidRDefault="00357CD9" w:rsidP="00F3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2DC" w:rsidRDefault="00F302DC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2DC" w:rsidRDefault="00F302DC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2DC" w:rsidRDefault="00F302D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CD9" w:rsidRDefault="00357CD9" w:rsidP="00F302DC">
      <w:r>
        <w:separator/>
      </w:r>
    </w:p>
  </w:footnote>
  <w:footnote w:type="continuationSeparator" w:id="0">
    <w:p w:rsidR="00357CD9" w:rsidRDefault="00357CD9" w:rsidP="00F30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2DC" w:rsidRDefault="00F302D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2DC" w:rsidRDefault="00F302D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2DC" w:rsidRDefault="00F302D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0687D"/>
    <w:multiLevelType w:val="multilevel"/>
    <w:tmpl w:val="B2A6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691D0E"/>
    <w:multiLevelType w:val="multilevel"/>
    <w:tmpl w:val="A300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AE749C"/>
    <w:multiLevelType w:val="multilevel"/>
    <w:tmpl w:val="BAE6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3D"/>
    <w:rsid w:val="00045A47"/>
    <w:rsid w:val="00071571"/>
    <w:rsid w:val="00072236"/>
    <w:rsid w:val="00086E5D"/>
    <w:rsid w:val="000D396B"/>
    <w:rsid w:val="00112D16"/>
    <w:rsid w:val="001366CD"/>
    <w:rsid w:val="0014198E"/>
    <w:rsid w:val="00175F05"/>
    <w:rsid w:val="001B7D23"/>
    <w:rsid w:val="001C00DE"/>
    <w:rsid w:val="001C10E1"/>
    <w:rsid w:val="001C535F"/>
    <w:rsid w:val="001E456A"/>
    <w:rsid w:val="002070EC"/>
    <w:rsid w:val="00252CBF"/>
    <w:rsid w:val="00255E15"/>
    <w:rsid w:val="00283047"/>
    <w:rsid w:val="002A6A82"/>
    <w:rsid w:val="002B66AC"/>
    <w:rsid w:val="002C50EE"/>
    <w:rsid w:val="002E2DF8"/>
    <w:rsid w:val="00350E29"/>
    <w:rsid w:val="00352301"/>
    <w:rsid w:val="00357018"/>
    <w:rsid w:val="00357CD9"/>
    <w:rsid w:val="00360550"/>
    <w:rsid w:val="00360C52"/>
    <w:rsid w:val="00383BEA"/>
    <w:rsid w:val="003F65EC"/>
    <w:rsid w:val="00437F7C"/>
    <w:rsid w:val="00442085"/>
    <w:rsid w:val="00467167"/>
    <w:rsid w:val="00481016"/>
    <w:rsid w:val="004903DA"/>
    <w:rsid w:val="00492F68"/>
    <w:rsid w:val="004A433D"/>
    <w:rsid w:val="004A54C5"/>
    <w:rsid w:val="004B2ABB"/>
    <w:rsid w:val="004B4699"/>
    <w:rsid w:val="004E6D5C"/>
    <w:rsid w:val="004E7663"/>
    <w:rsid w:val="005D4564"/>
    <w:rsid w:val="006173DB"/>
    <w:rsid w:val="00617D09"/>
    <w:rsid w:val="006750C5"/>
    <w:rsid w:val="00685F3A"/>
    <w:rsid w:val="007039C9"/>
    <w:rsid w:val="00720B3C"/>
    <w:rsid w:val="00761B81"/>
    <w:rsid w:val="00774ACA"/>
    <w:rsid w:val="0078655F"/>
    <w:rsid w:val="00786656"/>
    <w:rsid w:val="007A2DA9"/>
    <w:rsid w:val="007C3A2B"/>
    <w:rsid w:val="007F7087"/>
    <w:rsid w:val="008033C2"/>
    <w:rsid w:val="008047FB"/>
    <w:rsid w:val="00804938"/>
    <w:rsid w:val="008A16EA"/>
    <w:rsid w:val="008E4E50"/>
    <w:rsid w:val="00925462"/>
    <w:rsid w:val="00927E8A"/>
    <w:rsid w:val="00967B4E"/>
    <w:rsid w:val="009C0423"/>
    <w:rsid w:val="009D1B48"/>
    <w:rsid w:val="009F6951"/>
    <w:rsid w:val="00A24C86"/>
    <w:rsid w:val="00A55453"/>
    <w:rsid w:val="00A73377"/>
    <w:rsid w:val="00A9059C"/>
    <w:rsid w:val="00AC4431"/>
    <w:rsid w:val="00B00FAB"/>
    <w:rsid w:val="00B04732"/>
    <w:rsid w:val="00B56806"/>
    <w:rsid w:val="00BC51CD"/>
    <w:rsid w:val="00BC5F4B"/>
    <w:rsid w:val="00C10558"/>
    <w:rsid w:val="00C85A03"/>
    <w:rsid w:val="00CC5A12"/>
    <w:rsid w:val="00CE4F0B"/>
    <w:rsid w:val="00CE6655"/>
    <w:rsid w:val="00CF3416"/>
    <w:rsid w:val="00D045FD"/>
    <w:rsid w:val="00D13D8E"/>
    <w:rsid w:val="00D57E27"/>
    <w:rsid w:val="00DB30D8"/>
    <w:rsid w:val="00DE7366"/>
    <w:rsid w:val="00E05A52"/>
    <w:rsid w:val="00E35481"/>
    <w:rsid w:val="00E53CE5"/>
    <w:rsid w:val="00E67D25"/>
    <w:rsid w:val="00E71CE6"/>
    <w:rsid w:val="00E830A7"/>
    <w:rsid w:val="00EB4C45"/>
    <w:rsid w:val="00EC30D2"/>
    <w:rsid w:val="00EC31DE"/>
    <w:rsid w:val="00EE696D"/>
    <w:rsid w:val="00EF5249"/>
    <w:rsid w:val="00F0564F"/>
    <w:rsid w:val="00F20E98"/>
    <w:rsid w:val="00F302DC"/>
    <w:rsid w:val="00F57871"/>
    <w:rsid w:val="00FA05F7"/>
    <w:rsid w:val="00FC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0863C-FF7A-4079-BA6C-7C1BCA30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6CD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366CD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33D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366CD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6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7F7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366C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366CD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437F7C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37F7C"/>
    <w:pPr>
      <w:ind w:left="720"/>
      <w:contextualSpacing/>
    </w:pPr>
  </w:style>
  <w:style w:type="paragraph" w:customStyle="1" w:styleId="header-listtarget">
    <w:name w:val="header-listtarget"/>
    <w:basedOn w:val="a"/>
    <w:rsid w:val="001366CD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1366CD"/>
    <w:rPr>
      <w:color w:val="FF9900"/>
    </w:rPr>
  </w:style>
  <w:style w:type="character" w:customStyle="1" w:styleId="small">
    <w:name w:val="small"/>
    <w:basedOn w:val="a0"/>
    <w:rsid w:val="001366CD"/>
    <w:rPr>
      <w:sz w:val="16"/>
      <w:szCs w:val="16"/>
    </w:rPr>
  </w:style>
  <w:style w:type="character" w:customStyle="1" w:styleId="fill">
    <w:name w:val="fill"/>
    <w:basedOn w:val="a0"/>
    <w:rsid w:val="001366CD"/>
    <w:rPr>
      <w:b/>
      <w:bCs/>
      <w:i/>
      <w:iCs/>
      <w:color w:val="FF0000"/>
    </w:rPr>
  </w:style>
  <w:style w:type="character" w:customStyle="1" w:styleId="enp">
    <w:name w:val="enp"/>
    <w:basedOn w:val="a0"/>
    <w:rsid w:val="001366CD"/>
    <w:rPr>
      <w:color w:val="3C7828"/>
    </w:rPr>
  </w:style>
  <w:style w:type="character" w:customStyle="1" w:styleId="kdkss">
    <w:name w:val="kdkss"/>
    <w:basedOn w:val="a0"/>
    <w:rsid w:val="001366CD"/>
    <w:rPr>
      <w:color w:val="BE780A"/>
    </w:rPr>
  </w:style>
  <w:style w:type="character" w:customStyle="1" w:styleId="20">
    <w:name w:val="Заголовок 2 Знак"/>
    <w:basedOn w:val="a0"/>
    <w:link w:val="2"/>
    <w:uiPriority w:val="9"/>
    <w:semiHidden/>
    <w:rsid w:val="004A433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7">
    <w:name w:val="Table Grid"/>
    <w:basedOn w:val="a1"/>
    <w:uiPriority w:val="59"/>
    <w:rsid w:val="006173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7039C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039C9"/>
    <w:rPr>
      <w:rFonts w:ascii="Arial" w:eastAsia="Times New Roman" w:hAnsi="Arial" w:cs="Arial"/>
    </w:rPr>
  </w:style>
  <w:style w:type="character" w:styleId="aa">
    <w:name w:val="annotation reference"/>
    <w:basedOn w:val="a0"/>
    <w:uiPriority w:val="99"/>
    <w:semiHidden/>
    <w:unhideWhenUsed/>
    <w:rsid w:val="007039C9"/>
    <w:rPr>
      <w:sz w:val="16"/>
      <w:szCs w:val="16"/>
    </w:rPr>
  </w:style>
  <w:style w:type="paragraph" w:styleId="ab">
    <w:name w:val="Normal (Web)"/>
    <w:basedOn w:val="a"/>
    <w:uiPriority w:val="99"/>
    <w:unhideWhenUsed/>
    <w:rsid w:val="00B56806"/>
    <w:pPr>
      <w:spacing w:before="100" w:beforeAutospacing="1" w:after="100" w:afterAutospacing="1"/>
    </w:pPr>
    <w:rPr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02D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302DC"/>
    <w:rPr>
      <w:rFonts w:ascii="Arial" w:hAnsi="Arial" w:cs="Arial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02D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302D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2189</Characters>
  <Application>Microsoft Office Word</Application>
  <DocSecurity>0</DocSecurity>
  <PresentationFormat>yypcyb</PresentationFormat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rjabinina</dc:creator>
  <cp:keywords/>
  <cp:lastModifiedBy>Пользователь Windows</cp:lastModifiedBy>
  <cp:revision>2</cp:revision>
  <cp:lastPrinted>2022-03-22T05:24:00Z</cp:lastPrinted>
  <dcterms:created xsi:type="dcterms:W3CDTF">2022-04-08T04:17:00Z</dcterms:created>
  <dcterms:modified xsi:type="dcterms:W3CDTF">2022-04-08T04:17:00Z</dcterms:modified>
</cp:coreProperties>
</file>