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9E" w:rsidRPr="001E102B" w:rsidRDefault="003F489E" w:rsidP="001E1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E10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102B" w:rsidRPr="001E102B">
        <w:rPr>
          <w:rFonts w:ascii="Times New Roman" w:hAnsi="Times New Roman" w:cs="Times New Roman"/>
          <w:sz w:val="28"/>
          <w:szCs w:val="28"/>
        </w:rPr>
        <w:t>5</w:t>
      </w:r>
      <w:r w:rsidRPr="001E102B">
        <w:rPr>
          <w:rFonts w:ascii="Times New Roman" w:hAnsi="Times New Roman" w:cs="Times New Roman"/>
          <w:sz w:val="28"/>
          <w:szCs w:val="28"/>
        </w:rPr>
        <w:br/>
      </w:r>
      <w:r w:rsidR="00894E15" w:rsidRPr="001E102B">
        <w:rPr>
          <w:rFonts w:ascii="Times New Roman" w:hAnsi="Times New Roman" w:cs="Times New Roman"/>
          <w:sz w:val="28"/>
          <w:szCs w:val="28"/>
        </w:rPr>
        <w:t xml:space="preserve">к постановлению от </w:t>
      </w:r>
      <w:r w:rsidR="001E102B" w:rsidRPr="001E102B">
        <w:rPr>
          <w:rFonts w:ascii="Times New Roman" w:hAnsi="Times New Roman" w:cs="Times New Roman"/>
          <w:sz w:val="28"/>
          <w:szCs w:val="28"/>
        </w:rPr>
        <w:t>11</w:t>
      </w:r>
      <w:r w:rsidR="00894E15" w:rsidRPr="001E102B">
        <w:rPr>
          <w:rFonts w:ascii="Times New Roman" w:hAnsi="Times New Roman" w:cs="Times New Roman"/>
          <w:sz w:val="28"/>
          <w:szCs w:val="28"/>
        </w:rPr>
        <w:t>.01.20</w:t>
      </w:r>
      <w:r w:rsidR="001E102B" w:rsidRPr="001E102B">
        <w:rPr>
          <w:rFonts w:ascii="Times New Roman" w:hAnsi="Times New Roman" w:cs="Times New Roman"/>
          <w:sz w:val="28"/>
          <w:szCs w:val="28"/>
        </w:rPr>
        <w:t>22</w:t>
      </w:r>
      <w:r w:rsidR="00894E15" w:rsidRPr="001E102B">
        <w:rPr>
          <w:rFonts w:ascii="Times New Roman" w:hAnsi="Times New Roman" w:cs="Times New Roman"/>
          <w:sz w:val="28"/>
          <w:szCs w:val="28"/>
        </w:rPr>
        <w:t xml:space="preserve"> № </w:t>
      </w:r>
      <w:r w:rsidR="001E102B" w:rsidRPr="001E102B">
        <w:rPr>
          <w:rFonts w:ascii="Times New Roman" w:hAnsi="Times New Roman" w:cs="Times New Roman"/>
          <w:sz w:val="28"/>
          <w:szCs w:val="28"/>
        </w:rPr>
        <w:t>2/1</w:t>
      </w:r>
      <w:r w:rsidR="00894E15" w:rsidRPr="001E102B">
        <w:rPr>
          <w:rFonts w:ascii="Times New Roman" w:hAnsi="Times New Roman" w:cs="Times New Roman"/>
          <w:sz w:val="28"/>
          <w:szCs w:val="28"/>
        </w:rPr>
        <w:t>-п</w:t>
      </w:r>
      <w:r w:rsidR="0010173F" w:rsidRPr="001E102B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</w:t>
      </w:r>
    </w:p>
    <w:p w:rsidR="003F489E" w:rsidRPr="001E102B" w:rsidRDefault="003F489E" w:rsidP="00180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 </w:t>
      </w:r>
    </w:p>
    <w:p w:rsidR="003F489E" w:rsidRPr="001E102B" w:rsidRDefault="003F489E" w:rsidP="00180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 </w:t>
      </w:r>
    </w:p>
    <w:p w:rsidR="003F489E" w:rsidRPr="001E102B" w:rsidRDefault="003F489E" w:rsidP="00180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b/>
          <w:bCs/>
          <w:sz w:val="28"/>
          <w:szCs w:val="28"/>
        </w:rPr>
        <w:t>Рабочий план счетов</w:t>
      </w:r>
      <w:r w:rsidRPr="001E102B">
        <w:rPr>
          <w:rFonts w:ascii="Times New Roman" w:hAnsi="Times New Roman" w:cs="Times New Roman"/>
          <w:sz w:val="28"/>
          <w:szCs w:val="28"/>
        </w:rPr>
        <w:t> </w:t>
      </w:r>
    </w:p>
    <w:p w:rsidR="00850BA8" w:rsidRPr="001E102B" w:rsidRDefault="003F489E" w:rsidP="00180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158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1767"/>
        <w:gridCol w:w="1767"/>
        <w:gridCol w:w="1767"/>
        <w:gridCol w:w="1767"/>
        <w:gridCol w:w="1771"/>
      </w:tblGrid>
      <w:tr w:rsidR="00850BA8" w:rsidRPr="001E102B" w:rsidTr="009D3E02">
        <w:tc>
          <w:tcPr>
            <w:tcW w:w="0" w:type="auto"/>
            <w:gridSpan w:val="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2"/>
              <w:gridCol w:w="6521"/>
            </w:tblGrid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 счета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1.100.00.000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Нефинансовые активы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1.101.00.000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средства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1.102.00.000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Нематериальные активы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1.103.00.000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Непроизведенные активы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1.104.00.000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Амортизация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1.105.00.000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Материальные запасы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1.106.00.000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вложения в нефинансовые активы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1.107.00.000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нефинансовые активы в пути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1.108.00.000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Нефинансовые активы имущества казны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1.109.00.000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Style w:val="s5"/>
                      <w:rFonts w:ascii="Times New Roman" w:hAnsi="Times New Roman" w:cs="Times New Roman"/>
                      <w:sz w:val="28"/>
                      <w:szCs w:val="28"/>
                    </w:rPr>
                    <w:t>Затраты на изготовление готовой продукции, выполнение работ, услуг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1.200.00.000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Финансовые активы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1.201.00.000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Денежные средства учреждения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1.204.00.000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Финансовые вложения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1.205.00.000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Расчеты по доходам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1.206.00.000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Расчеты по выданным авансам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1.207.00.000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Расчеты по кредитам, займам (ссудам)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1.208.00.000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Расчеты с подотчетными лицами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1.209.00.000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Расчеты по ущербу и иным доходам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1.210.00.000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расчеты с дебиторами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1.215.00.000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Вложения в финансовые активы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1.300.00.000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Обязательства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1.301.00.000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Расчеты с кредиторами по долговым обязательствам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1.302.00.000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Расчеты по принятым обязательствам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1.303.00.000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Расчеты по платежам в бюджеты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1.304.00.000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расчеты с кредиторами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1.400.00.000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Финансовый результат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1.401.00.000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Финансовый результат экономического субъекта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1.402.00.000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 по кассовым операциям бюджета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1.500.00.000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Style w:val="s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Санкционирование расходов 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1.501.00.000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Лимиты бюджетных обязательств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1.502.00.000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Обязательства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1.503.00.000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Бюджетные ассигнования</w:t>
                  </w:r>
                </w:p>
              </w:tc>
            </w:tr>
            <w:tr w:rsidR="00850BA8" w:rsidRPr="001E102B" w:rsidTr="009D3E02">
              <w:tc>
                <w:tcPr>
                  <w:tcW w:w="2592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1.000.00.000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p w:rsidR="00850BA8" w:rsidRPr="001E102B" w:rsidRDefault="00850BA8" w:rsidP="009D3E0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10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Вспомогательные счета</w:t>
                  </w:r>
                </w:p>
              </w:tc>
            </w:tr>
          </w:tbl>
          <w:p w:rsidR="00850BA8" w:rsidRPr="001E102B" w:rsidRDefault="00850BA8" w:rsidP="009D3E02">
            <w:pPr>
              <w:rPr>
                <w:sz w:val="28"/>
                <w:szCs w:val="28"/>
              </w:rPr>
            </w:pPr>
          </w:p>
        </w:tc>
      </w:tr>
      <w:tr w:rsidR="00850BA8" w:rsidRPr="001E102B" w:rsidTr="009D3E02">
        <w:tc>
          <w:tcPr>
            <w:tcW w:w="0" w:type="auto"/>
          </w:tcPr>
          <w:p w:rsidR="00850BA8" w:rsidRPr="001E102B" w:rsidRDefault="00850BA8" w:rsidP="009D3E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BA8" w:rsidRPr="001E102B" w:rsidRDefault="00850BA8" w:rsidP="009D3E02">
            <w:pPr>
              <w:rPr>
                <w:sz w:val="28"/>
                <w:szCs w:val="28"/>
              </w:rPr>
            </w:pPr>
            <w:bookmarkStart w:id="1" w:name="dfasbodsu3"/>
            <w:bookmarkEnd w:id="1"/>
            <w:r w:rsidRPr="001E102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BA8" w:rsidRPr="001E102B" w:rsidRDefault="00850BA8" w:rsidP="009D3E02">
            <w:pPr>
              <w:rPr>
                <w:sz w:val="28"/>
                <w:szCs w:val="28"/>
              </w:rPr>
            </w:pPr>
            <w:r w:rsidRPr="001E102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BA8" w:rsidRPr="001E102B" w:rsidRDefault="00850BA8" w:rsidP="009D3E02">
            <w:pPr>
              <w:rPr>
                <w:sz w:val="28"/>
                <w:szCs w:val="28"/>
              </w:rPr>
            </w:pPr>
            <w:r w:rsidRPr="001E102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BA8" w:rsidRPr="001E102B" w:rsidRDefault="00850BA8" w:rsidP="009D3E02">
            <w:pPr>
              <w:rPr>
                <w:sz w:val="28"/>
                <w:szCs w:val="28"/>
              </w:rPr>
            </w:pPr>
            <w:r w:rsidRPr="001E102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BA8" w:rsidRPr="001E102B" w:rsidRDefault="00850BA8" w:rsidP="009D3E02">
            <w:pPr>
              <w:rPr>
                <w:sz w:val="28"/>
                <w:szCs w:val="28"/>
              </w:rPr>
            </w:pPr>
            <w:r w:rsidRPr="001E102B">
              <w:rPr>
                <w:sz w:val="28"/>
                <w:szCs w:val="28"/>
              </w:rPr>
              <w:t> </w:t>
            </w:r>
          </w:p>
        </w:tc>
      </w:tr>
    </w:tbl>
    <w:p w:rsidR="00850BA8" w:rsidRPr="001E102B" w:rsidRDefault="00850BA8" w:rsidP="00180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bookmarkStart w:id="2" w:name="dfasn1d3f4"/>
      <w:bookmarkStart w:id="3" w:name="dfasqt69xy"/>
      <w:bookmarkStart w:id="4" w:name="dfasptrcb8"/>
      <w:bookmarkEnd w:id="2"/>
      <w:bookmarkEnd w:id="3"/>
      <w:bookmarkEnd w:id="4"/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687"/>
        <w:gridCol w:w="983"/>
        <w:gridCol w:w="947"/>
        <w:gridCol w:w="630"/>
        <w:gridCol w:w="1844"/>
        <w:gridCol w:w="2310"/>
      </w:tblGrid>
      <w:tr w:rsidR="0014084F" w:rsidRPr="001E102B" w:rsidTr="0010173F">
        <w:tc>
          <w:tcPr>
            <w:tcW w:w="24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084F" w:rsidRPr="001E102B" w:rsidRDefault="0014084F" w:rsidP="00850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084F" w:rsidRPr="001E102B" w:rsidRDefault="0014084F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084F" w:rsidRPr="001E102B" w:rsidRDefault="0014084F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084F" w:rsidRPr="001E102B" w:rsidRDefault="0014084F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084F" w:rsidRPr="001E102B" w:rsidRDefault="0014084F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084F" w:rsidRPr="001E102B" w:rsidRDefault="0014084F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084F" w:rsidRPr="001E102B" w:rsidRDefault="0014084F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89E" w:rsidRPr="001E102B" w:rsidRDefault="00C80A41" w:rsidP="001E1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F489E" w:rsidRPr="001E102B">
        <w:rPr>
          <w:rFonts w:ascii="Times New Roman" w:hAnsi="Times New Roman" w:cs="Times New Roman"/>
          <w:b/>
          <w:bCs/>
          <w:sz w:val="28"/>
          <w:szCs w:val="28"/>
        </w:rPr>
        <w:t>абалансовые счета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7058"/>
        <w:gridCol w:w="1556"/>
      </w:tblGrid>
      <w:tr w:rsidR="003F489E" w:rsidRPr="001E102B" w:rsidTr="001801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E102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2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2B">
              <w:rPr>
                <w:rFonts w:ascii="Times New Roman" w:hAnsi="Times New Roman" w:cs="Times New Roman"/>
                <w:b/>
                <w:sz w:val="28"/>
                <w:szCs w:val="28"/>
              </w:rPr>
              <w:t>Номер счета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01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9239E7" w:rsidP="0092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Материальные ценности </w:t>
            </w:r>
            <w:r w:rsidR="003F489E"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на хранени</w:t>
            </w: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</w:t>
            </w:r>
            <w:r w:rsidR="003F489E" w:rsidRPr="001E1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02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03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Задолженность неплатежеспособных дебиторов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04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07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Запасные части к транспортным средствам, выданные взамен</w:t>
            </w:r>
            <w:r w:rsidRPr="001E10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изношенных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09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92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Поступления денежных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17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92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Выбытия денежных средств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18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Задолженность, не востребованная кредиторами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20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923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Основные средства в</w:t>
            </w:r>
            <w:r w:rsidR="009239E7"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эксплуатации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21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Материальные ценности, выданные в личное пользование</w:t>
            </w:r>
            <w:r w:rsidRPr="001E10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работникам (сотрудникам)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27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Парковочные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28П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Транспортные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29Т</w:t>
            </w:r>
          </w:p>
        </w:tc>
      </w:tr>
      <w:tr w:rsidR="003F489E" w:rsidRPr="001E10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489E" w:rsidRPr="001E102B" w:rsidRDefault="003F489E" w:rsidP="0018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30</w:t>
            </w:r>
          </w:p>
        </w:tc>
      </w:tr>
      <w:tr w:rsidR="003F489E" w:rsidRPr="001E102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02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F489E" w:rsidRPr="001E102B" w:rsidTr="000B64F4">
        <w:tc>
          <w:tcPr>
            <w:tcW w:w="46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F489E" w:rsidRPr="001E102B" w:rsidRDefault="003F489E" w:rsidP="0018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89E" w:rsidRPr="001E102B" w:rsidRDefault="003F489E" w:rsidP="00180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 Забалансовые счета при отражении бухгалтерских записей формиру</w:t>
      </w:r>
      <w:r w:rsidR="00AB6BF7" w:rsidRPr="001E102B">
        <w:rPr>
          <w:rFonts w:ascii="Times New Roman" w:hAnsi="Times New Roman" w:cs="Times New Roman"/>
          <w:sz w:val="28"/>
          <w:szCs w:val="28"/>
        </w:rPr>
        <w:t xml:space="preserve">ются с учетом кода финансового </w:t>
      </w:r>
      <w:r w:rsidRPr="001E102B">
        <w:rPr>
          <w:rFonts w:ascii="Times New Roman" w:hAnsi="Times New Roman" w:cs="Times New Roman"/>
          <w:sz w:val="28"/>
          <w:szCs w:val="28"/>
        </w:rPr>
        <w:t>обеспечения (КФО):</w:t>
      </w:r>
      <w:r w:rsidR="000B64F4" w:rsidRPr="001E1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4F4" w:rsidRPr="001E102B" w:rsidRDefault="000B64F4" w:rsidP="00180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0B64F4" w:rsidRPr="001E102B" w:rsidRDefault="000B64F4" w:rsidP="000B64F4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1 - деятельность, осуществляемая за счет средств соответствующего бюджета бюджетной системы Российской Федерации (бюджетная деятельность)</w:t>
      </w:r>
    </w:p>
    <w:p w:rsidR="003F489E" w:rsidRPr="001E102B" w:rsidRDefault="003F489E" w:rsidP="0018017F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2 – приносящая доход деятельность (собственные доходы учреждения);</w:t>
      </w:r>
    </w:p>
    <w:p w:rsidR="003F489E" w:rsidRPr="001E102B" w:rsidRDefault="003F489E" w:rsidP="0018017F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3 – средства во временном распоряжении;</w:t>
      </w:r>
    </w:p>
    <w:p w:rsidR="003F489E" w:rsidRPr="001E102B" w:rsidRDefault="003F489E" w:rsidP="0018017F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4 – субсидии на выполнение государственного (муниципального) задания;</w:t>
      </w:r>
    </w:p>
    <w:p w:rsidR="003F489E" w:rsidRPr="001E102B" w:rsidRDefault="003F489E" w:rsidP="0018017F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E102B">
        <w:rPr>
          <w:rFonts w:ascii="Times New Roman" w:hAnsi="Times New Roman" w:cs="Times New Roman"/>
          <w:sz w:val="28"/>
          <w:szCs w:val="28"/>
        </w:rPr>
        <w:t>5 – субсидии на иные цели;</w:t>
      </w:r>
    </w:p>
    <w:p w:rsidR="003F489E" w:rsidRPr="001E102B" w:rsidRDefault="003F489E" w:rsidP="0018017F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</w:rPr>
      </w:pPr>
      <w:r w:rsidRPr="001E102B">
        <w:rPr>
          <w:rFonts w:ascii="Times New Roman" w:hAnsi="Times New Roman" w:cs="Times New Roman"/>
          <w:sz w:val="28"/>
          <w:szCs w:val="28"/>
        </w:rPr>
        <w:t>6 – субсидии на цели осуществления капитальных вложений.</w:t>
      </w:r>
    </w:p>
    <w:sectPr w:rsidR="003F489E" w:rsidRPr="001E102B" w:rsidSect="00F03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94" w:bottom="1134" w:left="14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A1" w:rsidRDefault="001D6EA1" w:rsidP="00AC63CD">
      <w:r>
        <w:separator/>
      </w:r>
    </w:p>
  </w:endnote>
  <w:endnote w:type="continuationSeparator" w:id="0">
    <w:p w:rsidR="001D6EA1" w:rsidRDefault="001D6EA1" w:rsidP="00A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CD" w:rsidRDefault="00AC63C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CD" w:rsidRDefault="00AC63C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CD" w:rsidRDefault="00AC63C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A1" w:rsidRDefault="001D6EA1" w:rsidP="00AC63CD">
      <w:r>
        <w:separator/>
      </w:r>
    </w:p>
  </w:footnote>
  <w:footnote w:type="continuationSeparator" w:id="0">
    <w:p w:rsidR="001D6EA1" w:rsidRDefault="001D6EA1" w:rsidP="00AC6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CD" w:rsidRDefault="00AC63C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CD" w:rsidRDefault="00AC63C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CD" w:rsidRDefault="00AC63C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F4B08"/>
    <w:multiLevelType w:val="multilevel"/>
    <w:tmpl w:val="97E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C1315"/>
    <w:multiLevelType w:val="hybridMultilevel"/>
    <w:tmpl w:val="8A76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8F"/>
    <w:rsid w:val="0002676F"/>
    <w:rsid w:val="00036282"/>
    <w:rsid w:val="00042626"/>
    <w:rsid w:val="00052C6F"/>
    <w:rsid w:val="00053E5D"/>
    <w:rsid w:val="000653A3"/>
    <w:rsid w:val="00071835"/>
    <w:rsid w:val="00095D65"/>
    <w:rsid w:val="000B64F4"/>
    <w:rsid w:val="000C5707"/>
    <w:rsid w:val="000D01F1"/>
    <w:rsid w:val="000E7B02"/>
    <w:rsid w:val="000F56FE"/>
    <w:rsid w:val="0010173F"/>
    <w:rsid w:val="0014084F"/>
    <w:rsid w:val="0018017F"/>
    <w:rsid w:val="001960C3"/>
    <w:rsid w:val="001B5F66"/>
    <w:rsid w:val="001B7C23"/>
    <w:rsid w:val="001C0195"/>
    <w:rsid w:val="001C668A"/>
    <w:rsid w:val="001C6EA1"/>
    <w:rsid w:val="001D5C30"/>
    <w:rsid w:val="001D6684"/>
    <w:rsid w:val="001D6EA1"/>
    <w:rsid w:val="001E102B"/>
    <w:rsid w:val="001E2410"/>
    <w:rsid w:val="001E6D77"/>
    <w:rsid w:val="0027589B"/>
    <w:rsid w:val="002A14F8"/>
    <w:rsid w:val="002F3998"/>
    <w:rsid w:val="0032667E"/>
    <w:rsid w:val="003C4FC7"/>
    <w:rsid w:val="003F489E"/>
    <w:rsid w:val="00404E33"/>
    <w:rsid w:val="00407B64"/>
    <w:rsid w:val="0044193E"/>
    <w:rsid w:val="00464B44"/>
    <w:rsid w:val="00470077"/>
    <w:rsid w:val="00471776"/>
    <w:rsid w:val="004F0CAC"/>
    <w:rsid w:val="00507C7F"/>
    <w:rsid w:val="00547415"/>
    <w:rsid w:val="00560997"/>
    <w:rsid w:val="0058083B"/>
    <w:rsid w:val="005838D5"/>
    <w:rsid w:val="00600CEC"/>
    <w:rsid w:val="00601FEF"/>
    <w:rsid w:val="00641790"/>
    <w:rsid w:val="00662DF6"/>
    <w:rsid w:val="006B43E2"/>
    <w:rsid w:val="006F0329"/>
    <w:rsid w:val="006F3E9C"/>
    <w:rsid w:val="007338FD"/>
    <w:rsid w:val="00733B08"/>
    <w:rsid w:val="00755638"/>
    <w:rsid w:val="00757AAB"/>
    <w:rsid w:val="008016CE"/>
    <w:rsid w:val="0084545F"/>
    <w:rsid w:val="00850BA8"/>
    <w:rsid w:val="00894E15"/>
    <w:rsid w:val="0089754C"/>
    <w:rsid w:val="008A0F23"/>
    <w:rsid w:val="008C030C"/>
    <w:rsid w:val="008E0BC4"/>
    <w:rsid w:val="00903D5A"/>
    <w:rsid w:val="009239E7"/>
    <w:rsid w:val="00935429"/>
    <w:rsid w:val="00967926"/>
    <w:rsid w:val="00992A4C"/>
    <w:rsid w:val="009A2BD2"/>
    <w:rsid w:val="009C0B56"/>
    <w:rsid w:val="009D3E02"/>
    <w:rsid w:val="00A1636E"/>
    <w:rsid w:val="00A168E8"/>
    <w:rsid w:val="00A84474"/>
    <w:rsid w:val="00AA7BC4"/>
    <w:rsid w:val="00AB6BF7"/>
    <w:rsid w:val="00AC63CD"/>
    <w:rsid w:val="00AD583A"/>
    <w:rsid w:val="00AF5300"/>
    <w:rsid w:val="00AF62F9"/>
    <w:rsid w:val="00BA5FA7"/>
    <w:rsid w:val="00BC190F"/>
    <w:rsid w:val="00BD108E"/>
    <w:rsid w:val="00BD3084"/>
    <w:rsid w:val="00BE2BAD"/>
    <w:rsid w:val="00BF326D"/>
    <w:rsid w:val="00C31EC8"/>
    <w:rsid w:val="00C47E4D"/>
    <w:rsid w:val="00C80A41"/>
    <w:rsid w:val="00C914E7"/>
    <w:rsid w:val="00C94C40"/>
    <w:rsid w:val="00D37E09"/>
    <w:rsid w:val="00D7408F"/>
    <w:rsid w:val="00E055B2"/>
    <w:rsid w:val="00E5792D"/>
    <w:rsid w:val="00EF0ADF"/>
    <w:rsid w:val="00F0348F"/>
    <w:rsid w:val="00F63ACA"/>
    <w:rsid w:val="00F91864"/>
    <w:rsid w:val="00F97FDB"/>
    <w:rsid w:val="00FC030B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C07CC-BB92-4057-9B72-258E072F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4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4084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1408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4084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8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7B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08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08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084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0E7B0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5300"/>
    <w:pPr>
      <w:ind w:left="720"/>
      <w:contextualSpacing/>
    </w:pPr>
  </w:style>
  <w:style w:type="paragraph" w:customStyle="1" w:styleId="header-listtarget">
    <w:name w:val="header-listtarget"/>
    <w:basedOn w:val="a"/>
    <w:rsid w:val="0014084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14084F"/>
    <w:rPr>
      <w:color w:val="FF9900"/>
    </w:rPr>
  </w:style>
  <w:style w:type="character" w:customStyle="1" w:styleId="small">
    <w:name w:val="small"/>
    <w:basedOn w:val="a0"/>
    <w:rsid w:val="0014084F"/>
    <w:rPr>
      <w:sz w:val="15"/>
      <w:szCs w:val="15"/>
    </w:rPr>
  </w:style>
  <w:style w:type="character" w:customStyle="1" w:styleId="fill">
    <w:name w:val="fill"/>
    <w:basedOn w:val="a0"/>
    <w:rsid w:val="0014084F"/>
    <w:rPr>
      <w:b/>
      <w:bCs/>
      <w:i/>
      <w:iCs/>
      <w:color w:val="FF0000"/>
    </w:rPr>
  </w:style>
  <w:style w:type="character" w:customStyle="1" w:styleId="enp">
    <w:name w:val="enp"/>
    <w:basedOn w:val="a0"/>
    <w:rsid w:val="0014084F"/>
    <w:rPr>
      <w:color w:val="3C7828"/>
    </w:rPr>
  </w:style>
  <w:style w:type="character" w:customStyle="1" w:styleId="kdkss">
    <w:name w:val="kdkss"/>
    <w:basedOn w:val="a0"/>
    <w:rsid w:val="0014084F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464B4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4B44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464B44"/>
    <w:rPr>
      <w:sz w:val="16"/>
      <w:szCs w:val="16"/>
    </w:rPr>
  </w:style>
  <w:style w:type="paragraph" w:styleId="aa">
    <w:name w:val="Normal (Web)"/>
    <w:basedOn w:val="a"/>
    <w:uiPriority w:val="99"/>
    <w:unhideWhenUsed/>
    <w:rsid w:val="00BE2BAD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AC63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63CD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AC63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C63CD"/>
    <w:rPr>
      <w:rFonts w:ascii="Arial" w:hAnsi="Arial" w:cs="Arial"/>
      <w:sz w:val="24"/>
      <w:szCs w:val="24"/>
    </w:rPr>
  </w:style>
  <w:style w:type="character" w:customStyle="1" w:styleId="s4">
    <w:name w:val="s4"/>
    <w:rsid w:val="00850BA8"/>
  </w:style>
  <w:style w:type="character" w:customStyle="1" w:styleId="s5">
    <w:name w:val="s5"/>
    <w:rsid w:val="0085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PresentationFormat>e7t2a9</PresentationFormat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zorina</dc:creator>
  <cp:keywords/>
  <cp:lastModifiedBy>Пользователь Windows</cp:lastModifiedBy>
  <cp:revision>2</cp:revision>
  <cp:lastPrinted>2022-03-22T05:11:00Z</cp:lastPrinted>
  <dcterms:created xsi:type="dcterms:W3CDTF">2022-04-08T04:16:00Z</dcterms:created>
  <dcterms:modified xsi:type="dcterms:W3CDTF">2022-04-08T04:16:00Z</dcterms:modified>
</cp:coreProperties>
</file>