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0B" w:rsidRPr="000166D7" w:rsidRDefault="00352D0B" w:rsidP="00352D0B">
      <w:pPr>
        <w:pStyle w:val="ConsPlusTitle"/>
        <w:widowControl/>
        <w:ind w:left="495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0166D7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352D0B" w:rsidRPr="007B1EE1" w:rsidRDefault="00352D0B" w:rsidP="00352D0B">
      <w:pPr>
        <w:pStyle w:val="ConsPlusTitle"/>
        <w:widowControl/>
        <w:ind w:left="4248" w:firstLine="708"/>
        <w:outlineLvl w:val="0"/>
        <w:rPr>
          <w:rFonts w:ascii="Times New Roman" w:hAnsi="Times New Roman"/>
          <w:b w:val="0"/>
          <w:sz w:val="28"/>
          <w:szCs w:val="28"/>
        </w:rPr>
      </w:pPr>
      <w:r w:rsidRPr="000166D7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A24FAE">
        <w:rPr>
          <w:rFonts w:ascii="Times New Roman" w:hAnsi="Times New Roman" w:cs="Times New Roman"/>
          <w:b w:val="0"/>
          <w:sz w:val="28"/>
          <w:szCs w:val="28"/>
        </w:rPr>
        <w:t>постановлению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1EE1">
        <w:rPr>
          <w:rFonts w:ascii="Times New Roman" w:hAnsi="Times New Roman"/>
          <w:b w:val="0"/>
          <w:sz w:val="28"/>
          <w:szCs w:val="28"/>
        </w:rPr>
        <w:t>администрации</w:t>
      </w:r>
    </w:p>
    <w:p w:rsidR="00352D0B" w:rsidRPr="000166D7" w:rsidRDefault="00A24FAE" w:rsidP="00352D0B">
      <w:pPr>
        <w:ind w:left="495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поссовета</w:t>
      </w:r>
    </w:p>
    <w:p w:rsidR="00352D0B" w:rsidRPr="00AA1394" w:rsidRDefault="00352D0B" w:rsidP="00352D0B">
      <w:pPr>
        <w:pStyle w:val="ConsPlusTitle"/>
        <w:widowControl/>
        <w:ind w:left="4248" w:firstLine="708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33ECB">
        <w:rPr>
          <w:rFonts w:ascii="Times New Roman" w:hAnsi="Times New Roman" w:cs="Times New Roman"/>
          <w:b w:val="0"/>
          <w:sz w:val="28"/>
          <w:szCs w:val="28"/>
        </w:rPr>
        <w:t>от 0</w:t>
      </w:r>
      <w:r w:rsidR="00A24FAE">
        <w:rPr>
          <w:rFonts w:ascii="Times New Roman" w:hAnsi="Times New Roman" w:cs="Times New Roman"/>
          <w:b w:val="0"/>
          <w:sz w:val="28"/>
          <w:szCs w:val="28"/>
        </w:rPr>
        <w:t>6</w:t>
      </w:r>
      <w:r w:rsidRPr="00033ECB">
        <w:rPr>
          <w:rFonts w:ascii="Times New Roman" w:hAnsi="Times New Roman" w:cs="Times New Roman"/>
          <w:b w:val="0"/>
          <w:sz w:val="28"/>
          <w:szCs w:val="28"/>
        </w:rPr>
        <w:t xml:space="preserve">.02.2023   № </w:t>
      </w:r>
      <w:r w:rsidR="00A24FAE">
        <w:rPr>
          <w:rFonts w:ascii="Times New Roman" w:hAnsi="Times New Roman" w:cs="Times New Roman"/>
          <w:b w:val="0"/>
          <w:sz w:val="28"/>
          <w:szCs w:val="28"/>
        </w:rPr>
        <w:t>38-п</w:t>
      </w:r>
    </w:p>
    <w:p w:rsidR="00352D0B" w:rsidRPr="000166D7" w:rsidRDefault="00352D0B" w:rsidP="00352D0B">
      <w:pPr>
        <w:pStyle w:val="ConsPlusTitle"/>
        <w:widowControl/>
        <w:ind w:left="567" w:firstLine="567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52D0B" w:rsidRPr="000166D7" w:rsidRDefault="00352D0B" w:rsidP="00352D0B">
      <w:pPr>
        <w:pStyle w:val="ConsPlusTitle"/>
        <w:widowControl/>
        <w:ind w:left="567" w:firstLine="567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52D0B" w:rsidRPr="007B1EE1" w:rsidRDefault="00352D0B" w:rsidP="00A24FA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1EE1">
        <w:rPr>
          <w:rFonts w:ascii="Times New Roman" w:hAnsi="Times New Roman" w:cs="Times New Roman"/>
          <w:sz w:val="28"/>
          <w:szCs w:val="28"/>
        </w:rPr>
        <w:t>Указания о порядке применения кодов целевых статей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E1">
        <w:rPr>
          <w:rFonts w:ascii="Times New Roman" w:hAnsi="Times New Roman" w:cs="Times New Roman"/>
          <w:sz w:val="28"/>
          <w:szCs w:val="28"/>
        </w:rPr>
        <w:t xml:space="preserve">расходов бюджета </w:t>
      </w:r>
      <w:r w:rsidR="00A24FA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A24FAE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A24FAE"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 w:rsidR="00A24FAE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A24FAE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</w:p>
    <w:p w:rsidR="00352D0B" w:rsidRPr="000166D7" w:rsidRDefault="00352D0B" w:rsidP="00352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2D0B" w:rsidRPr="000166D7" w:rsidRDefault="00352D0B" w:rsidP="00352D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6D7">
        <w:rPr>
          <w:rFonts w:ascii="Times New Roman" w:hAnsi="Times New Roman" w:cs="Times New Roman"/>
          <w:sz w:val="28"/>
          <w:szCs w:val="28"/>
        </w:rPr>
        <w:t xml:space="preserve">Целевые статьи расходов бюджета </w:t>
      </w:r>
      <w:r w:rsidR="00A24FA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A24FAE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A24FAE"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 w:rsidR="00A24FAE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A24FAE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0166D7">
        <w:rPr>
          <w:rFonts w:ascii="Times New Roman" w:hAnsi="Times New Roman" w:cs="Times New Roman"/>
          <w:sz w:val="28"/>
          <w:szCs w:val="28"/>
        </w:rPr>
        <w:t xml:space="preserve"> обеспечивают привязку бюджетных ассигнований бюджета </w:t>
      </w:r>
      <w:r w:rsidR="00A24FAE">
        <w:rPr>
          <w:rFonts w:ascii="Times New Roman" w:hAnsi="Times New Roman" w:cs="Times New Roman"/>
          <w:sz w:val="28"/>
          <w:szCs w:val="28"/>
        </w:rPr>
        <w:t>поссовета</w:t>
      </w:r>
      <w:r w:rsidRPr="000166D7">
        <w:rPr>
          <w:rFonts w:ascii="Times New Roman" w:hAnsi="Times New Roman" w:cs="Times New Roman"/>
          <w:sz w:val="28"/>
          <w:szCs w:val="28"/>
        </w:rPr>
        <w:t xml:space="preserve"> к муниципальным программам </w:t>
      </w:r>
      <w:proofErr w:type="spellStart"/>
      <w:r w:rsidR="00A24FAE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A24FAE">
        <w:rPr>
          <w:rFonts w:ascii="Times New Roman" w:hAnsi="Times New Roman" w:cs="Times New Roman"/>
          <w:sz w:val="28"/>
          <w:szCs w:val="28"/>
        </w:rPr>
        <w:t xml:space="preserve"> поссовета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0166D7">
        <w:rPr>
          <w:rFonts w:ascii="Times New Roman" w:hAnsi="Times New Roman" w:cs="Times New Roman"/>
          <w:sz w:val="28"/>
          <w:szCs w:val="28"/>
        </w:rPr>
        <w:t>, их подпрограммам, основным мероприятиям, ведомственным целевым программам, и (или) непрограммным направлениям деятельности (функциям) органов местного самоуправления, наиболее значимых учреждений  культуры, указанных в ведомственной структуре расходов федерального бюджета, и (или) к расходным обязательствам, подлежащим исполнению за счет средств федерального бюджета.</w:t>
      </w:r>
    </w:p>
    <w:p w:rsidR="00352D0B" w:rsidRPr="000166D7" w:rsidRDefault="00352D0B" w:rsidP="00352D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6D7">
        <w:rPr>
          <w:rFonts w:ascii="Times New Roman" w:hAnsi="Times New Roman" w:cs="Times New Roman"/>
          <w:sz w:val="28"/>
          <w:szCs w:val="28"/>
        </w:rPr>
        <w:t>Код целевой статьи расходов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66D7">
        <w:rPr>
          <w:rFonts w:ascii="Times New Roman" w:hAnsi="Times New Roman" w:cs="Times New Roman"/>
          <w:sz w:val="28"/>
          <w:szCs w:val="28"/>
        </w:rPr>
        <w:t xml:space="preserve"> состоит из десяти разрядов (8 - 17 разряды кода классификации расходов бюджетов).</w:t>
      </w:r>
    </w:p>
    <w:p w:rsidR="00352D0B" w:rsidRPr="000166D7" w:rsidRDefault="00352D0B" w:rsidP="00352D0B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166D7">
        <w:rPr>
          <w:rFonts w:ascii="Times New Roman" w:hAnsi="Times New Roman"/>
          <w:snapToGrid w:val="0"/>
          <w:sz w:val="28"/>
          <w:szCs w:val="28"/>
        </w:rPr>
        <w:t xml:space="preserve">Структура кода целевой статьи расходов бюджета </w:t>
      </w:r>
      <w:r>
        <w:rPr>
          <w:rFonts w:ascii="Times New Roman" w:hAnsi="Times New Roman"/>
          <w:snapToGrid w:val="0"/>
          <w:sz w:val="28"/>
          <w:szCs w:val="28"/>
        </w:rPr>
        <w:t xml:space="preserve">сельсовета </w:t>
      </w:r>
      <w:r w:rsidRPr="000166D7">
        <w:rPr>
          <w:rFonts w:ascii="Times New Roman" w:hAnsi="Times New Roman"/>
          <w:snapToGrid w:val="0"/>
          <w:sz w:val="28"/>
          <w:szCs w:val="28"/>
        </w:rPr>
        <w:t>состоит из десяти разрядов и включает следующие составные части (таблица 1):</w:t>
      </w:r>
    </w:p>
    <w:p w:rsidR="00352D0B" w:rsidRPr="000166D7" w:rsidRDefault="00352D0B" w:rsidP="00352D0B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 w:rsidRPr="000166D7">
        <w:rPr>
          <w:rFonts w:ascii="Times New Roman" w:hAnsi="Times New Roman"/>
          <w:snapToGrid w:val="0"/>
          <w:sz w:val="28"/>
          <w:szCs w:val="28"/>
        </w:rPr>
        <w:t xml:space="preserve">код программного (непрограммного) направления расходов (8 – 9 разряды кода классификации расходов бюджетов) – предназначен для кодирования бюджетных ассигнований по муниципальным программам </w:t>
      </w:r>
      <w:proofErr w:type="spellStart"/>
      <w:r w:rsidR="00A24FAE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A24FAE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Pr="000166D7">
        <w:rPr>
          <w:rFonts w:ascii="Times New Roman" w:hAnsi="Times New Roman"/>
          <w:sz w:val="28"/>
          <w:szCs w:val="28"/>
        </w:rPr>
        <w:t xml:space="preserve">непрограммным направлениям деятельности органов местного самоуправления, наиболее значимых учреждений культуры, указанных в ведомственной структуре расходов бюджета </w:t>
      </w:r>
      <w:r>
        <w:rPr>
          <w:rFonts w:ascii="Times New Roman" w:hAnsi="Times New Roman"/>
          <w:sz w:val="28"/>
          <w:szCs w:val="28"/>
        </w:rPr>
        <w:t>сельсовета</w:t>
      </w:r>
      <w:r w:rsidRPr="000166D7">
        <w:rPr>
          <w:rFonts w:ascii="Times New Roman" w:hAnsi="Times New Roman"/>
          <w:snapToGrid w:val="0"/>
          <w:sz w:val="28"/>
          <w:szCs w:val="28"/>
        </w:rPr>
        <w:t>;</w:t>
      </w:r>
    </w:p>
    <w:p w:rsidR="00352D0B" w:rsidRPr="000166D7" w:rsidRDefault="00352D0B" w:rsidP="00352D0B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 w:rsidRPr="000166D7">
        <w:rPr>
          <w:rFonts w:ascii="Times New Roman" w:hAnsi="Times New Roman"/>
          <w:snapToGrid w:val="0"/>
          <w:sz w:val="28"/>
          <w:szCs w:val="28"/>
        </w:rPr>
        <w:t xml:space="preserve">код подпрограммы (10 разряд кода классификации расходов бюджетов) – предназначен для кодирования бюджетных ассигнований по подпрограммам </w:t>
      </w:r>
      <w:r w:rsidRPr="000166D7">
        <w:rPr>
          <w:rFonts w:ascii="Times New Roman" w:hAnsi="Times New Roman"/>
          <w:sz w:val="28"/>
          <w:szCs w:val="28"/>
        </w:rPr>
        <w:t xml:space="preserve">муниципальных программ </w:t>
      </w:r>
      <w:proofErr w:type="spellStart"/>
      <w:r w:rsidR="00A24FAE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A24FAE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0166D7">
        <w:rPr>
          <w:rFonts w:ascii="Times New Roman" w:hAnsi="Times New Roman"/>
          <w:sz w:val="28"/>
          <w:szCs w:val="28"/>
        </w:rPr>
        <w:t xml:space="preserve">и 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непрограммных направлений деятельности </w:t>
      </w:r>
      <w:r w:rsidRPr="000166D7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proofErr w:type="spellStart"/>
      <w:r w:rsidR="00A24FAE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A24FAE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66D7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0166D7">
        <w:rPr>
          <w:rFonts w:ascii="Times New Roman" w:hAnsi="Times New Roman"/>
          <w:sz w:val="28"/>
          <w:szCs w:val="28"/>
        </w:rPr>
        <w:t xml:space="preserve"> района;</w:t>
      </w:r>
    </w:p>
    <w:p w:rsidR="00352D0B" w:rsidRPr="000166D7" w:rsidRDefault="00352D0B" w:rsidP="00352D0B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 xml:space="preserve">код основного мероприятия (11 – 12 разряды кода классификации расходов бюджетов) – предназначен для кодирования бюджетных ассигнований по основным мероприятиям, приоритетным проектам, ведомственным целевым программам в рамках подпрограмм муниципальных программ </w:t>
      </w:r>
      <w:proofErr w:type="spellStart"/>
      <w:r w:rsidR="00A24FAE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A24FAE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; </w:t>
      </w:r>
    </w:p>
    <w:p w:rsidR="00352D0B" w:rsidRPr="00A24FAE" w:rsidRDefault="00352D0B" w:rsidP="00352D0B">
      <w:pPr>
        <w:numPr>
          <w:ilvl w:val="0"/>
          <w:numId w:val="24"/>
        </w:numPr>
        <w:spacing w:after="0" w:line="240" w:lineRule="auto"/>
        <w:ind w:left="0" w:firstLine="709"/>
        <w:contextualSpacing/>
        <w:jc w:val="right"/>
        <w:rPr>
          <w:rFonts w:ascii="Times New Roman" w:hAnsi="Times New Roman"/>
          <w:snapToGrid w:val="0"/>
          <w:sz w:val="28"/>
          <w:szCs w:val="28"/>
        </w:rPr>
      </w:pPr>
      <w:r w:rsidRPr="00A24FAE">
        <w:rPr>
          <w:rFonts w:ascii="Times New Roman" w:hAnsi="Times New Roman"/>
          <w:snapToGrid w:val="0"/>
          <w:sz w:val="28"/>
          <w:szCs w:val="28"/>
        </w:rPr>
        <w:t xml:space="preserve">код направления расходов (13 </w:t>
      </w:r>
      <w:r w:rsidRPr="00A24FAE">
        <w:rPr>
          <w:rFonts w:ascii="Times New Roman" w:hAnsi="Times New Roman"/>
          <w:sz w:val="28"/>
          <w:szCs w:val="28"/>
        </w:rPr>
        <w:t>–</w:t>
      </w:r>
      <w:r w:rsidRPr="00A24FAE">
        <w:rPr>
          <w:rFonts w:ascii="Times New Roman" w:hAnsi="Times New Roman"/>
          <w:snapToGrid w:val="0"/>
          <w:sz w:val="28"/>
          <w:szCs w:val="28"/>
        </w:rPr>
        <w:t xml:space="preserve"> 17 разряды кода классификации расходов бюджетов) – предназначен для кодирования бюджетных ассигнований по направлениям расходования средств, конкретизирующим (при необходимости) отдельные мероприятия.                                                                                                      </w:t>
      </w:r>
    </w:p>
    <w:p w:rsidR="00352D0B" w:rsidRDefault="00352D0B" w:rsidP="00352D0B">
      <w:pPr>
        <w:ind w:firstLine="709"/>
        <w:jc w:val="right"/>
        <w:rPr>
          <w:rFonts w:ascii="Times New Roman" w:hAnsi="Times New Roman"/>
          <w:snapToGrid w:val="0"/>
          <w:sz w:val="28"/>
          <w:szCs w:val="28"/>
        </w:rPr>
      </w:pPr>
      <w:r w:rsidRPr="000166D7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352D0B" w:rsidRPr="000166D7" w:rsidRDefault="00352D0B" w:rsidP="00352D0B">
      <w:pPr>
        <w:ind w:firstLine="709"/>
        <w:jc w:val="right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br w:type="page"/>
      </w:r>
      <w:r w:rsidRPr="000166D7">
        <w:rPr>
          <w:rFonts w:ascii="Times New Roman" w:hAnsi="Times New Roman"/>
          <w:snapToGrid w:val="0"/>
          <w:sz w:val="28"/>
          <w:szCs w:val="28"/>
        </w:rPr>
        <w:lastRenderedPageBreak/>
        <w:t xml:space="preserve"> Таблица 1</w:t>
      </w:r>
    </w:p>
    <w:tbl>
      <w:tblPr>
        <w:tblW w:w="978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1135"/>
        <w:gridCol w:w="1134"/>
        <w:gridCol w:w="850"/>
        <w:gridCol w:w="851"/>
        <w:gridCol w:w="992"/>
        <w:gridCol w:w="851"/>
        <w:gridCol w:w="850"/>
        <w:gridCol w:w="851"/>
      </w:tblGrid>
      <w:tr w:rsidR="00352D0B" w:rsidRPr="000166D7" w:rsidTr="00EF1EE4">
        <w:trPr>
          <w:trHeight w:val="240"/>
        </w:trPr>
        <w:tc>
          <w:tcPr>
            <w:tcW w:w="9783" w:type="dxa"/>
            <w:gridSpan w:val="10"/>
          </w:tcPr>
          <w:p w:rsidR="00352D0B" w:rsidRPr="000166D7" w:rsidRDefault="00352D0B" w:rsidP="00EF1EE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Целевая статья</w:t>
            </w:r>
          </w:p>
        </w:tc>
      </w:tr>
      <w:tr w:rsidR="00352D0B" w:rsidRPr="000166D7" w:rsidTr="00EF1EE4">
        <w:trPr>
          <w:trHeight w:val="240"/>
        </w:trPr>
        <w:tc>
          <w:tcPr>
            <w:tcW w:w="2269" w:type="dxa"/>
            <w:gridSpan w:val="2"/>
          </w:tcPr>
          <w:p w:rsidR="00352D0B" w:rsidRPr="000166D7" w:rsidRDefault="00352D0B" w:rsidP="00EF1EE4">
            <w:pPr>
              <w:pStyle w:val="ConsCell"/>
              <w:widowControl/>
              <w:ind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Программное</w:t>
            </w:r>
          </w:p>
          <w:p w:rsidR="00352D0B" w:rsidRPr="000166D7" w:rsidRDefault="00352D0B" w:rsidP="00EF1EE4">
            <w:pPr>
              <w:pStyle w:val="ConsCell"/>
              <w:widowControl/>
              <w:ind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(непрограммное)</w:t>
            </w:r>
          </w:p>
          <w:p w:rsidR="00352D0B" w:rsidRPr="000166D7" w:rsidRDefault="00352D0B" w:rsidP="00EF1EE4">
            <w:pPr>
              <w:pStyle w:val="ConsCell"/>
              <w:widowControl/>
              <w:ind w:left="-212"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направление</w:t>
            </w:r>
          </w:p>
          <w:p w:rsidR="00352D0B" w:rsidRPr="000166D7" w:rsidRDefault="00352D0B" w:rsidP="00EF1EE4">
            <w:pPr>
              <w:pStyle w:val="ConsCell"/>
              <w:widowControl/>
              <w:ind w:right="-70" w:hanging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расходов</w:t>
            </w:r>
          </w:p>
        </w:tc>
        <w:tc>
          <w:tcPr>
            <w:tcW w:w="1135" w:type="dxa"/>
          </w:tcPr>
          <w:p w:rsidR="00352D0B" w:rsidRPr="000166D7" w:rsidRDefault="00352D0B" w:rsidP="00EF1EE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Подпрограмма</w:t>
            </w:r>
          </w:p>
        </w:tc>
        <w:tc>
          <w:tcPr>
            <w:tcW w:w="1984" w:type="dxa"/>
            <w:gridSpan w:val="2"/>
          </w:tcPr>
          <w:p w:rsidR="00352D0B" w:rsidRPr="000166D7" w:rsidRDefault="00352D0B" w:rsidP="00EF1EE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Основное</w:t>
            </w:r>
          </w:p>
          <w:p w:rsidR="00352D0B" w:rsidRPr="000166D7" w:rsidRDefault="00352D0B" w:rsidP="00EF1EE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мероприятие (ведомственная целевая программа)</w:t>
            </w:r>
          </w:p>
        </w:tc>
        <w:tc>
          <w:tcPr>
            <w:tcW w:w="4395" w:type="dxa"/>
            <w:gridSpan w:val="5"/>
          </w:tcPr>
          <w:p w:rsidR="00352D0B" w:rsidRPr="000166D7" w:rsidRDefault="00352D0B" w:rsidP="00EF1EE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Направление расходов</w:t>
            </w:r>
          </w:p>
        </w:tc>
      </w:tr>
      <w:tr w:rsidR="00352D0B" w:rsidRPr="000166D7" w:rsidTr="00EF1EE4">
        <w:trPr>
          <w:trHeight w:val="240"/>
        </w:trPr>
        <w:tc>
          <w:tcPr>
            <w:tcW w:w="993" w:type="dxa"/>
          </w:tcPr>
          <w:p w:rsidR="00352D0B" w:rsidRPr="000166D7" w:rsidRDefault="00352D0B" w:rsidP="00EF1EE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352D0B" w:rsidRPr="000166D7" w:rsidRDefault="00352D0B" w:rsidP="00EF1EE4">
            <w:pPr>
              <w:pStyle w:val="ConsCell"/>
              <w:widowControl/>
              <w:ind w:right="0" w:hanging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5" w:type="dxa"/>
          </w:tcPr>
          <w:p w:rsidR="00352D0B" w:rsidRPr="000166D7" w:rsidRDefault="00352D0B" w:rsidP="00EF1EE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352D0B" w:rsidRPr="000166D7" w:rsidRDefault="00352D0B" w:rsidP="00EF1EE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352D0B" w:rsidRPr="000166D7" w:rsidRDefault="00352D0B" w:rsidP="00EF1EE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352D0B" w:rsidRPr="000166D7" w:rsidRDefault="00352D0B" w:rsidP="00EF1EE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352D0B" w:rsidRPr="000166D7" w:rsidRDefault="00352D0B" w:rsidP="00EF1EE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352D0B" w:rsidRPr="000166D7" w:rsidRDefault="00352D0B" w:rsidP="00EF1EE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352D0B" w:rsidRPr="000166D7" w:rsidRDefault="00352D0B" w:rsidP="00EF1EE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352D0B" w:rsidRPr="000166D7" w:rsidRDefault="00352D0B" w:rsidP="00EF1EE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:rsidR="00352D0B" w:rsidRPr="000166D7" w:rsidRDefault="00352D0B" w:rsidP="00352D0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6D7">
        <w:rPr>
          <w:rFonts w:ascii="Times New Roman" w:hAnsi="Times New Roman" w:cs="Times New Roman"/>
          <w:sz w:val="28"/>
          <w:szCs w:val="28"/>
        </w:rPr>
        <w:t xml:space="preserve">Целевым статьям расходов бюджета сельсовета присваиваются уникальные коды, сформированные с применением буквенно-цифрового ряда: 0, 1, 2, 3, 4, 5, 6, 7, 8, 9, </w:t>
      </w:r>
      <w:proofErr w:type="gramStart"/>
      <w:r w:rsidRPr="000166D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166D7">
        <w:rPr>
          <w:rFonts w:ascii="Times New Roman" w:hAnsi="Times New Roman" w:cs="Times New Roman"/>
          <w:sz w:val="28"/>
          <w:szCs w:val="28"/>
        </w:rPr>
        <w:t>, Б, В, Г, Д, Е, Ж, И, К, Л, М, Н, П, Р, С, Т, У, Ф, Ц, Ч, Ш, Щ, Э, Ю, Я, D, F, G, I, J, L, N, Q, R, S, U, V, W, Y, Z.</w:t>
      </w:r>
    </w:p>
    <w:p w:rsidR="00352D0B" w:rsidRPr="000166D7" w:rsidRDefault="00352D0B" w:rsidP="00352D0B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0166D7">
        <w:rPr>
          <w:rFonts w:ascii="Times New Roman" w:hAnsi="Times New Roman"/>
          <w:snapToGrid w:val="0"/>
          <w:sz w:val="28"/>
          <w:szCs w:val="28"/>
        </w:rPr>
        <w:t>Наименования целевых статей бюджета устанавливаются администраци</w:t>
      </w:r>
      <w:r>
        <w:rPr>
          <w:rFonts w:ascii="Times New Roman" w:hAnsi="Times New Roman"/>
          <w:snapToGrid w:val="0"/>
          <w:sz w:val="28"/>
          <w:szCs w:val="28"/>
        </w:rPr>
        <w:t>ей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="00A24FAE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A24FAE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 и характеризуют направление бюджетных ассигнований на реализацию:</w:t>
      </w:r>
    </w:p>
    <w:p w:rsidR="00352D0B" w:rsidRPr="000166D7" w:rsidRDefault="00352D0B" w:rsidP="00352D0B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0166D7">
        <w:rPr>
          <w:rFonts w:ascii="Times New Roman" w:hAnsi="Times New Roman"/>
          <w:snapToGrid w:val="0"/>
          <w:sz w:val="28"/>
          <w:szCs w:val="28"/>
        </w:rPr>
        <w:t xml:space="preserve">муниципальных программ </w:t>
      </w:r>
      <w:proofErr w:type="spellStart"/>
      <w:r w:rsidR="00A24FAE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A24FAE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 или непрограммных мероприятий </w:t>
      </w:r>
      <w:proofErr w:type="spellStart"/>
      <w:r w:rsidR="00A24FAE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A24FAE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napToGrid w:val="0"/>
          <w:sz w:val="28"/>
          <w:szCs w:val="28"/>
        </w:rPr>
        <w:t>;</w:t>
      </w:r>
    </w:p>
    <w:p w:rsidR="00352D0B" w:rsidRPr="000166D7" w:rsidRDefault="00352D0B" w:rsidP="00352D0B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napToGrid w:val="0"/>
          <w:sz w:val="28"/>
          <w:szCs w:val="28"/>
        </w:rPr>
        <w:t xml:space="preserve">подпрограмм муниципальных программ </w:t>
      </w:r>
      <w:proofErr w:type="spellStart"/>
      <w:r w:rsidR="00A24FAE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A24FAE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Pr="000166D7">
        <w:rPr>
          <w:rFonts w:ascii="Times New Roman" w:hAnsi="Times New Roman"/>
          <w:sz w:val="28"/>
          <w:szCs w:val="28"/>
        </w:rPr>
        <w:t xml:space="preserve">непрограммных направлений деятельности органов местного самоуправления; </w:t>
      </w:r>
    </w:p>
    <w:p w:rsidR="00352D0B" w:rsidRPr="000166D7" w:rsidRDefault="00352D0B" w:rsidP="00352D0B">
      <w:pPr>
        <w:autoSpaceDE w:val="0"/>
        <w:autoSpaceDN w:val="0"/>
        <w:adjustRightInd w:val="0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 xml:space="preserve">основных мероприятий, приоритетных проектов, ведомственных целевых программ подпрограмм муниципальных программ </w:t>
      </w:r>
      <w:proofErr w:type="spellStart"/>
      <w:r w:rsidR="00A24FAE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A24FAE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0166D7">
        <w:rPr>
          <w:rFonts w:ascii="Times New Roman" w:hAnsi="Times New Roman"/>
          <w:sz w:val="28"/>
          <w:szCs w:val="28"/>
        </w:rPr>
        <w:t>направлений расходов.</w:t>
      </w:r>
    </w:p>
    <w:p w:rsidR="00352D0B" w:rsidRPr="000166D7" w:rsidRDefault="00352D0B" w:rsidP="00352D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>Увязка направлений расходов с основным мероприятием муниципальной программы и подпрограммы муниципальной программы устанавливается по следующей структуре кода целевой статьи:</w:t>
      </w:r>
    </w:p>
    <w:p w:rsidR="00352D0B" w:rsidRPr="000166D7" w:rsidRDefault="00352D0B" w:rsidP="00352D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268"/>
        <w:gridCol w:w="7088"/>
      </w:tblGrid>
      <w:tr w:rsidR="00352D0B" w:rsidRPr="000166D7" w:rsidTr="00EF1EE4">
        <w:tc>
          <w:tcPr>
            <w:tcW w:w="226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ХХ</w:t>
            </w:r>
            <w:r w:rsidRPr="000166D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0 00 0000</w:t>
            </w:r>
            <w:r w:rsidRPr="000166D7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8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="00A24FAE">
              <w:rPr>
                <w:rFonts w:ascii="Times New Roman" w:hAnsi="Times New Roman"/>
                <w:snapToGrid w:val="0"/>
                <w:sz w:val="28"/>
                <w:szCs w:val="28"/>
              </w:rPr>
              <w:t>Саракташского</w:t>
            </w:r>
            <w:proofErr w:type="spellEnd"/>
            <w:r w:rsidR="00A24FAE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поссовета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52D0B" w:rsidRPr="000166D7" w:rsidTr="00EF1EE4">
        <w:tc>
          <w:tcPr>
            <w:tcW w:w="226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ХХ </w:t>
            </w: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0166D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00 0000</w:t>
            </w:r>
            <w:r w:rsidRPr="000166D7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8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Комплексы процессных мероприятий;</w:t>
            </w:r>
          </w:p>
        </w:tc>
      </w:tr>
      <w:tr w:rsidR="00352D0B" w:rsidRPr="000166D7" w:rsidTr="00EF1EE4">
        <w:tc>
          <w:tcPr>
            <w:tcW w:w="226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ХХ Х </w:t>
            </w: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ХХ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 xml:space="preserve"> 0000</w:t>
            </w:r>
            <w:r w:rsidRPr="000166D7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8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(ведомственная целевая программа) </w:t>
            </w:r>
            <w:r>
              <w:rPr>
                <w:rFonts w:ascii="Times New Roman" w:hAnsi="Times New Roman"/>
                <w:sz w:val="28"/>
                <w:szCs w:val="28"/>
              </w:rPr>
              <w:t>комплекс процессных мероприятий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24FAE">
              <w:rPr>
                <w:rFonts w:ascii="Times New Roman" w:hAnsi="Times New Roman"/>
                <w:snapToGrid w:val="0"/>
                <w:sz w:val="28"/>
                <w:szCs w:val="28"/>
              </w:rPr>
              <w:t>Саракташского</w:t>
            </w:r>
            <w:proofErr w:type="spellEnd"/>
            <w:r w:rsidR="00A24FAE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поссовета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52D0B" w:rsidRPr="000166D7" w:rsidTr="00EF1EE4">
        <w:tc>
          <w:tcPr>
            <w:tcW w:w="226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ХХ Х </w:t>
            </w:r>
            <w:r w:rsidRPr="000166D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XX </w:t>
            </w: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ХХХХ</w:t>
            </w:r>
            <w:r w:rsidRPr="000166D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708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Направление расходов на реализацию основного мероприятия соответствующей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комплексу процессных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мероприятий 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 xml:space="preserve"> муниципальной</w:t>
            </w:r>
            <w:proofErr w:type="gramEnd"/>
            <w:r w:rsidRPr="000166D7">
              <w:rPr>
                <w:rFonts w:ascii="Times New Roman" w:hAnsi="Times New Roman"/>
                <w:sz w:val="28"/>
                <w:szCs w:val="28"/>
              </w:rPr>
              <w:t xml:space="preserve"> программы </w:t>
            </w:r>
            <w:proofErr w:type="spellStart"/>
            <w:r w:rsidR="00A24FAE">
              <w:rPr>
                <w:rFonts w:ascii="Times New Roman" w:hAnsi="Times New Roman"/>
                <w:snapToGrid w:val="0"/>
                <w:sz w:val="28"/>
                <w:szCs w:val="28"/>
              </w:rPr>
              <w:t>Саракташского</w:t>
            </w:r>
            <w:proofErr w:type="spellEnd"/>
            <w:r w:rsidR="00A24FAE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поссовета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52D0B" w:rsidRPr="000166D7" w:rsidTr="00EF1EE4">
        <w:tc>
          <w:tcPr>
            <w:tcW w:w="226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2D0B" w:rsidRPr="000166D7" w:rsidTr="00EF1EE4">
        <w:tc>
          <w:tcPr>
            <w:tcW w:w="226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ХХ</w:t>
            </w:r>
            <w:r w:rsidRPr="000166D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0 00 0000</w:t>
            </w:r>
            <w:r w:rsidRPr="000166D7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8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="00A24FAE">
              <w:rPr>
                <w:rFonts w:ascii="Times New Roman" w:hAnsi="Times New Roman"/>
                <w:snapToGrid w:val="0"/>
                <w:sz w:val="28"/>
                <w:szCs w:val="28"/>
              </w:rPr>
              <w:t>Саракташского</w:t>
            </w:r>
            <w:proofErr w:type="spellEnd"/>
            <w:r w:rsidR="00A24FAE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поссовета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52D0B" w:rsidRPr="000166D7" w:rsidTr="00EF1EE4">
        <w:tc>
          <w:tcPr>
            <w:tcW w:w="226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ХХ 0 </w:t>
            </w: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ХХ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 xml:space="preserve"> 0000</w:t>
            </w:r>
            <w:r w:rsidRPr="000166D7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8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(ведомственная целевая программа) </w:t>
            </w:r>
            <w:r>
              <w:rPr>
                <w:rFonts w:ascii="Times New Roman" w:hAnsi="Times New Roman"/>
                <w:sz w:val="28"/>
                <w:szCs w:val="28"/>
              </w:rPr>
              <w:t>комплекс процессных мероприятий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24FAE">
              <w:rPr>
                <w:rFonts w:ascii="Times New Roman" w:hAnsi="Times New Roman"/>
                <w:snapToGrid w:val="0"/>
                <w:sz w:val="28"/>
                <w:szCs w:val="28"/>
              </w:rPr>
              <w:t>Саракташского</w:t>
            </w:r>
            <w:proofErr w:type="spellEnd"/>
            <w:r w:rsidR="00A24FAE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поссовета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52D0B" w:rsidRPr="000166D7" w:rsidTr="00EF1EE4">
        <w:tc>
          <w:tcPr>
            <w:tcW w:w="226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ХХ 0 </w:t>
            </w:r>
            <w:r w:rsidRPr="000166D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XX </w:t>
            </w: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ХХХХ</w:t>
            </w:r>
            <w:r w:rsidRPr="000166D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7088" w:type="dxa"/>
          </w:tcPr>
          <w:p w:rsidR="00352D0B" w:rsidRDefault="00352D0B" w:rsidP="00EF1E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Направление расходов на реализацию основного мероприятия соответствующей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комплексу процессных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мероприятий 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 xml:space="preserve"> муниципальной</w:t>
            </w:r>
            <w:proofErr w:type="gramEnd"/>
            <w:r w:rsidRPr="000166D7">
              <w:rPr>
                <w:rFonts w:ascii="Times New Roman" w:hAnsi="Times New Roman"/>
                <w:sz w:val="28"/>
                <w:szCs w:val="28"/>
              </w:rPr>
              <w:t xml:space="preserve"> программы </w:t>
            </w:r>
            <w:proofErr w:type="spellStart"/>
            <w:r w:rsidR="00A24FAE">
              <w:rPr>
                <w:rFonts w:ascii="Times New Roman" w:hAnsi="Times New Roman"/>
                <w:snapToGrid w:val="0"/>
                <w:sz w:val="28"/>
                <w:szCs w:val="28"/>
              </w:rPr>
              <w:t>Саракташского</w:t>
            </w:r>
            <w:proofErr w:type="spellEnd"/>
            <w:r w:rsidR="00A24FAE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поссовета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52D0B" w:rsidRPr="000166D7" w:rsidRDefault="00352D0B" w:rsidP="00EF1E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2D0B" w:rsidRPr="000166D7" w:rsidTr="00EF1EE4">
        <w:tc>
          <w:tcPr>
            <w:tcW w:w="226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ХХ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 xml:space="preserve"> 0 00 00000</w:t>
            </w:r>
          </w:p>
        </w:tc>
        <w:tc>
          <w:tcPr>
            <w:tcW w:w="708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="00A24FAE">
              <w:rPr>
                <w:rFonts w:ascii="Times New Roman" w:hAnsi="Times New Roman"/>
                <w:snapToGrid w:val="0"/>
                <w:sz w:val="28"/>
                <w:szCs w:val="28"/>
              </w:rPr>
              <w:t>Саракташского</w:t>
            </w:r>
            <w:proofErr w:type="spellEnd"/>
            <w:r w:rsidR="00A24FAE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поссовета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52D0B" w:rsidRPr="000166D7" w:rsidTr="00EF1EE4">
        <w:tc>
          <w:tcPr>
            <w:tcW w:w="226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ХХ </w:t>
            </w: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 xml:space="preserve"> 00 00000</w:t>
            </w:r>
          </w:p>
        </w:tc>
        <w:tc>
          <w:tcPr>
            <w:tcW w:w="708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Комплексы процессных мероприятий;</w:t>
            </w:r>
          </w:p>
        </w:tc>
      </w:tr>
      <w:tr w:rsidR="00352D0B" w:rsidRPr="000166D7" w:rsidTr="00EF1EE4">
        <w:tc>
          <w:tcPr>
            <w:tcW w:w="226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ХХ Х 00 </w:t>
            </w: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ХХХХX</w:t>
            </w:r>
          </w:p>
        </w:tc>
        <w:tc>
          <w:tcPr>
            <w:tcW w:w="708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Направление расходов на реализацию основного мероприятия соответствующей подпрограммы муниципальной программы </w:t>
            </w:r>
            <w:proofErr w:type="spellStart"/>
            <w:r w:rsidR="00A24FAE">
              <w:rPr>
                <w:rFonts w:ascii="Times New Roman" w:hAnsi="Times New Roman"/>
                <w:snapToGrid w:val="0"/>
                <w:sz w:val="28"/>
                <w:szCs w:val="28"/>
              </w:rPr>
              <w:t>Саракташского</w:t>
            </w:r>
            <w:proofErr w:type="spellEnd"/>
            <w:r w:rsidR="00A24FAE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поссовета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52D0B" w:rsidRPr="000166D7" w:rsidTr="00EF1EE4">
        <w:tc>
          <w:tcPr>
            <w:tcW w:w="226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</w:p>
          <w:p w:rsidR="00352D0B" w:rsidRPr="000166D7" w:rsidRDefault="00352D0B" w:rsidP="00EF1EE4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b/>
                <w:sz w:val="28"/>
                <w:szCs w:val="28"/>
              </w:rPr>
              <w:t>ХХ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 xml:space="preserve"> 0 00 00000</w:t>
            </w:r>
          </w:p>
        </w:tc>
        <w:tc>
          <w:tcPr>
            <w:tcW w:w="708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52D0B" w:rsidRPr="000166D7" w:rsidRDefault="00352D0B" w:rsidP="00EF1E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="00A24FAE">
              <w:rPr>
                <w:rFonts w:ascii="Times New Roman" w:hAnsi="Times New Roman"/>
                <w:snapToGrid w:val="0"/>
                <w:sz w:val="28"/>
                <w:szCs w:val="28"/>
              </w:rPr>
              <w:t>Саракташского</w:t>
            </w:r>
            <w:proofErr w:type="spellEnd"/>
            <w:r w:rsidR="00A24FAE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поссовета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52D0B" w:rsidRPr="000166D7" w:rsidTr="00EF1EE4">
        <w:tc>
          <w:tcPr>
            <w:tcW w:w="226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>ХХ 0 00 ХХХХX</w:t>
            </w:r>
          </w:p>
        </w:tc>
        <w:tc>
          <w:tcPr>
            <w:tcW w:w="7088" w:type="dxa"/>
          </w:tcPr>
          <w:p w:rsidR="00352D0B" w:rsidRPr="000166D7" w:rsidRDefault="00352D0B" w:rsidP="00EF1E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6D7">
              <w:rPr>
                <w:rFonts w:ascii="Times New Roman" w:hAnsi="Times New Roman"/>
                <w:sz w:val="28"/>
                <w:szCs w:val="28"/>
              </w:rPr>
              <w:t xml:space="preserve">Направление расходов на реализацию основного мероприятия соответствующей подпрограммы муниципальной программы </w:t>
            </w:r>
            <w:proofErr w:type="spellStart"/>
            <w:r w:rsidR="00A24FAE">
              <w:rPr>
                <w:rFonts w:ascii="Times New Roman" w:hAnsi="Times New Roman"/>
                <w:snapToGrid w:val="0"/>
                <w:sz w:val="28"/>
                <w:szCs w:val="28"/>
              </w:rPr>
              <w:t>Саракташского</w:t>
            </w:r>
            <w:proofErr w:type="spellEnd"/>
            <w:r w:rsidR="00A24FAE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поссовета</w:t>
            </w:r>
            <w:r w:rsidRPr="000166D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352D0B" w:rsidRPr="000166D7" w:rsidRDefault="00352D0B" w:rsidP="00352D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 xml:space="preserve">Перечень кодов целевых статей </w:t>
      </w:r>
      <w:proofErr w:type="gramStart"/>
      <w:r w:rsidRPr="000166D7">
        <w:rPr>
          <w:rFonts w:ascii="Times New Roman" w:hAnsi="Times New Roman"/>
          <w:sz w:val="28"/>
          <w:szCs w:val="28"/>
        </w:rPr>
        <w:t>расходо</w:t>
      </w:r>
      <w:r>
        <w:rPr>
          <w:rFonts w:ascii="Times New Roman" w:hAnsi="Times New Roman"/>
          <w:sz w:val="28"/>
          <w:szCs w:val="28"/>
        </w:rPr>
        <w:t>в  бюджета</w:t>
      </w:r>
      <w:proofErr w:type="gramEnd"/>
      <w:r>
        <w:rPr>
          <w:rFonts w:ascii="Times New Roman" w:hAnsi="Times New Roman"/>
          <w:sz w:val="28"/>
          <w:szCs w:val="28"/>
        </w:rPr>
        <w:t xml:space="preserve"> и их наименования</w:t>
      </w:r>
      <w:r w:rsidRPr="000166D7">
        <w:rPr>
          <w:rFonts w:ascii="Times New Roman" w:hAnsi="Times New Roman"/>
          <w:sz w:val="28"/>
          <w:szCs w:val="28"/>
        </w:rPr>
        <w:t xml:space="preserve"> представлен в приложении к настоящим Указаниям.</w:t>
      </w:r>
    </w:p>
    <w:p w:rsidR="00352D0B" w:rsidRPr="000166D7" w:rsidRDefault="00352D0B" w:rsidP="00352D0B">
      <w:pPr>
        <w:autoSpaceDE w:val="0"/>
        <w:autoSpaceDN w:val="0"/>
        <w:adjustRightInd w:val="0"/>
        <w:ind w:firstLine="709"/>
        <w:contextualSpacing/>
        <w:jc w:val="both"/>
        <w:outlineLvl w:val="4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napToGrid w:val="0"/>
          <w:sz w:val="28"/>
          <w:szCs w:val="28"/>
        </w:rPr>
        <w:t xml:space="preserve">Отражение </w:t>
      </w:r>
      <w:proofErr w:type="gramStart"/>
      <w:r w:rsidRPr="000166D7">
        <w:rPr>
          <w:rFonts w:ascii="Times New Roman" w:hAnsi="Times New Roman"/>
          <w:snapToGrid w:val="0"/>
          <w:sz w:val="28"/>
          <w:szCs w:val="28"/>
        </w:rPr>
        <w:t>расходов  бюджета</w:t>
      </w:r>
      <w:proofErr w:type="gramEnd"/>
      <w:r w:rsidRPr="000166D7">
        <w:rPr>
          <w:rFonts w:ascii="Times New Roman" w:hAnsi="Times New Roman"/>
          <w:snapToGrid w:val="0"/>
          <w:sz w:val="28"/>
          <w:szCs w:val="28"/>
        </w:rPr>
        <w:t xml:space="preserve"> сельсовета, источником финансового обеспечения которых являются дотации бюджетам сельских поселений для выравнивание бюджетной обеспеченности осуществляется по целевым статьям расходов  бюджета, включающим коды направлений расходов (13 </w:t>
      </w:r>
      <w:r w:rsidRPr="000166D7">
        <w:rPr>
          <w:rFonts w:ascii="Times New Roman" w:hAnsi="Times New Roman"/>
          <w:sz w:val="28"/>
          <w:szCs w:val="28"/>
        </w:rPr>
        <w:t xml:space="preserve">– </w:t>
      </w:r>
      <w:r w:rsidRPr="000166D7">
        <w:rPr>
          <w:rFonts w:ascii="Times New Roman" w:hAnsi="Times New Roman"/>
          <w:snapToGrid w:val="0"/>
          <w:sz w:val="28"/>
          <w:szCs w:val="28"/>
        </w:rPr>
        <w:t>17 разряды кода расходов бюджетов</w:t>
      </w:r>
      <w:r w:rsidRPr="000166D7">
        <w:rPr>
          <w:rFonts w:ascii="Times New Roman" w:hAnsi="Times New Roman"/>
          <w:sz w:val="28"/>
          <w:szCs w:val="28"/>
        </w:rPr>
        <w:t xml:space="preserve">. При этом наименование указанного направления </w:t>
      </w:r>
      <w:proofErr w:type="gramStart"/>
      <w:r w:rsidRPr="000166D7">
        <w:rPr>
          <w:rFonts w:ascii="Times New Roman" w:hAnsi="Times New Roman"/>
          <w:sz w:val="28"/>
          <w:szCs w:val="28"/>
        </w:rPr>
        <w:t>расходов  бюджета</w:t>
      </w:r>
      <w:proofErr w:type="gramEnd"/>
      <w:r w:rsidRPr="000166D7">
        <w:rPr>
          <w:rFonts w:ascii="Times New Roman" w:hAnsi="Times New Roman"/>
          <w:sz w:val="28"/>
          <w:szCs w:val="28"/>
        </w:rPr>
        <w:t xml:space="preserve"> (наименование целевой статьи, содержащей соответствующее направление расходов бюджета) не включает указание на наименование 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дотации бюджетам сельских поселений для выравнивание бюджетной обеспеченности </w:t>
      </w:r>
      <w:r w:rsidRPr="000166D7">
        <w:rPr>
          <w:rFonts w:ascii="Times New Roman" w:hAnsi="Times New Roman"/>
          <w:sz w:val="28"/>
          <w:szCs w:val="28"/>
        </w:rPr>
        <w:t>являющегося источником финансового обеспечения расходов  бюджета.</w:t>
      </w:r>
    </w:p>
    <w:p w:rsidR="00352D0B" w:rsidRPr="000166D7" w:rsidRDefault="00352D0B" w:rsidP="00352D0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Н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аправления расходов, увязываемые с целевыми статьями основных мероприятий, подпрограмм муниципальных программ </w:t>
      </w:r>
      <w:proofErr w:type="spellStart"/>
      <w:r w:rsidR="00FD6F84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FD6F84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napToGrid w:val="0"/>
          <w:sz w:val="28"/>
          <w:szCs w:val="28"/>
        </w:rPr>
        <w:t xml:space="preserve">, непрограммными направлениями </w:t>
      </w:r>
      <w:r w:rsidRPr="000166D7">
        <w:rPr>
          <w:rFonts w:ascii="Times New Roman" w:hAnsi="Times New Roman"/>
          <w:sz w:val="28"/>
          <w:szCs w:val="28"/>
        </w:rPr>
        <w:t xml:space="preserve">деятельности органов </w:t>
      </w:r>
      <w:r w:rsidRPr="000166D7">
        <w:rPr>
          <w:rFonts w:ascii="Times New Roman" w:hAnsi="Times New Roman"/>
          <w:sz w:val="28"/>
          <w:szCs w:val="28"/>
        </w:rPr>
        <w:lastRenderedPageBreak/>
        <w:t xml:space="preserve">муниципальной власти </w:t>
      </w:r>
      <w:proofErr w:type="spellStart"/>
      <w:r w:rsidR="00FD6F84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FD6F84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(непрограммными мероприятиями):</w:t>
      </w:r>
    </w:p>
    <w:p w:rsidR="00352D0B" w:rsidRPr="000166D7" w:rsidRDefault="00352D0B" w:rsidP="00352D0B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0166D7">
        <w:rPr>
          <w:rFonts w:ascii="Times New Roman" w:hAnsi="Times New Roman"/>
          <w:sz w:val="28"/>
          <w:szCs w:val="28"/>
        </w:rPr>
        <w:t xml:space="preserve">10010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66D7">
        <w:rPr>
          <w:rFonts w:ascii="Times New Roman" w:hAnsi="Times New Roman"/>
          <w:sz w:val="28"/>
          <w:szCs w:val="28"/>
        </w:rPr>
        <w:t>Глава</w:t>
      </w:r>
      <w:proofErr w:type="gramEnd"/>
      <w:r w:rsidRPr="000166D7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352D0B" w:rsidRPr="000166D7" w:rsidRDefault="00352D0B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бюджета </w:t>
      </w:r>
      <w:proofErr w:type="spellStart"/>
      <w:r w:rsidR="00FD6F84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FD6F84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на содержание главы муниципального образования в рамках муниципальных программ </w:t>
      </w:r>
      <w:proofErr w:type="spellStart"/>
      <w:r w:rsidR="00FD6F84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FD6F84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и непрограммных направлений деятельности. </w:t>
      </w:r>
    </w:p>
    <w:p w:rsidR="00352D0B" w:rsidRPr="000166D7" w:rsidRDefault="00352D0B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10020 Аппарат администрации муниципального образования</w:t>
      </w:r>
    </w:p>
    <w:p w:rsidR="00352D0B" w:rsidRPr="00CB5A53" w:rsidRDefault="00352D0B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бюджета </w:t>
      </w:r>
      <w:proofErr w:type="spellStart"/>
      <w:r w:rsidR="00FD6F84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FD6F84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на содержание и финансовое обеспечение деятельности органов местного самоуправления, осуществляемые в рамках муниципальных программ </w:t>
      </w:r>
      <w:proofErr w:type="spellStart"/>
      <w:r w:rsidR="00FD6F84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FD6F84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и непрограммных направлений деятельности.</w:t>
      </w:r>
    </w:p>
    <w:p w:rsidR="008A64E1" w:rsidRPr="00CB5A53" w:rsidRDefault="008A64E1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4E1">
        <w:rPr>
          <w:rFonts w:ascii="Times New Roman" w:hAnsi="Times New Roman"/>
          <w:sz w:val="28"/>
          <w:szCs w:val="28"/>
        </w:rPr>
        <w:t>10030  Функционирование</w:t>
      </w:r>
      <w:proofErr w:type="gramEnd"/>
      <w:r w:rsidRPr="008A64E1">
        <w:rPr>
          <w:rFonts w:ascii="Times New Roman" w:hAnsi="Times New Roman"/>
          <w:sz w:val="28"/>
          <w:szCs w:val="28"/>
        </w:rPr>
        <w:t xml:space="preserve"> представительных органов муниципального образования</w:t>
      </w:r>
    </w:p>
    <w:p w:rsidR="008A64E1" w:rsidRPr="00CB5A53" w:rsidRDefault="008A64E1" w:rsidP="008A64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бюджета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на содержание и финансовое обеспечение деятельности </w:t>
      </w:r>
      <w:r w:rsidR="00C30A28" w:rsidRPr="008A64E1">
        <w:rPr>
          <w:rFonts w:ascii="Times New Roman" w:hAnsi="Times New Roman"/>
          <w:sz w:val="28"/>
          <w:szCs w:val="28"/>
        </w:rPr>
        <w:t>представительных органов муниципального образования</w:t>
      </w:r>
      <w:r w:rsidRPr="000166D7">
        <w:rPr>
          <w:rFonts w:ascii="Times New Roman" w:hAnsi="Times New Roman"/>
          <w:sz w:val="28"/>
          <w:szCs w:val="28"/>
        </w:rPr>
        <w:t>, осуществляемые в рамках непрограммных направлений деятельности</w:t>
      </w:r>
      <w:r w:rsidR="00C30A28" w:rsidRPr="00C30A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0A28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C30A28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>.</w:t>
      </w:r>
    </w:p>
    <w:p w:rsidR="00C30A28" w:rsidRPr="00C30A28" w:rsidRDefault="00C30A28" w:rsidP="008A64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0A28">
        <w:rPr>
          <w:rFonts w:ascii="Times New Roman" w:hAnsi="Times New Roman"/>
          <w:sz w:val="28"/>
          <w:szCs w:val="28"/>
        </w:rPr>
        <w:t xml:space="preserve">00040 Создание и использование средств резервного фонда администрации поселений </w:t>
      </w:r>
      <w:proofErr w:type="spellStart"/>
      <w:r w:rsidRPr="00C30A28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C30A28">
        <w:rPr>
          <w:rFonts w:ascii="Times New Roman" w:hAnsi="Times New Roman"/>
          <w:sz w:val="28"/>
          <w:szCs w:val="28"/>
        </w:rPr>
        <w:t xml:space="preserve"> района</w:t>
      </w:r>
    </w:p>
    <w:p w:rsidR="00352D0B" w:rsidRPr="000166D7" w:rsidRDefault="00352D0B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 xml:space="preserve">10080 </w:t>
      </w:r>
      <w:r w:rsidR="00FD6F84">
        <w:rPr>
          <w:rFonts w:ascii="Times New Roman" w:hAnsi="Times New Roman"/>
          <w:sz w:val="28"/>
          <w:szCs w:val="28"/>
        </w:rPr>
        <w:t>Аппарат контрольно-счетного органа</w:t>
      </w:r>
    </w:p>
    <w:p w:rsidR="00352D0B" w:rsidRDefault="00352D0B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бюджетов поселений на финансовое обеспечение части преданных полномочий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0166D7">
        <w:rPr>
          <w:rFonts w:ascii="Times New Roman" w:hAnsi="Times New Roman"/>
          <w:sz w:val="28"/>
          <w:szCs w:val="28"/>
        </w:rPr>
        <w:t>на</w:t>
      </w:r>
      <w:proofErr w:type="spellEnd"/>
      <w:r w:rsidRPr="000166D7">
        <w:rPr>
          <w:rFonts w:ascii="Times New Roman" w:hAnsi="Times New Roman"/>
          <w:sz w:val="28"/>
          <w:szCs w:val="28"/>
        </w:rPr>
        <w:t xml:space="preserve"> осуществление части переданных в район полномочий по внешнему муниципальному контролю, осуществляемые в рамках муниципальных программ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и непрограммных мероприятий, за счет собственных средств.</w:t>
      </w:r>
    </w:p>
    <w:p w:rsidR="00352D0B" w:rsidRPr="000166D7" w:rsidRDefault="00813510" w:rsidP="008135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352D0B">
        <w:rPr>
          <w:rFonts w:ascii="Times New Roman" w:hAnsi="Times New Roman"/>
          <w:sz w:val="28"/>
          <w:szCs w:val="28"/>
        </w:rPr>
        <w:t>95020 Мероприятия</w:t>
      </w:r>
      <w:r w:rsidR="00352D0B" w:rsidRPr="000166D7">
        <w:rPr>
          <w:rFonts w:ascii="Times New Roman" w:hAnsi="Times New Roman"/>
          <w:sz w:val="28"/>
          <w:szCs w:val="28"/>
        </w:rPr>
        <w:t xml:space="preserve"> по обеспечению пожарной безопасности на территории муниципального образования поселения</w:t>
      </w:r>
      <w:r w:rsidR="00352D0B">
        <w:rPr>
          <w:rFonts w:ascii="Times New Roman" w:hAnsi="Times New Roman"/>
          <w:sz w:val="28"/>
          <w:szCs w:val="28"/>
        </w:rPr>
        <w:t>.</w:t>
      </w:r>
    </w:p>
    <w:p w:rsidR="00352D0B" w:rsidRPr="000166D7" w:rsidRDefault="00352D0B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бюджета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на финансовое обеспечение мероприятий по обеспечению пожарной безопасности на территории муниципального образования, осуществляемые в рамках муниципальных программ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и непрограммных мероприятий.</w:t>
      </w:r>
    </w:p>
    <w:p w:rsidR="00352D0B" w:rsidRPr="000166D7" w:rsidRDefault="00352D0B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lastRenderedPageBreak/>
        <w:t>95280 Содержание и ремонт, капитальный ремонт автомобильных дорог общего пользования и искусственных сооружений на них</w:t>
      </w:r>
    </w:p>
    <w:p w:rsidR="00352D0B" w:rsidRPr="000166D7" w:rsidRDefault="00352D0B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бюджета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на содержание и ремонт, капитальный ремонт автомобильных дорог общего пользования и искусственных сооружений на них на территории муниципального образования. Осуществляемые в рамках муниципальных программ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и непрограммных мероприятий.</w:t>
      </w:r>
    </w:p>
    <w:p w:rsidR="00352D0B" w:rsidRPr="000166D7" w:rsidRDefault="00352D0B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95310  М</w:t>
      </w:r>
      <w:r w:rsidRPr="000166D7">
        <w:rPr>
          <w:rFonts w:ascii="Times New Roman" w:hAnsi="Times New Roman"/>
          <w:sz w:val="28"/>
          <w:szCs w:val="28"/>
        </w:rPr>
        <w:t>ероприятий</w:t>
      </w:r>
      <w:proofErr w:type="gramEnd"/>
      <w:r w:rsidRPr="000166D7">
        <w:rPr>
          <w:rFonts w:ascii="Times New Roman" w:hAnsi="Times New Roman"/>
          <w:sz w:val="28"/>
          <w:szCs w:val="28"/>
        </w:rPr>
        <w:t xml:space="preserve"> по благоустройству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  <w:r w:rsidRPr="000166D7">
        <w:rPr>
          <w:rFonts w:ascii="Times New Roman" w:hAnsi="Times New Roman"/>
          <w:sz w:val="28"/>
          <w:szCs w:val="28"/>
        </w:rPr>
        <w:t xml:space="preserve"> </w:t>
      </w:r>
    </w:p>
    <w:p w:rsidR="00352D0B" w:rsidRDefault="00352D0B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бюджета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на финансовое обеспечение мероприятий по благоустройству территории муниципального образования поселения, осуществляемые в рамках муниципальных программ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и непрограммных мероприятий</w:t>
      </w:r>
    </w:p>
    <w:p w:rsidR="00352D0B" w:rsidRPr="000166D7" w:rsidRDefault="00352D0B" w:rsidP="00352D0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>75080 Финансовое обеспечение части преданных полномочий по организации досуга и обеспечению жителей услугами организаций культуры и библиотечного обслуживания</w:t>
      </w:r>
      <w:r>
        <w:rPr>
          <w:rFonts w:ascii="Times New Roman" w:hAnsi="Times New Roman"/>
          <w:sz w:val="28"/>
          <w:szCs w:val="28"/>
        </w:rPr>
        <w:t>.</w:t>
      </w:r>
    </w:p>
    <w:p w:rsidR="00352D0B" w:rsidRDefault="00352D0B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бюджетов поселений на финансовое обеспечение части преданных полномочий по организации досуга и обеспечению жителей услугами организаций культуры и библиотечного обслуживания, осуществляемые в рамках муниципальных программ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и непрограммных мероприятий, за счет собственных средств.</w:t>
      </w:r>
    </w:p>
    <w:p w:rsidR="00352D0B" w:rsidRPr="000166D7" w:rsidRDefault="00352D0B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 xml:space="preserve">95220 Финансовое обеспечение мероприятий, направленных на развитие культуры на территории муниципального образования </w:t>
      </w:r>
    </w:p>
    <w:p w:rsidR="00352D0B" w:rsidRPr="000166D7" w:rsidRDefault="00352D0B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бюджета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на финансовое обеспечение мероприятий, направленных на развитие культуры на территории муниципального образования, осуществляемые в рамках муниципальных программ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и непрограммных мероприятий.</w:t>
      </w:r>
    </w:p>
    <w:p w:rsidR="00352D0B" w:rsidRDefault="00352D0B" w:rsidP="00352D0B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97030  </w:t>
      </w:r>
      <w:r w:rsidRPr="00EB1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</w:t>
      </w:r>
      <w:proofErr w:type="gramEnd"/>
      <w:r w:rsidRPr="00EB1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заработной платы работников муниципальных учреждений культуры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52D0B" w:rsidRDefault="00352D0B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бюджета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на финансовое обеспечение мероприятий </w:t>
      </w:r>
      <w:r>
        <w:rPr>
          <w:rFonts w:ascii="Times New Roman" w:hAnsi="Times New Roman"/>
          <w:sz w:val="28"/>
          <w:szCs w:val="28"/>
        </w:rPr>
        <w:t>на повышение заработной платы работников муниципальных учреждений</w:t>
      </w:r>
      <w:r w:rsidRPr="000166D7">
        <w:rPr>
          <w:rFonts w:ascii="Times New Roman" w:hAnsi="Times New Roman"/>
          <w:sz w:val="28"/>
          <w:szCs w:val="28"/>
        </w:rPr>
        <w:t xml:space="preserve">, </w:t>
      </w:r>
      <w:r w:rsidRPr="000166D7">
        <w:rPr>
          <w:rFonts w:ascii="Times New Roman" w:hAnsi="Times New Roman"/>
          <w:sz w:val="28"/>
          <w:szCs w:val="28"/>
        </w:rPr>
        <w:lastRenderedPageBreak/>
        <w:t xml:space="preserve">осуществляемые в рамках муниципальных программ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и непрограммных мероприятий</w:t>
      </w:r>
      <w:r>
        <w:rPr>
          <w:rFonts w:ascii="Times New Roman" w:hAnsi="Times New Roman"/>
          <w:sz w:val="28"/>
          <w:szCs w:val="28"/>
        </w:rPr>
        <w:t>.</w:t>
      </w:r>
    </w:p>
    <w:p w:rsidR="00352D0B" w:rsidRDefault="00352D0B" w:rsidP="00352D0B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1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</w:t>
      </w:r>
      <w:proofErr w:type="gramStart"/>
      <w:r w:rsidRPr="00EB1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EB1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Мероприятия</w:t>
      </w:r>
      <w:proofErr w:type="gramEnd"/>
      <w:r w:rsidRPr="00EB1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52D0B" w:rsidRPr="004F6A85" w:rsidRDefault="00352D0B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F6A8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бюджета муниципального образования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4F6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6A85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4F6A85">
        <w:rPr>
          <w:rFonts w:ascii="Times New Roman" w:hAnsi="Times New Roman"/>
          <w:sz w:val="28"/>
          <w:szCs w:val="28"/>
        </w:rPr>
        <w:t xml:space="preserve"> района Оренбургской области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осуществляемые в рамках муниципальных программ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4F6A85">
        <w:rPr>
          <w:rFonts w:ascii="Times New Roman" w:hAnsi="Times New Roman"/>
          <w:sz w:val="28"/>
          <w:szCs w:val="28"/>
        </w:rPr>
        <w:t xml:space="preserve"> и непрограммных мероприятий.</w:t>
      </w:r>
    </w:p>
    <w:p w:rsidR="00352D0B" w:rsidRDefault="00352D0B" w:rsidP="00352D0B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90010 </w:t>
      </w:r>
      <w:r w:rsidRPr="00EB1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недвижимости, признание прав и регулирование отношений по муниципальной собственности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52D0B" w:rsidRPr="002E3669" w:rsidRDefault="00352D0B" w:rsidP="00352D0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E3669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бюджета муниципального образования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2E36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3669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2E3669">
        <w:rPr>
          <w:rFonts w:ascii="Times New Roman" w:hAnsi="Times New Roman"/>
          <w:sz w:val="28"/>
          <w:szCs w:val="28"/>
        </w:rPr>
        <w:t xml:space="preserve"> района Оренбургской области за оценку недвижимости, признание прав и регулирование отношений по муниципальной собственности, осуществляемые в рамках муниципальных программ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2E3669">
        <w:rPr>
          <w:rFonts w:ascii="Times New Roman" w:hAnsi="Times New Roman"/>
          <w:sz w:val="28"/>
          <w:szCs w:val="28"/>
        </w:rPr>
        <w:t xml:space="preserve"> и непрограммных мероприятий</w:t>
      </w:r>
      <w:r>
        <w:rPr>
          <w:rFonts w:ascii="Times New Roman" w:hAnsi="Times New Roman"/>
          <w:sz w:val="28"/>
          <w:szCs w:val="28"/>
        </w:rPr>
        <w:t>.</w:t>
      </w:r>
    </w:p>
    <w:p w:rsidR="00352D0B" w:rsidRDefault="00352D0B" w:rsidP="00352D0B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90030  </w:t>
      </w:r>
      <w:r w:rsidRPr="00EB1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Финансирование</w:t>
      </w:r>
      <w:proofErr w:type="gramEnd"/>
      <w:r w:rsidRPr="00EB1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расходов по внесению изменений в генеральные планы и (или) правила землепользования и застройки сельских поселений </w:t>
      </w:r>
      <w:proofErr w:type="spellStart"/>
      <w:r w:rsidRPr="00EB1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Саракташского</w:t>
      </w:r>
      <w:proofErr w:type="spellEnd"/>
      <w:r w:rsidRPr="00EB1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52D0B" w:rsidRDefault="00352D0B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бюджета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на финансовое обеспечение мероприятий </w:t>
      </w:r>
      <w:r>
        <w:rPr>
          <w:rFonts w:ascii="Times New Roman" w:hAnsi="Times New Roman"/>
          <w:sz w:val="28"/>
          <w:szCs w:val="28"/>
        </w:rPr>
        <w:t>на</w:t>
      </w:r>
      <w:r w:rsidRPr="000166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Pr="00EB1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инансирование расходов по внесению изменений в генеральные планы и (или) правила землепользования и застройки </w:t>
      </w:r>
      <w:r w:rsidRPr="000166D7">
        <w:rPr>
          <w:rFonts w:ascii="Times New Roman" w:hAnsi="Times New Roman"/>
          <w:sz w:val="28"/>
          <w:szCs w:val="28"/>
        </w:rPr>
        <w:t xml:space="preserve">территории муниципального образования поселения, осуществляемые в рамках муниципальных программ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и непрограммных мероприятий.</w:t>
      </w:r>
    </w:p>
    <w:p w:rsidR="00352D0B" w:rsidRDefault="00352D0B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90050  </w:t>
      </w:r>
      <w:r w:rsidRPr="00EB1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Финансирование</w:t>
      </w:r>
      <w:proofErr w:type="gramEnd"/>
      <w:r w:rsidRPr="00EB1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расходов по подготовке документов для внесения в государственный кадастр недвижимости сведений о границах муниципальных образований, границах населенных пунктов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52D0B" w:rsidRDefault="00352D0B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бюджета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на финансовое обеспечение мероприятий по </w:t>
      </w:r>
      <w:r>
        <w:rPr>
          <w:rFonts w:ascii="Times New Roman" w:hAnsi="Times New Roman"/>
          <w:sz w:val="28"/>
          <w:szCs w:val="28"/>
        </w:rPr>
        <w:t>подготовке документов для внесения в государственный кадастр</w:t>
      </w:r>
      <w:r w:rsidRPr="000166D7">
        <w:rPr>
          <w:rFonts w:ascii="Times New Roman" w:hAnsi="Times New Roman"/>
          <w:sz w:val="28"/>
          <w:szCs w:val="28"/>
        </w:rPr>
        <w:t xml:space="preserve"> на </w:t>
      </w:r>
      <w:r w:rsidRPr="000166D7">
        <w:rPr>
          <w:rFonts w:ascii="Times New Roman" w:hAnsi="Times New Roman"/>
          <w:sz w:val="28"/>
          <w:szCs w:val="28"/>
        </w:rPr>
        <w:lastRenderedPageBreak/>
        <w:t xml:space="preserve">территории муниципального образования, осуществляемые в рамках муниципальных программ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и непрограммных мероприятий.</w:t>
      </w:r>
    </w:p>
    <w:p w:rsidR="00352D0B" w:rsidRPr="000166D7" w:rsidRDefault="00352D0B" w:rsidP="00352D0B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95</w:t>
      </w:r>
      <w:r w:rsidRPr="00DB0148">
        <w:rPr>
          <w:rFonts w:ascii="Times New Roman" w:hAnsi="Times New Roman"/>
          <w:sz w:val="28"/>
          <w:szCs w:val="28"/>
        </w:rPr>
        <w:t>100 Членские взносы в Совет (ассоциацию) муниципальных образований</w:t>
      </w:r>
      <w:r>
        <w:rPr>
          <w:rFonts w:ascii="Times New Roman" w:hAnsi="Times New Roman"/>
          <w:sz w:val="28"/>
          <w:szCs w:val="28"/>
        </w:rPr>
        <w:t>.</w:t>
      </w:r>
    </w:p>
    <w:p w:rsidR="00352D0B" w:rsidRDefault="00352D0B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66D7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бюджета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на уплату членских взносов в Совет (ассоциацию) муниципальных образований, осуществляемые в рамках муниципальных программ </w:t>
      </w:r>
      <w:proofErr w:type="spellStart"/>
      <w:r w:rsidR="00813510">
        <w:rPr>
          <w:rFonts w:ascii="Times New Roman" w:hAnsi="Times New Roman"/>
          <w:snapToGrid w:val="0"/>
          <w:sz w:val="28"/>
          <w:szCs w:val="28"/>
        </w:rPr>
        <w:t>Саракташского</w:t>
      </w:r>
      <w:proofErr w:type="spellEnd"/>
      <w:r w:rsidR="00813510">
        <w:rPr>
          <w:rFonts w:ascii="Times New Roman" w:hAnsi="Times New Roman"/>
          <w:snapToGrid w:val="0"/>
          <w:sz w:val="28"/>
          <w:szCs w:val="28"/>
        </w:rPr>
        <w:t xml:space="preserve"> поссовета</w:t>
      </w:r>
      <w:r w:rsidRPr="000166D7">
        <w:rPr>
          <w:rFonts w:ascii="Times New Roman" w:hAnsi="Times New Roman"/>
          <w:sz w:val="28"/>
          <w:szCs w:val="28"/>
        </w:rPr>
        <w:t xml:space="preserve"> и непрограммных мероприятий.</w:t>
      </w:r>
    </w:p>
    <w:p w:rsidR="00813510" w:rsidRDefault="00813510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67483   </w:t>
      </w:r>
      <w:r w:rsidRPr="00813510">
        <w:rPr>
          <w:rFonts w:ascii="Times New Roman" w:hAnsi="Times New Roman"/>
          <w:sz w:val="28"/>
          <w:szCs w:val="28"/>
        </w:rPr>
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</w:r>
    </w:p>
    <w:p w:rsidR="00D01B3D" w:rsidRDefault="00D01B3D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67484   </w:t>
      </w:r>
      <w:r w:rsidRPr="00D01B3D">
        <w:rPr>
          <w:rFonts w:ascii="Times New Roman" w:hAnsi="Times New Roman"/>
          <w:sz w:val="28"/>
          <w:szCs w:val="28"/>
        </w:rPr>
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</w:t>
      </w:r>
    </w:p>
    <w:p w:rsidR="00D01B3D" w:rsidRPr="00CB5A53" w:rsidRDefault="00D01B3D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6748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01B3D">
        <w:rPr>
          <w:rFonts w:ascii="Times New Roman" w:hAnsi="Times New Roman"/>
          <w:sz w:val="28"/>
          <w:szCs w:val="28"/>
        </w:rPr>
        <w:t xml:space="preserve">  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</w:r>
    </w:p>
    <w:p w:rsidR="00D01B3D" w:rsidRDefault="00D01B3D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01B3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 xml:space="preserve">070  </w:t>
      </w:r>
      <w:r w:rsidRPr="00D01B3D">
        <w:rPr>
          <w:rFonts w:ascii="Times New Roman" w:hAnsi="Times New Roman"/>
          <w:sz w:val="28"/>
          <w:szCs w:val="28"/>
        </w:rPr>
        <w:t>Осуществление</w:t>
      </w:r>
      <w:proofErr w:type="gramEnd"/>
      <w:r w:rsidRPr="00D01B3D">
        <w:rPr>
          <w:rFonts w:ascii="Times New Roman" w:hAnsi="Times New Roman"/>
          <w:sz w:val="28"/>
          <w:szCs w:val="28"/>
        </w:rPr>
        <w:t xml:space="preserve">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</w:r>
    </w:p>
    <w:p w:rsidR="00D01B3D" w:rsidRPr="00CB5A53" w:rsidRDefault="00D01B3D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D01B3D">
        <w:rPr>
          <w:rFonts w:ascii="Times New Roman" w:hAnsi="Times New Roman"/>
          <w:sz w:val="28"/>
          <w:szCs w:val="28"/>
        </w:rPr>
        <w:t>0410  Капитальный</w:t>
      </w:r>
      <w:proofErr w:type="gramEnd"/>
      <w:r w:rsidRPr="00D01B3D">
        <w:rPr>
          <w:rFonts w:ascii="Times New Roman" w:hAnsi="Times New Roman"/>
          <w:sz w:val="28"/>
          <w:szCs w:val="28"/>
        </w:rPr>
        <w:t xml:space="preserve"> ремонт и ремонт автомобильных дорог общего пользования населенных пунктов</w:t>
      </w:r>
    </w:p>
    <w:p w:rsidR="00D01B3D" w:rsidRPr="00CB5A53" w:rsidRDefault="008A64E1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64E1">
        <w:rPr>
          <w:rFonts w:ascii="Times New Roman" w:hAnsi="Times New Roman"/>
          <w:sz w:val="28"/>
          <w:szCs w:val="28"/>
        </w:rPr>
        <w:t>90120 Прочие мероприятия в области коммунального хозяйства</w:t>
      </w:r>
    </w:p>
    <w:p w:rsidR="008A64E1" w:rsidRPr="00CB5A53" w:rsidRDefault="008A64E1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4E1">
        <w:rPr>
          <w:rFonts w:ascii="Times New Roman" w:hAnsi="Times New Roman"/>
          <w:sz w:val="28"/>
          <w:szCs w:val="28"/>
        </w:rPr>
        <w:t>90140  Исполнение</w:t>
      </w:r>
      <w:proofErr w:type="gramEnd"/>
      <w:r w:rsidRPr="008A64E1">
        <w:rPr>
          <w:rFonts w:ascii="Times New Roman" w:hAnsi="Times New Roman"/>
          <w:sz w:val="28"/>
          <w:szCs w:val="28"/>
        </w:rPr>
        <w:t xml:space="preserve"> обязательств по уплате взносов на капитальный ремонт в отношении помещений, собственниками которых являются органы местного самоуправления</w:t>
      </w:r>
    </w:p>
    <w:p w:rsidR="008A64E1" w:rsidRPr="00CB5A53" w:rsidRDefault="008A64E1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4E1">
        <w:rPr>
          <w:rFonts w:ascii="Times New Roman" w:hAnsi="Times New Roman"/>
          <w:sz w:val="28"/>
          <w:szCs w:val="28"/>
        </w:rPr>
        <w:t>90150  Ремонт</w:t>
      </w:r>
      <w:proofErr w:type="gramEnd"/>
      <w:r w:rsidRPr="008A64E1">
        <w:rPr>
          <w:rFonts w:ascii="Times New Roman" w:hAnsi="Times New Roman"/>
          <w:sz w:val="28"/>
          <w:szCs w:val="28"/>
        </w:rPr>
        <w:t xml:space="preserve"> и капитальный ремонт жилых помещений, собственниками которых являются органы местного самоуправления</w:t>
      </w:r>
    </w:p>
    <w:p w:rsidR="008A64E1" w:rsidRPr="008A64E1" w:rsidRDefault="008A64E1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64E1">
        <w:rPr>
          <w:rFonts w:ascii="Times New Roman" w:hAnsi="Times New Roman"/>
          <w:sz w:val="28"/>
          <w:szCs w:val="28"/>
        </w:rPr>
        <w:t>90160  Прочие</w:t>
      </w:r>
      <w:proofErr w:type="gramEnd"/>
      <w:r w:rsidRPr="008A64E1">
        <w:rPr>
          <w:rFonts w:ascii="Times New Roman" w:hAnsi="Times New Roman"/>
          <w:sz w:val="28"/>
          <w:szCs w:val="28"/>
        </w:rPr>
        <w:t xml:space="preserve"> мероприятия в области жилищного хозяйства</w:t>
      </w:r>
    </w:p>
    <w:p w:rsidR="008A64E1" w:rsidRPr="00CB5A53" w:rsidRDefault="008A64E1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64E1">
        <w:rPr>
          <w:rFonts w:ascii="Times New Roman" w:hAnsi="Times New Roman"/>
          <w:sz w:val="28"/>
          <w:szCs w:val="28"/>
        </w:rPr>
        <w:lastRenderedPageBreak/>
        <w:t>95580 Капитальный ремонт и ремонт объектов коммунальной инфраструктуры за счет средств местного бюджета</w:t>
      </w:r>
    </w:p>
    <w:p w:rsidR="008A64E1" w:rsidRPr="00CB5A53" w:rsidRDefault="008A64E1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8A64E1">
        <w:rPr>
          <w:rFonts w:ascii="Times New Roman" w:hAnsi="Times New Roman"/>
          <w:sz w:val="28"/>
          <w:szCs w:val="28"/>
        </w:rPr>
        <w:t>0450 Мероприятия по капитальному ремонту объектов коммунальной инфраструктуры муниципальной собственности</w:t>
      </w:r>
    </w:p>
    <w:p w:rsidR="008A64E1" w:rsidRPr="00CB5A53" w:rsidRDefault="008A64E1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64E1">
        <w:rPr>
          <w:rFonts w:ascii="Times New Roman" w:hAnsi="Times New Roman"/>
          <w:sz w:val="28"/>
          <w:szCs w:val="28"/>
        </w:rPr>
        <w:t>40010 Капитальные вложения в объекты муниципальной собственности за счет средств местного бюджета</w:t>
      </w:r>
    </w:p>
    <w:p w:rsidR="008A64E1" w:rsidRPr="00CB5A53" w:rsidRDefault="008A64E1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L</w:t>
      </w:r>
      <w:r w:rsidRPr="008A64E1">
        <w:rPr>
          <w:rFonts w:ascii="Times New Roman" w:hAnsi="Times New Roman"/>
          <w:sz w:val="28"/>
          <w:szCs w:val="28"/>
        </w:rPr>
        <w:t>5460 Обеспечение комплексного развития сельских территорий</w:t>
      </w:r>
    </w:p>
    <w:p w:rsidR="008A64E1" w:rsidRPr="00CB5A53" w:rsidRDefault="008A64E1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8A64E1">
        <w:rPr>
          <w:rFonts w:ascii="Times New Roman" w:hAnsi="Times New Roman"/>
          <w:sz w:val="28"/>
          <w:szCs w:val="28"/>
        </w:rPr>
        <w:t>1410 Реализация мероприятий по переселению граждан из домов блокированной застройки, признанных аварийными до 1 января 2017 года</w:t>
      </w:r>
    </w:p>
    <w:p w:rsidR="008A64E1" w:rsidRPr="00CB5A53" w:rsidRDefault="008A64E1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8A64E1">
        <w:rPr>
          <w:rFonts w:ascii="Times New Roman" w:hAnsi="Times New Roman"/>
          <w:sz w:val="28"/>
          <w:szCs w:val="28"/>
        </w:rPr>
        <w:t>1405  Реализация</w:t>
      </w:r>
      <w:proofErr w:type="gramEnd"/>
      <w:r w:rsidRPr="008A64E1">
        <w:rPr>
          <w:rFonts w:ascii="Times New Roman" w:hAnsi="Times New Roman"/>
          <w:sz w:val="28"/>
          <w:szCs w:val="28"/>
        </w:rPr>
        <w:t xml:space="preserve"> инициативных проектов (благоустройство общественной территории, в том числе парка культуры и отдыха)</w:t>
      </w:r>
    </w:p>
    <w:p w:rsidR="008A64E1" w:rsidRPr="00CB5A53" w:rsidRDefault="008A64E1" w:rsidP="00352D0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2D0B" w:rsidRDefault="00352D0B" w:rsidP="00352D0B">
      <w:pPr>
        <w:tabs>
          <w:tab w:val="left" w:pos="1069"/>
        </w:tabs>
        <w:rPr>
          <w:rFonts w:ascii="Times New Roman" w:hAnsi="Times New Roman"/>
          <w:sz w:val="28"/>
          <w:szCs w:val="28"/>
        </w:rPr>
      </w:pPr>
    </w:p>
    <w:p w:rsidR="00352D0B" w:rsidRDefault="00352D0B" w:rsidP="00352D0B">
      <w:pPr>
        <w:tabs>
          <w:tab w:val="left" w:pos="1069"/>
        </w:tabs>
        <w:rPr>
          <w:rFonts w:ascii="Times New Roman" w:hAnsi="Times New Roman"/>
          <w:sz w:val="28"/>
          <w:szCs w:val="28"/>
        </w:rPr>
      </w:pPr>
    </w:p>
    <w:p w:rsidR="00352D0B" w:rsidRDefault="00352D0B" w:rsidP="00352D0B">
      <w:pPr>
        <w:tabs>
          <w:tab w:val="left" w:pos="1069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</w:p>
    <w:p w:rsidR="00352D0B" w:rsidRPr="00383D30" w:rsidRDefault="00352D0B" w:rsidP="00352D0B">
      <w:pPr>
        <w:rPr>
          <w:rFonts w:ascii="Times New Roman" w:hAnsi="Times New Roman"/>
          <w:sz w:val="28"/>
          <w:szCs w:val="28"/>
        </w:rPr>
      </w:pPr>
      <w:r w:rsidRPr="00F952E9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</w:t>
      </w:r>
      <w:r w:rsidRPr="00383D30">
        <w:rPr>
          <w:rFonts w:ascii="Times New Roman" w:hAnsi="Times New Roman"/>
          <w:sz w:val="28"/>
          <w:szCs w:val="28"/>
        </w:rPr>
        <w:t>Приложение</w:t>
      </w:r>
    </w:p>
    <w:p w:rsidR="00352D0B" w:rsidRPr="00383D30" w:rsidRDefault="00352D0B" w:rsidP="00352D0B">
      <w:pPr>
        <w:pStyle w:val="ConsPlusTitle"/>
        <w:widowControl/>
        <w:ind w:left="354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83D30">
        <w:rPr>
          <w:rFonts w:ascii="Times New Roman" w:hAnsi="Times New Roman"/>
          <w:b w:val="0"/>
          <w:sz w:val="28"/>
          <w:szCs w:val="28"/>
        </w:rPr>
        <w:t xml:space="preserve">к Указаниям </w:t>
      </w:r>
      <w:r w:rsidRPr="00383D30">
        <w:rPr>
          <w:rFonts w:ascii="Times New Roman" w:hAnsi="Times New Roman" w:cs="Times New Roman"/>
          <w:b w:val="0"/>
          <w:sz w:val="28"/>
          <w:szCs w:val="28"/>
        </w:rPr>
        <w:t xml:space="preserve">о порядке </w:t>
      </w:r>
      <w:proofErr w:type="gramStart"/>
      <w:r w:rsidRPr="00383D30">
        <w:rPr>
          <w:rFonts w:ascii="Times New Roman" w:hAnsi="Times New Roman" w:cs="Times New Roman"/>
          <w:b w:val="0"/>
          <w:sz w:val="28"/>
          <w:szCs w:val="28"/>
        </w:rPr>
        <w:t>применения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83D30">
        <w:rPr>
          <w:rFonts w:ascii="Times New Roman" w:hAnsi="Times New Roman" w:cs="Times New Roman"/>
          <w:b w:val="0"/>
          <w:sz w:val="28"/>
          <w:szCs w:val="28"/>
        </w:rPr>
        <w:t xml:space="preserve"> кодов</w:t>
      </w:r>
      <w:proofErr w:type="gramEnd"/>
      <w:r w:rsidRPr="00383D30">
        <w:rPr>
          <w:rFonts w:ascii="Times New Roman" w:hAnsi="Times New Roman" w:cs="Times New Roman"/>
          <w:b w:val="0"/>
          <w:sz w:val="28"/>
          <w:szCs w:val="28"/>
        </w:rPr>
        <w:t xml:space="preserve"> целевых статей расходов бюджета </w:t>
      </w:r>
      <w:r w:rsidR="00EF1EE4">
        <w:rPr>
          <w:rFonts w:ascii="Times New Roman" w:hAnsi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 w:rsidR="00EF1EE4">
        <w:rPr>
          <w:rFonts w:ascii="Times New Roman" w:hAnsi="Times New Roman"/>
          <w:b w:val="0"/>
          <w:sz w:val="28"/>
          <w:szCs w:val="28"/>
        </w:rPr>
        <w:t>Саракташский</w:t>
      </w:r>
      <w:proofErr w:type="spellEnd"/>
      <w:r w:rsidR="00EF1EE4">
        <w:rPr>
          <w:rFonts w:ascii="Times New Roman" w:hAnsi="Times New Roman"/>
          <w:b w:val="0"/>
          <w:sz w:val="28"/>
          <w:szCs w:val="28"/>
        </w:rPr>
        <w:t xml:space="preserve"> поссовет</w:t>
      </w:r>
      <w:r w:rsidRPr="00383D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83D30">
        <w:rPr>
          <w:rFonts w:ascii="Times New Roman" w:hAnsi="Times New Roman"/>
          <w:b w:val="0"/>
          <w:sz w:val="28"/>
          <w:szCs w:val="28"/>
        </w:rPr>
        <w:t>Саракташского</w:t>
      </w:r>
      <w:proofErr w:type="spellEnd"/>
      <w:r w:rsidRPr="00383D30">
        <w:rPr>
          <w:rFonts w:ascii="Times New Roman" w:hAnsi="Times New Roman"/>
          <w:b w:val="0"/>
          <w:sz w:val="28"/>
          <w:szCs w:val="28"/>
        </w:rPr>
        <w:t xml:space="preserve"> района Оренбургской области</w:t>
      </w:r>
    </w:p>
    <w:p w:rsidR="00352D0B" w:rsidRDefault="00352D0B" w:rsidP="00352D0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52D0B" w:rsidRDefault="00352D0B" w:rsidP="00352D0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83D30">
        <w:rPr>
          <w:rFonts w:ascii="Times New Roman" w:hAnsi="Times New Roman"/>
          <w:b/>
          <w:sz w:val="28"/>
          <w:szCs w:val="28"/>
        </w:rPr>
        <w:t xml:space="preserve">Перечень кодов целевых статей </w:t>
      </w:r>
      <w:proofErr w:type="gramStart"/>
      <w:r w:rsidRPr="00383D30">
        <w:rPr>
          <w:rFonts w:ascii="Times New Roman" w:hAnsi="Times New Roman"/>
          <w:b/>
          <w:sz w:val="28"/>
          <w:szCs w:val="28"/>
        </w:rPr>
        <w:t>расходов  бюджета</w:t>
      </w:r>
      <w:proofErr w:type="gramEnd"/>
      <w:r w:rsidRPr="00383D30">
        <w:rPr>
          <w:rFonts w:ascii="Times New Roman" w:hAnsi="Times New Roman"/>
          <w:b/>
          <w:sz w:val="28"/>
          <w:szCs w:val="28"/>
        </w:rPr>
        <w:t xml:space="preserve"> </w:t>
      </w:r>
      <w:r w:rsidR="00EF1EE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="00EF1EE4"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 w:rsidR="00EF1EE4"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383D3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3D30">
        <w:rPr>
          <w:rFonts w:ascii="Times New Roman" w:hAnsi="Times New Roman"/>
          <w:b/>
          <w:sz w:val="28"/>
          <w:szCs w:val="28"/>
        </w:rPr>
        <w:t>Саракташского</w:t>
      </w:r>
      <w:proofErr w:type="spellEnd"/>
      <w:r w:rsidRPr="00383D30">
        <w:rPr>
          <w:rFonts w:ascii="Times New Roman" w:hAnsi="Times New Roman"/>
          <w:b/>
          <w:sz w:val="28"/>
          <w:szCs w:val="28"/>
        </w:rPr>
        <w:t xml:space="preserve"> района Оренбургской области и их наименовани</w:t>
      </w:r>
      <w:r>
        <w:rPr>
          <w:rFonts w:ascii="Times New Roman" w:hAnsi="Times New Roman"/>
          <w:b/>
          <w:sz w:val="28"/>
          <w:szCs w:val="28"/>
        </w:rPr>
        <w:t>я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386"/>
        <w:gridCol w:w="8268"/>
      </w:tblGrid>
      <w:tr w:rsidR="00EF1EE4" w:rsidRPr="00EF1EE4" w:rsidTr="00EF1EE4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код</w:t>
            </w:r>
          </w:p>
        </w:tc>
        <w:tc>
          <w:tcPr>
            <w:tcW w:w="8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наименование</w:t>
            </w:r>
          </w:p>
        </w:tc>
      </w:tr>
      <w:tr w:rsidR="00EF1EE4" w:rsidRPr="00EF1EE4" w:rsidTr="00EF1EE4">
        <w:trPr>
          <w:trHeight w:val="9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6400000000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EF1EE4">
              <w:rPr>
                <w:rFonts w:eastAsia="Times New Roman" w:cs="Calibri"/>
                <w:color w:val="000000"/>
                <w:lang w:eastAsia="ru-RU"/>
              </w:rPr>
              <w:t>Саракташский</w:t>
            </w:r>
            <w:proofErr w:type="spellEnd"/>
            <w:r w:rsidRPr="00EF1EE4">
              <w:rPr>
                <w:rFonts w:eastAsia="Times New Roman" w:cs="Calibri"/>
                <w:color w:val="000000"/>
                <w:lang w:eastAsia="ru-RU"/>
              </w:rPr>
              <w:t xml:space="preserve"> поссовет </w:t>
            </w:r>
            <w:proofErr w:type="spellStart"/>
            <w:r w:rsidRPr="00EF1EE4">
              <w:rPr>
                <w:rFonts w:eastAsia="Times New Roman" w:cs="Calibri"/>
                <w:color w:val="000000"/>
                <w:lang w:eastAsia="ru-RU"/>
              </w:rPr>
              <w:t>Саракташского</w:t>
            </w:r>
            <w:proofErr w:type="spellEnd"/>
            <w:r w:rsidRPr="00EF1EE4">
              <w:rPr>
                <w:rFonts w:eastAsia="Times New Roman" w:cs="Calibri"/>
                <w:color w:val="000000"/>
                <w:lang w:eastAsia="ru-RU"/>
              </w:rPr>
              <w:t xml:space="preserve"> района Оренбургской области"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6410000000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641F300000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Региональный проект «Жилье»</w:t>
            </w:r>
          </w:p>
        </w:tc>
      </w:tr>
      <w:tr w:rsidR="00EF1EE4" w:rsidRPr="00EF1EE4" w:rsidTr="00EF1EE4">
        <w:trPr>
          <w:trHeight w:val="18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641F367483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EF1EE4" w:rsidRPr="00EF1EE4" w:rsidTr="00EF1EE4">
        <w:trPr>
          <w:trHeight w:val="12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641F367484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</w:t>
            </w:r>
          </w:p>
        </w:tc>
      </w:tr>
      <w:tr w:rsidR="00EF1EE4" w:rsidRPr="00EF1EE4" w:rsidTr="00EF1EE4">
        <w:trPr>
          <w:trHeight w:val="12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641F36748S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6440000000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Комплексы процессных мероприятий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6440100000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Комплекс процессных мероприятий «Безопасность»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6440120040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Меры поддержки добровольных народных дружин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6440195020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6440200000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Комплекс процессных мероприятий «Развитие дорожного хозяйства»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6440295280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</w:tr>
      <w:tr w:rsidR="00EF1EE4" w:rsidRPr="00EF1EE4" w:rsidTr="00EF1EE4">
        <w:trPr>
          <w:trHeight w:val="12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644029Д070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64402S0410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6440300000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 xml:space="preserve">Комплекс процессных мероприятий «Благоустройство территории </w:t>
            </w:r>
            <w:proofErr w:type="spellStart"/>
            <w:r w:rsidRPr="00EF1EE4">
              <w:rPr>
                <w:rFonts w:eastAsia="Times New Roman" w:cs="Calibri"/>
                <w:color w:val="000000"/>
                <w:lang w:eastAsia="ru-RU"/>
              </w:rPr>
              <w:t>Саракташского</w:t>
            </w:r>
            <w:proofErr w:type="spellEnd"/>
            <w:r w:rsidRPr="00EF1EE4">
              <w:rPr>
                <w:rFonts w:eastAsia="Times New Roman" w:cs="Calibri"/>
                <w:color w:val="000000"/>
                <w:lang w:eastAsia="ru-RU"/>
              </w:rPr>
              <w:t xml:space="preserve"> поссовета»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lastRenderedPageBreak/>
              <w:t>6440390010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6440390030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 xml:space="preserve">Внесение изменений в генеральные планы и (или) правила землепользования и застройки сельских поселений </w:t>
            </w:r>
            <w:proofErr w:type="spellStart"/>
            <w:r w:rsidRPr="00EF1EE4">
              <w:rPr>
                <w:rFonts w:eastAsia="Times New Roman" w:cs="Calibri"/>
                <w:color w:val="000000"/>
                <w:lang w:eastAsia="ru-RU"/>
              </w:rPr>
              <w:t>Саракташского</w:t>
            </w:r>
            <w:proofErr w:type="spellEnd"/>
            <w:r w:rsidRPr="00EF1EE4">
              <w:rPr>
                <w:rFonts w:eastAsia="Times New Roman" w:cs="Calibri"/>
                <w:color w:val="000000"/>
                <w:lang w:eastAsia="ru-RU"/>
              </w:rPr>
              <w:t xml:space="preserve"> района</w:t>
            </w:r>
          </w:p>
        </w:tc>
      </w:tr>
      <w:tr w:rsidR="00EF1EE4" w:rsidRPr="00EF1EE4" w:rsidTr="00EF1EE4">
        <w:trPr>
          <w:trHeight w:val="9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6440390050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Подготовка документов для внесения в государственный кадастр недвижимости сведений о границах муниципальных образований, границах населенных пунктов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6440395310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Мероприятия по благоустройству территории муниципального образования поселения</w:t>
            </w:r>
          </w:p>
        </w:tc>
      </w:tr>
      <w:tr w:rsidR="00EF1EE4" w:rsidRPr="00EF1EE4" w:rsidTr="00EF1EE4">
        <w:trPr>
          <w:trHeight w:val="15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64403S1510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6440400000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Комплекс процессных мероприятий «Развитие коммунального хозяйства»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6440490120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Прочие мероприятия в области коммунального хозяйства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6440495580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64404S0450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6440500000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Комплекс процессных мероприятий «Комплексное освоение и развитие территории»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6440540010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64405L5760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Обеспечение комплексного развития сельских территорий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6440600000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Комплекс процессных мероприятий «Развитие культуры»</w:t>
            </w:r>
          </w:p>
        </w:tc>
      </w:tr>
      <w:tr w:rsidR="00EF1EE4" w:rsidRPr="00EF1EE4" w:rsidTr="00EF1EE4">
        <w:trPr>
          <w:trHeight w:val="9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6440675080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6440695220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6440695240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Мероприятия в области физической культуры и спорта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6440697030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Повышение заработной платы работников муниципальных учреждений культуры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6440700000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6440710010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Глава муниципального образования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6440710020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Центральный аппарат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6440795100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Членские взносы в Совет (ассоциацию) муниципальных образований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6440797080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Достижение показателей по оплате труда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6440800000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Комплекс процессных мероприятий "Жилищное хозяйство"</w:t>
            </w:r>
          </w:p>
        </w:tc>
      </w:tr>
      <w:tr w:rsidR="00EF1EE4" w:rsidRPr="00EF1EE4" w:rsidTr="00EF1EE4">
        <w:trPr>
          <w:trHeight w:val="9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6440890140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6440890150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6440890160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Прочие мероприятия в области жилищного хозяйства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64408S1410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6450000000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Приоритетные проекты Оренбургской области</w:t>
            </w:r>
          </w:p>
        </w:tc>
      </w:tr>
      <w:tr w:rsidR="00EF1EE4" w:rsidRPr="00EF1EE4" w:rsidTr="00EF1EE4">
        <w:trPr>
          <w:trHeight w:val="9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lastRenderedPageBreak/>
              <w:t>645П500000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645П5S1405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Реализация инициативных проектов (благоустройство общественной территории, в том числе парка культуры и отдыха)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645П5S1407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Реализация инициативных проектов (ремонт памятника)</w:t>
            </w:r>
          </w:p>
        </w:tc>
      </w:tr>
      <w:tr w:rsidR="00EF1EE4" w:rsidRPr="00EF1EE4" w:rsidTr="00EF1EE4">
        <w:trPr>
          <w:trHeight w:val="9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645П5И1405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Мероприятия по завершению реализации инициативных проектов (благоустройство общественной территории, в том числе парка культуры и отдыха)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645П5И1407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Мероприятия по завершению реализации инициативных проектов (ремонт памятника)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7700000000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Непрограммное направление расходов (непрограммные мероприятия)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7710000000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7710000040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 xml:space="preserve">Создание и использование средств резервного фонда администрации поселений </w:t>
            </w:r>
            <w:proofErr w:type="spellStart"/>
            <w:r w:rsidRPr="00EF1EE4">
              <w:rPr>
                <w:rFonts w:eastAsia="Times New Roman" w:cs="Calibri"/>
                <w:color w:val="000000"/>
                <w:lang w:eastAsia="ru-RU"/>
              </w:rPr>
              <w:t>Саракташского</w:t>
            </w:r>
            <w:proofErr w:type="spellEnd"/>
            <w:r w:rsidRPr="00EF1EE4">
              <w:rPr>
                <w:rFonts w:eastAsia="Times New Roman" w:cs="Calibri"/>
                <w:color w:val="000000"/>
                <w:lang w:eastAsia="ru-RU"/>
              </w:rPr>
              <w:t xml:space="preserve"> района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7710010030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Функционирование представительных органов муниципального образования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7710010080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Аппарат контрольно-счетного органа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7720000000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Проведение выборов (голосований)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7720010050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 xml:space="preserve">Проведение выборов в поселениях </w:t>
            </w:r>
            <w:proofErr w:type="spellStart"/>
            <w:r w:rsidRPr="00EF1EE4">
              <w:rPr>
                <w:rFonts w:eastAsia="Times New Roman" w:cs="Calibri"/>
                <w:color w:val="000000"/>
                <w:lang w:eastAsia="ru-RU"/>
              </w:rPr>
              <w:t>Саракташского</w:t>
            </w:r>
            <w:proofErr w:type="spellEnd"/>
            <w:r w:rsidRPr="00EF1EE4">
              <w:rPr>
                <w:rFonts w:eastAsia="Times New Roman" w:cs="Calibri"/>
                <w:color w:val="000000"/>
                <w:lang w:eastAsia="ru-RU"/>
              </w:rPr>
              <w:t xml:space="preserve"> района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7730000000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 xml:space="preserve">Прочие </w:t>
            </w:r>
            <w:proofErr w:type="spellStart"/>
            <w:r w:rsidRPr="00EF1EE4">
              <w:rPr>
                <w:rFonts w:eastAsia="Times New Roman" w:cs="Calibri"/>
                <w:color w:val="000000"/>
                <w:lang w:eastAsia="ru-RU"/>
              </w:rPr>
              <w:t>непрограмные</w:t>
            </w:r>
            <w:proofErr w:type="spellEnd"/>
            <w:r w:rsidRPr="00EF1EE4">
              <w:rPr>
                <w:rFonts w:eastAsia="Times New Roman" w:cs="Calibri"/>
                <w:color w:val="000000"/>
                <w:lang w:eastAsia="ru-RU"/>
              </w:rPr>
              <w:t xml:space="preserve"> мероприятия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7730090120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Прочие мероприятия в области коммунального хозяйства</w:t>
            </w:r>
          </w:p>
        </w:tc>
      </w:tr>
      <w:tr w:rsidR="00EF1EE4" w:rsidRPr="00EF1EE4" w:rsidTr="00EF1EE4">
        <w:trPr>
          <w:trHeight w:val="9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7730090140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7730090150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</w:tr>
      <w:tr w:rsidR="00EF1EE4" w:rsidRPr="00EF1EE4" w:rsidTr="00EF1EE4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7730090160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Прочие мероприятия в области жилищного хозяйства</w:t>
            </w:r>
          </w:p>
        </w:tc>
      </w:tr>
      <w:tr w:rsidR="00EF1EE4" w:rsidRPr="00EF1EE4" w:rsidTr="00EF1EE4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7730099910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E4" w:rsidRPr="00EF1EE4" w:rsidRDefault="00EF1EE4" w:rsidP="00EF1EE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F1EE4">
              <w:rPr>
                <w:rFonts w:eastAsia="Times New Roman" w:cs="Calibri"/>
                <w:color w:val="000000"/>
                <w:lang w:eastAsia="ru-RU"/>
              </w:rPr>
              <w:t>Возврат средств, в случае невыполнения условий соглашений о предоставлении межбюджетных трансфертов</w:t>
            </w:r>
          </w:p>
        </w:tc>
      </w:tr>
    </w:tbl>
    <w:p w:rsidR="00EF1EE4" w:rsidRPr="00383D30" w:rsidRDefault="00EF1EE4" w:rsidP="00352D0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E56CF" w:rsidRPr="00830AC8" w:rsidRDefault="000E56CF" w:rsidP="000C55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5585" w:rsidRDefault="00285585" w:rsidP="0009144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85585" w:rsidRDefault="00285585" w:rsidP="0009144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26A80" w:rsidRDefault="00126A80" w:rsidP="000C5560">
      <w:pPr>
        <w:pStyle w:val="ConsPlusTitle"/>
        <w:widowControl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26A80" w:rsidRDefault="00126A80" w:rsidP="000C5560">
      <w:pPr>
        <w:pStyle w:val="ConsPlusTitle"/>
        <w:widowControl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26A80" w:rsidRDefault="00126A80" w:rsidP="000C5560">
      <w:pPr>
        <w:pStyle w:val="ConsPlusTitle"/>
        <w:widowControl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</w:t>
      </w:r>
      <w:r w:rsidR="000C5560" w:rsidRPr="00036F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1629" w:rsidRPr="00036F27" w:rsidRDefault="00126A80" w:rsidP="005E3116">
      <w:pPr>
        <w:pStyle w:val="ConsPlusTitle"/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r w:rsidR="000C5560" w:rsidRPr="00036F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5560" w:rsidRPr="00036F27" w:rsidRDefault="000C5560" w:rsidP="00361C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0C5560" w:rsidRPr="00036F27" w:rsidSect="006762DC">
      <w:headerReference w:type="default" r:id="rId8"/>
      <w:pgSz w:w="11906" w:h="16838"/>
      <w:pgMar w:top="1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963" w:rsidRDefault="00452963">
      <w:pPr>
        <w:spacing w:after="0" w:line="240" w:lineRule="auto"/>
      </w:pPr>
      <w:r>
        <w:separator/>
      </w:r>
    </w:p>
  </w:endnote>
  <w:endnote w:type="continuationSeparator" w:id="0">
    <w:p w:rsidR="00452963" w:rsidRDefault="0045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963" w:rsidRDefault="00452963">
      <w:pPr>
        <w:spacing w:after="0" w:line="240" w:lineRule="auto"/>
      </w:pPr>
      <w:r>
        <w:separator/>
      </w:r>
    </w:p>
  </w:footnote>
  <w:footnote w:type="continuationSeparator" w:id="0">
    <w:p w:rsidR="00452963" w:rsidRDefault="0045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EE4" w:rsidRDefault="00EF1EE4">
    <w:pPr>
      <w:pStyle w:val="af0"/>
      <w:jc w:val="center"/>
    </w:pPr>
  </w:p>
  <w:p w:rsidR="00EF1EE4" w:rsidRDefault="00EF1EE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5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F312F5"/>
    <w:multiLevelType w:val="hybridMultilevel"/>
    <w:tmpl w:val="04B293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8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4548CC"/>
    <w:multiLevelType w:val="multilevel"/>
    <w:tmpl w:val="AE2AE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6951127E"/>
    <w:multiLevelType w:val="hybridMultilevel"/>
    <w:tmpl w:val="63B0C07A"/>
    <w:lvl w:ilvl="0" w:tplc="E99A7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4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17"/>
  </w:num>
  <w:num w:numId="12">
    <w:abstractNumId w:val="18"/>
  </w:num>
  <w:num w:numId="13">
    <w:abstractNumId w:val="14"/>
  </w:num>
  <w:num w:numId="14">
    <w:abstractNumId w:val="4"/>
  </w:num>
  <w:num w:numId="15">
    <w:abstractNumId w:val="20"/>
  </w:num>
  <w:num w:numId="16">
    <w:abstractNumId w:val="23"/>
  </w:num>
  <w:num w:numId="17">
    <w:abstractNumId w:val="1"/>
  </w:num>
  <w:num w:numId="18">
    <w:abstractNumId w:val="12"/>
  </w:num>
  <w:num w:numId="19">
    <w:abstractNumId w:val="19"/>
  </w:num>
  <w:num w:numId="20">
    <w:abstractNumId w:val="5"/>
  </w:num>
  <w:num w:numId="21">
    <w:abstractNumId w:val="9"/>
  </w:num>
  <w:num w:numId="22">
    <w:abstractNumId w:val="21"/>
  </w:num>
  <w:num w:numId="23">
    <w:abstractNumId w:val="1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A"/>
    <w:rsid w:val="00000CFE"/>
    <w:rsid w:val="00003216"/>
    <w:rsid w:val="00006CC7"/>
    <w:rsid w:val="00010027"/>
    <w:rsid w:val="0001009E"/>
    <w:rsid w:val="00011EC1"/>
    <w:rsid w:val="000120A7"/>
    <w:rsid w:val="00012329"/>
    <w:rsid w:val="000162C1"/>
    <w:rsid w:val="0002185E"/>
    <w:rsid w:val="00022F1B"/>
    <w:rsid w:val="0002331A"/>
    <w:rsid w:val="000235B5"/>
    <w:rsid w:val="00024008"/>
    <w:rsid w:val="0002651D"/>
    <w:rsid w:val="000303C5"/>
    <w:rsid w:val="00031E16"/>
    <w:rsid w:val="00034030"/>
    <w:rsid w:val="00036F27"/>
    <w:rsid w:val="00044D56"/>
    <w:rsid w:val="0004520F"/>
    <w:rsid w:val="00047291"/>
    <w:rsid w:val="000478BD"/>
    <w:rsid w:val="00050367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7811"/>
    <w:rsid w:val="00070E1D"/>
    <w:rsid w:val="00072888"/>
    <w:rsid w:val="000748EB"/>
    <w:rsid w:val="00077892"/>
    <w:rsid w:val="00077928"/>
    <w:rsid w:val="0008107F"/>
    <w:rsid w:val="000821C2"/>
    <w:rsid w:val="00084277"/>
    <w:rsid w:val="00085AD8"/>
    <w:rsid w:val="00086977"/>
    <w:rsid w:val="00087BC1"/>
    <w:rsid w:val="0009078F"/>
    <w:rsid w:val="0009144F"/>
    <w:rsid w:val="000959BA"/>
    <w:rsid w:val="00097A40"/>
    <w:rsid w:val="000A0C5E"/>
    <w:rsid w:val="000A236D"/>
    <w:rsid w:val="000A4417"/>
    <w:rsid w:val="000A4D60"/>
    <w:rsid w:val="000A54BA"/>
    <w:rsid w:val="000B17C5"/>
    <w:rsid w:val="000B420A"/>
    <w:rsid w:val="000B76FA"/>
    <w:rsid w:val="000C3A6D"/>
    <w:rsid w:val="000C425E"/>
    <w:rsid w:val="000C5560"/>
    <w:rsid w:val="000C6897"/>
    <w:rsid w:val="000C773E"/>
    <w:rsid w:val="000D00F7"/>
    <w:rsid w:val="000D03B2"/>
    <w:rsid w:val="000D7CE8"/>
    <w:rsid w:val="000E1628"/>
    <w:rsid w:val="000E44D1"/>
    <w:rsid w:val="000E4717"/>
    <w:rsid w:val="000E5422"/>
    <w:rsid w:val="000E549F"/>
    <w:rsid w:val="000E56CF"/>
    <w:rsid w:val="000E5C1B"/>
    <w:rsid w:val="000E5F65"/>
    <w:rsid w:val="000E640C"/>
    <w:rsid w:val="000E762C"/>
    <w:rsid w:val="000F2CD6"/>
    <w:rsid w:val="000F373D"/>
    <w:rsid w:val="000F4916"/>
    <w:rsid w:val="000F61B3"/>
    <w:rsid w:val="0010070E"/>
    <w:rsid w:val="001010F0"/>
    <w:rsid w:val="00101574"/>
    <w:rsid w:val="00102C49"/>
    <w:rsid w:val="00103479"/>
    <w:rsid w:val="00104318"/>
    <w:rsid w:val="0010457C"/>
    <w:rsid w:val="001046B8"/>
    <w:rsid w:val="00105B25"/>
    <w:rsid w:val="001066E9"/>
    <w:rsid w:val="00106939"/>
    <w:rsid w:val="001107DC"/>
    <w:rsid w:val="00113DA8"/>
    <w:rsid w:val="001156DB"/>
    <w:rsid w:val="00115E3B"/>
    <w:rsid w:val="001173AC"/>
    <w:rsid w:val="001173FB"/>
    <w:rsid w:val="001212C7"/>
    <w:rsid w:val="00121F62"/>
    <w:rsid w:val="001230F1"/>
    <w:rsid w:val="001245EF"/>
    <w:rsid w:val="00126A80"/>
    <w:rsid w:val="0012728B"/>
    <w:rsid w:val="00131646"/>
    <w:rsid w:val="001355DF"/>
    <w:rsid w:val="0014278E"/>
    <w:rsid w:val="0014370F"/>
    <w:rsid w:val="001509B9"/>
    <w:rsid w:val="0015222A"/>
    <w:rsid w:val="001538D8"/>
    <w:rsid w:val="001553A8"/>
    <w:rsid w:val="001605DF"/>
    <w:rsid w:val="001625A7"/>
    <w:rsid w:val="00162E42"/>
    <w:rsid w:val="00163C2D"/>
    <w:rsid w:val="00163F85"/>
    <w:rsid w:val="00164DDC"/>
    <w:rsid w:val="0016529C"/>
    <w:rsid w:val="0016629E"/>
    <w:rsid w:val="00167C04"/>
    <w:rsid w:val="00172811"/>
    <w:rsid w:val="00173C7A"/>
    <w:rsid w:val="00173FDA"/>
    <w:rsid w:val="00175CCC"/>
    <w:rsid w:val="00175F7E"/>
    <w:rsid w:val="0017601F"/>
    <w:rsid w:val="00176060"/>
    <w:rsid w:val="00176AD7"/>
    <w:rsid w:val="00183A19"/>
    <w:rsid w:val="00184C88"/>
    <w:rsid w:val="001909B9"/>
    <w:rsid w:val="001912AD"/>
    <w:rsid w:val="00191442"/>
    <w:rsid w:val="001919B0"/>
    <w:rsid w:val="0019422E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494A"/>
    <w:rsid w:val="001B59F5"/>
    <w:rsid w:val="001B733F"/>
    <w:rsid w:val="001B7FAA"/>
    <w:rsid w:val="001C03BA"/>
    <w:rsid w:val="001C191B"/>
    <w:rsid w:val="001C307C"/>
    <w:rsid w:val="001D2612"/>
    <w:rsid w:val="001D47AA"/>
    <w:rsid w:val="001D51F7"/>
    <w:rsid w:val="001D6F4D"/>
    <w:rsid w:val="001E047B"/>
    <w:rsid w:val="001E2D14"/>
    <w:rsid w:val="001E4A0E"/>
    <w:rsid w:val="001E5401"/>
    <w:rsid w:val="001E6236"/>
    <w:rsid w:val="001E7403"/>
    <w:rsid w:val="001E7BF3"/>
    <w:rsid w:val="001E7C5C"/>
    <w:rsid w:val="001F0A01"/>
    <w:rsid w:val="001F2BE8"/>
    <w:rsid w:val="001F3803"/>
    <w:rsid w:val="001F4C46"/>
    <w:rsid w:val="001F5A59"/>
    <w:rsid w:val="001F634D"/>
    <w:rsid w:val="001F6705"/>
    <w:rsid w:val="002004B3"/>
    <w:rsid w:val="002011B6"/>
    <w:rsid w:val="00202D92"/>
    <w:rsid w:val="00203B55"/>
    <w:rsid w:val="002056DC"/>
    <w:rsid w:val="00210991"/>
    <w:rsid w:val="0021346A"/>
    <w:rsid w:val="00213C3E"/>
    <w:rsid w:val="002144CD"/>
    <w:rsid w:val="00214B2F"/>
    <w:rsid w:val="00217668"/>
    <w:rsid w:val="002218C0"/>
    <w:rsid w:val="00222448"/>
    <w:rsid w:val="0022321C"/>
    <w:rsid w:val="002256DD"/>
    <w:rsid w:val="002259AE"/>
    <w:rsid w:val="00226858"/>
    <w:rsid w:val="00227874"/>
    <w:rsid w:val="00227D32"/>
    <w:rsid w:val="00230E0B"/>
    <w:rsid w:val="002320AB"/>
    <w:rsid w:val="00241E57"/>
    <w:rsid w:val="00245942"/>
    <w:rsid w:val="00246A14"/>
    <w:rsid w:val="002502AD"/>
    <w:rsid w:val="002513D4"/>
    <w:rsid w:val="00253609"/>
    <w:rsid w:val="00254D66"/>
    <w:rsid w:val="00256D10"/>
    <w:rsid w:val="002600CB"/>
    <w:rsid w:val="00260417"/>
    <w:rsid w:val="00263FA0"/>
    <w:rsid w:val="00266D99"/>
    <w:rsid w:val="0027347C"/>
    <w:rsid w:val="00273DA5"/>
    <w:rsid w:val="0027479C"/>
    <w:rsid w:val="00274F50"/>
    <w:rsid w:val="00275170"/>
    <w:rsid w:val="0028015F"/>
    <w:rsid w:val="00281A97"/>
    <w:rsid w:val="0028338A"/>
    <w:rsid w:val="002840F5"/>
    <w:rsid w:val="002842E6"/>
    <w:rsid w:val="002847B3"/>
    <w:rsid w:val="00285585"/>
    <w:rsid w:val="00286464"/>
    <w:rsid w:val="00287CAB"/>
    <w:rsid w:val="0029626A"/>
    <w:rsid w:val="00297080"/>
    <w:rsid w:val="00297F3F"/>
    <w:rsid w:val="002A2C62"/>
    <w:rsid w:val="002A44FB"/>
    <w:rsid w:val="002A5710"/>
    <w:rsid w:val="002A65EC"/>
    <w:rsid w:val="002B1117"/>
    <w:rsid w:val="002B2517"/>
    <w:rsid w:val="002B5992"/>
    <w:rsid w:val="002C0C1A"/>
    <w:rsid w:val="002C0EF1"/>
    <w:rsid w:val="002C295F"/>
    <w:rsid w:val="002C35FB"/>
    <w:rsid w:val="002C3AC8"/>
    <w:rsid w:val="002C7EAA"/>
    <w:rsid w:val="002D0A38"/>
    <w:rsid w:val="002D10A0"/>
    <w:rsid w:val="002D1F7B"/>
    <w:rsid w:val="002D31CB"/>
    <w:rsid w:val="002E0279"/>
    <w:rsid w:val="002E0F8B"/>
    <w:rsid w:val="002E15A4"/>
    <w:rsid w:val="002E1697"/>
    <w:rsid w:val="002E1C4A"/>
    <w:rsid w:val="002E2123"/>
    <w:rsid w:val="002E3ABB"/>
    <w:rsid w:val="002F02BC"/>
    <w:rsid w:val="002F0EDF"/>
    <w:rsid w:val="002F1812"/>
    <w:rsid w:val="002F4104"/>
    <w:rsid w:val="002F7EFE"/>
    <w:rsid w:val="00300205"/>
    <w:rsid w:val="003040B2"/>
    <w:rsid w:val="00307E0A"/>
    <w:rsid w:val="00311C3B"/>
    <w:rsid w:val="003128EA"/>
    <w:rsid w:val="00313E30"/>
    <w:rsid w:val="0031410B"/>
    <w:rsid w:val="00315C7A"/>
    <w:rsid w:val="00315CBD"/>
    <w:rsid w:val="003173D6"/>
    <w:rsid w:val="00317718"/>
    <w:rsid w:val="00317BC5"/>
    <w:rsid w:val="00320B7B"/>
    <w:rsid w:val="00321C1A"/>
    <w:rsid w:val="00321C7C"/>
    <w:rsid w:val="003226C5"/>
    <w:rsid w:val="00322AB1"/>
    <w:rsid w:val="00324329"/>
    <w:rsid w:val="00326189"/>
    <w:rsid w:val="0032735A"/>
    <w:rsid w:val="0033564B"/>
    <w:rsid w:val="0034265D"/>
    <w:rsid w:val="00344AA9"/>
    <w:rsid w:val="00344B61"/>
    <w:rsid w:val="00345386"/>
    <w:rsid w:val="003512AD"/>
    <w:rsid w:val="00351DAE"/>
    <w:rsid w:val="00352D0B"/>
    <w:rsid w:val="003552B0"/>
    <w:rsid w:val="0035703C"/>
    <w:rsid w:val="0036150F"/>
    <w:rsid w:val="00361C50"/>
    <w:rsid w:val="00364E2B"/>
    <w:rsid w:val="0036526A"/>
    <w:rsid w:val="00367ACA"/>
    <w:rsid w:val="003732F4"/>
    <w:rsid w:val="00376B24"/>
    <w:rsid w:val="003776D4"/>
    <w:rsid w:val="00381FB9"/>
    <w:rsid w:val="0038255B"/>
    <w:rsid w:val="00383668"/>
    <w:rsid w:val="00383F6A"/>
    <w:rsid w:val="00385BB6"/>
    <w:rsid w:val="00385BF3"/>
    <w:rsid w:val="00385F21"/>
    <w:rsid w:val="00390937"/>
    <w:rsid w:val="00392257"/>
    <w:rsid w:val="003939F5"/>
    <w:rsid w:val="00394681"/>
    <w:rsid w:val="003955FA"/>
    <w:rsid w:val="00396874"/>
    <w:rsid w:val="00396AD0"/>
    <w:rsid w:val="003A072C"/>
    <w:rsid w:val="003A2127"/>
    <w:rsid w:val="003A234E"/>
    <w:rsid w:val="003A2D1D"/>
    <w:rsid w:val="003B0BB0"/>
    <w:rsid w:val="003B1140"/>
    <w:rsid w:val="003B1593"/>
    <w:rsid w:val="003B2423"/>
    <w:rsid w:val="003B4CCA"/>
    <w:rsid w:val="003B5512"/>
    <w:rsid w:val="003B7054"/>
    <w:rsid w:val="003B7EEE"/>
    <w:rsid w:val="003C0387"/>
    <w:rsid w:val="003C0A8F"/>
    <w:rsid w:val="003C420F"/>
    <w:rsid w:val="003C6678"/>
    <w:rsid w:val="003D6055"/>
    <w:rsid w:val="003D7461"/>
    <w:rsid w:val="003D75B1"/>
    <w:rsid w:val="003E36A8"/>
    <w:rsid w:val="003E74B8"/>
    <w:rsid w:val="003F1B0B"/>
    <w:rsid w:val="003F1FD2"/>
    <w:rsid w:val="003F408D"/>
    <w:rsid w:val="003F46C1"/>
    <w:rsid w:val="003F4899"/>
    <w:rsid w:val="00400402"/>
    <w:rsid w:val="004012FA"/>
    <w:rsid w:val="0040157B"/>
    <w:rsid w:val="00403481"/>
    <w:rsid w:val="00403A91"/>
    <w:rsid w:val="0040449C"/>
    <w:rsid w:val="00405411"/>
    <w:rsid w:val="00407BD2"/>
    <w:rsid w:val="0041542A"/>
    <w:rsid w:val="004156D5"/>
    <w:rsid w:val="0041685F"/>
    <w:rsid w:val="00416B8E"/>
    <w:rsid w:val="00420758"/>
    <w:rsid w:val="00420BEC"/>
    <w:rsid w:val="00422C13"/>
    <w:rsid w:val="00422FA9"/>
    <w:rsid w:val="004233A4"/>
    <w:rsid w:val="00426943"/>
    <w:rsid w:val="00433594"/>
    <w:rsid w:val="00435685"/>
    <w:rsid w:val="00435893"/>
    <w:rsid w:val="00435D13"/>
    <w:rsid w:val="00436EB7"/>
    <w:rsid w:val="0044501F"/>
    <w:rsid w:val="00445C39"/>
    <w:rsid w:val="00446BD0"/>
    <w:rsid w:val="004477CA"/>
    <w:rsid w:val="0045188E"/>
    <w:rsid w:val="004520C1"/>
    <w:rsid w:val="00452963"/>
    <w:rsid w:val="00453AB9"/>
    <w:rsid w:val="00455252"/>
    <w:rsid w:val="00455542"/>
    <w:rsid w:val="00455FAB"/>
    <w:rsid w:val="00456CD9"/>
    <w:rsid w:val="004570F1"/>
    <w:rsid w:val="00457BF4"/>
    <w:rsid w:val="004603A8"/>
    <w:rsid w:val="00463BCB"/>
    <w:rsid w:val="00465478"/>
    <w:rsid w:val="004668D1"/>
    <w:rsid w:val="00467204"/>
    <w:rsid w:val="00474764"/>
    <w:rsid w:val="00475268"/>
    <w:rsid w:val="00480158"/>
    <w:rsid w:val="00480D60"/>
    <w:rsid w:val="00483C67"/>
    <w:rsid w:val="004853D1"/>
    <w:rsid w:val="004854E1"/>
    <w:rsid w:val="004863C9"/>
    <w:rsid w:val="00486DA4"/>
    <w:rsid w:val="00490223"/>
    <w:rsid w:val="004902DD"/>
    <w:rsid w:val="00491763"/>
    <w:rsid w:val="00491BA7"/>
    <w:rsid w:val="00496395"/>
    <w:rsid w:val="004A1F5B"/>
    <w:rsid w:val="004A3B7A"/>
    <w:rsid w:val="004A4AA9"/>
    <w:rsid w:val="004A510E"/>
    <w:rsid w:val="004A76C9"/>
    <w:rsid w:val="004A7EE6"/>
    <w:rsid w:val="004B1B88"/>
    <w:rsid w:val="004C5AC0"/>
    <w:rsid w:val="004C6515"/>
    <w:rsid w:val="004C666C"/>
    <w:rsid w:val="004C68B7"/>
    <w:rsid w:val="004C6D59"/>
    <w:rsid w:val="004D0ED0"/>
    <w:rsid w:val="004D3834"/>
    <w:rsid w:val="004D5D19"/>
    <w:rsid w:val="004D606D"/>
    <w:rsid w:val="004D7634"/>
    <w:rsid w:val="004F1D85"/>
    <w:rsid w:val="004F2D97"/>
    <w:rsid w:val="004F50E9"/>
    <w:rsid w:val="004F7973"/>
    <w:rsid w:val="00500328"/>
    <w:rsid w:val="00505CF0"/>
    <w:rsid w:val="00506079"/>
    <w:rsid w:val="00506BE6"/>
    <w:rsid w:val="005147E1"/>
    <w:rsid w:val="005161BD"/>
    <w:rsid w:val="005165D5"/>
    <w:rsid w:val="0051763C"/>
    <w:rsid w:val="005200DA"/>
    <w:rsid w:val="00522AE1"/>
    <w:rsid w:val="00531FBE"/>
    <w:rsid w:val="005325A1"/>
    <w:rsid w:val="005357C4"/>
    <w:rsid w:val="005377CD"/>
    <w:rsid w:val="00537B33"/>
    <w:rsid w:val="00541571"/>
    <w:rsid w:val="00543008"/>
    <w:rsid w:val="00544BF2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63A4D"/>
    <w:rsid w:val="00563AA2"/>
    <w:rsid w:val="005653E2"/>
    <w:rsid w:val="00565BDA"/>
    <w:rsid w:val="00566543"/>
    <w:rsid w:val="005672D4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23F"/>
    <w:rsid w:val="00582BCD"/>
    <w:rsid w:val="00583032"/>
    <w:rsid w:val="005845E2"/>
    <w:rsid w:val="00584866"/>
    <w:rsid w:val="0058488B"/>
    <w:rsid w:val="00587D85"/>
    <w:rsid w:val="00592877"/>
    <w:rsid w:val="00593922"/>
    <w:rsid w:val="00594F04"/>
    <w:rsid w:val="00595FDD"/>
    <w:rsid w:val="00596756"/>
    <w:rsid w:val="0059711A"/>
    <w:rsid w:val="005A12D7"/>
    <w:rsid w:val="005A43B2"/>
    <w:rsid w:val="005A46D3"/>
    <w:rsid w:val="005B11A1"/>
    <w:rsid w:val="005B31D6"/>
    <w:rsid w:val="005B3B6B"/>
    <w:rsid w:val="005B6DDC"/>
    <w:rsid w:val="005C0DC5"/>
    <w:rsid w:val="005C1E96"/>
    <w:rsid w:val="005C2891"/>
    <w:rsid w:val="005C42C1"/>
    <w:rsid w:val="005C4591"/>
    <w:rsid w:val="005C5FF7"/>
    <w:rsid w:val="005C70C0"/>
    <w:rsid w:val="005C71A0"/>
    <w:rsid w:val="005C7C1D"/>
    <w:rsid w:val="005D356A"/>
    <w:rsid w:val="005D74B4"/>
    <w:rsid w:val="005E27F2"/>
    <w:rsid w:val="005E3116"/>
    <w:rsid w:val="005E33BF"/>
    <w:rsid w:val="005E5757"/>
    <w:rsid w:val="005E6387"/>
    <w:rsid w:val="005E7D98"/>
    <w:rsid w:val="005E7FE1"/>
    <w:rsid w:val="005F1736"/>
    <w:rsid w:val="005F2022"/>
    <w:rsid w:val="005F2D40"/>
    <w:rsid w:val="005F3DD4"/>
    <w:rsid w:val="005F50E7"/>
    <w:rsid w:val="005F5EDD"/>
    <w:rsid w:val="005F7FE1"/>
    <w:rsid w:val="006029A5"/>
    <w:rsid w:val="00611280"/>
    <w:rsid w:val="0061279B"/>
    <w:rsid w:val="00614B1D"/>
    <w:rsid w:val="00615582"/>
    <w:rsid w:val="0062099C"/>
    <w:rsid w:val="00622A69"/>
    <w:rsid w:val="00623A6C"/>
    <w:rsid w:val="00627387"/>
    <w:rsid w:val="00627899"/>
    <w:rsid w:val="00630EE8"/>
    <w:rsid w:val="0063231B"/>
    <w:rsid w:val="0063508F"/>
    <w:rsid w:val="006357BD"/>
    <w:rsid w:val="00642960"/>
    <w:rsid w:val="0064330C"/>
    <w:rsid w:val="00643FD1"/>
    <w:rsid w:val="00645D55"/>
    <w:rsid w:val="00647AF8"/>
    <w:rsid w:val="0065017F"/>
    <w:rsid w:val="006501A2"/>
    <w:rsid w:val="00651DCA"/>
    <w:rsid w:val="00653419"/>
    <w:rsid w:val="00653FFB"/>
    <w:rsid w:val="00654B41"/>
    <w:rsid w:val="006563C0"/>
    <w:rsid w:val="00656411"/>
    <w:rsid w:val="00660705"/>
    <w:rsid w:val="00662182"/>
    <w:rsid w:val="00662485"/>
    <w:rsid w:val="00662491"/>
    <w:rsid w:val="006644B2"/>
    <w:rsid w:val="00667E4E"/>
    <w:rsid w:val="00667FAB"/>
    <w:rsid w:val="00671ACB"/>
    <w:rsid w:val="0067474B"/>
    <w:rsid w:val="0067496A"/>
    <w:rsid w:val="00675810"/>
    <w:rsid w:val="00675E90"/>
    <w:rsid w:val="006762DC"/>
    <w:rsid w:val="006773EC"/>
    <w:rsid w:val="0067778B"/>
    <w:rsid w:val="00682729"/>
    <w:rsid w:val="00685FD7"/>
    <w:rsid w:val="006870B7"/>
    <w:rsid w:val="006874D3"/>
    <w:rsid w:val="006879B7"/>
    <w:rsid w:val="00687E4C"/>
    <w:rsid w:val="00690135"/>
    <w:rsid w:val="00692376"/>
    <w:rsid w:val="006927D2"/>
    <w:rsid w:val="006931A9"/>
    <w:rsid w:val="00696EE3"/>
    <w:rsid w:val="006974DA"/>
    <w:rsid w:val="006A0196"/>
    <w:rsid w:val="006A28FD"/>
    <w:rsid w:val="006A4561"/>
    <w:rsid w:val="006A5242"/>
    <w:rsid w:val="006A56BC"/>
    <w:rsid w:val="006A7FEE"/>
    <w:rsid w:val="006B3E0B"/>
    <w:rsid w:val="006B6EBD"/>
    <w:rsid w:val="006C05C8"/>
    <w:rsid w:val="006C2478"/>
    <w:rsid w:val="006C3F9A"/>
    <w:rsid w:val="006C5194"/>
    <w:rsid w:val="006D0F00"/>
    <w:rsid w:val="006D17C2"/>
    <w:rsid w:val="006D1C8C"/>
    <w:rsid w:val="006D209E"/>
    <w:rsid w:val="006D2642"/>
    <w:rsid w:val="006D6FAF"/>
    <w:rsid w:val="006D73EC"/>
    <w:rsid w:val="006D7FA6"/>
    <w:rsid w:val="006E0FAA"/>
    <w:rsid w:val="006E17B6"/>
    <w:rsid w:val="006E240F"/>
    <w:rsid w:val="006E5CE8"/>
    <w:rsid w:val="006F129F"/>
    <w:rsid w:val="006F1681"/>
    <w:rsid w:val="006F1AD6"/>
    <w:rsid w:val="006F29E4"/>
    <w:rsid w:val="006F7A74"/>
    <w:rsid w:val="00702761"/>
    <w:rsid w:val="007048A0"/>
    <w:rsid w:val="00704927"/>
    <w:rsid w:val="007079B3"/>
    <w:rsid w:val="00707ACD"/>
    <w:rsid w:val="0071215C"/>
    <w:rsid w:val="007121A0"/>
    <w:rsid w:val="007149E2"/>
    <w:rsid w:val="00715990"/>
    <w:rsid w:val="00715D20"/>
    <w:rsid w:val="00716FB8"/>
    <w:rsid w:val="00722312"/>
    <w:rsid w:val="0072312A"/>
    <w:rsid w:val="0072432B"/>
    <w:rsid w:val="00724BEF"/>
    <w:rsid w:val="00725A8B"/>
    <w:rsid w:val="00727FC6"/>
    <w:rsid w:val="00730572"/>
    <w:rsid w:val="00733A99"/>
    <w:rsid w:val="007372CD"/>
    <w:rsid w:val="00737582"/>
    <w:rsid w:val="007445C1"/>
    <w:rsid w:val="007448C8"/>
    <w:rsid w:val="00746980"/>
    <w:rsid w:val="00746D5C"/>
    <w:rsid w:val="0075289C"/>
    <w:rsid w:val="00754729"/>
    <w:rsid w:val="007548E8"/>
    <w:rsid w:val="00755CF1"/>
    <w:rsid w:val="007566F8"/>
    <w:rsid w:val="00757100"/>
    <w:rsid w:val="00765EF2"/>
    <w:rsid w:val="0076771C"/>
    <w:rsid w:val="00770CBE"/>
    <w:rsid w:val="00773844"/>
    <w:rsid w:val="00773C43"/>
    <w:rsid w:val="00775CDF"/>
    <w:rsid w:val="00775E49"/>
    <w:rsid w:val="00776DD5"/>
    <w:rsid w:val="0077766A"/>
    <w:rsid w:val="00781A3E"/>
    <w:rsid w:val="00783BB5"/>
    <w:rsid w:val="00785880"/>
    <w:rsid w:val="00786CAE"/>
    <w:rsid w:val="00791E4D"/>
    <w:rsid w:val="007922A8"/>
    <w:rsid w:val="00795243"/>
    <w:rsid w:val="007971E9"/>
    <w:rsid w:val="007A145A"/>
    <w:rsid w:val="007A19DF"/>
    <w:rsid w:val="007A5248"/>
    <w:rsid w:val="007B0AA3"/>
    <w:rsid w:val="007B0E58"/>
    <w:rsid w:val="007B1B4A"/>
    <w:rsid w:val="007B2F72"/>
    <w:rsid w:val="007B4270"/>
    <w:rsid w:val="007C12FC"/>
    <w:rsid w:val="007C288D"/>
    <w:rsid w:val="007C42DC"/>
    <w:rsid w:val="007C555E"/>
    <w:rsid w:val="007C55BF"/>
    <w:rsid w:val="007C5DDC"/>
    <w:rsid w:val="007C65A3"/>
    <w:rsid w:val="007C72F1"/>
    <w:rsid w:val="007C7C85"/>
    <w:rsid w:val="007D4282"/>
    <w:rsid w:val="007D46B3"/>
    <w:rsid w:val="007D68C2"/>
    <w:rsid w:val="007D6983"/>
    <w:rsid w:val="007E3B99"/>
    <w:rsid w:val="007E3E03"/>
    <w:rsid w:val="007E4D2B"/>
    <w:rsid w:val="007E628E"/>
    <w:rsid w:val="007E6C77"/>
    <w:rsid w:val="007E7C5D"/>
    <w:rsid w:val="007F0B73"/>
    <w:rsid w:val="007F270A"/>
    <w:rsid w:val="007F7E26"/>
    <w:rsid w:val="0080040E"/>
    <w:rsid w:val="0080061D"/>
    <w:rsid w:val="00803A0D"/>
    <w:rsid w:val="008053CA"/>
    <w:rsid w:val="00811A19"/>
    <w:rsid w:val="00811C12"/>
    <w:rsid w:val="00813510"/>
    <w:rsid w:val="00814351"/>
    <w:rsid w:val="0081528E"/>
    <w:rsid w:val="0081588C"/>
    <w:rsid w:val="008161A1"/>
    <w:rsid w:val="00822B56"/>
    <w:rsid w:val="008270F5"/>
    <w:rsid w:val="008308BD"/>
    <w:rsid w:val="00830AC8"/>
    <w:rsid w:val="00837396"/>
    <w:rsid w:val="008377C0"/>
    <w:rsid w:val="00837DB9"/>
    <w:rsid w:val="008404B7"/>
    <w:rsid w:val="00844454"/>
    <w:rsid w:val="00844D19"/>
    <w:rsid w:val="00844FA7"/>
    <w:rsid w:val="00846548"/>
    <w:rsid w:val="00853D7E"/>
    <w:rsid w:val="00855648"/>
    <w:rsid w:val="0086080C"/>
    <w:rsid w:val="00860FBB"/>
    <w:rsid w:val="008615FB"/>
    <w:rsid w:val="00863259"/>
    <w:rsid w:val="00873474"/>
    <w:rsid w:val="00873D43"/>
    <w:rsid w:val="00876D1B"/>
    <w:rsid w:val="00876FD6"/>
    <w:rsid w:val="00877B01"/>
    <w:rsid w:val="0088096D"/>
    <w:rsid w:val="008818D6"/>
    <w:rsid w:val="008870A4"/>
    <w:rsid w:val="00887AAE"/>
    <w:rsid w:val="00892CC8"/>
    <w:rsid w:val="0089523A"/>
    <w:rsid w:val="008A01FF"/>
    <w:rsid w:val="008A0409"/>
    <w:rsid w:val="008A062F"/>
    <w:rsid w:val="008A2FC6"/>
    <w:rsid w:val="008A3473"/>
    <w:rsid w:val="008A3480"/>
    <w:rsid w:val="008A589D"/>
    <w:rsid w:val="008A6464"/>
    <w:rsid w:val="008A64E1"/>
    <w:rsid w:val="008A764C"/>
    <w:rsid w:val="008A7882"/>
    <w:rsid w:val="008B1B75"/>
    <w:rsid w:val="008B34BE"/>
    <w:rsid w:val="008B5886"/>
    <w:rsid w:val="008B78AB"/>
    <w:rsid w:val="008C01B7"/>
    <w:rsid w:val="008C0A0A"/>
    <w:rsid w:val="008C403E"/>
    <w:rsid w:val="008C4CB1"/>
    <w:rsid w:val="008D0037"/>
    <w:rsid w:val="008D09DB"/>
    <w:rsid w:val="008D0E30"/>
    <w:rsid w:val="008D1CE0"/>
    <w:rsid w:val="008D32D7"/>
    <w:rsid w:val="008D62EC"/>
    <w:rsid w:val="008E7687"/>
    <w:rsid w:val="008E7F2F"/>
    <w:rsid w:val="008F2120"/>
    <w:rsid w:val="008F3D4F"/>
    <w:rsid w:val="008F58F8"/>
    <w:rsid w:val="009017C1"/>
    <w:rsid w:val="00901971"/>
    <w:rsid w:val="0090228C"/>
    <w:rsid w:val="00905897"/>
    <w:rsid w:val="00906EB2"/>
    <w:rsid w:val="0091016C"/>
    <w:rsid w:val="0091108D"/>
    <w:rsid w:val="00912720"/>
    <w:rsid w:val="00916258"/>
    <w:rsid w:val="00924FA8"/>
    <w:rsid w:val="00926EF0"/>
    <w:rsid w:val="00931D0A"/>
    <w:rsid w:val="00933E3B"/>
    <w:rsid w:val="009358F6"/>
    <w:rsid w:val="009369FA"/>
    <w:rsid w:val="00940D21"/>
    <w:rsid w:val="00940F0F"/>
    <w:rsid w:val="009426A9"/>
    <w:rsid w:val="00944634"/>
    <w:rsid w:val="00951BCE"/>
    <w:rsid w:val="0095460C"/>
    <w:rsid w:val="00954613"/>
    <w:rsid w:val="0095474C"/>
    <w:rsid w:val="009547D6"/>
    <w:rsid w:val="00954E88"/>
    <w:rsid w:val="009556B2"/>
    <w:rsid w:val="0095574A"/>
    <w:rsid w:val="00955D08"/>
    <w:rsid w:val="0096084B"/>
    <w:rsid w:val="00962447"/>
    <w:rsid w:val="00972F5B"/>
    <w:rsid w:val="0097410C"/>
    <w:rsid w:val="00974B2A"/>
    <w:rsid w:val="00977EA4"/>
    <w:rsid w:val="009834A1"/>
    <w:rsid w:val="009843A2"/>
    <w:rsid w:val="0098485E"/>
    <w:rsid w:val="00987192"/>
    <w:rsid w:val="0099121C"/>
    <w:rsid w:val="009920E6"/>
    <w:rsid w:val="00995A43"/>
    <w:rsid w:val="00995D4B"/>
    <w:rsid w:val="009A045A"/>
    <w:rsid w:val="009A18DD"/>
    <w:rsid w:val="009A26D9"/>
    <w:rsid w:val="009A2DF4"/>
    <w:rsid w:val="009A374E"/>
    <w:rsid w:val="009A3CBD"/>
    <w:rsid w:val="009A639E"/>
    <w:rsid w:val="009B1D3A"/>
    <w:rsid w:val="009B1FB7"/>
    <w:rsid w:val="009B3581"/>
    <w:rsid w:val="009C0EAA"/>
    <w:rsid w:val="009C401D"/>
    <w:rsid w:val="009C6B54"/>
    <w:rsid w:val="009D0247"/>
    <w:rsid w:val="009D3DA1"/>
    <w:rsid w:val="009D526C"/>
    <w:rsid w:val="009D7589"/>
    <w:rsid w:val="009E0254"/>
    <w:rsid w:val="009E0C36"/>
    <w:rsid w:val="009E15FD"/>
    <w:rsid w:val="009E253F"/>
    <w:rsid w:val="009E31CE"/>
    <w:rsid w:val="009E3871"/>
    <w:rsid w:val="009E71C2"/>
    <w:rsid w:val="009E72A7"/>
    <w:rsid w:val="009E789F"/>
    <w:rsid w:val="009E7CA1"/>
    <w:rsid w:val="009F02B5"/>
    <w:rsid w:val="009F06C5"/>
    <w:rsid w:val="009F30E2"/>
    <w:rsid w:val="009F31EB"/>
    <w:rsid w:val="009F3ED0"/>
    <w:rsid w:val="009F4017"/>
    <w:rsid w:val="009F4F06"/>
    <w:rsid w:val="009F5138"/>
    <w:rsid w:val="009F7907"/>
    <w:rsid w:val="00A006FF"/>
    <w:rsid w:val="00A00A26"/>
    <w:rsid w:val="00A03A84"/>
    <w:rsid w:val="00A040AE"/>
    <w:rsid w:val="00A106AB"/>
    <w:rsid w:val="00A12C81"/>
    <w:rsid w:val="00A152B6"/>
    <w:rsid w:val="00A15854"/>
    <w:rsid w:val="00A20A5E"/>
    <w:rsid w:val="00A20D61"/>
    <w:rsid w:val="00A21271"/>
    <w:rsid w:val="00A246B7"/>
    <w:rsid w:val="00A24813"/>
    <w:rsid w:val="00A24FAE"/>
    <w:rsid w:val="00A2530A"/>
    <w:rsid w:val="00A3146A"/>
    <w:rsid w:val="00A33C67"/>
    <w:rsid w:val="00A35943"/>
    <w:rsid w:val="00A41687"/>
    <w:rsid w:val="00A41E47"/>
    <w:rsid w:val="00A4240A"/>
    <w:rsid w:val="00A426FA"/>
    <w:rsid w:val="00A43EB9"/>
    <w:rsid w:val="00A4471E"/>
    <w:rsid w:val="00A467BA"/>
    <w:rsid w:val="00A47318"/>
    <w:rsid w:val="00A5032F"/>
    <w:rsid w:val="00A50622"/>
    <w:rsid w:val="00A539AA"/>
    <w:rsid w:val="00A55725"/>
    <w:rsid w:val="00A55A09"/>
    <w:rsid w:val="00A560CB"/>
    <w:rsid w:val="00A60EBE"/>
    <w:rsid w:val="00A60FD4"/>
    <w:rsid w:val="00A6167B"/>
    <w:rsid w:val="00A6712D"/>
    <w:rsid w:val="00A67D1E"/>
    <w:rsid w:val="00A71CC6"/>
    <w:rsid w:val="00A72A5B"/>
    <w:rsid w:val="00A74A0F"/>
    <w:rsid w:val="00A75A08"/>
    <w:rsid w:val="00A77309"/>
    <w:rsid w:val="00A7732D"/>
    <w:rsid w:val="00A811CC"/>
    <w:rsid w:val="00A85F3E"/>
    <w:rsid w:val="00A91801"/>
    <w:rsid w:val="00A92B93"/>
    <w:rsid w:val="00A943CD"/>
    <w:rsid w:val="00A95952"/>
    <w:rsid w:val="00A96B74"/>
    <w:rsid w:val="00A97840"/>
    <w:rsid w:val="00AA0663"/>
    <w:rsid w:val="00AA18A9"/>
    <w:rsid w:val="00AA2687"/>
    <w:rsid w:val="00AA423D"/>
    <w:rsid w:val="00AA4B5D"/>
    <w:rsid w:val="00AA74B9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B6A"/>
    <w:rsid w:val="00AD7EC9"/>
    <w:rsid w:val="00AE1CF2"/>
    <w:rsid w:val="00AE3060"/>
    <w:rsid w:val="00AE5DCB"/>
    <w:rsid w:val="00AE6112"/>
    <w:rsid w:val="00AE6BC8"/>
    <w:rsid w:val="00AE7150"/>
    <w:rsid w:val="00AF0084"/>
    <w:rsid w:val="00AF02EE"/>
    <w:rsid w:val="00AF15CD"/>
    <w:rsid w:val="00AF161B"/>
    <w:rsid w:val="00AF2038"/>
    <w:rsid w:val="00AF29F6"/>
    <w:rsid w:val="00AF307C"/>
    <w:rsid w:val="00AF339E"/>
    <w:rsid w:val="00AF4A26"/>
    <w:rsid w:val="00AF4E99"/>
    <w:rsid w:val="00AF7134"/>
    <w:rsid w:val="00AF7EA3"/>
    <w:rsid w:val="00B02B80"/>
    <w:rsid w:val="00B03C03"/>
    <w:rsid w:val="00B04DA3"/>
    <w:rsid w:val="00B04DC6"/>
    <w:rsid w:val="00B0513E"/>
    <w:rsid w:val="00B05F4C"/>
    <w:rsid w:val="00B07913"/>
    <w:rsid w:val="00B101C7"/>
    <w:rsid w:val="00B13247"/>
    <w:rsid w:val="00B2173E"/>
    <w:rsid w:val="00B22295"/>
    <w:rsid w:val="00B2337C"/>
    <w:rsid w:val="00B249AC"/>
    <w:rsid w:val="00B25FD8"/>
    <w:rsid w:val="00B263D3"/>
    <w:rsid w:val="00B309C6"/>
    <w:rsid w:val="00B31A95"/>
    <w:rsid w:val="00B3288A"/>
    <w:rsid w:val="00B3653D"/>
    <w:rsid w:val="00B412AE"/>
    <w:rsid w:val="00B453D2"/>
    <w:rsid w:val="00B5045C"/>
    <w:rsid w:val="00B5197F"/>
    <w:rsid w:val="00B52690"/>
    <w:rsid w:val="00B552FC"/>
    <w:rsid w:val="00B57CFE"/>
    <w:rsid w:val="00B63241"/>
    <w:rsid w:val="00B6336C"/>
    <w:rsid w:val="00B63AC9"/>
    <w:rsid w:val="00B644E8"/>
    <w:rsid w:val="00B6527B"/>
    <w:rsid w:val="00B66537"/>
    <w:rsid w:val="00B720D8"/>
    <w:rsid w:val="00B756FA"/>
    <w:rsid w:val="00B757C8"/>
    <w:rsid w:val="00B809A0"/>
    <w:rsid w:val="00B81DA2"/>
    <w:rsid w:val="00B82840"/>
    <w:rsid w:val="00B83070"/>
    <w:rsid w:val="00B84A59"/>
    <w:rsid w:val="00B850A0"/>
    <w:rsid w:val="00B851D8"/>
    <w:rsid w:val="00B85AD1"/>
    <w:rsid w:val="00B86B90"/>
    <w:rsid w:val="00B8703C"/>
    <w:rsid w:val="00B90859"/>
    <w:rsid w:val="00B912E2"/>
    <w:rsid w:val="00B9693E"/>
    <w:rsid w:val="00B96960"/>
    <w:rsid w:val="00BA2BEA"/>
    <w:rsid w:val="00BA48AC"/>
    <w:rsid w:val="00BA66DE"/>
    <w:rsid w:val="00BA6C31"/>
    <w:rsid w:val="00BB028C"/>
    <w:rsid w:val="00BB12F1"/>
    <w:rsid w:val="00BB2515"/>
    <w:rsid w:val="00BB2918"/>
    <w:rsid w:val="00BB4A5A"/>
    <w:rsid w:val="00BC5B86"/>
    <w:rsid w:val="00BC667E"/>
    <w:rsid w:val="00BD012C"/>
    <w:rsid w:val="00BD0ED4"/>
    <w:rsid w:val="00BD1081"/>
    <w:rsid w:val="00BD1173"/>
    <w:rsid w:val="00BD143F"/>
    <w:rsid w:val="00BD1528"/>
    <w:rsid w:val="00BD17F0"/>
    <w:rsid w:val="00BD6113"/>
    <w:rsid w:val="00BE069C"/>
    <w:rsid w:val="00BE1471"/>
    <w:rsid w:val="00BE1576"/>
    <w:rsid w:val="00BE30F9"/>
    <w:rsid w:val="00BE30FB"/>
    <w:rsid w:val="00BE5386"/>
    <w:rsid w:val="00BE6FCE"/>
    <w:rsid w:val="00BE7466"/>
    <w:rsid w:val="00BE75EB"/>
    <w:rsid w:val="00BE78E4"/>
    <w:rsid w:val="00BF02D1"/>
    <w:rsid w:val="00BF111F"/>
    <w:rsid w:val="00BF2B95"/>
    <w:rsid w:val="00BF444A"/>
    <w:rsid w:val="00BF45D8"/>
    <w:rsid w:val="00BF4834"/>
    <w:rsid w:val="00BF76BC"/>
    <w:rsid w:val="00C00AE3"/>
    <w:rsid w:val="00C03BBE"/>
    <w:rsid w:val="00C07947"/>
    <w:rsid w:val="00C1192F"/>
    <w:rsid w:val="00C12720"/>
    <w:rsid w:val="00C17F29"/>
    <w:rsid w:val="00C21E59"/>
    <w:rsid w:val="00C22749"/>
    <w:rsid w:val="00C248B4"/>
    <w:rsid w:val="00C24C9F"/>
    <w:rsid w:val="00C27B83"/>
    <w:rsid w:val="00C30A28"/>
    <w:rsid w:val="00C333A7"/>
    <w:rsid w:val="00C33965"/>
    <w:rsid w:val="00C34A85"/>
    <w:rsid w:val="00C36813"/>
    <w:rsid w:val="00C36BCA"/>
    <w:rsid w:val="00C4090B"/>
    <w:rsid w:val="00C41BC9"/>
    <w:rsid w:val="00C43989"/>
    <w:rsid w:val="00C44D4A"/>
    <w:rsid w:val="00C46A64"/>
    <w:rsid w:val="00C47442"/>
    <w:rsid w:val="00C47BB9"/>
    <w:rsid w:val="00C516DF"/>
    <w:rsid w:val="00C51B53"/>
    <w:rsid w:val="00C51FF5"/>
    <w:rsid w:val="00C570C7"/>
    <w:rsid w:val="00C576E0"/>
    <w:rsid w:val="00C63ABE"/>
    <w:rsid w:val="00C63CF0"/>
    <w:rsid w:val="00C64E14"/>
    <w:rsid w:val="00C66F4D"/>
    <w:rsid w:val="00C7623E"/>
    <w:rsid w:val="00C80A13"/>
    <w:rsid w:val="00C80CF3"/>
    <w:rsid w:val="00C822CD"/>
    <w:rsid w:val="00C825D3"/>
    <w:rsid w:val="00C829B3"/>
    <w:rsid w:val="00C83383"/>
    <w:rsid w:val="00C8392A"/>
    <w:rsid w:val="00C8419C"/>
    <w:rsid w:val="00C84A56"/>
    <w:rsid w:val="00C9324D"/>
    <w:rsid w:val="00C967ED"/>
    <w:rsid w:val="00CA0280"/>
    <w:rsid w:val="00CA2237"/>
    <w:rsid w:val="00CA560E"/>
    <w:rsid w:val="00CA5E2C"/>
    <w:rsid w:val="00CB0D5D"/>
    <w:rsid w:val="00CB3ED1"/>
    <w:rsid w:val="00CB3F31"/>
    <w:rsid w:val="00CB4114"/>
    <w:rsid w:val="00CB47EC"/>
    <w:rsid w:val="00CB5A53"/>
    <w:rsid w:val="00CC2489"/>
    <w:rsid w:val="00CC2AD7"/>
    <w:rsid w:val="00CC2CC9"/>
    <w:rsid w:val="00CC5A5F"/>
    <w:rsid w:val="00CC6B20"/>
    <w:rsid w:val="00CC7C31"/>
    <w:rsid w:val="00CD0B38"/>
    <w:rsid w:val="00CD240E"/>
    <w:rsid w:val="00CD68C8"/>
    <w:rsid w:val="00CD7E3C"/>
    <w:rsid w:val="00CE4973"/>
    <w:rsid w:val="00CF02BB"/>
    <w:rsid w:val="00CF12BB"/>
    <w:rsid w:val="00CF3D5D"/>
    <w:rsid w:val="00CF49BE"/>
    <w:rsid w:val="00CF57D8"/>
    <w:rsid w:val="00CF6D6E"/>
    <w:rsid w:val="00CF7AC7"/>
    <w:rsid w:val="00D00526"/>
    <w:rsid w:val="00D013F9"/>
    <w:rsid w:val="00D01B3D"/>
    <w:rsid w:val="00D01B6E"/>
    <w:rsid w:val="00D04851"/>
    <w:rsid w:val="00D05484"/>
    <w:rsid w:val="00D057CB"/>
    <w:rsid w:val="00D059FC"/>
    <w:rsid w:val="00D06734"/>
    <w:rsid w:val="00D122A5"/>
    <w:rsid w:val="00D125F2"/>
    <w:rsid w:val="00D13129"/>
    <w:rsid w:val="00D15EDC"/>
    <w:rsid w:val="00D20AAE"/>
    <w:rsid w:val="00D25015"/>
    <w:rsid w:val="00D35193"/>
    <w:rsid w:val="00D35C5D"/>
    <w:rsid w:val="00D43922"/>
    <w:rsid w:val="00D44404"/>
    <w:rsid w:val="00D44CC9"/>
    <w:rsid w:val="00D46244"/>
    <w:rsid w:val="00D46B3B"/>
    <w:rsid w:val="00D50591"/>
    <w:rsid w:val="00D51216"/>
    <w:rsid w:val="00D5453B"/>
    <w:rsid w:val="00D5728B"/>
    <w:rsid w:val="00D60093"/>
    <w:rsid w:val="00D6115D"/>
    <w:rsid w:val="00D62C82"/>
    <w:rsid w:val="00D62FB7"/>
    <w:rsid w:val="00D6312B"/>
    <w:rsid w:val="00D6408C"/>
    <w:rsid w:val="00D651FC"/>
    <w:rsid w:val="00D65C0B"/>
    <w:rsid w:val="00D65D19"/>
    <w:rsid w:val="00D66C05"/>
    <w:rsid w:val="00D7275F"/>
    <w:rsid w:val="00D734D7"/>
    <w:rsid w:val="00D750AB"/>
    <w:rsid w:val="00D75E93"/>
    <w:rsid w:val="00D80165"/>
    <w:rsid w:val="00D82C63"/>
    <w:rsid w:val="00D83101"/>
    <w:rsid w:val="00D8493B"/>
    <w:rsid w:val="00D86016"/>
    <w:rsid w:val="00D87004"/>
    <w:rsid w:val="00D92216"/>
    <w:rsid w:val="00D941E0"/>
    <w:rsid w:val="00D953D9"/>
    <w:rsid w:val="00D95D80"/>
    <w:rsid w:val="00D97B3E"/>
    <w:rsid w:val="00DA2195"/>
    <w:rsid w:val="00DB001B"/>
    <w:rsid w:val="00DB03FA"/>
    <w:rsid w:val="00DB0417"/>
    <w:rsid w:val="00DB1FAD"/>
    <w:rsid w:val="00DB29AC"/>
    <w:rsid w:val="00DB515B"/>
    <w:rsid w:val="00DB5297"/>
    <w:rsid w:val="00DB6289"/>
    <w:rsid w:val="00DC0A5E"/>
    <w:rsid w:val="00DC16A0"/>
    <w:rsid w:val="00DC6315"/>
    <w:rsid w:val="00DC6365"/>
    <w:rsid w:val="00DC6C22"/>
    <w:rsid w:val="00DD6743"/>
    <w:rsid w:val="00DE0C33"/>
    <w:rsid w:val="00DE20EC"/>
    <w:rsid w:val="00DE44FA"/>
    <w:rsid w:val="00DE7499"/>
    <w:rsid w:val="00DF2D25"/>
    <w:rsid w:val="00DF5DBB"/>
    <w:rsid w:val="00DF6E00"/>
    <w:rsid w:val="00DF7C96"/>
    <w:rsid w:val="00DF7F35"/>
    <w:rsid w:val="00E01629"/>
    <w:rsid w:val="00E016B4"/>
    <w:rsid w:val="00E02466"/>
    <w:rsid w:val="00E0260A"/>
    <w:rsid w:val="00E03FA3"/>
    <w:rsid w:val="00E04275"/>
    <w:rsid w:val="00E05920"/>
    <w:rsid w:val="00E064AA"/>
    <w:rsid w:val="00E07210"/>
    <w:rsid w:val="00E13B5D"/>
    <w:rsid w:val="00E14692"/>
    <w:rsid w:val="00E166D0"/>
    <w:rsid w:val="00E210E8"/>
    <w:rsid w:val="00E223B5"/>
    <w:rsid w:val="00E23F92"/>
    <w:rsid w:val="00E242D2"/>
    <w:rsid w:val="00E2519F"/>
    <w:rsid w:val="00E25253"/>
    <w:rsid w:val="00E26761"/>
    <w:rsid w:val="00E30BE5"/>
    <w:rsid w:val="00E32632"/>
    <w:rsid w:val="00E33CB2"/>
    <w:rsid w:val="00E3403F"/>
    <w:rsid w:val="00E350EF"/>
    <w:rsid w:val="00E368A2"/>
    <w:rsid w:val="00E37517"/>
    <w:rsid w:val="00E37E82"/>
    <w:rsid w:val="00E37E9E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9A7"/>
    <w:rsid w:val="00E5652C"/>
    <w:rsid w:val="00E57240"/>
    <w:rsid w:val="00E5791B"/>
    <w:rsid w:val="00E57E2D"/>
    <w:rsid w:val="00E622D0"/>
    <w:rsid w:val="00E65A7C"/>
    <w:rsid w:val="00E6700C"/>
    <w:rsid w:val="00E67B0E"/>
    <w:rsid w:val="00E67F89"/>
    <w:rsid w:val="00E71803"/>
    <w:rsid w:val="00E73299"/>
    <w:rsid w:val="00E85564"/>
    <w:rsid w:val="00E86CE7"/>
    <w:rsid w:val="00E87186"/>
    <w:rsid w:val="00E90448"/>
    <w:rsid w:val="00E90539"/>
    <w:rsid w:val="00E90956"/>
    <w:rsid w:val="00E91351"/>
    <w:rsid w:val="00E94543"/>
    <w:rsid w:val="00E94692"/>
    <w:rsid w:val="00EA0328"/>
    <w:rsid w:val="00EA04E4"/>
    <w:rsid w:val="00EA27EC"/>
    <w:rsid w:val="00EA2B40"/>
    <w:rsid w:val="00EA6AC6"/>
    <w:rsid w:val="00EB0718"/>
    <w:rsid w:val="00EB1F3A"/>
    <w:rsid w:val="00EB20A3"/>
    <w:rsid w:val="00EB617E"/>
    <w:rsid w:val="00EC0DCB"/>
    <w:rsid w:val="00EC1274"/>
    <w:rsid w:val="00EC18C6"/>
    <w:rsid w:val="00EC18FD"/>
    <w:rsid w:val="00EC335C"/>
    <w:rsid w:val="00EC3DE3"/>
    <w:rsid w:val="00EC4BA3"/>
    <w:rsid w:val="00EC600E"/>
    <w:rsid w:val="00EC6706"/>
    <w:rsid w:val="00EC7833"/>
    <w:rsid w:val="00ED12DC"/>
    <w:rsid w:val="00ED30B0"/>
    <w:rsid w:val="00ED791B"/>
    <w:rsid w:val="00ED7C0F"/>
    <w:rsid w:val="00EE2AFD"/>
    <w:rsid w:val="00EE6CEC"/>
    <w:rsid w:val="00EE7036"/>
    <w:rsid w:val="00EE7146"/>
    <w:rsid w:val="00EE798F"/>
    <w:rsid w:val="00EF06CD"/>
    <w:rsid w:val="00EF0C44"/>
    <w:rsid w:val="00EF1EE4"/>
    <w:rsid w:val="00EF368A"/>
    <w:rsid w:val="00EF42E0"/>
    <w:rsid w:val="00EF44F9"/>
    <w:rsid w:val="00EF6065"/>
    <w:rsid w:val="00EF63A8"/>
    <w:rsid w:val="00F0073E"/>
    <w:rsid w:val="00F013C7"/>
    <w:rsid w:val="00F01DFE"/>
    <w:rsid w:val="00F031A8"/>
    <w:rsid w:val="00F0639D"/>
    <w:rsid w:val="00F0651D"/>
    <w:rsid w:val="00F1544C"/>
    <w:rsid w:val="00F17967"/>
    <w:rsid w:val="00F21DDD"/>
    <w:rsid w:val="00F22C0E"/>
    <w:rsid w:val="00F25A9C"/>
    <w:rsid w:val="00F25F7C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401C7"/>
    <w:rsid w:val="00F4518D"/>
    <w:rsid w:val="00F45B4C"/>
    <w:rsid w:val="00F468F4"/>
    <w:rsid w:val="00F47694"/>
    <w:rsid w:val="00F478BB"/>
    <w:rsid w:val="00F50AD7"/>
    <w:rsid w:val="00F51069"/>
    <w:rsid w:val="00F51A05"/>
    <w:rsid w:val="00F51EBF"/>
    <w:rsid w:val="00F5422E"/>
    <w:rsid w:val="00F54B99"/>
    <w:rsid w:val="00F54CAF"/>
    <w:rsid w:val="00F55FB2"/>
    <w:rsid w:val="00F56A3C"/>
    <w:rsid w:val="00F60A17"/>
    <w:rsid w:val="00F637C2"/>
    <w:rsid w:val="00F63823"/>
    <w:rsid w:val="00F6495F"/>
    <w:rsid w:val="00F65152"/>
    <w:rsid w:val="00F67AC7"/>
    <w:rsid w:val="00F714A7"/>
    <w:rsid w:val="00F734C4"/>
    <w:rsid w:val="00F75A5C"/>
    <w:rsid w:val="00F812DD"/>
    <w:rsid w:val="00F8234C"/>
    <w:rsid w:val="00F831A3"/>
    <w:rsid w:val="00F8557A"/>
    <w:rsid w:val="00F91DE4"/>
    <w:rsid w:val="00F9356F"/>
    <w:rsid w:val="00F95194"/>
    <w:rsid w:val="00FA3D45"/>
    <w:rsid w:val="00FA5E9B"/>
    <w:rsid w:val="00FA7360"/>
    <w:rsid w:val="00FA7E6D"/>
    <w:rsid w:val="00FB00E5"/>
    <w:rsid w:val="00FB0404"/>
    <w:rsid w:val="00FB1882"/>
    <w:rsid w:val="00FB28B5"/>
    <w:rsid w:val="00FB2CA7"/>
    <w:rsid w:val="00FB57EC"/>
    <w:rsid w:val="00FB6605"/>
    <w:rsid w:val="00FC053B"/>
    <w:rsid w:val="00FC0A2C"/>
    <w:rsid w:val="00FC2CFD"/>
    <w:rsid w:val="00FC3722"/>
    <w:rsid w:val="00FC427B"/>
    <w:rsid w:val="00FC64E4"/>
    <w:rsid w:val="00FD378A"/>
    <w:rsid w:val="00FD3CEC"/>
    <w:rsid w:val="00FD4844"/>
    <w:rsid w:val="00FD5A84"/>
    <w:rsid w:val="00FD5F38"/>
    <w:rsid w:val="00FD61B9"/>
    <w:rsid w:val="00FD6F84"/>
    <w:rsid w:val="00FE021C"/>
    <w:rsid w:val="00FE110A"/>
    <w:rsid w:val="00FE523D"/>
    <w:rsid w:val="00FE7179"/>
    <w:rsid w:val="00FF0383"/>
    <w:rsid w:val="00FF09F4"/>
    <w:rsid w:val="00FF3D1F"/>
    <w:rsid w:val="00FF4CE9"/>
    <w:rsid w:val="00FF56CB"/>
    <w:rsid w:val="00FF5E0D"/>
    <w:rsid w:val="00FF6C3A"/>
    <w:rsid w:val="00FF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45B00-3908-4659-9F4A-65090C00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A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52D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2D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52D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E32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BE78E4"/>
  </w:style>
  <w:style w:type="paragraph" w:customStyle="1" w:styleId="ConsPlusCell">
    <w:name w:val="ConsPlusCell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uiPriority w:val="1"/>
    <w:qFormat/>
    <w:rsid w:val="005528F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61C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1C50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4C68B7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275170"/>
    <w:rPr>
      <w:rFonts w:cs="Times New Roman"/>
      <w:b/>
      <w:bCs/>
      <w:i/>
      <w:sz w:val="28"/>
      <w:lang w:val="en-GB" w:eastAsia="ar-SA" w:bidi="ar-SA"/>
    </w:rPr>
  </w:style>
  <w:style w:type="character" w:customStyle="1" w:styleId="10">
    <w:name w:val="Заголовок 1 Знак"/>
    <w:link w:val="1"/>
    <w:rsid w:val="00E428C1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b">
    <w:name w:val="Прижатый влево"/>
    <w:basedOn w:val="a"/>
    <w:next w:val="a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uiPriority w:val="99"/>
    <w:unhideWhenUsed/>
    <w:rsid w:val="00DB03FA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customStyle="1" w:styleId="af">
    <w:name w:val="Основной текст Знак"/>
    <w:link w:val="ae"/>
    <w:uiPriority w:val="99"/>
    <w:rsid w:val="009E7CA1"/>
    <w:rPr>
      <w:rFonts w:eastAsia="Times New Roman" w:cs="Calibri"/>
      <w:sz w:val="28"/>
      <w:szCs w:val="28"/>
      <w:lang w:eastAsia="ar-SA"/>
    </w:rPr>
  </w:style>
  <w:style w:type="paragraph" w:customStyle="1" w:styleId="ConsPlusTitle">
    <w:name w:val="ConsPlusTitle"/>
    <w:rsid w:val="0028558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Cell">
    <w:name w:val="ConsCell"/>
    <w:rsid w:val="000C5560"/>
    <w:pPr>
      <w:widowControl w:val="0"/>
      <w:ind w:right="19772"/>
    </w:pPr>
    <w:rPr>
      <w:rFonts w:ascii="Arial" w:eastAsia="Times New Roman" w:hAnsi="Arial"/>
      <w:snapToGrid w:val="0"/>
    </w:rPr>
  </w:style>
  <w:style w:type="paragraph" w:styleId="af0">
    <w:name w:val="header"/>
    <w:basedOn w:val="a"/>
    <w:link w:val="af1"/>
    <w:uiPriority w:val="99"/>
    <w:unhideWhenUsed/>
    <w:rsid w:val="000C55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0C5560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352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52D0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52D0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semiHidden/>
    <w:unhideWhenUsed/>
    <w:rsid w:val="00F5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F54C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E695E-D81E-42A7-8945-5A815F1D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3241</Words>
  <Characters>18478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Пользователь Windows</cp:lastModifiedBy>
  <cp:revision>2</cp:revision>
  <cp:lastPrinted>2023-02-08T05:13:00Z</cp:lastPrinted>
  <dcterms:created xsi:type="dcterms:W3CDTF">2023-02-08T08:52:00Z</dcterms:created>
  <dcterms:modified xsi:type="dcterms:W3CDTF">2023-02-08T08:52:00Z</dcterms:modified>
</cp:coreProperties>
</file>