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0B1" w:rsidRDefault="006870B1" w:rsidP="00F86589">
      <w:pPr>
        <w:spacing w:after="0" w:line="240" w:lineRule="auto"/>
        <w:jc w:val="center"/>
        <w:rPr>
          <w:rFonts w:ascii="Times New Roman" w:hAnsi="Times New Roman" w:cs="Times New Roman"/>
          <w:sz w:val="30"/>
          <w:szCs w:val="30"/>
        </w:rPr>
      </w:pPr>
    </w:p>
    <w:p w:rsidR="00781400" w:rsidRDefault="00781400" w:rsidP="00F86589">
      <w:pPr>
        <w:spacing w:after="0" w:line="240" w:lineRule="auto"/>
        <w:jc w:val="center"/>
        <w:rPr>
          <w:rFonts w:ascii="Times New Roman" w:hAnsi="Times New Roman" w:cs="Times New Roman"/>
          <w:sz w:val="30"/>
          <w:szCs w:val="30"/>
        </w:rPr>
      </w:pPr>
    </w:p>
    <w:p w:rsidR="00781400" w:rsidRDefault="00781400" w:rsidP="00781400">
      <w:pPr>
        <w:spacing w:after="0" w:line="240" w:lineRule="auto"/>
        <w:jc w:val="right"/>
        <w:rPr>
          <w:rFonts w:ascii="Times New Roman" w:hAnsi="Times New Roman" w:cs="Times New Roman"/>
          <w:sz w:val="30"/>
          <w:szCs w:val="30"/>
        </w:rPr>
      </w:pPr>
      <w:r>
        <w:rPr>
          <w:rFonts w:ascii="Times New Roman" w:hAnsi="Times New Roman" w:cs="Times New Roman"/>
          <w:sz w:val="30"/>
          <w:szCs w:val="30"/>
        </w:rPr>
        <w:t>ПРИЛОЖЕНИЕ</w:t>
      </w:r>
    </w:p>
    <w:p w:rsidR="00781400" w:rsidRDefault="00781400" w:rsidP="00781400">
      <w:pPr>
        <w:spacing w:after="0" w:line="240" w:lineRule="auto"/>
        <w:jc w:val="right"/>
        <w:rPr>
          <w:rFonts w:ascii="Times New Roman" w:hAnsi="Times New Roman" w:cs="Times New Roman"/>
          <w:sz w:val="30"/>
          <w:szCs w:val="30"/>
        </w:rPr>
      </w:pPr>
    </w:p>
    <w:p w:rsidR="006771C0" w:rsidRPr="006870B1" w:rsidRDefault="00F86589" w:rsidP="00F86589">
      <w:pPr>
        <w:spacing w:after="0" w:line="240" w:lineRule="auto"/>
        <w:jc w:val="center"/>
        <w:rPr>
          <w:rFonts w:ascii="Times New Roman" w:hAnsi="Times New Roman" w:cs="Times New Roman"/>
          <w:b/>
          <w:sz w:val="30"/>
          <w:szCs w:val="30"/>
        </w:rPr>
      </w:pPr>
      <w:bookmarkStart w:id="0" w:name="_GoBack"/>
      <w:r w:rsidRPr="006870B1">
        <w:rPr>
          <w:rFonts w:ascii="Times New Roman" w:hAnsi="Times New Roman" w:cs="Times New Roman"/>
          <w:b/>
          <w:sz w:val="30"/>
          <w:szCs w:val="30"/>
        </w:rPr>
        <w:t xml:space="preserve">Перечень региональных и муниципальных льгот и мер социальной поддержки, предоставляемых в настоящее время военнослужащим (участникам специальной военной операции) и членам их семей, а также нормативных правовых актов, которыми они утверждены </w:t>
      </w:r>
      <w:bookmarkEnd w:id="0"/>
    </w:p>
    <w:p w:rsidR="00F86589" w:rsidRDefault="00F86589" w:rsidP="00F86589">
      <w:pPr>
        <w:spacing w:after="0" w:line="240" w:lineRule="auto"/>
        <w:jc w:val="center"/>
        <w:rPr>
          <w:rFonts w:ascii="Times New Roman" w:hAnsi="Times New Roman" w:cs="Times New Roman"/>
          <w:sz w:val="30"/>
          <w:szCs w:val="30"/>
        </w:rPr>
      </w:pPr>
    </w:p>
    <w:p w:rsidR="00EB7768" w:rsidRPr="009E2828" w:rsidRDefault="00EB7768" w:rsidP="00F86589">
      <w:pPr>
        <w:spacing w:after="0" w:line="240" w:lineRule="auto"/>
        <w:jc w:val="center"/>
        <w:rPr>
          <w:rFonts w:ascii="Times New Roman" w:hAnsi="Times New Roman" w:cs="Times New Roman"/>
          <w:sz w:val="30"/>
          <w:szCs w:val="30"/>
        </w:rPr>
      </w:pPr>
    </w:p>
    <w:tbl>
      <w:tblPr>
        <w:tblStyle w:val="a3"/>
        <w:tblW w:w="14567" w:type="dxa"/>
        <w:tblLook w:val="04A0" w:firstRow="1" w:lastRow="0" w:firstColumn="1" w:lastColumn="0" w:noHBand="0" w:noVBand="1"/>
      </w:tblPr>
      <w:tblGrid>
        <w:gridCol w:w="796"/>
        <w:gridCol w:w="5408"/>
        <w:gridCol w:w="4677"/>
        <w:gridCol w:w="3686"/>
      </w:tblGrid>
      <w:tr w:rsidR="00B85639" w:rsidRPr="009E2828" w:rsidTr="009911FE">
        <w:tc>
          <w:tcPr>
            <w:tcW w:w="796" w:type="dxa"/>
          </w:tcPr>
          <w:p w:rsidR="005C02D0" w:rsidRPr="009911FE" w:rsidRDefault="005C02D0" w:rsidP="005C02D0">
            <w:pPr>
              <w:jc w:val="center"/>
              <w:rPr>
                <w:rFonts w:ascii="Times New Roman" w:hAnsi="Times New Roman" w:cs="Times New Roman"/>
                <w:b/>
                <w:sz w:val="29"/>
                <w:szCs w:val="29"/>
              </w:rPr>
            </w:pPr>
            <w:r w:rsidRPr="009911FE">
              <w:rPr>
                <w:rFonts w:ascii="Times New Roman" w:hAnsi="Times New Roman" w:cs="Times New Roman"/>
                <w:b/>
                <w:sz w:val="29"/>
                <w:szCs w:val="29"/>
              </w:rPr>
              <w:t>№ п/п</w:t>
            </w:r>
          </w:p>
        </w:tc>
        <w:tc>
          <w:tcPr>
            <w:tcW w:w="5408" w:type="dxa"/>
          </w:tcPr>
          <w:p w:rsidR="005C02D0" w:rsidRPr="009911FE" w:rsidRDefault="00BA01BF" w:rsidP="005C02D0">
            <w:pPr>
              <w:jc w:val="center"/>
              <w:rPr>
                <w:rFonts w:ascii="Times New Roman" w:hAnsi="Times New Roman" w:cs="Times New Roman"/>
                <w:b/>
                <w:sz w:val="29"/>
                <w:szCs w:val="29"/>
              </w:rPr>
            </w:pPr>
            <w:r w:rsidRPr="009911FE">
              <w:rPr>
                <w:rFonts w:ascii="Times New Roman" w:hAnsi="Times New Roman" w:cs="Times New Roman"/>
                <w:b/>
                <w:sz w:val="29"/>
                <w:szCs w:val="29"/>
              </w:rPr>
              <w:t>Региональная или муниципальная л</w:t>
            </w:r>
            <w:r w:rsidR="005C02D0" w:rsidRPr="009911FE">
              <w:rPr>
                <w:rFonts w:ascii="Times New Roman" w:hAnsi="Times New Roman" w:cs="Times New Roman"/>
                <w:b/>
                <w:sz w:val="29"/>
                <w:szCs w:val="29"/>
              </w:rPr>
              <w:t>ьгота или мера социальной поддержки</w:t>
            </w:r>
          </w:p>
        </w:tc>
        <w:tc>
          <w:tcPr>
            <w:tcW w:w="4677" w:type="dxa"/>
          </w:tcPr>
          <w:p w:rsidR="005C02D0" w:rsidRPr="009911FE" w:rsidRDefault="005C02D0" w:rsidP="005C02D0">
            <w:pPr>
              <w:jc w:val="center"/>
              <w:rPr>
                <w:rFonts w:ascii="Times New Roman" w:hAnsi="Times New Roman" w:cs="Times New Roman"/>
                <w:b/>
                <w:sz w:val="29"/>
                <w:szCs w:val="29"/>
              </w:rPr>
            </w:pPr>
            <w:r w:rsidRPr="009911FE">
              <w:rPr>
                <w:rFonts w:ascii="Times New Roman" w:hAnsi="Times New Roman" w:cs="Times New Roman"/>
                <w:b/>
                <w:sz w:val="29"/>
                <w:szCs w:val="29"/>
              </w:rPr>
              <w:t xml:space="preserve">Категория лиц, которым предоставляется </w:t>
            </w:r>
            <w:r w:rsidR="00BA01BF" w:rsidRPr="009911FE">
              <w:rPr>
                <w:rFonts w:ascii="Times New Roman" w:hAnsi="Times New Roman" w:cs="Times New Roman"/>
                <w:b/>
                <w:sz w:val="29"/>
                <w:szCs w:val="29"/>
              </w:rPr>
              <w:t xml:space="preserve">региональная или муниципальная </w:t>
            </w:r>
            <w:r w:rsidRPr="009911FE">
              <w:rPr>
                <w:rFonts w:ascii="Times New Roman" w:hAnsi="Times New Roman" w:cs="Times New Roman"/>
                <w:b/>
                <w:sz w:val="29"/>
                <w:szCs w:val="29"/>
              </w:rPr>
              <w:t>льгота или мера социальной поддержки</w:t>
            </w:r>
          </w:p>
        </w:tc>
        <w:tc>
          <w:tcPr>
            <w:tcW w:w="3686" w:type="dxa"/>
          </w:tcPr>
          <w:p w:rsidR="005C02D0" w:rsidRPr="009911FE" w:rsidRDefault="005C02D0" w:rsidP="005C02D0">
            <w:pPr>
              <w:jc w:val="center"/>
              <w:rPr>
                <w:rFonts w:ascii="Times New Roman" w:hAnsi="Times New Roman" w:cs="Times New Roman"/>
                <w:b/>
                <w:sz w:val="29"/>
                <w:szCs w:val="29"/>
              </w:rPr>
            </w:pPr>
            <w:r w:rsidRPr="009911FE">
              <w:rPr>
                <w:rFonts w:ascii="Times New Roman" w:hAnsi="Times New Roman" w:cs="Times New Roman"/>
                <w:b/>
                <w:sz w:val="29"/>
                <w:szCs w:val="29"/>
              </w:rPr>
              <w:t xml:space="preserve">Нормативный правовой акт, которым установлена </w:t>
            </w:r>
            <w:r w:rsidR="00BA01BF" w:rsidRPr="009911FE">
              <w:rPr>
                <w:rFonts w:ascii="Times New Roman" w:hAnsi="Times New Roman" w:cs="Times New Roman"/>
                <w:b/>
                <w:sz w:val="29"/>
                <w:szCs w:val="29"/>
              </w:rPr>
              <w:t xml:space="preserve">региональная или муниципальная </w:t>
            </w:r>
            <w:r w:rsidRPr="009911FE">
              <w:rPr>
                <w:rFonts w:ascii="Times New Roman" w:hAnsi="Times New Roman" w:cs="Times New Roman"/>
                <w:b/>
                <w:sz w:val="29"/>
                <w:szCs w:val="29"/>
              </w:rPr>
              <w:t>льгота или мера социальной поддержки</w:t>
            </w:r>
          </w:p>
        </w:tc>
      </w:tr>
      <w:tr w:rsidR="00B85639" w:rsidRPr="009E2828" w:rsidTr="009911FE">
        <w:tc>
          <w:tcPr>
            <w:tcW w:w="796" w:type="dxa"/>
          </w:tcPr>
          <w:p w:rsidR="005C02D0" w:rsidRPr="009911FE" w:rsidRDefault="005C02D0" w:rsidP="005C02D0">
            <w:pPr>
              <w:jc w:val="center"/>
              <w:rPr>
                <w:rFonts w:ascii="Times New Roman" w:hAnsi="Times New Roman" w:cs="Times New Roman"/>
                <w:b/>
                <w:sz w:val="29"/>
                <w:szCs w:val="29"/>
              </w:rPr>
            </w:pPr>
            <w:r w:rsidRPr="009911FE">
              <w:rPr>
                <w:rFonts w:ascii="Times New Roman" w:hAnsi="Times New Roman" w:cs="Times New Roman"/>
                <w:b/>
                <w:sz w:val="29"/>
                <w:szCs w:val="29"/>
              </w:rPr>
              <w:t>1</w:t>
            </w:r>
          </w:p>
        </w:tc>
        <w:tc>
          <w:tcPr>
            <w:tcW w:w="5408" w:type="dxa"/>
          </w:tcPr>
          <w:p w:rsidR="005C02D0" w:rsidRPr="009911FE" w:rsidRDefault="005C02D0" w:rsidP="005C02D0">
            <w:pPr>
              <w:jc w:val="center"/>
              <w:rPr>
                <w:rFonts w:ascii="Times New Roman" w:hAnsi="Times New Roman" w:cs="Times New Roman"/>
                <w:b/>
                <w:sz w:val="29"/>
                <w:szCs w:val="29"/>
              </w:rPr>
            </w:pPr>
            <w:r w:rsidRPr="009911FE">
              <w:rPr>
                <w:rFonts w:ascii="Times New Roman" w:hAnsi="Times New Roman" w:cs="Times New Roman"/>
                <w:b/>
                <w:sz w:val="29"/>
                <w:szCs w:val="29"/>
              </w:rPr>
              <w:t>2</w:t>
            </w:r>
          </w:p>
        </w:tc>
        <w:tc>
          <w:tcPr>
            <w:tcW w:w="4677" w:type="dxa"/>
          </w:tcPr>
          <w:p w:rsidR="005C02D0" w:rsidRPr="009911FE" w:rsidRDefault="005C02D0" w:rsidP="005C02D0">
            <w:pPr>
              <w:jc w:val="center"/>
              <w:rPr>
                <w:rFonts w:ascii="Times New Roman" w:hAnsi="Times New Roman" w:cs="Times New Roman"/>
                <w:b/>
                <w:sz w:val="29"/>
                <w:szCs w:val="29"/>
              </w:rPr>
            </w:pPr>
            <w:r w:rsidRPr="009911FE">
              <w:rPr>
                <w:rFonts w:ascii="Times New Roman" w:hAnsi="Times New Roman" w:cs="Times New Roman"/>
                <w:b/>
                <w:sz w:val="29"/>
                <w:szCs w:val="29"/>
              </w:rPr>
              <w:t>3</w:t>
            </w:r>
          </w:p>
        </w:tc>
        <w:tc>
          <w:tcPr>
            <w:tcW w:w="3686" w:type="dxa"/>
          </w:tcPr>
          <w:p w:rsidR="005C02D0" w:rsidRPr="009911FE" w:rsidRDefault="005C02D0" w:rsidP="005C02D0">
            <w:pPr>
              <w:jc w:val="center"/>
              <w:rPr>
                <w:rFonts w:ascii="Times New Roman" w:hAnsi="Times New Roman" w:cs="Times New Roman"/>
                <w:b/>
                <w:sz w:val="29"/>
                <w:szCs w:val="29"/>
              </w:rPr>
            </w:pPr>
            <w:r w:rsidRPr="009911FE">
              <w:rPr>
                <w:rFonts w:ascii="Times New Roman" w:hAnsi="Times New Roman" w:cs="Times New Roman"/>
                <w:b/>
                <w:sz w:val="29"/>
                <w:szCs w:val="29"/>
              </w:rPr>
              <w:t>4</w:t>
            </w:r>
          </w:p>
        </w:tc>
      </w:tr>
      <w:tr w:rsidR="00B85639" w:rsidRPr="009E2828" w:rsidTr="009911FE">
        <w:tc>
          <w:tcPr>
            <w:tcW w:w="796" w:type="dxa"/>
          </w:tcPr>
          <w:p w:rsidR="005C02D0" w:rsidRPr="00DF0D04" w:rsidRDefault="0079441F" w:rsidP="00F3621A">
            <w:pPr>
              <w:jc w:val="center"/>
              <w:rPr>
                <w:rFonts w:ascii="Times New Roman" w:hAnsi="Times New Roman" w:cs="Times New Roman"/>
                <w:sz w:val="29"/>
                <w:szCs w:val="29"/>
              </w:rPr>
            </w:pPr>
            <w:r w:rsidRPr="00DF0D04">
              <w:rPr>
                <w:rFonts w:ascii="Times New Roman" w:hAnsi="Times New Roman" w:cs="Times New Roman"/>
                <w:sz w:val="29"/>
                <w:szCs w:val="29"/>
              </w:rPr>
              <w:t>1.</w:t>
            </w:r>
          </w:p>
        </w:tc>
        <w:tc>
          <w:tcPr>
            <w:tcW w:w="5408" w:type="dxa"/>
          </w:tcPr>
          <w:p w:rsidR="005C02D0" w:rsidRPr="00CA1ABC" w:rsidRDefault="0079441F" w:rsidP="00F3621A">
            <w:pPr>
              <w:jc w:val="center"/>
              <w:rPr>
                <w:rFonts w:ascii="Times New Roman" w:hAnsi="Times New Roman" w:cs="Times New Roman"/>
                <w:sz w:val="29"/>
                <w:szCs w:val="29"/>
              </w:rPr>
            </w:pPr>
            <w:r w:rsidRPr="00CA1ABC">
              <w:rPr>
                <w:rFonts w:ascii="Times New Roman" w:hAnsi="Times New Roman" w:cs="Times New Roman"/>
                <w:sz w:val="29"/>
                <w:szCs w:val="29"/>
              </w:rPr>
              <w:t>Льгота по уплате транспортного налога в размере 50 %</w:t>
            </w:r>
          </w:p>
        </w:tc>
        <w:tc>
          <w:tcPr>
            <w:tcW w:w="4677" w:type="dxa"/>
          </w:tcPr>
          <w:p w:rsidR="00164EBC" w:rsidRPr="00CA1ABC" w:rsidRDefault="00164EBC" w:rsidP="00F3621A">
            <w:pPr>
              <w:jc w:val="center"/>
              <w:rPr>
                <w:rFonts w:ascii="Times New Roman" w:hAnsi="Times New Roman" w:cs="Times New Roman"/>
                <w:sz w:val="29"/>
                <w:szCs w:val="29"/>
              </w:rPr>
            </w:pPr>
            <w:r w:rsidRPr="00CA1ABC">
              <w:rPr>
                <w:rFonts w:ascii="Times New Roman" w:hAnsi="Times New Roman" w:cs="Times New Roman"/>
                <w:sz w:val="29"/>
                <w:szCs w:val="29"/>
              </w:rPr>
              <w:t>ветераны боевых действий</w:t>
            </w:r>
            <w:r w:rsidR="00C67B5C" w:rsidRPr="00CA1ABC">
              <w:rPr>
                <w:rFonts w:ascii="Times New Roman" w:hAnsi="Times New Roman" w:cs="Times New Roman"/>
                <w:sz w:val="29"/>
                <w:szCs w:val="29"/>
              </w:rPr>
              <w:t xml:space="preserve"> </w:t>
            </w:r>
            <w:r w:rsidRPr="00CA1ABC">
              <w:rPr>
                <w:rFonts w:ascii="Times New Roman" w:hAnsi="Times New Roman" w:cs="Times New Roman"/>
                <w:sz w:val="29"/>
                <w:szCs w:val="29"/>
              </w:rPr>
              <w:t>-участник</w:t>
            </w:r>
            <w:r w:rsidR="00623C18" w:rsidRPr="00CA1ABC">
              <w:rPr>
                <w:rFonts w:ascii="Times New Roman" w:hAnsi="Times New Roman" w:cs="Times New Roman"/>
                <w:sz w:val="29"/>
                <w:szCs w:val="29"/>
              </w:rPr>
              <w:t>и</w:t>
            </w:r>
            <w:r w:rsidRPr="00CA1ABC">
              <w:rPr>
                <w:rFonts w:ascii="Times New Roman" w:hAnsi="Times New Roman" w:cs="Times New Roman"/>
                <w:sz w:val="29"/>
                <w:szCs w:val="29"/>
              </w:rPr>
              <w:t xml:space="preserve"> специальной военной операции</w:t>
            </w:r>
          </w:p>
          <w:p w:rsidR="005C02D0" w:rsidRPr="00CA1ABC" w:rsidRDefault="005C02D0" w:rsidP="00F3621A">
            <w:pPr>
              <w:jc w:val="center"/>
              <w:rPr>
                <w:rFonts w:ascii="Times New Roman" w:hAnsi="Times New Roman" w:cs="Times New Roman"/>
                <w:sz w:val="29"/>
                <w:szCs w:val="29"/>
              </w:rPr>
            </w:pPr>
          </w:p>
        </w:tc>
        <w:tc>
          <w:tcPr>
            <w:tcW w:w="3686" w:type="dxa"/>
          </w:tcPr>
          <w:p w:rsidR="005C02D0" w:rsidRDefault="00164EBC" w:rsidP="00F3621A">
            <w:pPr>
              <w:jc w:val="center"/>
              <w:rPr>
                <w:rFonts w:ascii="Times New Roman" w:hAnsi="Times New Roman" w:cs="Times New Roman"/>
                <w:sz w:val="29"/>
                <w:szCs w:val="29"/>
              </w:rPr>
            </w:pPr>
            <w:r w:rsidRPr="00CA1ABC">
              <w:rPr>
                <w:rFonts w:ascii="Times New Roman" w:hAnsi="Times New Roman" w:cs="Times New Roman"/>
                <w:sz w:val="29"/>
                <w:szCs w:val="29"/>
              </w:rPr>
              <w:t xml:space="preserve">Закон Оренбургской области от 16.11.2002 </w:t>
            </w:r>
            <w:r w:rsidR="00623C18" w:rsidRPr="00CA1ABC">
              <w:rPr>
                <w:rFonts w:ascii="Times New Roman" w:hAnsi="Times New Roman" w:cs="Times New Roman"/>
                <w:sz w:val="29"/>
                <w:szCs w:val="29"/>
              </w:rPr>
              <w:br/>
            </w:r>
            <w:r w:rsidRPr="00CA1ABC">
              <w:rPr>
                <w:rFonts w:ascii="Times New Roman" w:hAnsi="Times New Roman" w:cs="Times New Roman"/>
                <w:sz w:val="29"/>
                <w:szCs w:val="29"/>
              </w:rPr>
              <w:t xml:space="preserve">№ 322/66-III-ОЗ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 транспортном налоге</w:t>
            </w:r>
            <w:r w:rsidR="00774A85" w:rsidRPr="00CA1ABC">
              <w:rPr>
                <w:rFonts w:ascii="Times New Roman" w:hAnsi="Times New Roman" w:cs="Times New Roman"/>
                <w:sz w:val="29"/>
                <w:szCs w:val="29"/>
              </w:rPr>
              <w:t>»</w:t>
            </w:r>
          </w:p>
          <w:p w:rsidR="00EB7768" w:rsidRPr="00CA1ABC" w:rsidRDefault="00EB7768" w:rsidP="00F3621A">
            <w:pPr>
              <w:jc w:val="center"/>
              <w:rPr>
                <w:rFonts w:ascii="Times New Roman" w:hAnsi="Times New Roman" w:cs="Times New Roman"/>
                <w:sz w:val="29"/>
                <w:szCs w:val="29"/>
              </w:rPr>
            </w:pPr>
          </w:p>
        </w:tc>
      </w:tr>
      <w:tr w:rsidR="00B85639" w:rsidRPr="009E2828" w:rsidTr="009911FE">
        <w:tc>
          <w:tcPr>
            <w:tcW w:w="796" w:type="dxa"/>
          </w:tcPr>
          <w:p w:rsidR="005C02D0" w:rsidRPr="00DF0D04" w:rsidRDefault="00164EBC" w:rsidP="00F3621A">
            <w:pPr>
              <w:jc w:val="center"/>
              <w:rPr>
                <w:rFonts w:ascii="Times New Roman" w:hAnsi="Times New Roman" w:cs="Times New Roman"/>
                <w:sz w:val="29"/>
                <w:szCs w:val="29"/>
              </w:rPr>
            </w:pPr>
            <w:r w:rsidRPr="00DF0D04">
              <w:rPr>
                <w:rFonts w:ascii="Times New Roman" w:hAnsi="Times New Roman" w:cs="Times New Roman"/>
                <w:sz w:val="29"/>
                <w:szCs w:val="29"/>
              </w:rPr>
              <w:t>2.</w:t>
            </w:r>
          </w:p>
        </w:tc>
        <w:tc>
          <w:tcPr>
            <w:tcW w:w="5408" w:type="dxa"/>
          </w:tcPr>
          <w:p w:rsidR="005C02D0" w:rsidRPr="00CA1ABC" w:rsidRDefault="0046603D" w:rsidP="00F3621A">
            <w:pPr>
              <w:jc w:val="center"/>
              <w:rPr>
                <w:rFonts w:ascii="Times New Roman" w:hAnsi="Times New Roman" w:cs="Times New Roman"/>
                <w:sz w:val="29"/>
                <w:szCs w:val="29"/>
              </w:rPr>
            </w:pPr>
            <w:r w:rsidRPr="00CA1ABC">
              <w:rPr>
                <w:rFonts w:ascii="Times New Roman" w:hAnsi="Times New Roman" w:cs="Times New Roman"/>
                <w:sz w:val="29"/>
                <w:szCs w:val="29"/>
              </w:rPr>
              <w:t>Оказание б</w:t>
            </w:r>
            <w:r w:rsidR="00164EBC" w:rsidRPr="00CA1ABC">
              <w:rPr>
                <w:rFonts w:ascii="Times New Roman" w:hAnsi="Times New Roman" w:cs="Times New Roman"/>
                <w:sz w:val="29"/>
                <w:szCs w:val="29"/>
              </w:rPr>
              <w:t>есплатн</w:t>
            </w:r>
            <w:r w:rsidRPr="00CA1ABC">
              <w:rPr>
                <w:rFonts w:ascii="Times New Roman" w:hAnsi="Times New Roman" w:cs="Times New Roman"/>
                <w:sz w:val="29"/>
                <w:szCs w:val="29"/>
              </w:rPr>
              <w:t>ой</w:t>
            </w:r>
            <w:r w:rsidR="00164EBC" w:rsidRPr="00CA1ABC">
              <w:rPr>
                <w:rFonts w:ascii="Times New Roman" w:hAnsi="Times New Roman" w:cs="Times New Roman"/>
                <w:sz w:val="29"/>
                <w:szCs w:val="29"/>
              </w:rPr>
              <w:t xml:space="preserve"> юридическ</w:t>
            </w:r>
            <w:r w:rsidRPr="00CA1ABC">
              <w:rPr>
                <w:rFonts w:ascii="Times New Roman" w:hAnsi="Times New Roman" w:cs="Times New Roman"/>
                <w:sz w:val="29"/>
                <w:szCs w:val="29"/>
              </w:rPr>
              <w:t>ой  помощи</w:t>
            </w:r>
          </w:p>
        </w:tc>
        <w:tc>
          <w:tcPr>
            <w:tcW w:w="4677" w:type="dxa"/>
          </w:tcPr>
          <w:p w:rsidR="00B85639" w:rsidRPr="00CA1ABC" w:rsidRDefault="00623C18" w:rsidP="00F3621A">
            <w:pPr>
              <w:jc w:val="center"/>
              <w:rPr>
                <w:rFonts w:ascii="Times New Roman" w:hAnsi="Times New Roman" w:cs="Times New Roman"/>
                <w:sz w:val="29"/>
                <w:szCs w:val="29"/>
              </w:rPr>
            </w:pPr>
            <w:r w:rsidRPr="00CA1ABC">
              <w:rPr>
                <w:rFonts w:ascii="Times New Roman" w:hAnsi="Times New Roman" w:cs="Times New Roman"/>
                <w:sz w:val="29"/>
                <w:szCs w:val="29"/>
              </w:rPr>
              <w:t xml:space="preserve">граждане, призванные на военную службу по мобилизации в соответствии с Указом Президента </w:t>
            </w:r>
            <w:r w:rsidR="00C67B5C" w:rsidRPr="00CA1ABC">
              <w:rPr>
                <w:rFonts w:ascii="Times New Roman" w:hAnsi="Times New Roman" w:cs="Times New Roman"/>
                <w:sz w:val="29"/>
                <w:szCs w:val="29"/>
              </w:rPr>
              <w:t>РФ от 21.09.</w:t>
            </w:r>
            <w:r w:rsidRPr="00CA1ABC">
              <w:rPr>
                <w:rFonts w:ascii="Times New Roman" w:hAnsi="Times New Roman" w:cs="Times New Roman"/>
                <w:sz w:val="29"/>
                <w:szCs w:val="29"/>
              </w:rPr>
              <w:t xml:space="preserve">2022 </w:t>
            </w:r>
            <w:r w:rsidR="00C67B5C" w:rsidRPr="00CA1ABC">
              <w:rPr>
                <w:rFonts w:ascii="Times New Roman" w:hAnsi="Times New Roman" w:cs="Times New Roman"/>
                <w:sz w:val="29"/>
                <w:szCs w:val="29"/>
              </w:rPr>
              <w:br/>
            </w:r>
            <w:r w:rsidRPr="00CA1ABC">
              <w:rPr>
                <w:rFonts w:ascii="Times New Roman" w:hAnsi="Times New Roman" w:cs="Times New Roman"/>
                <w:sz w:val="29"/>
                <w:szCs w:val="29"/>
              </w:rPr>
              <w:t xml:space="preserve">№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00B85639" w:rsidRPr="00CA1ABC">
              <w:rPr>
                <w:rFonts w:ascii="Times New Roman" w:hAnsi="Times New Roman" w:cs="Times New Roman"/>
                <w:sz w:val="29"/>
                <w:szCs w:val="29"/>
              </w:rPr>
              <w:t>;</w:t>
            </w:r>
          </w:p>
          <w:p w:rsidR="00B85639" w:rsidRPr="00CA1ABC" w:rsidRDefault="00623C18" w:rsidP="00F3621A">
            <w:pPr>
              <w:jc w:val="center"/>
              <w:rPr>
                <w:rFonts w:ascii="Times New Roman" w:hAnsi="Times New Roman" w:cs="Times New Roman"/>
                <w:sz w:val="29"/>
                <w:szCs w:val="29"/>
              </w:rPr>
            </w:pPr>
            <w:r w:rsidRPr="00CA1ABC">
              <w:rPr>
                <w:rFonts w:ascii="Times New Roman" w:hAnsi="Times New Roman" w:cs="Times New Roman"/>
                <w:sz w:val="29"/>
                <w:szCs w:val="29"/>
              </w:rPr>
              <w:t xml:space="preserve">лица, проходящие военную службу </w:t>
            </w:r>
            <w:r w:rsidRPr="00CA1ABC">
              <w:rPr>
                <w:rFonts w:ascii="Times New Roman" w:hAnsi="Times New Roman" w:cs="Times New Roman"/>
                <w:sz w:val="29"/>
                <w:szCs w:val="29"/>
              </w:rPr>
              <w:lastRenderedPageBreak/>
              <w:t>в Вооруженных Силах Российской Федерации по контракту, лица,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w:t>
            </w:r>
            <w:r w:rsidR="00C67B5C" w:rsidRPr="00CA1ABC">
              <w:rPr>
                <w:rFonts w:ascii="Times New Roman" w:hAnsi="Times New Roman" w:cs="Times New Roman"/>
                <w:sz w:val="29"/>
                <w:szCs w:val="29"/>
              </w:rPr>
              <w:t xml:space="preserve">о закона </w:t>
            </w:r>
            <w:r w:rsidR="00C67B5C" w:rsidRPr="00CA1ABC">
              <w:rPr>
                <w:rFonts w:ascii="Times New Roman" w:hAnsi="Times New Roman" w:cs="Times New Roman"/>
                <w:sz w:val="29"/>
                <w:szCs w:val="29"/>
              </w:rPr>
              <w:br/>
              <w:t>от 31.05.</w:t>
            </w:r>
            <w:r w:rsidRPr="00CA1ABC">
              <w:rPr>
                <w:rFonts w:ascii="Times New Roman" w:hAnsi="Times New Roman" w:cs="Times New Roman"/>
                <w:sz w:val="29"/>
                <w:szCs w:val="29"/>
              </w:rPr>
              <w:t xml:space="preserve">1996 № 61-ФЗ </w:t>
            </w:r>
            <w:r w:rsidR="00C67B5C" w:rsidRPr="00CA1ABC">
              <w:rPr>
                <w:rFonts w:ascii="Times New Roman" w:hAnsi="Times New Roman" w:cs="Times New Roman"/>
                <w:sz w:val="29"/>
                <w:szCs w:val="29"/>
              </w:rPr>
              <w:br/>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обороне</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участвующие</w:t>
            </w:r>
            <w:r w:rsidR="00B85639" w:rsidRPr="00CA1ABC">
              <w:rPr>
                <w:rFonts w:ascii="Times New Roman" w:hAnsi="Times New Roman" w:cs="Times New Roman"/>
                <w:sz w:val="29"/>
                <w:szCs w:val="29"/>
              </w:rPr>
              <w:t xml:space="preserve"> в специальной военной операции;</w:t>
            </w:r>
          </w:p>
          <w:p w:rsidR="00DB2932" w:rsidRDefault="00623C18" w:rsidP="00D94B19">
            <w:pPr>
              <w:jc w:val="center"/>
              <w:rPr>
                <w:rFonts w:ascii="Times New Roman" w:hAnsi="Times New Roman" w:cs="Times New Roman"/>
                <w:sz w:val="29"/>
                <w:szCs w:val="29"/>
              </w:rPr>
            </w:pPr>
            <w:r w:rsidRPr="00CA1ABC">
              <w:rPr>
                <w:rFonts w:ascii="Times New Roman" w:hAnsi="Times New Roman" w:cs="Times New Roman"/>
                <w:sz w:val="29"/>
                <w:szCs w:val="29"/>
              </w:rPr>
              <w:t>лица, заключившие контракт о добровольном содействии в выполнении задач, возложенных на Вооруженные Силы Российской Федерации, а также члены их семей</w:t>
            </w:r>
          </w:p>
          <w:p w:rsidR="00EB7768" w:rsidRPr="00CA1ABC" w:rsidRDefault="00EB7768" w:rsidP="00D94B19">
            <w:pPr>
              <w:jc w:val="center"/>
              <w:rPr>
                <w:rFonts w:ascii="Times New Roman" w:hAnsi="Times New Roman" w:cs="Times New Roman"/>
                <w:sz w:val="29"/>
                <w:szCs w:val="29"/>
              </w:rPr>
            </w:pPr>
          </w:p>
        </w:tc>
        <w:tc>
          <w:tcPr>
            <w:tcW w:w="3686" w:type="dxa"/>
          </w:tcPr>
          <w:p w:rsidR="005C02D0" w:rsidRPr="00CA1ABC" w:rsidRDefault="00623C18" w:rsidP="00F3621A">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Закон Оренбургской области от 27.06.2012 </w:t>
            </w:r>
            <w:r w:rsidRPr="00CA1ABC">
              <w:rPr>
                <w:rFonts w:ascii="Times New Roman" w:hAnsi="Times New Roman" w:cs="Times New Roman"/>
                <w:sz w:val="29"/>
                <w:szCs w:val="29"/>
              </w:rPr>
              <w:br/>
              <w:t xml:space="preserve">№ 886/253-V-ОЗ </w:t>
            </w:r>
            <w:r w:rsidR="00774A85" w:rsidRPr="00CA1ABC">
              <w:rPr>
                <w:rFonts w:ascii="Times New Roman" w:hAnsi="Times New Roman" w:cs="Times New Roman"/>
                <w:sz w:val="29"/>
                <w:szCs w:val="29"/>
              </w:rPr>
              <w:t>«</w:t>
            </w:r>
            <w:r w:rsidR="00B85639" w:rsidRPr="00CA1ABC">
              <w:rPr>
                <w:rFonts w:ascii="Times New Roman" w:hAnsi="Times New Roman" w:cs="Times New Roman"/>
                <w:sz w:val="29"/>
                <w:szCs w:val="29"/>
              </w:rPr>
              <w:t xml:space="preserve">О бесплатной </w:t>
            </w:r>
            <w:r w:rsidRPr="00CA1ABC">
              <w:rPr>
                <w:rFonts w:ascii="Times New Roman" w:hAnsi="Times New Roman" w:cs="Times New Roman"/>
                <w:sz w:val="29"/>
                <w:szCs w:val="29"/>
              </w:rPr>
              <w:t>юридической помощи в Оренбургской области</w:t>
            </w:r>
            <w:r w:rsidR="00774A85" w:rsidRPr="00CA1ABC">
              <w:rPr>
                <w:rFonts w:ascii="Times New Roman" w:hAnsi="Times New Roman" w:cs="Times New Roman"/>
                <w:sz w:val="29"/>
                <w:szCs w:val="29"/>
              </w:rPr>
              <w:t>»</w:t>
            </w:r>
          </w:p>
        </w:tc>
      </w:tr>
      <w:tr w:rsidR="002923B4" w:rsidRPr="009E2828" w:rsidTr="009911FE">
        <w:tc>
          <w:tcPr>
            <w:tcW w:w="796" w:type="dxa"/>
          </w:tcPr>
          <w:p w:rsidR="002923B4" w:rsidRPr="00DF0D04" w:rsidRDefault="002923B4" w:rsidP="00F3621A">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3.</w:t>
            </w:r>
          </w:p>
        </w:tc>
        <w:tc>
          <w:tcPr>
            <w:tcW w:w="5408" w:type="dxa"/>
          </w:tcPr>
          <w:p w:rsidR="002923B4" w:rsidRPr="00CA1ABC" w:rsidRDefault="002923B4" w:rsidP="00F3621A">
            <w:pPr>
              <w:jc w:val="center"/>
              <w:rPr>
                <w:rFonts w:ascii="Times New Roman" w:hAnsi="Times New Roman" w:cs="Times New Roman"/>
                <w:sz w:val="29"/>
                <w:szCs w:val="29"/>
              </w:rPr>
            </w:pPr>
            <w:r w:rsidRPr="00CA1ABC">
              <w:rPr>
                <w:rFonts w:ascii="Times New Roman" w:hAnsi="Times New Roman" w:cs="Times New Roman"/>
                <w:sz w:val="29"/>
                <w:szCs w:val="29"/>
              </w:rPr>
              <w:t>Предоставление в приоритетном порядке права на отдых и оздоровление</w:t>
            </w:r>
          </w:p>
        </w:tc>
        <w:tc>
          <w:tcPr>
            <w:tcW w:w="4677" w:type="dxa"/>
          </w:tcPr>
          <w:p w:rsidR="002923B4" w:rsidRPr="00CA1ABC" w:rsidRDefault="002923B4" w:rsidP="00F3621A">
            <w:pPr>
              <w:ind w:right="33"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дети военнослужащих, призванных на военную службу по мобилизации в соответствии с Указом Президента </w:t>
            </w:r>
            <w:r w:rsidR="00C67B5C" w:rsidRPr="00CA1ABC">
              <w:rPr>
                <w:rFonts w:ascii="Times New Roman" w:hAnsi="Times New Roman" w:cs="Times New Roman"/>
                <w:sz w:val="29"/>
                <w:szCs w:val="29"/>
              </w:rPr>
              <w:t xml:space="preserve">РФ от 21.09.2022 </w:t>
            </w:r>
            <w:r w:rsidRPr="00CA1ABC">
              <w:rPr>
                <w:rFonts w:ascii="Times New Roman" w:hAnsi="Times New Roman" w:cs="Times New Roman"/>
                <w:sz w:val="29"/>
                <w:szCs w:val="29"/>
              </w:rPr>
              <w:t xml:space="preserve">№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w:t>
            </w:r>
          </w:p>
          <w:p w:rsidR="00C67B5C" w:rsidRDefault="002923B4" w:rsidP="00D94B19">
            <w:pPr>
              <w:jc w:val="center"/>
              <w:rPr>
                <w:rFonts w:ascii="Times New Roman" w:hAnsi="Times New Roman" w:cs="Times New Roman"/>
                <w:sz w:val="29"/>
                <w:szCs w:val="29"/>
              </w:rPr>
            </w:pPr>
            <w:r w:rsidRPr="00CA1ABC">
              <w:rPr>
                <w:rFonts w:ascii="Times New Roman" w:hAnsi="Times New Roman" w:cs="Times New Roman"/>
                <w:sz w:val="29"/>
                <w:szCs w:val="29"/>
              </w:rPr>
              <w:t>дет</w:t>
            </w:r>
            <w:r w:rsidR="00B85639" w:rsidRPr="00CA1ABC">
              <w:rPr>
                <w:rFonts w:ascii="Times New Roman" w:hAnsi="Times New Roman" w:cs="Times New Roman"/>
                <w:sz w:val="29"/>
                <w:szCs w:val="29"/>
              </w:rPr>
              <w:t>и</w:t>
            </w:r>
            <w:r w:rsidRPr="00CA1ABC">
              <w:rPr>
                <w:rFonts w:ascii="Times New Roman" w:hAnsi="Times New Roman" w:cs="Times New Roman"/>
                <w:sz w:val="29"/>
                <w:szCs w:val="29"/>
              </w:rPr>
              <w:t xml:space="preserve"> лиц, зачисленных для прохождения военной службы в состав 72-й мотострелковой </w:t>
            </w:r>
            <w:r w:rsidRPr="00CA1ABC">
              <w:rPr>
                <w:rFonts w:ascii="Times New Roman" w:hAnsi="Times New Roman" w:cs="Times New Roman"/>
                <w:sz w:val="29"/>
                <w:szCs w:val="29"/>
              </w:rPr>
              <w:lastRenderedPageBreak/>
              <w:t xml:space="preserve">бригады 3-го армейского корпуса или заключивших контракт о добровольном содействии в выполнении задач, возложенных на Вооруженные </w:t>
            </w:r>
            <w:r w:rsidR="00C67B5C" w:rsidRPr="00CA1ABC">
              <w:rPr>
                <w:rFonts w:ascii="Times New Roman" w:hAnsi="Times New Roman" w:cs="Times New Roman"/>
                <w:sz w:val="29"/>
                <w:szCs w:val="29"/>
              </w:rPr>
              <w:t>Силы Российской Федерации, с 24.02.</w:t>
            </w:r>
            <w:r w:rsidRPr="00CA1ABC">
              <w:rPr>
                <w:rFonts w:ascii="Times New Roman" w:hAnsi="Times New Roman" w:cs="Times New Roman"/>
                <w:sz w:val="29"/>
                <w:szCs w:val="29"/>
              </w:rPr>
              <w:t>2022</w:t>
            </w:r>
          </w:p>
          <w:p w:rsidR="00EB7768" w:rsidRPr="00CA1ABC" w:rsidRDefault="00EB7768" w:rsidP="00D94B19">
            <w:pPr>
              <w:jc w:val="center"/>
              <w:rPr>
                <w:rFonts w:ascii="Times New Roman" w:hAnsi="Times New Roman" w:cs="Times New Roman"/>
                <w:sz w:val="29"/>
                <w:szCs w:val="29"/>
              </w:rPr>
            </w:pPr>
          </w:p>
        </w:tc>
        <w:tc>
          <w:tcPr>
            <w:tcW w:w="3686" w:type="dxa"/>
          </w:tcPr>
          <w:p w:rsidR="002923B4" w:rsidRPr="00CA1ABC" w:rsidRDefault="002923B4" w:rsidP="00F3621A">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Закон Оренбургской области от 18.12.2009 </w:t>
            </w:r>
            <w:r w:rsidRPr="00CA1ABC">
              <w:rPr>
                <w:rFonts w:ascii="Times New Roman" w:hAnsi="Times New Roman" w:cs="Times New Roman"/>
                <w:sz w:val="29"/>
                <w:szCs w:val="29"/>
              </w:rPr>
              <w:br/>
              <w:t xml:space="preserve">№ 3271/751-IV-ОЗ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осуществлении и финансовом обеспечении отдыха и оздоровления детей в Оренбургской области</w:t>
            </w:r>
            <w:r w:rsidR="00774A85" w:rsidRPr="00CA1ABC">
              <w:rPr>
                <w:rFonts w:ascii="Times New Roman" w:hAnsi="Times New Roman" w:cs="Times New Roman"/>
                <w:sz w:val="29"/>
                <w:szCs w:val="29"/>
              </w:rPr>
              <w:t>»</w:t>
            </w:r>
          </w:p>
        </w:tc>
      </w:tr>
      <w:tr w:rsidR="00B85639" w:rsidRPr="009E2828" w:rsidTr="00D94B19">
        <w:trPr>
          <w:trHeight w:val="977"/>
        </w:trPr>
        <w:tc>
          <w:tcPr>
            <w:tcW w:w="796" w:type="dxa"/>
          </w:tcPr>
          <w:p w:rsidR="005C02D0" w:rsidRPr="00DF0D04" w:rsidRDefault="002923B4" w:rsidP="00F3621A">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4</w:t>
            </w:r>
            <w:r w:rsidR="00623C18" w:rsidRPr="00DF0D04">
              <w:rPr>
                <w:rFonts w:ascii="Times New Roman" w:hAnsi="Times New Roman" w:cs="Times New Roman"/>
                <w:sz w:val="29"/>
                <w:szCs w:val="29"/>
              </w:rPr>
              <w:t>.</w:t>
            </w:r>
          </w:p>
        </w:tc>
        <w:tc>
          <w:tcPr>
            <w:tcW w:w="5408" w:type="dxa"/>
          </w:tcPr>
          <w:p w:rsidR="005C02D0" w:rsidRPr="00CA1ABC" w:rsidRDefault="00BE0524" w:rsidP="00F3621A">
            <w:pPr>
              <w:jc w:val="center"/>
              <w:rPr>
                <w:rFonts w:ascii="Times New Roman" w:hAnsi="Times New Roman" w:cs="Times New Roman"/>
                <w:sz w:val="29"/>
                <w:szCs w:val="29"/>
              </w:rPr>
            </w:pPr>
            <w:r w:rsidRPr="00CA1ABC">
              <w:rPr>
                <w:rFonts w:ascii="Times New Roman" w:hAnsi="Times New Roman" w:cs="Times New Roman"/>
                <w:sz w:val="29"/>
                <w:szCs w:val="29"/>
              </w:rPr>
              <w:t>Обеспечение билетами на областную губернаторскую елку детей участников СВО (и сопровождающих их лиц) и вручение им новогодних подарков</w:t>
            </w:r>
          </w:p>
        </w:tc>
        <w:tc>
          <w:tcPr>
            <w:tcW w:w="4677" w:type="dxa"/>
          </w:tcPr>
          <w:p w:rsidR="00B85639" w:rsidRPr="00CA1ABC" w:rsidRDefault="00BE0524" w:rsidP="00F3621A">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дети (от </w:t>
            </w:r>
            <w:r w:rsidR="00C67B5C" w:rsidRPr="00CA1ABC">
              <w:rPr>
                <w:rFonts w:ascii="Times New Roman" w:hAnsi="Times New Roman" w:cs="Times New Roman"/>
                <w:sz w:val="29"/>
                <w:szCs w:val="29"/>
              </w:rPr>
              <w:t>3</w:t>
            </w:r>
            <w:r w:rsidRPr="00CA1ABC">
              <w:rPr>
                <w:rFonts w:ascii="Times New Roman" w:hAnsi="Times New Roman" w:cs="Times New Roman"/>
                <w:sz w:val="29"/>
                <w:szCs w:val="29"/>
              </w:rPr>
              <w:t xml:space="preserve"> до </w:t>
            </w:r>
            <w:r w:rsidR="00C67B5C" w:rsidRPr="00CA1ABC">
              <w:rPr>
                <w:rFonts w:ascii="Times New Roman" w:hAnsi="Times New Roman" w:cs="Times New Roman"/>
                <w:sz w:val="29"/>
                <w:szCs w:val="29"/>
              </w:rPr>
              <w:t>12 лет</w:t>
            </w:r>
            <w:r w:rsidRPr="00CA1ABC">
              <w:rPr>
                <w:rFonts w:ascii="Times New Roman" w:hAnsi="Times New Roman" w:cs="Times New Roman"/>
                <w:sz w:val="29"/>
                <w:szCs w:val="29"/>
              </w:rPr>
              <w:t xml:space="preserve">) военнослужащих, призванных на военную службу по мобилизации в соответствии с </w:t>
            </w:r>
            <w:hyperlink r:id="rId8" w:history="1">
              <w:r w:rsidRPr="00CA1ABC">
                <w:rPr>
                  <w:rStyle w:val="a4"/>
                  <w:rFonts w:ascii="Times New Roman" w:hAnsi="Times New Roman" w:cs="Times New Roman"/>
                  <w:color w:val="auto"/>
                  <w:sz w:val="29"/>
                  <w:szCs w:val="29"/>
                  <w:u w:val="none"/>
                </w:rPr>
                <w:t>Указом</w:t>
              </w:r>
            </w:hyperlink>
            <w:r w:rsidRPr="00CA1ABC">
              <w:rPr>
                <w:rFonts w:ascii="Times New Roman" w:hAnsi="Times New Roman" w:cs="Times New Roman"/>
                <w:sz w:val="29"/>
                <w:szCs w:val="29"/>
                <w:u w:val="single"/>
              </w:rPr>
              <w:t xml:space="preserve"> </w:t>
            </w:r>
            <w:r w:rsidRPr="00CA1ABC">
              <w:rPr>
                <w:rFonts w:ascii="Times New Roman" w:hAnsi="Times New Roman" w:cs="Times New Roman"/>
                <w:sz w:val="29"/>
                <w:szCs w:val="29"/>
              </w:rPr>
              <w:t xml:space="preserve">Президента </w:t>
            </w:r>
            <w:r w:rsidR="00C67B5C" w:rsidRPr="00CA1ABC">
              <w:rPr>
                <w:rFonts w:ascii="Times New Roman" w:hAnsi="Times New Roman" w:cs="Times New Roman"/>
                <w:sz w:val="29"/>
                <w:szCs w:val="29"/>
              </w:rPr>
              <w:t xml:space="preserve">РФ от 21.09.2022 </w:t>
            </w:r>
            <w:r w:rsidR="00C67B5C" w:rsidRPr="00CA1ABC">
              <w:rPr>
                <w:rFonts w:ascii="Times New Roman" w:hAnsi="Times New Roman" w:cs="Times New Roman"/>
                <w:sz w:val="29"/>
                <w:szCs w:val="29"/>
              </w:rPr>
              <w:br/>
            </w:r>
            <w:r w:rsidRPr="00CA1ABC">
              <w:rPr>
                <w:rFonts w:ascii="Times New Roman" w:hAnsi="Times New Roman" w:cs="Times New Roman"/>
                <w:sz w:val="29"/>
                <w:szCs w:val="29"/>
              </w:rPr>
              <w:t xml:space="preserve">№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00B85639" w:rsidRPr="00CA1ABC">
              <w:rPr>
                <w:rFonts w:ascii="Times New Roman" w:hAnsi="Times New Roman" w:cs="Times New Roman"/>
                <w:sz w:val="29"/>
                <w:szCs w:val="29"/>
              </w:rPr>
              <w:t>;</w:t>
            </w:r>
          </w:p>
          <w:p w:rsidR="00B85639" w:rsidRPr="00CA1ABC" w:rsidRDefault="00B85639" w:rsidP="00F3621A">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дети (от </w:t>
            </w:r>
            <w:r w:rsidR="00C67B5C" w:rsidRPr="00CA1ABC">
              <w:rPr>
                <w:rFonts w:ascii="Times New Roman" w:hAnsi="Times New Roman" w:cs="Times New Roman"/>
                <w:sz w:val="29"/>
                <w:szCs w:val="29"/>
              </w:rPr>
              <w:t>3</w:t>
            </w:r>
            <w:r w:rsidRPr="00CA1ABC">
              <w:rPr>
                <w:rFonts w:ascii="Times New Roman" w:hAnsi="Times New Roman" w:cs="Times New Roman"/>
                <w:sz w:val="29"/>
                <w:szCs w:val="29"/>
              </w:rPr>
              <w:t xml:space="preserve"> до </w:t>
            </w:r>
            <w:r w:rsidR="00C67B5C" w:rsidRPr="00CA1ABC">
              <w:rPr>
                <w:rFonts w:ascii="Times New Roman" w:hAnsi="Times New Roman" w:cs="Times New Roman"/>
                <w:sz w:val="29"/>
                <w:szCs w:val="29"/>
              </w:rPr>
              <w:t>12 лет</w:t>
            </w:r>
            <w:r w:rsidRPr="00CA1ABC">
              <w:rPr>
                <w:rFonts w:ascii="Times New Roman" w:hAnsi="Times New Roman" w:cs="Times New Roman"/>
                <w:sz w:val="29"/>
                <w:szCs w:val="29"/>
              </w:rPr>
              <w:t xml:space="preserve">) </w:t>
            </w:r>
            <w:r w:rsidR="00BE0524" w:rsidRPr="00CA1ABC">
              <w:rPr>
                <w:rFonts w:ascii="Times New Roman" w:hAnsi="Times New Roman" w:cs="Times New Roman"/>
                <w:sz w:val="29"/>
                <w:szCs w:val="29"/>
              </w:rPr>
              <w:t>лиц, заключивших контракт о добровольном содействии в выполнении задач, возложенных на Вооруж</w:t>
            </w:r>
            <w:r w:rsidRPr="00CA1ABC">
              <w:rPr>
                <w:rFonts w:ascii="Times New Roman" w:hAnsi="Times New Roman" w:cs="Times New Roman"/>
                <w:sz w:val="29"/>
                <w:szCs w:val="29"/>
              </w:rPr>
              <w:t>енные Силы Российской Федерации;</w:t>
            </w:r>
          </w:p>
          <w:p w:rsidR="005C02D0" w:rsidRPr="00CA1ABC" w:rsidRDefault="00B85639" w:rsidP="00D94B19">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дети (от </w:t>
            </w:r>
            <w:r w:rsidR="00C67B5C" w:rsidRPr="00CA1ABC">
              <w:rPr>
                <w:rFonts w:ascii="Times New Roman" w:hAnsi="Times New Roman" w:cs="Times New Roman"/>
                <w:sz w:val="29"/>
                <w:szCs w:val="29"/>
              </w:rPr>
              <w:t>3</w:t>
            </w:r>
            <w:r w:rsidRPr="00CA1ABC">
              <w:rPr>
                <w:rFonts w:ascii="Times New Roman" w:hAnsi="Times New Roman" w:cs="Times New Roman"/>
                <w:sz w:val="29"/>
                <w:szCs w:val="29"/>
              </w:rPr>
              <w:t xml:space="preserve"> до </w:t>
            </w:r>
            <w:r w:rsidR="00C67B5C" w:rsidRPr="00CA1ABC">
              <w:rPr>
                <w:rFonts w:ascii="Times New Roman" w:hAnsi="Times New Roman" w:cs="Times New Roman"/>
                <w:sz w:val="29"/>
                <w:szCs w:val="29"/>
              </w:rPr>
              <w:t>12 лет</w:t>
            </w:r>
            <w:r w:rsidRPr="00CA1ABC">
              <w:rPr>
                <w:rFonts w:ascii="Times New Roman" w:hAnsi="Times New Roman" w:cs="Times New Roman"/>
                <w:sz w:val="29"/>
                <w:szCs w:val="29"/>
              </w:rPr>
              <w:t xml:space="preserve">) </w:t>
            </w:r>
            <w:r w:rsidR="00BE0524" w:rsidRPr="00CA1ABC">
              <w:rPr>
                <w:rFonts w:ascii="Times New Roman" w:hAnsi="Times New Roman" w:cs="Times New Roman"/>
                <w:sz w:val="29"/>
                <w:szCs w:val="29"/>
              </w:rPr>
              <w:t xml:space="preserve">лиц, зачисленных для прохождения военной службы в состав 72 мотострелковой бригады 3 армейского корпуса; лиц, погибших (умерших) при </w:t>
            </w:r>
            <w:r w:rsidR="00BE0524" w:rsidRPr="00CA1ABC">
              <w:rPr>
                <w:rFonts w:ascii="Times New Roman" w:hAnsi="Times New Roman" w:cs="Times New Roman"/>
                <w:sz w:val="29"/>
                <w:szCs w:val="29"/>
              </w:rPr>
              <w:lastRenderedPageBreak/>
              <w:t>выполнении задач в ходе проведения специальной военной операции</w:t>
            </w:r>
          </w:p>
        </w:tc>
        <w:tc>
          <w:tcPr>
            <w:tcW w:w="3686" w:type="dxa"/>
          </w:tcPr>
          <w:p w:rsidR="005C02D0" w:rsidRPr="00CA1ABC" w:rsidRDefault="00B85639" w:rsidP="00F3621A">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у</w:t>
            </w:r>
            <w:r w:rsidR="00BE0524" w:rsidRPr="00CA1ABC">
              <w:rPr>
                <w:rFonts w:ascii="Times New Roman" w:hAnsi="Times New Roman" w:cs="Times New Roman"/>
                <w:sz w:val="29"/>
                <w:szCs w:val="29"/>
              </w:rPr>
              <w:t xml:space="preserve">каз Губернатора Оренбургской области от 26.09.2012 № 634-ук </w:t>
            </w:r>
            <w:r w:rsidR="00C67B5C" w:rsidRPr="00CA1ABC">
              <w:rPr>
                <w:rFonts w:ascii="Times New Roman" w:hAnsi="Times New Roman" w:cs="Times New Roman"/>
                <w:sz w:val="29"/>
                <w:szCs w:val="29"/>
              </w:rPr>
              <w:br/>
            </w:r>
            <w:r w:rsidR="00774A85" w:rsidRPr="00CA1ABC">
              <w:rPr>
                <w:rFonts w:ascii="Times New Roman" w:hAnsi="Times New Roman" w:cs="Times New Roman"/>
                <w:sz w:val="29"/>
                <w:szCs w:val="29"/>
              </w:rPr>
              <w:t>«</w:t>
            </w:r>
            <w:r w:rsidR="00BE0524" w:rsidRPr="00CA1ABC">
              <w:rPr>
                <w:rFonts w:ascii="Times New Roman" w:hAnsi="Times New Roman" w:cs="Times New Roman"/>
                <w:sz w:val="29"/>
                <w:szCs w:val="29"/>
              </w:rPr>
              <w:t>Об организации новогодних и рождественских праздников для детей, нуждающихся в особой заботе государства</w:t>
            </w:r>
            <w:r w:rsidR="00774A85" w:rsidRPr="00CA1ABC">
              <w:rPr>
                <w:rFonts w:ascii="Times New Roman" w:hAnsi="Times New Roman" w:cs="Times New Roman"/>
                <w:sz w:val="29"/>
                <w:szCs w:val="29"/>
              </w:rPr>
              <w:t>»</w:t>
            </w:r>
          </w:p>
        </w:tc>
      </w:tr>
      <w:tr w:rsidR="00B85639" w:rsidRPr="009E2828" w:rsidTr="009911FE">
        <w:tc>
          <w:tcPr>
            <w:tcW w:w="796" w:type="dxa"/>
          </w:tcPr>
          <w:p w:rsidR="005C02D0" w:rsidRPr="00DF0D04" w:rsidRDefault="002923B4" w:rsidP="00F3621A">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5</w:t>
            </w:r>
            <w:r w:rsidR="00BE0524" w:rsidRPr="00DF0D04">
              <w:rPr>
                <w:rFonts w:ascii="Times New Roman" w:hAnsi="Times New Roman" w:cs="Times New Roman"/>
                <w:sz w:val="29"/>
                <w:szCs w:val="29"/>
              </w:rPr>
              <w:t>.</w:t>
            </w:r>
          </w:p>
        </w:tc>
        <w:tc>
          <w:tcPr>
            <w:tcW w:w="5408" w:type="dxa"/>
          </w:tcPr>
          <w:p w:rsidR="005C02D0" w:rsidRPr="00CA1ABC" w:rsidRDefault="00BE0524" w:rsidP="00F3621A">
            <w:pPr>
              <w:jc w:val="center"/>
              <w:rPr>
                <w:rFonts w:ascii="Times New Roman" w:hAnsi="Times New Roman" w:cs="Times New Roman"/>
                <w:sz w:val="29"/>
                <w:szCs w:val="29"/>
              </w:rPr>
            </w:pPr>
            <w:r w:rsidRPr="00CA1ABC">
              <w:rPr>
                <w:rFonts w:ascii="Times New Roman" w:hAnsi="Times New Roman" w:cs="Times New Roman"/>
                <w:sz w:val="29"/>
                <w:szCs w:val="29"/>
              </w:rPr>
              <w:t>Ежегодное вручение новогодних подарков детям</w:t>
            </w:r>
          </w:p>
        </w:tc>
        <w:tc>
          <w:tcPr>
            <w:tcW w:w="4677" w:type="dxa"/>
          </w:tcPr>
          <w:p w:rsidR="00B85639" w:rsidRPr="00CA1ABC" w:rsidRDefault="00BE0524" w:rsidP="00F3621A">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дети (от </w:t>
            </w:r>
            <w:r w:rsidR="00C67B5C" w:rsidRPr="00CA1ABC">
              <w:rPr>
                <w:rFonts w:ascii="Times New Roman" w:hAnsi="Times New Roman" w:cs="Times New Roman"/>
                <w:sz w:val="29"/>
                <w:szCs w:val="29"/>
              </w:rPr>
              <w:t>3</w:t>
            </w:r>
            <w:r w:rsidRPr="00CA1ABC">
              <w:rPr>
                <w:rFonts w:ascii="Times New Roman" w:hAnsi="Times New Roman" w:cs="Times New Roman"/>
                <w:sz w:val="29"/>
                <w:szCs w:val="29"/>
              </w:rPr>
              <w:t xml:space="preserve"> до </w:t>
            </w:r>
            <w:r w:rsidR="00C67B5C" w:rsidRPr="00CA1ABC">
              <w:rPr>
                <w:rFonts w:ascii="Times New Roman" w:hAnsi="Times New Roman" w:cs="Times New Roman"/>
                <w:sz w:val="29"/>
                <w:szCs w:val="29"/>
              </w:rPr>
              <w:t>12 лет</w:t>
            </w:r>
            <w:r w:rsidRPr="00CA1ABC">
              <w:rPr>
                <w:rFonts w:ascii="Times New Roman" w:hAnsi="Times New Roman" w:cs="Times New Roman"/>
                <w:sz w:val="29"/>
                <w:szCs w:val="29"/>
              </w:rPr>
              <w:t xml:space="preserve">) </w:t>
            </w:r>
            <w:r w:rsidR="00EF0FFB" w:rsidRPr="00CA1ABC">
              <w:rPr>
                <w:rFonts w:ascii="Times New Roman" w:hAnsi="Times New Roman" w:cs="Times New Roman"/>
                <w:sz w:val="29"/>
                <w:szCs w:val="29"/>
              </w:rPr>
              <w:t xml:space="preserve">из семей </w:t>
            </w:r>
            <w:r w:rsidRPr="00CA1ABC">
              <w:rPr>
                <w:rFonts w:ascii="Times New Roman" w:hAnsi="Times New Roman" w:cs="Times New Roman"/>
                <w:sz w:val="29"/>
                <w:szCs w:val="29"/>
              </w:rPr>
              <w:t xml:space="preserve">военнослужащих, призванных на военную службу по мобилизации в соответствии с </w:t>
            </w:r>
            <w:hyperlink r:id="rId9" w:history="1">
              <w:r w:rsidRPr="00CA1ABC">
                <w:rPr>
                  <w:rStyle w:val="a4"/>
                  <w:rFonts w:ascii="Times New Roman" w:hAnsi="Times New Roman" w:cs="Times New Roman"/>
                  <w:color w:val="auto"/>
                  <w:sz w:val="29"/>
                  <w:szCs w:val="29"/>
                  <w:u w:val="none"/>
                </w:rPr>
                <w:t>Указом</w:t>
              </w:r>
            </w:hyperlink>
            <w:r w:rsidRPr="00CA1ABC">
              <w:rPr>
                <w:rFonts w:ascii="Times New Roman" w:hAnsi="Times New Roman" w:cs="Times New Roman"/>
                <w:sz w:val="29"/>
                <w:szCs w:val="29"/>
              </w:rPr>
              <w:t xml:space="preserve"> Президента </w:t>
            </w:r>
            <w:r w:rsidR="00C67B5C" w:rsidRPr="00CA1ABC">
              <w:rPr>
                <w:rFonts w:ascii="Times New Roman" w:hAnsi="Times New Roman" w:cs="Times New Roman"/>
                <w:sz w:val="29"/>
                <w:szCs w:val="29"/>
              </w:rPr>
              <w:t xml:space="preserve">РФ от 21.09.2022 </w:t>
            </w:r>
            <w:r w:rsidR="00C67B5C" w:rsidRPr="00CA1ABC">
              <w:rPr>
                <w:rFonts w:ascii="Times New Roman" w:hAnsi="Times New Roman" w:cs="Times New Roman"/>
                <w:sz w:val="29"/>
                <w:szCs w:val="29"/>
              </w:rPr>
              <w:br/>
            </w:r>
            <w:r w:rsidRPr="00CA1ABC">
              <w:rPr>
                <w:rFonts w:ascii="Times New Roman" w:hAnsi="Times New Roman" w:cs="Times New Roman"/>
                <w:sz w:val="29"/>
                <w:szCs w:val="29"/>
              </w:rPr>
              <w:t xml:space="preserve">№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00B85639" w:rsidRPr="00CA1ABC">
              <w:rPr>
                <w:rFonts w:ascii="Times New Roman" w:hAnsi="Times New Roman" w:cs="Times New Roman"/>
                <w:sz w:val="29"/>
                <w:szCs w:val="29"/>
              </w:rPr>
              <w:t>;</w:t>
            </w:r>
          </w:p>
          <w:p w:rsidR="00B85639" w:rsidRPr="00CA1ABC" w:rsidRDefault="00B85639" w:rsidP="00F3621A">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дети (от </w:t>
            </w:r>
            <w:r w:rsidR="00C67B5C" w:rsidRPr="00CA1ABC">
              <w:rPr>
                <w:rFonts w:ascii="Times New Roman" w:hAnsi="Times New Roman" w:cs="Times New Roman"/>
                <w:sz w:val="29"/>
                <w:szCs w:val="29"/>
              </w:rPr>
              <w:t>3</w:t>
            </w:r>
            <w:r w:rsidRPr="00CA1ABC">
              <w:rPr>
                <w:rFonts w:ascii="Times New Roman" w:hAnsi="Times New Roman" w:cs="Times New Roman"/>
                <w:sz w:val="29"/>
                <w:szCs w:val="29"/>
              </w:rPr>
              <w:t xml:space="preserve"> до </w:t>
            </w:r>
            <w:r w:rsidR="00C67B5C" w:rsidRPr="00CA1ABC">
              <w:rPr>
                <w:rFonts w:ascii="Times New Roman" w:hAnsi="Times New Roman" w:cs="Times New Roman"/>
                <w:sz w:val="29"/>
                <w:szCs w:val="29"/>
              </w:rPr>
              <w:t>12 лет</w:t>
            </w:r>
            <w:r w:rsidRPr="00CA1ABC">
              <w:rPr>
                <w:rFonts w:ascii="Times New Roman" w:hAnsi="Times New Roman" w:cs="Times New Roman"/>
                <w:sz w:val="29"/>
                <w:szCs w:val="29"/>
              </w:rPr>
              <w:t xml:space="preserve">) </w:t>
            </w:r>
            <w:r w:rsidR="00BE0524" w:rsidRPr="00CA1ABC">
              <w:rPr>
                <w:rFonts w:ascii="Times New Roman" w:hAnsi="Times New Roman" w:cs="Times New Roman"/>
                <w:sz w:val="29"/>
                <w:szCs w:val="29"/>
              </w:rPr>
              <w:t>лиц, заключивших контракт о добровольном содействии в выполнении задач, возложенных на Вооруженные Силы Российской Федерации, лиц, зачисленных для прохождения военной службы в состав 72 мотострелков</w:t>
            </w:r>
            <w:r w:rsidRPr="00CA1ABC">
              <w:rPr>
                <w:rFonts w:ascii="Times New Roman" w:hAnsi="Times New Roman" w:cs="Times New Roman"/>
                <w:sz w:val="29"/>
                <w:szCs w:val="29"/>
              </w:rPr>
              <w:t>ой бригады 3 армейского корпуса;</w:t>
            </w:r>
          </w:p>
          <w:p w:rsidR="00B85639" w:rsidRDefault="00B85639" w:rsidP="00D94B19">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дети (от </w:t>
            </w:r>
            <w:r w:rsidR="00C67B5C" w:rsidRPr="00CA1ABC">
              <w:rPr>
                <w:rFonts w:ascii="Times New Roman" w:hAnsi="Times New Roman" w:cs="Times New Roman"/>
                <w:sz w:val="29"/>
                <w:szCs w:val="29"/>
              </w:rPr>
              <w:t>3</w:t>
            </w:r>
            <w:r w:rsidRPr="00CA1ABC">
              <w:rPr>
                <w:rFonts w:ascii="Times New Roman" w:hAnsi="Times New Roman" w:cs="Times New Roman"/>
                <w:sz w:val="29"/>
                <w:szCs w:val="29"/>
              </w:rPr>
              <w:t xml:space="preserve"> до </w:t>
            </w:r>
            <w:r w:rsidR="00C67B5C" w:rsidRPr="00CA1ABC">
              <w:rPr>
                <w:rFonts w:ascii="Times New Roman" w:hAnsi="Times New Roman" w:cs="Times New Roman"/>
                <w:sz w:val="29"/>
                <w:szCs w:val="29"/>
              </w:rPr>
              <w:t>12 лет</w:t>
            </w:r>
            <w:r w:rsidRPr="00CA1ABC">
              <w:rPr>
                <w:rFonts w:ascii="Times New Roman" w:hAnsi="Times New Roman" w:cs="Times New Roman"/>
                <w:sz w:val="29"/>
                <w:szCs w:val="29"/>
              </w:rPr>
              <w:t>)</w:t>
            </w:r>
            <w:r w:rsidR="00BE0524" w:rsidRPr="00CA1ABC">
              <w:rPr>
                <w:rFonts w:ascii="Times New Roman" w:hAnsi="Times New Roman" w:cs="Times New Roman"/>
                <w:sz w:val="29"/>
                <w:szCs w:val="29"/>
              </w:rPr>
              <w:t xml:space="preserve"> лиц, погибших (умерших) при выполнении задач в ходе проведения специальной военной операции</w:t>
            </w:r>
            <w:r w:rsidR="00EF0FFB" w:rsidRPr="00CA1ABC">
              <w:rPr>
                <w:rFonts w:ascii="Times New Roman" w:hAnsi="Times New Roman" w:cs="Times New Roman"/>
                <w:sz w:val="29"/>
                <w:szCs w:val="29"/>
              </w:rPr>
              <w:t xml:space="preserve"> (в том числе дети, находившиеся под опекой, а также совместно проживавшие дети </w:t>
            </w:r>
            <w:r w:rsidR="00EF0FFB" w:rsidRPr="00CA1ABC">
              <w:rPr>
                <w:rFonts w:ascii="Times New Roman" w:hAnsi="Times New Roman" w:cs="Times New Roman"/>
                <w:sz w:val="29"/>
                <w:szCs w:val="29"/>
              </w:rPr>
              <w:lastRenderedPageBreak/>
              <w:t>супруги (супруга) погибшего военнослужащего</w:t>
            </w:r>
          </w:p>
          <w:p w:rsidR="00EB7768" w:rsidRPr="00CA1ABC" w:rsidRDefault="00EB7768" w:rsidP="00D94B19">
            <w:pPr>
              <w:ind w:firstLine="33"/>
              <w:jc w:val="center"/>
              <w:rPr>
                <w:rFonts w:ascii="Times New Roman" w:hAnsi="Times New Roman" w:cs="Times New Roman"/>
                <w:sz w:val="29"/>
                <w:szCs w:val="29"/>
              </w:rPr>
            </w:pPr>
          </w:p>
        </w:tc>
        <w:tc>
          <w:tcPr>
            <w:tcW w:w="3686" w:type="dxa"/>
          </w:tcPr>
          <w:p w:rsidR="005C02D0" w:rsidRPr="00CA1ABC" w:rsidRDefault="00B85639" w:rsidP="00F3621A">
            <w:pPr>
              <w:jc w:val="center"/>
              <w:rPr>
                <w:rFonts w:ascii="Times New Roman" w:hAnsi="Times New Roman" w:cs="Times New Roman"/>
                <w:sz w:val="29"/>
                <w:szCs w:val="29"/>
              </w:rPr>
            </w:pPr>
            <w:r w:rsidRPr="00CA1ABC">
              <w:rPr>
                <w:rFonts w:ascii="Times New Roman" w:hAnsi="Times New Roman" w:cs="Times New Roman"/>
                <w:color w:val="000000" w:themeColor="text1"/>
                <w:sz w:val="29"/>
                <w:szCs w:val="29"/>
              </w:rPr>
              <w:lastRenderedPageBreak/>
              <w:t>у</w:t>
            </w:r>
            <w:r w:rsidR="002923B4" w:rsidRPr="00CA1ABC">
              <w:rPr>
                <w:rFonts w:ascii="Times New Roman" w:hAnsi="Times New Roman" w:cs="Times New Roman"/>
                <w:color w:val="000000" w:themeColor="text1"/>
                <w:sz w:val="29"/>
                <w:szCs w:val="29"/>
              </w:rPr>
              <w:t xml:space="preserve">каз Губернатора Оренбургской области от 26.09.2012 № 638-ук </w:t>
            </w:r>
            <w:r w:rsidR="00C67B5C" w:rsidRPr="00CA1ABC">
              <w:rPr>
                <w:rFonts w:ascii="Times New Roman" w:hAnsi="Times New Roman" w:cs="Times New Roman"/>
                <w:color w:val="000000" w:themeColor="text1"/>
                <w:sz w:val="29"/>
                <w:szCs w:val="29"/>
              </w:rPr>
              <w:br/>
            </w:r>
            <w:r w:rsidR="00774A85" w:rsidRPr="00CA1ABC">
              <w:rPr>
                <w:rFonts w:ascii="Times New Roman" w:hAnsi="Times New Roman" w:cs="Times New Roman"/>
                <w:color w:val="000000" w:themeColor="text1"/>
                <w:sz w:val="29"/>
                <w:szCs w:val="29"/>
              </w:rPr>
              <w:t>«</w:t>
            </w:r>
            <w:r w:rsidR="002923B4" w:rsidRPr="00CA1ABC">
              <w:rPr>
                <w:rFonts w:ascii="Times New Roman" w:hAnsi="Times New Roman" w:cs="Times New Roman"/>
                <w:color w:val="000000" w:themeColor="text1"/>
                <w:sz w:val="29"/>
                <w:szCs w:val="29"/>
              </w:rPr>
              <w:t>О новогодних подарках детям отдельных категорий граждан, погибших при исполнении служебных обязанностей, инвалидов боевых действий и из многодетных семей ветеранов боевых действий</w:t>
            </w:r>
            <w:r w:rsidR="00774A85" w:rsidRPr="00CA1ABC">
              <w:rPr>
                <w:rFonts w:ascii="Times New Roman" w:hAnsi="Times New Roman" w:cs="Times New Roman"/>
                <w:color w:val="000000" w:themeColor="text1"/>
                <w:sz w:val="29"/>
                <w:szCs w:val="29"/>
              </w:rPr>
              <w:t>»</w:t>
            </w:r>
          </w:p>
        </w:tc>
      </w:tr>
      <w:tr w:rsidR="00B85639" w:rsidRPr="009E2828" w:rsidTr="006F0340">
        <w:trPr>
          <w:trHeight w:val="1402"/>
        </w:trPr>
        <w:tc>
          <w:tcPr>
            <w:tcW w:w="796" w:type="dxa"/>
          </w:tcPr>
          <w:p w:rsidR="005C02D0" w:rsidRPr="00DF0D04" w:rsidRDefault="002923B4" w:rsidP="00F3621A">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6</w:t>
            </w:r>
            <w:r w:rsidR="00EF0FFB" w:rsidRPr="00DF0D04">
              <w:rPr>
                <w:rFonts w:ascii="Times New Roman" w:hAnsi="Times New Roman" w:cs="Times New Roman"/>
                <w:sz w:val="29"/>
                <w:szCs w:val="29"/>
              </w:rPr>
              <w:t>.</w:t>
            </w:r>
          </w:p>
        </w:tc>
        <w:tc>
          <w:tcPr>
            <w:tcW w:w="5408" w:type="dxa"/>
          </w:tcPr>
          <w:p w:rsidR="00AF0C53" w:rsidRPr="00CA1ABC" w:rsidRDefault="00A5188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Е</w:t>
            </w:r>
            <w:r w:rsidR="00AF0C53" w:rsidRPr="00CA1ABC">
              <w:rPr>
                <w:rFonts w:ascii="Times New Roman" w:hAnsi="Times New Roman" w:cs="Times New Roman"/>
                <w:sz w:val="29"/>
                <w:szCs w:val="29"/>
              </w:rPr>
              <w:t>жемесячная денежная выплата на оплату присмотра и ухода за детьми в организациях, осуществляющих образовательную деятельность по реализации образовательных программ дошкольного образования на территории Оренбургской области;</w:t>
            </w:r>
          </w:p>
          <w:p w:rsidR="00AF0C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ежемесячная денежная выплата на питание обучающихся 5 - 11 классов общеобразовательных организаций Оренбургской области;</w:t>
            </w:r>
          </w:p>
          <w:p w:rsidR="00AF0C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 xml:space="preserve">преимущественное право на зачисление детей в государственное бюджетное </w:t>
            </w:r>
            <w:r w:rsidR="00025100" w:rsidRPr="00CA1ABC">
              <w:rPr>
                <w:rFonts w:ascii="Times New Roman" w:hAnsi="Times New Roman" w:cs="Times New Roman"/>
                <w:sz w:val="29"/>
                <w:szCs w:val="29"/>
              </w:rPr>
              <w:t xml:space="preserve">общеобразовательное учреждение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Оренбургская кадетская школа-интернат имени </w:t>
            </w:r>
            <w:r w:rsidR="00C67B5C" w:rsidRPr="00CA1ABC">
              <w:rPr>
                <w:rFonts w:ascii="Times New Roman" w:hAnsi="Times New Roman" w:cs="Times New Roman"/>
                <w:sz w:val="29"/>
                <w:szCs w:val="29"/>
              </w:rPr>
              <w:br/>
            </w:r>
            <w:r w:rsidRPr="00CA1ABC">
              <w:rPr>
                <w:rFonts w:ascii="Times New Roman" w:hAnsi="Times New Roman" w:cs="Times New Roman"/>
                <w:sz w:val="29"/>
                <w:szCs w:val="29"/>
              </w:rPr>
              <w:t>И.И. Неплюева</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w:t>
            </w:r>
          </w:p>
          <w:p w:rsidR="00AF0C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преимущественное право на зачисление детей на обучение по программам дополнительного образования детей, реализуемым за счет средств областного бюджета;</w:t>
            </w:r>
          </w:p>
          <w:p w:rsidR="00AF0C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 xml:space="preserve">направление детей в государственные организации </w:t>
            </w:r>
            <w:r w:rsidRPr="00CA1ABC">
              <w:rPr>
                <w:rFonts w:ascii="Times New Roman" w:hAnsi="Times New Roman" w:cs="Times New Roman"/>
                <w:sz w:val="29"/>
                <w:szCs w:val="29"/>
              </w:rPr>
              <w:lastRenderedPageBreak/>
              <w:t>Оренбургской области, предоставляющие услуги по отдыху и оздоровлению детей, в пределах установленных квот;</w:t>
            </w:r>
          </w:p>
          <w:p w:rsidR="00AF0C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 xml:space="preserve">предоставление сертификата на отдых и (или) оздоровление детей, проживающих на территории Оренбургской области, в размере 100 </w:t>
            </w:r>
            <w:r w:rsidR="00C67B5C" w:rsidRPr="00CA1ABC">
              <w:rPr>
                <w:rFonts w:ascii="Times New Roman" w:hAnsi="Times New Roman" w:cs="Times New Roman"/>
                <w:sz w:val="29"/>
                <w:szCs w:val="29"/>
              </w:rPr>
              <w:t>%</w:t>
            </w:r>
            <w:r w:rsidRPr="00CA1ABC">
              <w:rPr>
                <w:rFonts w:ascii="Times New Roman" w:hAnsi="Times New Roman" w:cs="Times New Roman"/>
                <w:sz w:val="29"/>
                <w:szCs w:val="29"/>
              </w:rPr>
              <w:t xml:space="preserve"> от средней стоимости путевки, установленной Правительством Оренбургской области;</w:t>
            </w:r>
          </w:p>
          <w:p w:rsidR="00AF0C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предоставление социальных услуг бесплатно на дому и в полустационарной форме членам семей военнослужащих, имеющих частичную или полную утрату способности к самообслуживанию;</w:t>
            </w:r>
          </w:p>
          <w:p w:rsidR="00AF0C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бесплатная выдача технических средств реабилитации во временное пользование из пунктов проката государственных организаций социального обслуживания;</w:t>
            </w:r>
          </w:p>
          <w:p w:rsidR="00AF0C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 xml:space="preserve">направление в первоочередном порядке в организации социального обслуживания, включенные в реестр поставщиков социальных услуг Оренбургской области, членов семьи, признанных в установленном порядке </w:t>
            </w:r>
            <w:r w:rsidRPr="00CA1ABC">
              <w:rPr>
                <w:rFonts w:ascii="Times New Roman" w:hAnsi="Times New Roman" w:cs="Times New Roman"/>
                <w:sz w:val="29"/>
                <w:szCs w:val="29"/>
              </w:rPr>
              <w:lastRenderedPageBreak/>
              <w:t>нуждающимися в социальном обслуживании, в стационарной форме независимо от состава семьи;</w:t>
            </w:r>
          </w:p>
          <w:p w:rsidR="00AF0C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бесплатное посещение государственных музеев Оренбургской области;</w:t>
            </w:r>
          </w:p>
          <w:p w:rsidR="00AF0C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бесплатное посещение государственных театрально-зрелищных учреждений и кинотеатров Оренбургской области;</w:t>
            </w:r>
          </w:p>
          <w:p w:rsidR="00291453" w:rsidRPr="00CA1ABC" w:rsidRDefault="00AF0C53" w:rsidP="00F3621A">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профессиональное обучение и дополнительное профессиональное образование членов семьи военнослужащего, признанных в установленном законом порядке безработными, а также членов семьи военнослужащего - женщин в период отпуска по уходу за ребенком до достижения им возраста трех лет;</w:t>
            </w:r>
          </w:p>
          <w:p w:rsidR="00291453" w:rsidRPr="00CA1ABC" w:rsidRDefault="00AF0C53" w:rsidP="00D94B19">
            <w:pPr>
              <w:numPr>
                <w:ilvl w:val="0"/>
                <w:numId w:val="1"/>
              </w:numPr>
              <w:ind w:left="55" w:firstLine="0"/>
              <w:jc w:val="center"/>
              <w:rPr>
                <w:rFonts w:ascii="Times New Roman" w:hAnsi="Times New Roman" w:cs="Times New Roman"/>
                <w:sz w:val="29"/>
                <w:szCs w:val="29"/>
              </w:rPr>
            </w:pPr>
            <w:r w:rsidRPr="00CA1ABC">
              <w:rPr>
                <w:rFonts w:ascii="Times New Roman" w:hAnsi="Times New Roman" w:cs="Times New Roman"/>
                <w:sz w:val="29"/>
                <w:szCs w:val="29"/>
              </w:rPr>
              <w:t>признание безработными в трехдневный срок при невозможности предоставления подходящей работы и содействие в поиске работы</w:t>
            </w:r>
          </w:p>
        </w:tc>
        <w:tc>
          <w:tcPr>
            <w:tcW w:w="4677" w:type="dxa"/>
          </w:tcPr>
          <w:p w:rsidR="00AF0C53" w:rsidRPr="00CA1ABC" w:rsidRDefault="00AF0C53" w:rsidP="00F3621A">
            <w:pPr>
              <w:ind w:firstLine="33"/>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члены семей военнослужащих, призванных на военную службу по мобилизации в соответствии с Указом Президента </w:t>
            </w:r>
            <w:r w:rsidR="00C67B5C" w:rsidRPr="00CA1ABC">
              <w:rPr>
                <w:rFonts w:ascii="Times New Roman" w:hAnsi="Times New Roman" w:cs="Times New Roman"/>
                <w:sz w:val="29"/>
                <w:szCs w:val="29"/>
              </w:rPr>
              <w:t xml:space="preserve">РФ </w:t>
            </w:r>
            <w:r w:rsidR="00C67B5C" w:rsidRPr="00CA1ABC">
              <w:rPr>
                <w:rFonts w:ascii="Times New Roman" w:hAnsi="Times New Roman" w:cs="Times New Roman"/>
                <w:sz w:val="29"/>
                <w:szCs w:val="29"/>
              </w:rPr>
              <w:br/>
              <w:t xml:space="preserve">от 21.09.2022 </w:t>
            </w:r>
            <w:r w:rsidRPr="00CA1ABC">
              <w:rPr>
                <w:rFonts w:ascii="Times New Roman" w:hAnsi="Times New Roman" w:cs="Times New Roman"/>
                <w:sz w:val="29"/>
                <w:szCs w:val="29"/>
              </w:rPr>
              <w:t xml:space="preserve">№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 проживающим на территории Оренбургской области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w:t>
            </w:r>
          </w:p>
          <w:p w:rsidR="00617253" w:rsidRPr="00CA1ABC" w:rsidRDefault="00617253" w:rsidP="00F3621A">
            <w:pPr>
              <w:ind w:firstLine="33"/>
              <w:jc w:val="center"/>
              <w:rPr>
                <w:rFonts w:ascii="Times New Roman" w:hAnsi="Times New Roman" w:cs="Times New Roman"/>
                <w:sz w:val="29"/>
                <w:szCs w:val="29"/>
              </w:rPr>
            </w:pPr>
          </w:p>
          <w:p w:rsidR="005C02D0" w:rsidRPr="00CA1ABC" w:rsidRDefault="00AF0C53" w:rsidP="00F3621A">
            <w:pPr>
              <w:ind w:firstLine="33"/>
              <w:jc w:val="center"/>
              <w:rPr>
                <w:rFonts w:ascii="Times New Roman" w:hAnsi="Times New Roman" w:cs="Times New Roman"/>
                <w:sz w:val="29"/>
                <w:szCs w:val="29"/>
              </w:rPr>
            </w:pPr>
            <w:r w:rsidRPr="00CA1ABC">
              <w:rPr>
                <w:rFonts w:ascii="Times New Roman" w:hAnsi="Times New Roman" w:cs="Times New Roman"/>
                <w:sz w:val="29"/>
                <w:szCs w:val="29"/>
              </w:rPr>
              <w:t>члены семей лиц, участвующих в специальной военной операции: зачисленных для прохождения военной службы в состав 72 мотострелковой бригады 3 армейского корпуса; заключивших контракт о добровольном содействии в выполнении задач, возложенных на Вооруженные Силы Российской Федерации</w:t>
            </w:r>
          </w:p>
        </w:tc>
        <w:tc>
          <w:tcPr>
            <w:tcW w:w="3686" w:type="dxa"/>
          </w:tcPr>
          <w:p w:rsidR="00DE1061" w:rsidRPr="00CA1ABC" w:rsidRDefault="00B85639" w:rsidP="00F3621A">
            <w:pPr>
              <w:pStyle w:val="a5"/>
              <w:tabs>
                <w:tab w:val="left" w:pos="993"/>
              </w:tabs>
              <w:autoSpaceDE w:val="0"/>
              <w:autoSpaceDN w:val="0"/>
              <w:adjustRightInd w:val="0"/>
              <w:ind w:left="0"/>
              <w:jc w:val="center"/>
              <w:rPr>
                <w:color w:val="000000" w:themeColor="text1"/>
                <w:sz w:val="29"/>
                <w:szCs w:val="29"/>
              </w:rPr>
            </w:pPr>
            <w:r w:rsidRPr="00CA1ABC">
              <w:rPr>
                <w:color w:val="000000" w:themeColor="text1"/>
                <w:sz w:val="29"/>
                <w:szCs w:val="29"/>
              </w:rPr>
              <w:t>у</w:t>
            </w:r>
            <w:r w:rsidR="00DE1061" w:rsidRPr="00CA1ABC">
              <w:rPr>
                <w:color w:val="000000" w:themeColor="text1"/>
                <w:sz w:val="29"/>
                <w:szCs w:val="29"/>
              </w:rPr>
              <w:t xml:space="preserve">каз Губернатора Оренбургской области от 13.10.2022 № 522-ук </w:t>
            </w:r>
            <w:r w:rsidR="00C67B5C" w:rsidRPr="00CA1ABC">
              <w:rPr>
                <w:color w:val="000000" w:themeColor="text1"/>
                <w:sz w:val="29"/>
                <w:szCs w:val="29"/>
              </w:rPr>
              <w:br/>
            </w:r>
            <w:r w:rsidR="00774A85" w:rsidRPr="00CA1ABC">
              <w:rPr>
                <w:color w:val="000000" w:themeColor="text1"/>
                <w:sz w:val="29"/>
                <w:szCs w:val="29"/>
              </w:rPr>
              <w:t>«</w:t>
            </w:r>
            <w:r w:rsidR="00DE1061" w:rsidRPr="00CA1ABC">
              <w:rPr>
                <w:color w:val="000000" w:themeColor="text1"/>
                <w:sz w:val="29"/>
                <w:szCs w:val="29"/>
              </w:rPr>
              <w:t>О дополнительных мерах поддержки членов семей военнослужащих, призванных на военную службу по мобилизации</w:t>
            </w:r>
            <w:r w:rsidR="00774A85" w:rsidRPr="00CA1ABC">
              <w:rPr>
                <w:color w:val="000000" w:themeColor="text1"/>
                <w:sz w:val="29"/>
                <w:szCs w:val="29"/>
              </w:rPr>
              <w:t>»</w:t>
            </w:r>
            <w:r w:rsidR="00211165" w:rsidRPr="00CA1ABC">
              <w:rPr>
                <w:color w:val="000000" w:themeColor="text1"/>
                <w:sz w:val="29"/>
                <w:szCs w:val="29"/>
              </w:rPr>
              <w:t>;</w:t>
            </w:r>
          </w:p>
          <w:p w:rsidR="00617253" w:rsidRPr="00CA1ABC" w:rsidRDefault="00617253" w:rsidP="00F3621A">
            <w:pPr>
              <w:pStyle w:val="a5"/>
              <w:tabs>
                <w:tab w:val="left" w:pos="993"/>
              </w:tabs>
              <w:autoSpaceDE w:val="0"/>
              <w:autoSpaceDN w:val="0"/>
              <w:adjustRightInd w:val="0"/>
              <w:ind w:left="0"/>
              <w:jc w:val="center"/>
              <w:rPr>
                <w:color w:val="000000" w:themeColor="text1"/>
                <w:sz w:val="29"/>
                <w:szCs w:val="29"/>
              </w:rPr>
            </w:pPr>
          </w:p>
          <w:p w:rsidR="00D94B19" w:rsidRPr="00CA1ABC" w:rsidRDefault="00D94B19" w:rsidP="00F3621A">
            <w:pPr>
              <w:pStyle w:val="a5"/>
              <w:tabs>
                <w:tab w:val="left" w:pos="993"/>
              </w:tabs>
              <w:autoSpaceDE w:val="0"/>
              <w:autoSpaceDN w:val="0"/>
              <w:adjustRightInd w:val="0"/>
              <w:ind w:left="0"/>
              <w:jc w:val="center"/>
              <w:rPr>
                <w:color w:val="000000" w:themeColor="text1"/>
                <w:sz w:val="29"/>
                <w:szCs w:val="29"/>
              </w:rPr>
            </w:pPr>
          </w:p>
          <w:p w:rsidR="00D94B19" w:rsidRPr="00CA1ABC" w:rsidRDefault="00D94B19" w:rsidP="00F3621A">
            <w:pPr>
              <w:pStyle w:val="a5"/>
              <w:tabs>
                <w:tab w:val="left" w:pos="993"/>
              </w:tabs>
              <w:autoSpaceDE w:val="0"/>
              <w:autoSpaceDN w:val="0"/>
              <w:adjustRightInd w:val="0"/>
              <w:ind w:left="0"/>
              <w:jc w:val="center"/>
              <w:rPr>
                <w:color w:val="000000" w:themeColor="text1"/>
                <w:sz w:val="29"/>
                <w:szCs w:val="29"/>
              </w:rPr>
            </w:pPr>
          </w:p>
          <w:p w:rsidR="00DE1061" w:rsidRPr="00CA1ABC" w:rsidRDefault="00B85639" w:rsidP="00F3621A">
            <w:pPr>
              <w:pStyle w:val="a5"/>
              <w:tabs>
                <w:tab w:val="left" w:pos="993"/>
              </w:tabs>
              <w:autoSpaceDE w:val="0"/>
              <w:autoSpaceDN w:val="0"/>
              <w:adjustRightInd w:val="0"/>
              <w:ind w:left="0"/>
              <w:jc w:val="center"/>
              <w:rPr>
                <w:color w:val="000000" w:themeColor="text1"/>
                <w:sz w:val="29"/>
                <w:szCs w:val="29"/>
              </w:rPr>
            </w:pPr>
            <w:r w:rsidRPr="00CA1ABC">
              <w:rPr>
                <w:color w:val="000000" w:themeColor="text1"/>
                <w:sz w:val="29"/>
                <w:szCs w:val="29"/>
              </w:rPr>
              <w:t>у</w:t>
            </w:r>
            <w:r w:rsidR="00DE1061" w:rsidRPr="00CA1ABC">
              <w:rPr>
                <w:color w:val="000000" w:themeColor="text1"/>
                <w:sz w:val="29"/>
                <w:szCs w:val="29"/>
              </w:rPr>
              <w:t xml:space="preserve">каз Губернатора Оренбургской области от 19.10.2022 № 538-ук </w:t>
            </w:r>
            <w:r w:rsidR="00774A85" w:rsidRPr="00CA1ABC">
              <w:rPr>
                <w:color w:val="000000" w:themeColor="text1"/>
                <w:sz w:val="29"/>
                <w:szCs w:val="29"/>
              </w:rPr>
              <w:t>«</w:t>
            </w:r>
            <w:r w:rsidR="00DE1061" w:rsidRPr="00CA1ABC">
              <w:rPr>
                <w:color w:val="000000" w:themeColor="text1"/>
                <w:sz w:val="29"/>
                <w:szCs w:val="29"/>
              </w:rPr>
              <w:t xml:space="preserve">Об отдельных категориях лиц, на которых распространяется действие указа Губернатора Оренбургской области от 13.10.2022 № 522-ук </w:t>
            </w:r>
            <w:r w:rsidR="00DE1061" w:rsidRPr="00CA1ABC">
              <w:rPr>
                <w:color w:val="000000" w:themeColor="text1"/>
                <w:sz w:val="29"/>
                <w:szCs w:val="29"/>
              </w:rPr>
              <w:br/>
            </w:r>
            <w:r w:rsidR="00774A85" w:rsidRPr="00CA1ABC">
              <w:rPr>
                <w:color w:val="000000" w:themeColor="text1"/>
                <w:sz w:val="29"/>
                <w:szCs w:val="29"/>
              </w:rPr>
              <w:t>«</w:t>
            </w:r>
            <w:r w:rsidR="00DE1061" w:rsidRPr="00CA1ABC">
              <w:rPr>
                <w:color w:val="000000" w:themeColor="text1"/>
                <w:sz w:val="29"/>
                <w:szCs w:val="29"/>
              </w:rPr>
              <w:t xml:space="preserve">О дополнительных мерах поддержки членов семей военнослужащих, призванных на военную </w:t>
            </w:r>
            <w:r w:rsidR="00DE1061" w:rsidRPr="00CA1ABC">
              <w:rPr>
                <w:color w:val="000000" w:themeColor="text1"/>
                <w:sz w:val="29"/>
                <w:szCs w:val="29"/>
              </w:rPr>
              <w:lastRenderedPageBreak/>
              <w:t>службу по мобилизации</w:t>
            </w:r>
            <w:r w:rsidR="00774A85" w:rsidRPr="00CA1ABC">
              <w:rPr>
                <w:color w:val="000000" w:themeColor="text1"/>
                <w:sz w:val="29"/>
                <w:szCs w:val="29"/>
              </w:rPr>
              <w:t>»</w:t>
            </w:r>
          </w:p>
          <w:p w:rsidR="005C02D0" w:rsidRPr="00CA1ABC" w:rsidRDefault="005C02D0" w:rsidP="00F3621A">
            <w:pPr>
              <w:jc w:val="center"/>
              <w:rPr>
                <w:rFonts w:ascii="Times New Roman" w:hAnsi="Times New Roman" w:cs="Times New Roman"/>
                <w:sz w:val="29"/>
                <w:szCs w:val="29"/>
              </w:rPr>
            </w:pPr>
          </w:p>
        </w:tc>
      </w:tr>
      <w:tr w:rsidR="00D52853" w:rsidRPr="009E2828" w:rsidTr="009911FE">
        <w:trPr>
          <w:trHeight w:val="660"/>
        </w:trPr>
        <w:tc>
          <w:tcPr>
            <w:tcW w:w="796" w:type="dxa"/>
          </w:tcPr>
          <w:p w:rsidR="00D52853" w:rsidRPr="00DF0D04" w:rsidRDefault="00D52853" w:rsidP="00F3621A">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7.</w:t>
            </w:r>
          </w:p>
        </w:tc>
        <w:tc>
          <w:tcPr>
            <w:tcW w:w="5408" w:type="dxa"/>
          </w:tcPr>
          <w:p w:rsidR="00D52853" w:rsidRPr="00CA1ABC" w:rsidRDefault="00D52853" w:rsidP="00D52853">
            <w:pPr>
              <w:ind w:left="55"/>
              <w:jc w:val="center"/>
              <w:rPr>
                <w:rFonts w:ascii="Times New Roman" w:hAnsi="Times New Roman" w:cs="Times New Roman"/>
                <w:sz w:val="29"/>
                <w:szCs w:val="29"/>
              </w:rPr>
            </w:pPr>
            <w:r w:rsidRPr="00CA1ABC">
              <w:rPr>
                <w:rFonts w:ascii="Times New Roman" w:hAnsi="Times New Roman" w:cs="Times New Roman"/>
                <w:iCs/>
                <w:sz w:val="29"/>
                <w:szCs w:val="29"/>
              </w:rPr>
              <w:t xml:space="preserve">Освобождение от начисления пеней в случае несвоевременного и(или) неполного внесения платы за жилое помещение и коммунальные услуги, </w:t>
            </w:r>
            <w:r w:rsidRPr="00CA1ABC">
              <w:rPr>
                <w:rFonts w:ascii="Times New Roman" w:hAnsi="Times New Roman" w:cs="Times New Roman"/>
                <w:iCs/>
                <w:sz w:val="29"/>
                <w:szCs w:val="29"/>
              </w:rPr>
              <w:lastRenderedPageBreak/>
              <w:t>взноса на капитальный ремонт общего имущества в многоквартирном доме в Оренбургской области</w:t>
            </w:r>
          </w:p>
        </w:tc>
        <w:tc>
          <w:tcPr>
            <w:tcW w:w="4677" w:type="dxa"/>
          </w:tcPr>
          <w:p w:rsidR="00D52853" w:rsidRPr="00CA1ABC" w:rsidRDefault="00D52853" w:rsidP="00D52853">
            <w:pPr>
              <w:numPr>
                <w:ilvl w:val="0"/>
                <w:numId w:val="7"/>
              </w:numPr>
              <w:jc w:val="center"/>
              <w:rPr>
                <w:rFonts w:ascii="Times New Roman" w:hAnsi="Times New Roman" w:cs="Times New Roman"/>
                <w:bCs/>
                <w:sz w:val="29"/>
                <w:szCs w:val="29"/>
              </w:rPr>
            </w:pPr>
            <w:r w:rsidRPr="00CA1ABC">
              <w:rPr>
                <w:rFonts w:ascii="Times New Roman" w:hAnsi="Times New Roman" w:cs="Times New Roman"/>
                <w:iCs/>
                <w:sz w:val="29"/>
                <w:szCs w:val="29"/>
              </w:rPr>
              <w:lastRenderedPageBreak/>
              <w:t xml:space="preserve">граждане Российской Федерации, заключившие контракт о прохождении военной службы в связи с призывом на военную </w:t>
            </w:r>
            <w:r w:rsidRPr="00CA1ABC">
              <w:rPr>
                <w:rFonts w:ascii="Times New Roman" w:hAnsi="Times New Roman" w:cs="Times New Roman"/>
                <w:iCs/>
                <w:sz w:val="29"/>
                <w:szCs w:val="29"/>
              </w:rPr>
              <w:lastRenderedPageBreak/>
              <w:t>службу по мобилизации в Вооруженные Силы Российской Федерации;</w:t>
            </w:r>
          </w:p>
          <w:p w:rsidR="00470C78" w:rsidRDefault="00D52853" w:rsidP="000E2482">
            <w:pPr>
              <w:ind w:firstLine="33"/>
              <w:jc w:val="center"/>
              <w:rPr>
                <w:rFonts w:ascii="Times New Roman" w:hAnsi="Times New Roman" w:cs="Times New Roman"/>
                <w:iCs/>
                <w:sz w:val="29"/>
                <w:szCs w:val="29"/>
              </w:rPr>
            </w:pPr>
            <w:r w:rsidRPr="00CA1ABC">
              <w:rPr>
                <w:rFonts w:ascii="Times New Roman" w:hAnsi="Times New Roman" w:cs="Times New Roman"/>
                <w:iCs/>
                <w:sz w:val="29"/>
                <w:szCs w:val="29"/>
              </w:rPr>
              <w:t>члены семьи гражданина Российской Федерации, заключившего контракт о прохождении военной службы в связи с призывом на военную службу по мобилизации в Вооруженные Силы Российской Федерации (проживающие совместно с мобилизованным гражданином в принадлежащем ему и (или) членам его семьи на праве собственности или ином законном основании жилом помещении супруга (супруг), дети, родители, другие родственники, нетрудоспособные иждивенцы и иные граждане, если они вселены мобилизованным гражданином в качестве членов своей семьи)</w:t>
            </w:r>
          </w:p>
          <w:p w:rsidR="00EB7768" w:rsidRPr="00CA1ABC" w:rsidRDefault="00EB7768" w:rsidP="000E2482">
            <w:pPr>
              <w:ind w:firstLine="33"/>
              <w:jc w:val="center"/>
              <w:rPr>
                <w:rFonts w:ascii="Times New Roman" w:hAnsi="Times New Roman" w:cs="Times New Roman"/>
                <w:sz w:val="29"/>
                <w:szCs w:val="29"/>
              </w:rPr>
            </w:pPr>
          </w:p>
        </w:tc>
        <w:tc>
          <w:tcPr>
            <w:tcW w:w="3686" w:type="dxa"/>
          </w:tcPr>
          <w:p w:rsidR="00D52853" w:rsidRPr="00CA1ABC" w:rsidRDefault="00470C78" w:rsidP="00F3621A">
            <w:pPr>
              <w:pStyle w:val="a5"/>
              <w:tabs>
                <w:tab w:val="left" w:pos="993"/>
              </w:tabs>
              <w:autoSpaceDE w:val="0"/>
              <w:autoSpaceDN w:val="0"/>
              <w:adjustRightInd w:val="0"/>
              <w:ind w:left="0"/>
              <w:jc w:val="center"/>
              <w:rPr>
                <w:color w:val="000000" w:themeColor="text1"/>
                <w:sz w:val="29"/>
                <w:szCs w:val="29"/>
              </w:rPr>
            </w:pPr>
            <w:r w:rsidRPr="00CA1ABC">
              <w:rPr>
                <w:iCs/>
                <w:color w:val="000000" w:themeColor="text1"/>
                <w:sz w:val="29"/>
                <w:szCs w:val="29"/>
              </w:rPr>
              <w:lastRenderedPageBreak/>
              <w:t xml:space="preserve">указ Губернатора Оренбургской области от 30.03.2023 № 138-ук </w:t>
            </w:r>
            <w:r w:rsidR="00774A85" w:rsidRPr="00CA1ABC">
              <w:rPr>
                <w:iCs/>
                <w:color w:val="000000" w:themeColor="text1"/>
                <w:sz w:val="29"/>
                <w:szCs w:val="29"/>
              </w:rPr>
              <w:t>«</w:t>
            </w:r>
            <w:r w:rsidRPr="00CA1ABC">
              <w:rPr>
                <w:iCs/>
                <w:color w:val="000000" w:themeColor="text1"/>
                <w:sz w:val="29"/>
                <w:szCs w:val="29"/>
              </w:rPr>
              <w:t xml:space="preserve">Об утверждении Порядка </w:t>
            </w:r>
            <w:r w:rsidRPr="00CA1ABC">
              <w:rPr>
                <w:iCs/>
                <w:color w:val="000000" w:themeColor="text1"/>
                <w:sz w:val="29"/>
                <w:szCs w:val="29"/>
              </w:rPr>
              <w:lastRenderedPageBreak/>
              <w:t>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в Оренбургской области</w:t>
            </w:r>
            <w:r w:rsidR="00774A85" w:rsidRPr="00CA1ABC">
              <w:rPr>
                <w:iCs/>
                <w:color w:val="000000" w:themeColor="text1"/>
                <w:sz w:val="29"/>
                <w:szCs w:val="29"/>
              </w:rPr>
              <w:t>»</w:t>
            </w:r>
          </w:p>
        </w:tc>
      </w:tr>
      <w:tr w:rsidR="00DE1061" w:rsidRPr="009E2828" w:rsidTr="009911FE">
        <w:tc>
          <w:tcPr>
            <w:tcW w:w="796" w:type="dxa"/>
            <w:tcBorders>
              <w:bottom w:val="single" w:sz="4" w:space="0" w:color="auto"/>
            </w:tcBorders>
          </w:tcPr>
          <w:p w:rsidR="00DE1061" w:rsidRPr="00DF0D04" w:rsidRDefault="00470C78" w:rsidP="00F3621A">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8</w:t>
            </w:r>
            <w:r w:rsidR="00DE1061" w:rsidRPr="00DF0D04">
              <w:rPr>
                <w:rFonts w:ascii="Times New Roman" w:hAnsi="Times New Roman" w:cs="Times New Roman"/>
                <w:sz w:val="29"/>
                <w:szCs w:val="29"/>
              </w:rPr>
              <w:t>.</w:t>
            </w:r>
          </w:p>
        </w:tc>
        <w:tc>
          <w:tcPr>
            <w:tcW w:w="5408" w:type="dxa"/>
          </w:tcPr>
          <w:p w:rsidR="00DE1061" w:rsidRPr="00CA1ABC" w:rsidRDefault="00DE1061" w:rsidP="00F3621A">
            <w:pPr>
              <w:ind w:left="55"/>
              <w:jc w:val="center"/>
              <w:rPr>
                <w:rFonts w:ascii="Times New Roman" w:hAnsi="Times New Roman" w:cs="Times New Roman"/>
                <w:sz w:val="29"/>
                <w:szCs w:val="29"/>
              </w:rPr>
            </w:pPr>
            <w:r w:rsidRPr="00CA1ABC">
              <w:rPr>
                <w:rFonts w:ascii="Times New Roman" w:hAnsi="Times New Roman" w:cs="Times New Roman"/>
                <w:sz w:val="29"/>
                <w:szCs w:val="29"/>
              </w:rPr>
              <w:t xml:space="preserve">Предоставление социальных услуг бесплатно </w:t>
            </w:r>
            <w:r w:rsidR="0069309E" w:rsidRPr="00CA1ABC">
              <w:rPr>
                <w:rFonts w:ascii="Times New Roman" w:hAnsi="Times New Roman" w:cs="Times New Roman"/>
                <w:sz w:val="29"/>
                <w:szCs w:val="29"/>
              </w:rPr>
              <w:t>в форме социального обслуживания на дому</w:t>
            </w:r>
            <w:r w:rsidRPr="00CA1ABC">
              <w:rPr>
                <w:rFonts w:ascii="Times New Roman" w:hAnsi="Times New Roman" w:cs="Times New Roman"/>
                <w:sz w:val="29"/>
                <w:szCs w:val="29"/>
              </w:rPr>
              <w:t xml:space="preserve"> и в полустационарной форме</w:t>
            </w:r>
          </w:p>
        </w:tc>
        <w:tc>
          <w:tcPr>
            <w:tcW w:w="4677" w:type="dxa"/>
          </w:tcPr>
          <w:p w:rsidR="0069309E" w:rsidRPr="00CA1ABC" w:rsidRDefault="0069309E" w:rsidP="00F3621A">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члены семей военнослужащих, сотрудников федеральных органов исполнительной власти и федеральных государственных </w:t>
            </w:r>
            <w:r w:rsidRPr="00CA1ABC">
              <w:rPr>
                <w:rFonts w:ascii="Times New Roman" w:hAnsi="Times New Roman" w:cs="Times New Roman"/>
                <w:sz w:val="29"/>
                <w:szCs w:val="29"/>
              </w:rPr>
              <w:lastRenderedPageBreak/>
              <w:t xml:space="preserve">органов, в которых федеральным законом предусмотрена военная служба, сотрудников органов внутренних дел Российской Федерации, 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погибших (умерших) в результате выполнения воинских и (или) служебных обязанностей в ходе специальной военной операции на территориях Украины, Донецкой Народной Республики, Луганской Народной Республики, в части предоставления социально-психологических услуг, а также в части предоставления в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Школе ухода</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социально-педагогических и социально-психологических услуг;</w:t>
            </w:r>
          </w:p>
          <w:p w:rsidR="0069309E" w:rsidRPr="00CA1ABC" w:rsidRDefault="0069309E" w:rsidP="00F3621A">
            <w:pPr>
              <w:tabs>
                <w:tab w:val="left" w:pos="993"/>
              </w:tabs>
              <w:autoSpaceDE w:val="0"/>
              <w:autoSpaceDN w:val="0"/>
              <w:adjustRightInd w:val="0"/>
              <w:ind w:firstLine="33"/>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родители, супруга (супруг), совершеннолетние дети граждан Российской Федерации, </w:t>
            </w:r>
            <w:r w:rsidRPr="00CA1ABC">
              <w:rPr>
                <w:rFonts w:ascii="Times New Roman" w:hAnsi="Times New Roman" w:cs="Times New Roman"/>
                <w:color w:val="000000" w:themeColor="text1"/>
                <w:sz w:val="29"/>
                <w:szCs w:val="29"/>
              </w:rPr>
              <w:lastRenderedPageBreak/>
              <w:t xml:space="preserve">призванных и проходящих военную службу по мобилизации в Вооруженных Силах Российской Федерации в соответствии с Указом Президента </w:t>
            </w:r>
            <w:r w:rsidR="00291453" w:rsidRPr="00CA1ABC">
              <w:rPr>
                <w:rFonts w:ascii="Times New Roman" w:hAnsi="Times New Roman" w:cs="Times New Roman"/>
                <w:color w:val="000000" w:themeColor="text1"/>
                <w:sz w:val="29"/>
                <w:szCs w:val="29"/>
              </w:rPr>
              <w:t>РФ</w:t>
            </w:r>
            <w:r w:rsidRPr="00CA1ABC">
              <w:rPr>
                <w:rFonts w:ascii="Times New Roman" w:hAnsi="Times New Roman" w:cs="Times New Roman"/>
                <w:color w:val="000000" w:themeColor="text1"/>
                <w:sz w:val="29"/>
                <w:szCs w:val="29"/>
              </w:rPr>
              <w:t xml:space="preserve"> от 21</w:t>
            </w:r>
            <w:r w:rsidR="00291453" w:rsidRPr="00CA1ABC">
              <w:rPr>
                <w:rFonts w:ascii="Times New Roman" w:hAnsi="Times New Roman" w:cs="Times New Roman"/>
                <w:color w:val="000000" w:themeColor="text1"/>
                <w:sz w:val="29"/>
                <w:szCs w:val="29"/>
              </w:rPr>
              <w:t>.09.</w:t>
            </w:r>
            <w:r w:rsidRPr="00CA1ABC">
              <w:rPr>
                <w:rFonts w:ascii="Times New Roman" w:hAnsi="Times New Roman" w:cs="Times New Roman"/>
                <w:color w:val="000000" w:themeColor="text1"/>
                <w:sz w:val="29"/>
                <w:szCs w:val="29"/>
              </w:rPr>
              <w:t xml:space="preserve">2022 </w:t>
            </w:r>
            <w:r w:rsidR="00291453" w:rsidRPr="00CA1ABC">
              <w:rPr>
                <w:rFonts w:ascii="Times New Roman" w:hAnsi="Times New Roman" w:cs="Times New Roman"/>
                <w:color w:val="000000" w:themeColor="text1"/>
                <w:sz w:val="29"/>
                <w:szCs w:val="29"/>
              </w:rPr>
              <w:t xml:space="preserve">№ </w:t>
            </w:r>
            <w:r w:rsidRPr="00CA1ABC">
              <w:rPr>
                <w:rFonts w:ascii="Times New Roman" w:hAnsi="Times New Roman" w:cs="Times New Roman"/>
                <w:color w:val="000000" w:themeColor="text1"/>
                <w:sz w:val="29"/>
                <w:szCs w:val="29"/>
              </w:rPr>
              <w:t xml:space="preserve">647 </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Об объявлении частичной мобилизации в Российской Федерации</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291453" w:rsidRDefault="00025100" w:rsidP="00D94B19">
            <w:pPr>
              <w:ind w:firstLine="33"/>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родители, супруга (супруг), совершеннолетние дети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в случае полной или частичной утраты способности либо возможности осуществлять самообслуживание, самостоятельно </w:t>
            </w:r>
            <w:r w:rsidRPr="00CA1ABC">
              <w:rPr>
                <w:rFonts w:ascii="Times New Roman" w:hAnsi="Times New Roman" w:cs="Times New Roman"/>
                <w:color w:val="000000" w:themeColor="text1"/>
                <w:sz w:val="29"/>
                <w:szCs w:val="29"/>
              </w:rPr>
              <w:lastRenderedPageBreak/>
              <w:t>передвигаться, обеспечивать основные жизненные потребности в силу заболевания, травмы, возраста или наличия инвалидности</w:t>
            </w:r>
          </w:p>
          <w:p w:rsidR="00EB7768" w:rsidRPr="00CA1ABC" w:rsidRDefault="00EB7768" w:rsidP="00D94B19">
            <w:pPr>
              <w:ind w:firstLine="33"/>
              <w:jc w:val="center"/>
              <w:rPr>
                <w:rFonts w:ascii="Times New Roman" w:hAnsi="Times New Roman" w:cs="Times New Roman"/>
                <w:sz w:val="29"/>
                <w:szCs w:val="29"/>
              </w:rPr>
            </w:pPr>
          </w:p>
        </w:tc>
        <w:tc>
          <w:tcPr>
            <w:tcW w:w="3686" w:type="dxa"/>
          </w:tcPr>
          <w:p w:rsidR="00DE1061" w:rsidRPr="00CA1ABC" w:rsidRDefault="00211165" w:rsidP="00F3621A">
            <w:pPr>
              <w:pStyle w:val="a5"/>
              <w:ind w:left="0"/>
              <w:jc w:val="center"/>
              <w:rPr>
                <w:color w:val="000000" w:themeColor="text1"/>
                <w:sz w:val="29"/>
                <w:szCs w:val="29"/>
              </w:rPr>
            </w:pPr>
            <w:r w:rsidRPr="00CA1ABC">
              <w:rPr>
                <w:color w:val="000000" w:themeColor="text1"/>
                <w:sz w:val="29"/>
                <w:szCs w:val="29"/>
              </w:rPr>
              <w:lastRenderedPageBreak/>
              <w:t>п</w:t>
            </w:r>
            <w:r w:rsidR="00025100" w:rsidRPr="00CA1ABC">
              <w:rPr>
                <w:color w:val="000000" w:themeColor="text1"/>
                <w:sz w:val="29"/>
                <w:szCs w:val="29"/>
              </w:rPr>
              <w:t xml:space="preserve">остановление Правительства Оренбургской области от 12.07.2006 № 242-п </w:t>
            </w:r>
            <w:r w:rsidR="00774A85" w:rsidRPr="00CA1ABC">
              <w:rPr>
                <w:color w:val="000000" w:themeColor="text1"/>
                <w:sz w:val="29"/>
                <w:szCs w:val="29"/>
              </w:rPr>
              <w:t>«</w:t>
            </w:r>
            <w:r w:rsidR="00025100" w:rsidRPr="00CA1ABC">
              <w:rPr>
                <w:color w:val="000000" w:themeColor="text1"/>
                <w:sz w:val="29"/>
                <w:szCs w:val="29"/>
              </w:rPr>
              <w:t xml:space="preserve">Об </w:t>
            </w:r>
            <w:r w:rsidR="00025100" w:rsidRPr="00CA1ABC">
              <w:rPr>
                <w:color w:val="000000" w:themeColor="text1"/>
                <w:sz w:val="29"/>
                <w:szCs w:val="29"/>
              </w:rPr>
              <w:lastRenderedPageBreak/>
              <w:t>утверждении положения о порядке определения размера платы за предоставление социальных услуг и порядке ее взимания организациями и индивидуальными предпринимателями, осуществляющими социальное обслуживание на территории Оренбургской области</w:t>
            </w:r>
            <w:r w:rsidR="00774A85" w:rsidRPr="00CA1ABC">
              <w:rPr>
                <w:color w:val="000000" w:themeColor="text1"/>
                <w:sz w:val="29"/>
                <w:szCs w:val="29"/>
              </w:rPr>
              <w:t>»</w:t>
            </w:r>
          </w:p>
        </w:tc>
      </w:tr>
      <w:tr w:rsidR="000E2482" w:rsidRPr="009E2828" w:rsidTr="009911FE">
        <w:tc>
          <w:tcPr>
            <w:tcW w:w="796" w:type="dxa"/>
            <w:tcBorders>
              <w:bottom w:val="single" w:sz="4" w:space="0" w:color="auto"/>
            </w:tcBorders>
          </w:tcPr>
          <w:p w:rsidR="000E2482" w:rsidRPr="00DF0D04" w:rsidRDefault="000E2482" w:rsidP="000E2482">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9.</w:t>
            </w:r>
          </w:p>
          <w:p w:rsidR="000E2482" w:rsidRPr="00DF0D04" w:rsidRDefault="000E2482" w:rsidP="000E2482">
            <w:pPr>
              <w:jc w:val="center"/>
              <w:rPr>
                <w:rFonts w:ascii="Times New Roman" w:hAnsi="Times New Roman" w:cs="Times New Roman"/>
                <w:sz w:val="29"/>
                <w:szCs w:val="29"/>
              </w:rPr>
            </w:pPr>
          </w:p>
          <w:p w:rsidR="000E2482" w:rsidRPr="00DF0D04" w:rsidRDefault="000E2482" w:rsidP="000E2482">
            <w:pPr>
              <w:jc w:val="center"/>
              <w:rPr>
                <w:rFonts w:ascii="Times New Roman" w:hAnsi="Times New Roman" w:cs="Times New Roman"/>
                <w:sz w:val="29"/>
                <w:szCs w:val="29"/>
              </w:rPr>
            </w:pPr>
          </w:p>
        </w:tc>
        <w:tc>
          <w:tcPr>
            <w:tcW w:w="5408" w:type="dxa"/>
          </w:tcPr>
          <w:p w:rsidR="000E2482" w:rsidRPr="00CA1ABC" w:rsidRDefault="000E2482" w:rsidP="000E2482">
            <w:pPr>
              <w:ind w:left="55"/>
              <w:jc w:val="center"/>
              <w:rPr>
                <w:rFonts w:ascii="Times New Roman" w:hAnsi="Times New Roman" w:cs="Times New Roman"/>
                <w:sz w:val="29"/>
                <w:szCs w:val="29"/>
              </w:rPr>
            </w:pPr>
            <w:r w:rsidRPr="00CA1ABC">
              <w:rPr>
                <w:rFonts w:ascii="Times New Roman" w:hAnsi="Times New Roman" w:cs="Times New Roman"/>
                <w:color w:val="000000" w:themeColor="text1"/>
                <w:sz w:val="29"/>
                <w:szCs w:val="29"/>
              </w:rPr>
              <w:t>Единовременная материальная помощь в размере 1 000 000 (один миллион) рублей</w:t>
            </w:r>
          </w:p>
        </w:tc>
        <w:tc>
          <w:tcPr>
            <w:tcW w:w="4677" w:type="dxa"/>
          </w:tcPr>
          <w:p w:rsidR="000E2482" w:rsidRPr="00CA1ABC" w:rsidRDefault="000E2482" w:rsidP="000E2482">
            <w:pPr>
              <w:ind w:firstLine="33"/>
              <w:jc w:val="center"/>
              <w:rPr>
                <w:rFonts w:ascii="Times New Roman" w:hAnsi="Times New Roman" w:cs="Times New Roman"/>
                <w:sz w:val="29"/>
                <w:szCs w:val="29"/>
              </w:rPr>
            </w:pPr>
            <w:r w:rsidRPr="00CA1ABC">
              <w:rPr>
                <w:rFonts w:ascii="Times New Roman" w:hAnsi="Times New Roman" w:cs="Times New Roman"/>
                <w:sz w:val="29"/>
                <w:szCs w:val="29"/>
              </w:rPr>
              <w:t>члены семей военнослужащих, военнослужащих войск национальной гвардии Российской Федерации, лиц, проходящих службу в войсках национальной гвардии Российской Федерации и</w:t>
            </w:r>
          </w:p>
          <w:p w:rsidR="000E2482" w:rsidRPr="00CA1ABC" w:rsidRDefault="000E2482" w:rsidP="000E2482">
            <w:pPr>
              <w:ind w:firstLine="33"/>
              <w:jc w:val="center"/>
              <w:rPr>
                <w:rFonts w:ascii="Times New Roman" w:hAnsi="Times New Roman" w:cs="Times New Roman"/>
                <w:sz w:val="29"/>
                <w:szCs w:val="29"/>
              </w:rPr>
            </w:pPr>
            <w:r w:rsidRPr="00CA1ABC">
              <w:rPr>
                <w:rFonts w:ascii="Times New Roman" w:hAnsi="Times New Roman" w:cs="Times New Roman"/>
                <w:sz w:val="29"/>
                <w:szCs w:val="29"/>
              </w:rPr>
              <w:t>имеющих специальное звание полиции, лиц, заключивших контракт о добровольном содействии в выполнении задач, возложенных на Вооруженные Силы Российской Федерации, погибших (умерших) при выполнении задач в ходе проведения специальной военной операции, включая период подготовки и обучения личного состава воинской части, с 24.02.2022</w:t>
            </w:r>
          </w:p>
        </w:tc>
        <w:tc>
          <w:tcPr>
            <w:tcW w:w="3686" w:type="dxa"/>
          </w:tcPr>
          <w:p w:rsidR="000E2482" w:rsidRPr="00CA1ABC" w:rsidRDefault="000E2482" w:rsidP="000E2482">
            <w:pPr>
              <w:pStyle w:val="a5"/>
              <w:tabs>
                <w:tab w:val="left" w:pos="993"/>
              </w:tabs>
              <w:autoSpaceDE w:val="0"/>
              <w:autoSpaceDN w:val="0"/>
              <w:adjustRightInd w:val="0"/>
              <w:ind w:left="0"/>
              <w:jc w:val="center"/>
              <w:rPr>
                <w:color w:val="000000" w:themeColor="text1"/>
                <w:sz w:val="29"/>
                <w:szCs w:val="29"/>
              </w:rPr>
            </w:pPr>
            <w:r w:rsidRPr="00CA1ABC">
              <w:rPr>
                <w:color w:val="000000" w:themeColor="text1"/>
                <w:sz w:val="29"/>
                <w:szCs w:val="29"/>
              </w:rPr>
              <w:t xml:space="preserve">постановление Правительства Оренбургской области от 02.07.2012 № 555-п </w:t>
            </w:r>
            <w:r w:rsidRPr="00CA1ABC">
              <w:rPr>
                <w:color w:val="000000" w:themeColor="text1"/>
                <w:sz w:val="29"/>
                <w:szCs w:val="29"/>
              </w:rPr>
              <w:b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p>
        </w:tc>
      </w:tr>
      <w:tr w:rsidR="005D7530" w:rsidRPr="009E2828" w:rsidTr="009911FE">
        <w:trPr>
          <w:trHeight w:val="6930"/>
        </w:trPr>
        <w:tc>
          <w:tcPr>
            <w:tcW w:w="796" w:type="dxa"/>
            <w:vMerge w:val="restart"/>
            <w:tcBorders>
              <w:bottom w:val="single" w:sz="4" w:space="0" w:color="auto"/>
            </w:tcBorders>
          </w:tcPr>
          <w:p w:rsidR="005D7530" w:rsidRPr="00DF0D04" w:rsidRDefault="005D7530" w:rsidP="00F3621A">
            <w:pPr>
              <w:jc w:val="center"/>
              <w:rPr>
                <w:rFonts w:ascii="Times New Roman" w:hAnsi="Times New Roman" w:cs="Times New Roman"/>
                <w:sz w:val="29"/>
                <w:szCs w:val="29"/>
              </w:rPr>
            </w:pPr>
          </w:p>
        </w:tc>
        <w:tc>
          <w:tcPr>
            <w:tcW w:w="5408" w:type="dxa"/>
            <w:tcBorders>
              <w:bottom w:val="single" w:sz="4" w:space="0" w:color="auto"/>
            </w:tcBorders>
          </w:tcPr>
          <w:p w:rsidR="005D7530" w:rsidRPr="00CA1ABC" w:rsidRDefault="005D7530" w:rsidP="00F3621A">
            <w:pPr>
              <w:ind w:left="55"/>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Ежемесячная материальная помощь в размере 1 500 руб.</w:t>
            </w:r>
          </w:p>
        </w:tc>
        <w:tc>
          <w:tcPr>
            <w:tcW w:w="4677" w:type="dxa"/>
            <w:tcBorders>
              <w:bottom w:val="single" w:sz="4" w:space="0" w:color="auto"/>
            </w:tcBorders>
          </w:tcPr>
          <w:p w:rsidR="005D7530" w:rsidRPr="00CA1ABC" w:rsidRDefault="005D7530" w:rsidP="005D7530">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1) родители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заключивших контракт о добровольном содействии в выполнении задач, возложенных на Вооруженные Силы Российской Федерации с 24 февраля 2022 года,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w:t>
            </w:r>
          </w:p>
          <w:p w:rsidR="005D7530" w:rsidRDefault="005D7530" w:rsidP="005D7530">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2) вдовы (вдовцы) </w:t>
            </w:r>
            <w:r w:rsidRPr="00CA1ABC">
              <w:rPr>
                <w:rFonts w:ascii="Times New Roman" w:hAnsi="Times New Roman" w:cs="Times New Roman"/>
                <w:sz w:val="29"/>
                <w:szCs w:val="29"/>
              </w:rPr>
              <w:lastRenderedPageBreak/>
              <w:t>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не вступившие в повторный брак</w:t>
            </w:r>
          </w:p>
          <w:p w:rsidR="00EB7768" w:rsidRPr="00CA1ABC" w:rsidRDefault="00EB7768" w:rsidP="005D7530">
            <w:pPr>
              <w:ind w:firstLine="33"/>
              <w:jc w:val="center"/>
              <w:rPr>
                <w:rFonts w:ascii="Times New Roman" w:hAnsi="Times New Roman" w:cs="Times New Roman"/>
                <w:sz w:val="29"/>
                <w:szCs w:val="29"/>
              </w:rPr>
            </w:pPr>
          </w:p>
        </w:tc>
        <w:tc>
          <w:tcPr>
            <w:tcW w:w="3686" w:type="dxa"/>
            <w:tcBorders>
              <w:bottom w:val="single" w:sz="4" w:space="0" w:color="auto"/>
            </w:tcBorders>
          </w:tcPr>
          <w:p w:rsidR="005D7530" w:rsidRPr="00CA1ABC" w:rsidRDefault="005D7530" w:rsidP="00F3621A">
            <w:pPr>
              <w:pStyle w:val="a5"/>
              <w:tabs>
                <w:tab w:val="left" w:pos="993"/>
              </w:tabs>
              <w:autoSpaceDE w:val="0"/>
              <w:autoSpaceDN w:val="0"/>
              <w:adjustRightInd w:val="0"/>
              <w:ind w:left="0"/>
              <w:jc w:val="center"/>
              <w:rPr>
                <w:color w:val="000000" w:themeColor="text1"/>
                <w:sz w:val="29"/>
                <w:szCs w:val="29"/>
              </w:rPr>
            </w:pPr>
            <w:r w:rsidRPr="00CA1ABC">
              <w:rPr>
                <w:color w:val="000000" w:themeColor="text1"/>
                <w:sz w:val="29"/>
                <w:szCs w:val="29"/>
              </w:rPr>
              <w:lastRenderedPageBreak/>
              <w:t xml:space="preserve">постановление Правительства Оренбургской области от 02.07.2012 № 555-п </w:t>
            </w:r>
            <w:r w:rsidRPr="00CA1ABC">
              <w:rPr>
                <w:color w:val="000000" w:themeColor="text1"/>
                <w:sz w:val="29"/>
                <w:szCs w:val="29"/>
              </w:rPr>
              <w:br/>
            </w:r>
            <w:r w:rsidR="00774A85" w:rsidRPr="00CA1ABC">
              <w:rPr>
                <w:color w:val="000000" w:themeColor="text1"/>
                <w:sz w:val="29"/>
                <w:szCs w:val="29"/>
              </w:rPr>
              <w:t>«</w:t>
            </w:r>
            <w:r w:rsidRPr="00CA1ABC">
              <w:rPr>
                <w:color w:val="000000" w:themeColor="text1"/>
                <w:sz w:val="29"/>
                <w:szCs w:val="29"/>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774A85" w:rsidRPr="00CA1ABC">
              <w:rPr>
                <w:color w:val="000000" w:themeColor="text1"/>
                <w:sz w:val="29"/>
                <w:szCs w:val="29"/>
              </w:rPr>
              <w:t>»</w:t>
            </w:r>
          </w:p>
        </w:tc>
      </w:tr>
      <w:tr w:rsidR="005D7530" w:rsidRPr="009E2828" w:rsidTr="009911FE">
        <w:trPr>
          <w:trHeight w:val="6930"/>
        </w:trPr>
        <w:tc>
          <w:tcPr>
            <w:tcW w:w="796" w:type="dxa"/>
            <w:vMerge/>
            <w:tcBorders>
              <w:bottom w:val="single" w:sz="4" w:space="0" w:color="auto"/>
            </w:tcBorders>
          </w:tcPr>
          <w:p w:rsidR="005D7530" w:rsidRPr="00DF0D04" w:rsidRDefault="005D7530" w:rsidP="00F3621A">
            <w:pPr>
              <w:jc w:val="center"/>
              <w:rPr>
                <w:rFonts w:ascii="Times New Roman" w:hAnsi="Times New Roman" w:cs="Times New Roman"/>
                <w:sz w:val="29"/>
                <w:szCs w:val="29"/>
              </w:rPr>
            </w:pPr>
          </w:p>
        </w:tc>
        <w:tc>
          <w:tcPr>
            <w:tcW w:w="5408" w:type="dxa"/>
            <w:tcBorders>
              <w:bottom w:val="single" w:sz="4" w:space="0" w:color="auto"/>
            </w:tcBorders>
          </w:tcPr>
          <w:p w:rsidR="005D7530" w:rsidRPr="00CA1ABC" w:rsidRDefault="005D7530" w:rsidP="00F3621A">
            <w:pPr>
              <w:ind w:left="55"/>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Ежегодная материальная помощь в размере 5 000 руб.</w:t>
            </w:r>
          </w:p>
        </w:tc>
        <w:tc>
          <w:tcPr>
            <w:tcW w:w="4677" w:type="dxa"/>
            <w:tcBorders>
              <w:bottom w:val="single" w:sz="4" w:space="0" w:color="auto"/>
            </w:tcBorders>
          </w:tcPr>
          <w:p w:rsidR="005D7530" w:rsidRPr="00CA1ABC" w:rsidRDefault="005D7530" w:rsidP="005D7530">
            <w:pPr>
              <w:ind w:firstLine="33"/>
              <w:jc w:val="center"/>
              <w:rPr>
                <w:rFonts w:ascii="Times New Roman" w:hAnsi="Times New Roman" w:cs="Times New Roman"/>
                <w:sz w:val="29"/>
                <w:szCs w:val="29"/>
              </w:rPr>
            </w:pPr>
            <w:r w:rsidRPr="00CA1ABC">
              <w:rPr>
                <w:rFonts w:ascii="Times New Roman" w:hAnsi="Times New Roman" w:cs="Times New Roman"/>
                <w:sz w:val="29"/>
                <w:szCs w:val="29"/>
              </w:rPr>
              <w:t>1) родители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(одна выплата на семью);</w:t>
            </w:r>
          </w:p>
          <w:p w:rsidR="005D7530" w:rsidRPr="00CA1ABC" w:rsidRDefault="005D7530" w:rsidP="005D7530">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2) вдовы (вдовцы) военнослужащих, сотрудников органов внутренних дел, Федеральной службы безопасности, Государственной </w:t>
            </w:r>
            <w:r w:rsidRPr="00CA1ABC">
              <w:rPr>
                <w:rFonts w:ascii="Times New Roman" w:hAnsi="Times New Roman" w:cs="Times New Roman"/>
                <w:sz w:val="29"/>
                <w:szCs w:val="29"/>
              </w:rPr>
              <w:lastRenderedPageBreak/>
              <w:t>противопожарной службы и уголовно-исполнительной системы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не вступившие в повторный брак;</w:t>
            </w:r>
          </w:p>
          <w:p w:rsidR="005D7530" w:rsidRDefault="005D7530" w:rsidP="005D7530">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3) в случае отсутствия родителей или вступления вдовы (вдовца) матери (отца) в повторный брак дети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w:t>
            </w:r>
            <w:r w:rsidRPr="00CA1ABC">
              <w:rPr>
                <w:rFonts w:ascii="Times New Roman" w:hAnsi="Times New Roman" w:cs="Times New Roman"/>
                <w:sz w:val="29"/>
                <w:szCs w:val="29"/>
              </w:rPr>
              <w:lastRenderedPageBreak/>
              <w:t>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возрасте до 18 лет и старше, но не более чем до достижения ими возраста 23 лет до окончания обучения по очной форме в образовательных организациях всех типов и видов независимо от их организационно-правовых форм, за исключением образовательных организаций дополнительного образования</w:t>
            </w:r>
          </w:p>
          <w:p w:rsidR="00EB7768" w:rsidRPr="00CA1ABC" w:rsidRDefault="00EB7768" w:rsidP="005D7530">
            <w:pPr>
              <w:ind w:firstLine="33"/>
              <w:jc w:val="center"/>
              <w:rPr>
                <w:rFonts w:ascii="Times New Roman" w:hAnsi="Times New Roman" w:cs="Times New Roman"/>
                <w:sz w:val="29"/>
                <w:szCs w:val="29"/>
              </w:rPr>
            </w:pPr>
          </w:p>
        </w:tc>
        <w:tc>
          <w:tcPr>
            <w:tcW w:w="3686" w:type="dxa"/>
            <w:tcBorders>
              <w:bottom w:val="single" w:sz="4" w:space="0" w:color="auto"/>
            </w:tcBorders>
          </w:tcPr>
          <w:p w:rsidR="005D7530" w:rsidRPr="00CA1ABC" w:rsidRDefault="005D7530" w:rsidP="00F3621A">
            <w:pPr>
              <w:pStyle w:val="a5"/>
              <w:tabs>
                <w:tab w:val="left" w:pos="993"/>
              </w:tabs>
              <w:autoSpaceDE w:val="0"/>
              <w:autoSpaceDN w:val="0"/>
              <w:adjustRightInd w:val="0"/>
              <w:ind w:left="0"/>
              <w:jc w:val="center"/>
              <w:rPr>
                <w:color w:val="000000" w:themeColor="text1"/>
                <w:sz w:val="29"/>
                <w:szCs w:val="29"/>
              </w:rPr>
            </w:pPr>
            <w:r w:rsidRPr="00CA1ABC">
              <w:rPr>
                <w:color w:val="000000" w:themeColor="text1"/>
                <w:sz w:val="29"/>
                <w:szCs w:val="29"/>
              </w:rPr>
              <w:lastRenderedPageBreak/>
              <w:t xml:space="preserve">постановление Правительства Оренбургской области от 02.07.2012 № 555-п </w:t>
            </w:r>
            <w:r w:rsidRPr="00CA1ABC">
              <w:rPr>
                <w:color w:val="000000" w:themeColor="text1"/>
                <w:sz w:val="29"/>
                <w:szCs w:val="29"/>
              </w:rPr>
              <w:br/>
            </w:r>
            <w:r w:rsidR="00774A85" w:rsidRPr="00CA1ABC">
              <w:rPr>
                <w:color w:val="000000" w:themeColor="text1"/>
                <w:sz w:val="29"/>
                <w:szCs w:val="29"/>
              </w:rPr>
              <w:t>«</w:t>
            </w:r>
            <w:r w:rsidRPr="00CA1ABC">
              <w:rPr>
                <w:color w:val="000000" w:themeColor="text1"/>
                <w:sz w:val="29"/>
                <w:szCs w:val="29"/>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774A85" w:rsidRPr="00CA1ABC">
              <w:rPr>
                <w:color w:val="000000" w:themeColor="text1"/>
                <w:sz w:val="29"/>
                <w:szCs w:val="29"/>
              </w:rPr>
              <w:t>»</w:t>
            </w:r>
          </w:p>
        </w:tc>
      </w:tr>
      <w:tr w:rsidR="005D7530" w:rsidRPr="009E2828" w:rsidTr="000C48D0">
        <w:trPr>
          <w:trHeight w:val="1983"/>
        </w:trPr>
        <w:tc>
          <w:tcPr>
            <w:tcW w:w="796" w:type="dxa"/>
            <w:vMerge/>
            <w:tcBorders>
              <w:bottom w:val="single" w:sz="4" w:space="0" w:color="auto"/>
            </w:tcBorders>
          </w:tcPr>
          <w:p w:rsidR="005D7530" w:rsidRPr="00DF0D04" w:rsidRDefault="005D7530" w:rsidP="00F3621A">
            <w:pPr>
              <w:jc w:val="center"/>
              <w:rPr>
                <w:rFonts w:ascii="Times New Roman" w:hAnsi="Times New Roman" w:cs="Times New Roman"/>
                <w:sz w:val="29"/>
                <w:szCs w:val="29"/>
              </w:rPr>
            </w:pPr>
          </w:p>
        </w:tc>
        <w:tc>
          <w:tcPr>
            <w:tcW w:w="5408" w:type="dxa"/>
            <w:tcBorders>
              <w:bottom w:val="single" w:sz="4" w:space="0" w:color="auto"/>
            </w:tcBorders>
          </w:tcPr>
          <w:p w:rsidR="005D7530" w:rsidRPr="00CA1ABC" w:rsidRDefault="005D7530" w:rsidP="005D7530">
            <w:pPr>
              <w:tabs>
                <w:tab w:val="left" w:pos="993"/>
              </w:tabs>
              <w:contextualSpacing/>
              <w:jc w:val="center"/>
              <w:rPr>
                <w:rFonts w:ascii="Times New Roman" w:eastAsia="Times New Roman" w:hAnsi="Times New Roman" w:cs="Times New Roman"/>
                <w:color w:val="000000"/>
                <w:sz w:val="29"/>
                <w:szCs w:val="29"/>
                <w:lang w:eastAsia="ru-RU"/>
              </w:rPr>
            </w:pPr>
            <w:r w:rsidRPr="00CA1ABC">
              <w:rPr>
                <w:rFonts w:ascii="Times New Roman" w:eastAsia="Times New Roman" w:hAnsi="Times New Roman" w:cs="Times New Roman"/>
                <w:color w:val="000000"/>
                <w:sz w:val="29"/>
                <w:szCs w:val="29"/>
                <w:lang w:eastAsia="ru-RU"/>
              </w:rPr>
              <w:t>Ежемесячное материальное обеспечение в размере 2 000 руб.</w:t>
            </w:r>
          </w:p>
          <w:p w:rsidR="005D7530" w:rsidRPr="00CA1ABC" w:rsidRDefault="005D7530" w:rsidP="00F3621A">
            <w:pPr>
              <w:ind w:left="55"/>
              <w:jc w:val="center"/>
              <w:rPr>
                <w:rFonts w:ascii="Times New Roman" w:hAnsi="Times New Roman" w:cs="Times New Roman"/>
                <w:color w:val="000000" w:themeColor="text1"/>
                <w:sz w:val="29"/>
                <w:szCs w:val="29"/>
              </w:rPr>
            </w:pPr>
          </w:p>
        </w:tc>
        <w:tc>
          <w:tcPr>
            <w:tcW w:w="4677" w:type="dxa"/>
            <w:tcBorders>
              <w:bottom w:val="single" w:sz="4" w:space="0" w:color="auto"/>
            </w:tcBorders>
          </w:tcPr>
          <w:p w:rsidR="005D7530" w:rsidRPr="00CA1ABC" w:rsidRDefault="005D7530" w:rsidP="005D7530">
            <w:pPr>
              <w:tabs>
                <w:tab w:val="left" w:pos="314"/>
                <w:tab w:val="left" w:pos="456"/>
              </w:tabs>
              <w:ind w:left="31"/>
              <w:contextualSpacing/>
              <w:jc w:val="center"/>
              <w:rPr>
                <w:rFonts w:ascii="Times New Roman" w:hAnsi="Times New Roman" w:cs="Times New Roman"/>
                <w:sz w:val="29"/>
                <w:szCs w:val="29"/>
              </w:rPr>
            </w:pPr>
            <w:r w:rsidRPr="00CA1ABC">
              <w:rPr>
                <w:rFonts w:ascii="Times New Roman" w:eastAsia="Times New Roman" w:hAnsi="Times New Roman" w:cs="Times New Roman"/>
                <w:color w:val="000000"/>
                <w:sz w:val="29"/>
                <w:szCs w:val="29"/>
                <w:lang w:eastAsia="ru-RU"/>
              </w:rPr>
              <w:t xml:space="preserve">дети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том числе при прохождении военной службы по призыву, в возрасте до 18 лет, а если они обучаются по очной форме в образовательных организациях всех типов и видов независимо от их организационно-правовой формы, за исключением </w:t>
            </w:r>
            <w:r w:rsidRPr="00CA1ABC">
              <w:rPr>
                <w:rFonts w:ascii="Times New Roman" w:eastAsia="Times New Roman" w:hAnsi="Times New Roman" w:cs="Times New Roman"/>
                <w:color w:val="000000"/>
                <w:sz w:val="29"/>
                <w:szCs w:val="29"/>
                <w:lang w:eastAsia="ru-RU"/>
              </w:rPr>
              <w:lastRenderedPageBreak/>
              <w:t>образовательных организаций дополнительного образования, то до окончания ими такого обучения, но не дольше чем до достижения ими возраста 23 лет</w:t>
            </w:r>
          </w:p>
        </w:tc>
        <w:tc>
          <w:tcPr>
            <w:tcW w:w="3686" w:type="dxa"/>
            <w:tcBorders>
              <w:bottom w:val="single" w:sz="4" w:space="0" w:color="auto"/>
            </w:tcBorders>
          </w:tcPr>
          <w:p w:rsidR="005D7530" w:rsidRPr="00CA1ABC" w:rsidRDefault="005D7530" w:rsidP="00F3621A">
            <w:pPr>
              <w:pStyle w:val="a5"/>
              <w:tabs>
                <w:tab w:val="left" w:pos="993"/>
              </w:tabs>
              <w:autoSpaceDE w:val="0"/>
              <w:autoSpaceDN w:val="0"/>
              <w:adjustRightInd w:val="0"/>
              <w:ind w:left="0"/>
              <w:jc w:val="center"/>
              <w:rPr>
                <w:color w:val="000000" w:themeColor="text1"/>
                <w:sz w:val="29"/>
                <w:szCs w:val="29"/>
              </w:rPr>
            </w:pPr>
            <w:r w:rsidRPr="00CA1ABC">
              <w:rPr>
                <w:color w:val="000000" w:themeColor="text1"/>
                <w:sz w:val="29"/>
                <w:szCs w:val="29"/>
              </w:rPr>
              <w:lastRenderedPageBreak/>
              <w:t xml:space="preserve">постановление Правительства Оренбургской области от 02.07.2012 № 555-п </w:t>
            </w:r>
            <w:r w:rsidRPr="00CA1ABC">
              <w:rPr>
                <w:color w:val="000000" w:themeColor="text1"/>
                <w:sz w:val="29"/>
                <w:szCs w:val="29"/>
              </w:rPr>
              <w:br/>
            </w:r>
            <w:r w:rsidR="00774A85" w:rsidRPr="00CA1ABC">
              <w:rPr>
                <w:color w:val="000000" w:themeColor="text1"/>
                <w:sz w:val="29"/>
                <w:szCs w:val="29"/>
              </w:rPr>
              <w:t>«</w:t>
            </w:r>
            <w:r w:rsidRPr="00CA1ABC">
              <w:rPr>
                <w:color w:val="000000" w:themeColor="text1"/>
                <w:sz w:val="29"/>
                <w:szCs w:val="29"/>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774A85" w:rsidRPr="00CA1ABC">
              <w:rPr>
                <w:color w:val="000000" w:themeColor="text1"/>
                <w:sz w:val="29"/>
                <w:szCs w:val="29"/>
              </w:rPr>
              <w:t>»</w:t>
            </w:r>
          </w:p>
        </w:tc>
      </w:tr>
      <w:tr w:rsidR="005D7530" w:rsidRPr="009E2828" w:rsidTr="008A6285">
        <w:trPr>
          <w:trHeight w:val="410"/>
        </w:trPr>
        <w:tc>
          <w:tcPr>
            <w:tcW w:w="796" w:type="dxa"/>
            <w:vMerge/>
            <w:tcBorders>
              <w:bottom w:val="single" w:sz="4" w:space="0" w:color="auto"/>
            </w:tcBorders>
          </w:tcPr>
          <w:p w:rsidR="005D7530" w:rsidRPr="00DF0D04" w:rsidRDefault="005D7530" w:rsidP="00F3621A">
            <w:pPr>
              <w:jc w:val="center"/>
              <w:rPr>
                <w:rFonts w:ascii="Times New Roman" w:hAnsi="Times New Roman" w:cs="Times New Roman"/>
                <w:sz w:val="29"/>
                <w:szCs w:val="29"/>
              </w:rPr>
            </w:pPr>
          </w:p>
        </w:tc>
        <w:tc>
          <w:tcPr>
            <w:tcW w:w="5408" w:type="dxa"/>
            <w:tcBorders>
              <w:bottom w:val="single" w:sz="4" w:space="0" w:color="auto"/>
            </w:tcBorders>
          </w:tcPr>
          <w:p w:rsidR="005D7530" w:rsidRPr="00CA1ABC" w:rsidRDefault="008A6285" w:rsidP="005D7530">
            <w:pPr>
              <w:tabs>
                <w:tab w:val="left" w:pos="993"/>
              </w:tabs>
              <w:contextualSpacing/>
              <w:jc w:val="center"/>
              <w:rPr>
                <w:rFonts w:ascii="Times New Roman" w:eastAsia="Times New Roman" w:hAnsi="Times New Roman" w:cs="Times New Roman"/>
                <w:color w:val="000000"/>
                <w:sz w:val="29"/>
                <w:szCs w:val="29"/>
                <w:lang w:eastAsia="ru-RU"/>
              </w:rPr>
            </w:pPr>
            <w:r w:rsidRPr="00CA1ABC">
              <w:rPr>
                <w:rFonts w:ascii="Times New Roman" w:eastAsia="Times New Roman" w:hAnsi="Times New Roman" w:cs="Times New Roman"/>
                <w:color w:val="000000"/>
                <w:sz w:val="29"/>
                <w:szCs w:val="29"/>
                <w:lang w:eastAsia="ru-RU"/>
              </w:rPr>
              <w:t>Ежемесячная материальная помощь в размере 3 000 руб.</w:t>
            </w:r>
          </w:p>
        </w:tc>
        <w:tc>
          <w:tcPr>
            <w:tcW w:w="4677" w:type="dxa"/>
            <w:tcBorders>
              <w:bottom w:val="single" w:sz="4" w:space="0" w:color="auto"/>
            </w:tcBorders>
          </w:tcPr>
          <w:p w:rsidR="008A6285" w:rsidRPr="00CA1ABC" w:rsidRDefault="008A6285" w:rsidP="008A6285">
            <w:pPr>
              <w:tabs>
                <w:tab w:val="left" w:pos="314"/>
                <w:tab w:val="left" w:pos="456"/>
              </w:tabs>
              <w:ind w:left="31"/>
              <w:contextualSpacing/>
              <w:jc w:val="center"/>
              <w:rPr>
                <w:rFonts w:ascii="Times New Roman" w:eastAsia="Times New Roman" w:hAnsi="Times New Roman" w:cs="Times New Roman"/>
                <w:color w:val="000000"/>
                <w:sz w:val="29"/>
                <w:szCs w:val="29"/>
                <w:lang w:eastAsia="ru-RU"/>
              </w:rPr>
            </w:pPr>
            <w:r w:rsidRPr="00CA1ABC">
              <w:rPr>
                <w:rFonts w:ascii="Times New Roman" w:eastAsia="Times New Roman" w:hAnsi="Times New Roman" w:cs="Times New Roman"/>
                <w:color w:val="000000"/>
                <w:sz w:val="29"/>
                <w:szCs w:val="29"/>
                <w:lang w:eastAsia="ru-RU"/>
              </w:rPr>
              <w:t xml:space="preserve">а) военнослужащие, сотрудники органов внутренних дел, Федеральной службы безопасности Российской Федерации, Государственной противопожарной службы, уголовно-исполнительной системы Российской Федерации 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проходившие военную службу (службу) и ставшие инвалидами I или II группы в результате исполнения воинских и служебных обязанностей в Республике Афганистан, Чеченской Республике и </w:t>
            </w:r>
            <w:r w:rsidRPr="00CA1ABC">
              <w:rPr>
                <w:rFonts w:ascii="Times New Roman" w:eastAsia="Times New Roman" w:hAnsi="Times New Roman" w:cs="Times New Roman"/>
                <w:color w:val="000000"/>
                <w:sz w:val="29"/>
                <w:szCs w:val="29"/>
                <w:lang w:eastAsia="ru-RU"/>
              </w:rPr>
              <w:lastRenderedPageBreak/>
              <w:t>территориях СНГ, Сирийской Арабской Республики, Украины, Донецкой Народной Республики, Луганской Народной Республики, а также на территориях Запорожской области и Херсонской области с 30 сентября 2022 года, вне зависимости от органа, осуществляющего выплату пенсии;</w:t>
            </w:r>
          </w:p>
          <w:p w:rsidR="005D7530" w:rsidRDefault="001A249E" w:rsidP="008A6285">
            <w:pPr>
              <w:tabs>
                <w:tab w:val="left" w:pos="314"/>
                <w:tab w:val="left" w:pos="456"/>
              </w:tabs>
              <w:ind w:left="31"/>
              <w:contextualSpacing/>
              <w:jc w:val="center"/>
              <w:rPr>
                <w:rFonts w:ascii="Times New Roman" w:eastAsia="Times New Roman" w:hAnsi="Times New Roman" w:cs="Times New Roman"/>
                <w:color w:val="000000"/>
                <w:sz w:val="29"/>
                <w:szCs w:val="29"/>
                <w:lang w:eastAsia="ru-RU"/>
              </w:rPr>
            </w:pPr>
            <w:r w:rsidRPr="00CA1ABC">
              <w:rPr>
                <w:rFonts w:ascii="Times New Roman" w:eastAsia="Times New Roman" w:hAnsi="Times New Roman" w:cs="Times New Roman"/>
                <w:color w:val="000000"/>
                <w:sz w:val="29"/>
                <w:szCs w:val="29"/>
                <w:lang w:eastAsia="ru-RU"/>
              </w:rPr>
              <w:t>б)</w:t>
            </w:r>
            <w:r w:rsidR="008A6285" w:rsidRPr="00CA1ABC">
              <w:rPr>
                <w:rFonts w:ascii="Times New Roman" w:eastAsia="Times New Roman" w:hAnsi="Times New Roman" w:cs="Times New Roman"/>
                <w:color w:val="000000"/>
                <w:sz w:val="29"/>
                <w:szCs w:val="29"/>
                <w:lang w:eastAsia="ru-RU"/>
              </w:rPr>
              <w:t xml:space="preserve"> лица, обслуживавшие действующие воинские части Вооруженных Сил СССР и Вооруженных Сил Российской Федерации, выполнявшие служебные обязанности в Республике Афганистан, Чеченской Республике и территориях СНГ, Сирийской Арабской Республики, Украины, Донецкой Народной Республики, Луганской Народной Республики, а также на территориях Запорожской области и Херсонской области с 30 сентября 2022 года и ставшие инвалидами I или II группы вследствие ранения, контузии, увечья или заболевания, </w:t>
            </w:r>
            <w:r w:rsidR="008A6285" w:rsidRPr="00CA1ABC">
              <w:rPr>
                <w:rFonts w:ascii="Times New Roman" w:eastAsia="Times New Roman" w:hAnsi="Times New Roman" w:cs="Times New Roman"/>
                <w:color w:val="000000"/>
                <w:sz w:val="29"/>
                <w:szCs w:val="29"/>
                <w:lang w:eastAsia="ru-RU"/>
              </w:rPr>
              <w:lastRenderedPageBreak/>
              <w:t>полученных в период ведения на этих территориях боевых действий</w:t>
            </w:r>
          </w:p>
          <w:p w:rsidR="00EB7768" w:rsidRPr="00CA1ABC" w:rsidRDefault="00EB7768" w:rsidP="008A6285">
            <w:pPr>
              <w:tabs>
                <w:tab w:val="left" w:pos="314"/>
                <w:tab w:val="left" w:pos="456"/>
              </w:tabs>
              <w:ind w:left="31"/>
              <w:contextualSpacing/>
              <w:jc w:val="center"/>
              <w:rPr>
                <w:rFonts w:ascii="Times New Roman" w:eastAsia="Times New Roman" w:hAnsi="Times New Roman" w:cs="Times New Roman"/>
                <w:color w:val="000000"/>
                <w:sz w:val="29"/>
                <w:szCs w:val="29"/>
                <w:lang w:eastAsia="ru-RU"/>
              </w:rPr>
            </w:pPr>
          </w:p>
        </w:tc>
        <w:tc>
          <w:tcPr>
            <w:tcW w:w="3686" w:type="dxa"/>
            <w:tcBorders>
              <w:bottom w:val="single" w:sz="4" w:space="0" w:color="auto"/>
            </w:tcBorders>
          </w:tcPr>
          <w:p w:rsidR="008A6285" w:rsidRPr="00CA1ABC" w:rsidRDefault="008A6285" w:rsidP="008A6285">
            <w:pPr>
              <w:tabs>
                <w:tab w:val="left" w:pos="993"/>
              </w:tabs>
              <w:autoSpaceDE w:val="0"/>
              <w:autoSpaceDN w:val="0"/>
              <w:adjustRightInd w:val="0"/>
              <w:jc w:val="center"/>
              <w:rPr>
                <w:rFonts w:ascii="Times New Roman" w:eastAsia="Times New Roman" w:hAnsi="Times New Roman" w:cs="Times New Roman"/>
                <w:color w:val="000000"/>
                <w:sz w:val="29"/>
                <w:szCs w:val="29"/>
                <w:lang w:eastAsia="ru-RU"/>
              </w:rPr>
            </w:pPr>
            <w:r w:rsidRPr="00CA1ABC">
              <w:rPr>
                <w:rFonts w:ascii="Times New Roman" w:eastAsia="Times New Roman" w:hAnsi="Times New Roman" w:cs="Times New Roman"/>
                <w:color w:val="000000"/>
                <w:sz w:val="29"/>
                <w:szCs w:val="29"/>
                <w:lang w:eastAsia="ru-RU"/>
              </w:rPr>
              <w:lastRenderedPageBreak/>
              <w:t>постановление Правительства Оренбургской области от 02.07.2012 № 555-п</w:t>
            </w:r>
          </w:p>
          <w:p w:rsidR="005D7530" w:rsidRPr="00CA1ABC" w:rsidRDefault="00774A85" w:rsidP="008A6285">
            <w:pPr>
              <w:pStyle w:val="a5"/>
              <w:tabs>
                <w:tab w:val="left" w:pos="993"/>
              </w:tabs>
              <w:autoSpaceDE w:val="0"/>
              <w:autoSpaceDN w:val="0"/>
              <w:adjustRightInd w:val="0"/>
              <w:ind w:left="0"/>
              <w:jc w:val="center"/>
              <w:rPr>
                <w:color w:val="000000" w:themeColor="text1"/>
                <w:sz w:val="29"/>
                <w:szCs w:val="29"/>
              </w:rPr>
            </w:pPr>
            <w:r w:rsidRPr="00CA1ABC">
              <w:rPr>
                <w:color w:val="000000"/>
                <w:sz w:val="29"/>
                <w:szCs w:val="29"/>
              </w:rPr>
              <w:t>«</w:t>
            </w:r>
            <w:r w:rsidR="008A6285" w:rsidRPr="00CA1ABC">
              <w:rPr>
                <w:color w:val="000000"/>
                <w:sz w:val="29"/>
                <w:szCs w:val="29"/>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Pr="00CA1ABC">
              <w:rPr>
                <w:color w:val="000000"/>
                <w:sz w:val="29"/>
                <w:szCs w:val="29"/>
              </w:rPr>
              <w:t>»</w:t>
            </w:r>
          </w:p>
        </w:tc>
      </w:tr>
      <w:tr w:rsidR="00743C12" w:rsidRPr="009E2828" w:rsidTr="009911FE">
        <w:tc>
          <w:tcPr>
            <w:tcW w:w="796" w:type="dxa"/>
            <w:vMerge/>
          </w:tcPr>
          <w:p w:rsidR="00743C12" w:rsidRPr="00DF0D04" w:rsidRDefault="00743C12" w:rsidP="00F3621A">
            <w:pPr>
              <w:jc w:val="center"/>
              <w:rPr>
                <w:rFonts w:ascii="Times New Roman" w:hAnsi="Times New Roman" w:cs="Times New Roman"/>
                <w:sz w:val="29"/>
                <w:szCs w:val="29"/>
              </w:rPr>
            </w:pPr>
          </w:p>
        </w:tc>
        <w:tc>
          <w:tcPr>
            <w:tcW w:w="5408" w:type="dxa"/>
          </w:tcPr>
          <w:p w:rsidR="00743C12" w:rsidRPr="00CA1ABC" w:rsidRDefault="005D7530" w:rsidP="00F3621A">
            <w:pPr>
              <w:ind w:left="55"/>
              <w:jc w:val="center"/>
              <w:rPr>
                <w:rFonts w:ascii="Times New Roman" w:hAnsi="Times New Roman" w:cs="Times New Roman"/>
                <w:sz w:val="29"/>
                <w:szCs w:val="29"/>
              </w:rPr>
            </w:pPr>
            <w:r w:rsidRPr="00CA1ABC">
              <w:rPr>
                <w:rFonts w:ascii="Times New Roman" w:hAnsi="Times New Roman" w:cs="Times New Roman"/>
                <w:sz w:val="29"/>
                <w:szCs w:val="29"/>
              </w:rPr>
              <w:t>Ежемесячная денежная выплата на оплату присмотра и ухода за детьми в организациях, осуществляющих образовательную деятельность по реализации образовательных программ дошкольного образования на территории Оренбургской области (размер ежемесячной денежной выплаты от 960 руб. до 2170 руб., в зависимости от муниципального образования)</w:t>
            </w:r>
          </w:p>
        </w:tc>
        <w:tc>
          <w:tcPr>
            <w:tcW w:w="4677" w:type="dxa"/>
          </w:tcPr>
          <w:p w:rsidR="00743C12" w:rsidRDefault="005D7530" w:rsidP="000C48D0">
            <w:pPr>
              <w:ind w:firstLine="33"/>
              <w:jc w:val="center"/>
              <w:rPr>
                <w:rFonts w:ascii="Times New Roman" w:eastAsia="Times New Roman" w:hAnsi="Times New Roman" w:cs="Times New Roman"/>
                <w:color w:val="000000" w:themeColor="text1"/>
                <w:sz w:val="29"/>
                <w:szCs w:val="29"/>
                <w:lang w:eastAsia="ru-RU"/>
              </w:rPr>
            </w:pPr>
            <w:r w:rsidRPr="00CA1ABC">
              <w:rPr>
                <w:rFonts w:ascii="Times New Roman" w:eastAsia="Times New Roman" w:hAnsi="Times New Roman" w:cs="Times New Roman"/>
                <w:color w:val="000000" w:themeColor="text1"/>
                <w:sz w:val="29"/>
                <w:szCs w:val="29"/>
                <w:lang w:eastAsia="ru-RU"/>
              </w:rPr>
              <w:t xml:space="preserve">дети, являющиеся членами семей военнослужащих, призванных на военную службу по мобилизации в соответствии с Указом Президента </w:t>
            </w:r>
            <w:r w:rsidR="001A249E" w:rsidRPr="00CA1ABC">
              <w:rPr>
                <w:rFonts w:ascii="Times New Roman" w:eastAsia="Times New Roman" w:hAnsi="Times New Roman" w:cs="Times New Roman"/>
                <w:color w:val="000000" w:themeColor="text1"/>
                <w:sz w:val="29"/>
                <w:szCs w:val="29"/>
                <w:lang w:eastAsia="ru-RU"/>
              </w:rPr>
              <w:t>РФ</w:t>
            </w:r>
            <w:r w:rsidR="000C48D0" w:rsidRPr="00CA1ABC">
              <w:rPr>
                <w:rFonts w:ascii="Times New Roman" w:eastAsia="Times New Roman" w:hAnsi="Times New Roman" w:cs="Times New Roman"/>
                <w:color w:val="000000" w:themeColor="text1"/>
                <w:sz w:val="29"/>
                <w:szCs w:val="29"/>
                <w:lang w:eastAsia="ru-RU"/>
              </w:rPr>
              <w:t xml:space="preserve"> от 21.09.</w:t>
            </w:r>
            <w:r w:rsidRPr="00CA1ABC">
              <w:rPr>
                <w:rFonts w:ascii="Times New Roman" w:eastAsia="Times New Roman" w:hAnsi="Times New Roman" w:cs="Times New Roman"/>
                <w:color w:val="000000" w:themeColor="text1"/>
                <w:sz w:val="29"/>
                <w:szCs w:val="29"/>
                <w:lang w:eastAsia="ru-RU"/>
              </w:rPr>
              <w:t xml:space="preserve">2022 </w:t>
            </w:r>
            <w:r w:rsidR="000C48D0" w:rsidRPr="00CA1ABC">
              <w:rPr>
                <w:rFonts w:ascii="Times New Roman" w:eastAsia="Times New Roman" w:hAnsi="Times New Roman" w:cs="Times New Roman"/>
                <w:color w:val="000000" w:themeColor="text1"/>
                <w:sz w:val="29"/>
                <w:szCs w:val="29"/>
                <w:lang w:eastAsia="ru-RU"/>
              </w:rPr>
              <w:br/>
            </w:r>
            <w:r w:rsidRPr="00CA1ABC">
              <w:rPr>
                <w:rFonts w:ascii="Times New Roman" w:eastAsia="Times New Roman" w:hAnsi="Times New Roman" w:cs="Times New Roman"/>
                <w:color w:val="000000" w:themeColor="text1"/>
                <w:sz w:val="29"/>
                <w:szCs w:val="29"/>
                <w:lang w:eastAsia="ru-RU"/>
              </w:rPr>
              <w:t xml:space="preserve">№ 647 </w:t>
            </w:r>
            <w:r w:rsidR="00774A85" w:rsidRPr="00CA1ABC">
              <w:rPr>
                <w:rFonts w:ascii="Times New Roman" w:eastAsia="Times New Roman" w:hAnsi="Times New Roman" w:cs="Times New Roman"/>
                <w:color w:val="000000" w:themeColor="text1"/>
                <w:sz w:val="29"/>
                <w:szCs w:val="29"/>
                <w:lang w:eastAsia="ru-RU"/>
              </w:rPr>
              <w:t>«</w:t>
            </w:r>
            <w:r w:rsidRPr="00CA1ABC">
              <w:rPr>
                <w:rFonts w:ascii="Times New Roman" w:eastAsia="Times New Roman" w:hAnsi="Times New Roman" w:cs="Times New Roman"/>
                <w:color w:val="000000" w:themeColor="text1"/>
                <w:sz w:val="29"/>
                <w:szCs w:val="29"/>
                <w:lang w:eastAsia="ru-RU"/>
              </w:rPr>
              <w:t>Об объявлении частичной мобилизации в Российской Федерации</w:t>
            </w:r>
            <w:r w:rsidR="00774A85" w:rsidRPr="00CA1ABC">
              <w:rPr>
                <w:rFonts w:ascii="Times New Roman" w:eastAsia="Times New Roman" w:hAnsi="Times New Roman" w:cs="Times New Roman"/>
                <w:color w:val="000000" w:themeColor="text1"/>
                <w:sz w:val="29"/>
                <w:szCs w:val="29"/>
                <w:lang w:eastAsia="ru-RU"/>
              </w:rPr>
              <w:t>»</w:t>
            </w:r>
            <w:r w:rsidRPr="00CA1ABC">
              <w:rPr>
                <w:rFonts w:ascii="Times New Roman" w:eastAsia="Times New Roman" w:hAnsi="Times New Roman" w:cs="Times New Roman"/>
                <w:color w:val="000000" w:themeColor="text1"/>
                <w:sz w:val="29"/>
                <w:szCs w:val="29"/>
                <w:lang w:eastAsia="ru-RU"/>
              </w:rPr>
              <w:t xml:space="preserve">, лиц, заключивших контракт о добровольном содействии в выполнении задач, возложенных на Вооруженные Силы Российской Федерации, лиц, зачисленных для прохождения военной службы в состав 72 мотострелковой бригады 3 армейского корпуса, лиц, заключивших контракт о прохождении военной службы с 24 февраля 2022 года и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w:t>
            </w:r>
            <w:r w:rsidRPr="00CA1ABC">
              <w:rPr>
                <w:rFonts w:ascii="Times New Roman" w:eastAsia="Times New Roman" w:hAnsi="Times New Roman" w:cs="Times New Roman"/>
                <w:color w:val="000000" w:themeColor="text1"/>
                <w:sz w:val="29"/>
                <w:szCs w:val="29"/>
                <w:lang w:eastAsia="ru-RU"/>
              </w:rPr>
              <w:lastRenderedPageBreak/>
              <w:t>области и Херсонской области, проживающих на территории Оренбургской области, посещающие организации, осуществляющие образовательную деятельность по реализации образовательных программ дошкольного образования на территории Оренбургской области на основании лицензии на осуществление образовательной деятельности</w:t>
            </w:r>
          </w:p>
          <w:p w:rsidR="00EB7768" w:rsidRPr="00CA1ABC" w:rsidRDefault="00EB7768" w:rsidP="000C48D0">
            <w:pPr>
              <w:ind w:firstLine="33"/>
              <w:jc w:val="center"/>
              <w:rPr>
                <w:rFonts w:ascii="Times New Roman" w:hAnsi="Times New Roman" w:cs="Times New Roman"/>
                <w:sz w:val="29"/>
                <w:szCs w:val="29"/>
              </w:rPr>
            </w:pPr>
          </w:p>
        </w:tc>
        <w:tc>
          <w:tcPr>
            <w:tcW w:w="3686" w:type="dxa"/>
          </w:tcPr>
          <w:p w:rsidR="00743C12" w:rsidRPr="00CA1ABC" w:rsidRDefault="0046603D" w:rsidP="00F3621A">
            <w:pPr>
              <w:pStyle w:val="a5"/>
              <w:tabs>
                <w:tab w:val="left" w:pos="993"/>
              </w:tabs>
              <w:autoSpaceDE w:val="0"/>
              <w:autoSpaceDN w:val="0"/>
              <w:adjustRightInd w:val="0"/>
              <w:ind w:left="0"/>
              <w:jc w:val="center"/>
              <w:rPr>
                <w:color w:val="000000" w:themeColor="text1"/>
                <w:sz w:val="29"/>
                <w:szCs w:val="29"/>
              </w:rPr>
            </w:pPr>
            <w:r w:rsidRPr="00CA1ABC">
              <w:rPr>
                <w:color w:val="000000" w:themeColor="text1"/>
                <w:sz w:val="29"/>
                <w:szCs w:val="29"/>
              </w:rPr>
              <w:lastRenderedPageBreak/>
              <w:t xml:space="preserve">постановление Правительства Оренбургской области от 02.07.2012 № 555-п </w:t>
            </w:r>
            <w:r w:rsidR="00575328" w:rsidRPr="00CA1ABC">
              <w:rPr>
                <w:color w:val="000000" w:themeColor="text1"/>
                <w:sz w:val="29"/>
                <w:szCs w:val="29"/>
              </w:rPr>
              <w:br/>
            </w:r>
            <w:r w:rsidR="00774A85" w:rsidRPr="00CA1ABC">
              <w:rPr>
                <w:color w:val="000000" w:themeColor="text1"/>
                <w:sz w:val="29"/>
                <w:szCs w:val="29"/>
              </w:rPr>
              <w:t>«</w:t>
            </w:r>
            <w:r w:rsidRPr="00CA1ABC">
              <w:rPr>
                <w:color w:val="000000" w:themeColor="text1"/>
                <w:sz w:val="29"/>
                <w:szCs w:val="29"/>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774A85" w:rsidRPr="00CA1ABC">
              <w:rPr>
                <w:color w:val="000000" w:themeColor="text1"/>
                <w:sz w:val="29"/>
                <w:szCs w:val="29"/>
              </w:rPr>
              <w:t>»</w:t>
            </w:r>
          </w:p>
        </w:tc>
      </w:tr>
      <w:tr w:rsidR="00743C12" w:rsidRPr="009E2828" w:rsidTr="00AE713D">
        <w:trPr>
          <w:trHeight w:val="1686"/>
        </w:trPr>
        <w:tc>
          <w:tcPr>
            <w:tcW w:w="796" w:type="dxa"/>
            <w:vMerge/>
          </w:tcPr>
          <w:p w:rsidR="00743C12" w:rsidRPr="00DF0D04" w:rsidRDefault="00743C12" w:rsidP="00F3621A">
            <w:pPr>
              <w:jc w:val="center"/>
              <w:rPr>
                <w:rFonts w:ascii="Times New Roman" w:hAnsi="Times New Roman" w:cs="Times New Roman"/>
                <w:sz w:val="29"/>
                <w:szCs w:val="29"/>
              </w:rPr>
            </w:pPr>
          </w:p>
        </w:tc>
        <w:tc>
          <w:tcPr>
            <w:tcW w:w="5408" w:type="dxa"/>
          </w:tcPr>
          <w:p w:rsidR="00743C12" w:rsidRPr="00CA1ABC" w:rsidRDefault="00743C12" w:rsidP="00F3621A">
            <w:pPr>
              <w:jc w:val="center"/>
              <w:rPr>
                <w:rFonts w:ascii="Times New Roman" w:hAnsi="Times New Roman" w:cs="Times New Roman"/>
                <w:sz w:val="29"/>
                <w:szCs w:val="29"/>
              </w:rPr>
            </w:pPr>
            <w:r w:rsidRPr="00CA1ABC">
              <w:rPr>
                <w:rFonts w:ascii="Times New Roman" w:hAnsi="Times New Roman" w:cs="Times New Roman"/>
                <w:color w:val="000000" w:themeColor="text1"/>
                <w:sz w:val="29"/>
                <w:szCs w:val="29"/>
              </w:rPr>
              <w:t>Ежемесячная денежная выплата на питание обучающихся 5</w:t>
            </w:r>
            <w:r w:rsidR="00291453" w:rsidRPr="00CA1ABC">
              <w:rPr>
                <w:rFonts w:ascii="Times New Roman" w:hAnsi="Times New Roman" w:cs="Times New Roman"/>
                <w:color w:val="000000" w:themeColor="text1"/>
                <w:sz w:val="29"/>
                <w:szCs w:val="29"/>
              </w:rPr>
              <w:t xml:space="preserve"> </w:t>
            </w:r>
            <w:r w:rsidRPr="00CA1ABC">
              <w:rPr>
                <w:rFonts w:ascii="Times New Roman" w:hAnsi="Times New Roman" w:cs="Times New Roman"/>
                <w:color w:val="000000" w:themeColor="text1"/>
                <w:sz w:val="29"/>
                <w:szCs w:val="29"/>
              </w:rPr>
              <w:t>-</w:t>
            </w:r>
            <w:r w:rsidR="00291453" w:rsidRPr="00CA1ABC">
              <w:rPr>
                <w:rFonts w:ascii="Times New Roman" w:hAnsi="Times New Roman" w:cs="Times New Roman"/>
                <w:color w:val="000000" w:themeColor="text1"/>
                <w:sz w:val="29"/>
                <w:szCs w:val="29"/>
              </w:rPr>
              <w:t xml:space="preserve"> </w:t>
            </w:r>
            <w:r w:rsidRPr="00CA1ABC">
              <w:rPr>
                <w:rFonts w:ascii="Times New Roman" w:hAnsi="Times New Roman" w:cs="Times New Roman"/>
                <w:color w:val="000000" w:themeColor="text1"/>
                <w:sz w:val="29"/>
                <w:szCs w:val="29"/>
              </w:rPr>
              <w:t xml:space="preserve">11 классов общеобразовательных организаций Оренбургской области в размере </w:t>
            </w:r>
            <w:r w:rsidR="00291453" w:rsidRPr="00CA1ABC">
              <w:rPr>
                <w:rFonts w:ascii="Times New Roman" w:hAnsi="Times New Roman" w:cs="Times New Roman"/>
                <w:color w:val="000000" w:themeColor="text1"/>
                <w:sz w:val="29"/>
                <w:szCs w:val="29"/>
              </w:rPr>
              <w:br/>
            </w:r>
            <w:r w:rsidRPr="00CA1ABC">
              <w:rPr>
                <w:rFonts w:ascii="Times New Roman" w:hAnsi="Times New Roman" w:cs="Times New Roman"/>
                <w:color w:val="000000" w:themeColor="text1"/>
                <w:sz w:val="29"/>
                <w:szCs w:val="29"/>
              </w:rPr>
              <w:t>2</w:t>
            </w:r>
            <w:r w:rsidR="00291453" w:rsidRPr="00CA1ABC">
              <w:rPr>
                <w:rFonts w:ascii="Times New Roman" w:hAnsi="Times New Roman" w:cs="Times New Roman"/>
                <w:color w:val="000000" w:themeColor="text1"/>
                <w:sz w:val="29"/>
                <w:szCs w:val="29"/>
              </w:rPr>
              <w:t> </w:t>
            </w:r>
            <w:r w:rsidRPr="00CA1ABC">
              <w:rPr>
                <w:rFonts w:ascii="Times New Roman" w:hAnsi="Times New Roman" w:cs="Times New Roman"/>
                <w:color w:val="000000" w:themeColor="text1"/>
                <w:sz w:val="29"/>
                <w:szCs w:val="29"/>
              </w:rPr>
              <w:t>000 руб</w:t>
            </w:r>
            <w:r w:rsidR="00291453" w:rsidRPr="00CA1ABC">
              <w:rPr>
                <w:rFonts w:ascii="Times New Roman" w:hAnsi="Times New Roman" w:cs="Times New Roman"/>
                <w:color w:val="000000" w:themeColor="text1"/>
                <w:sz w:val="29"/>
                <w:szCs w:val="29"/>
              </w:rPr>
              <w:t>лей</w:t>
            </w:r>
          </w:p>
        </w:tc>
        <w:tc>
          <w:tcPr>
            <w:tcW w:w="4677" w:type="dxa"/>
          </w:tcPr>
          <w:p w:rsidR="00743C12" w:rsidRPr="00CA1ABC" w:rsidRDefault="005D7530" w:rsidP="000C48D0">
            <w:pPr>
              <w:ind w:firstLine="33"/>
              <w:jc w:val="center"/>
              <w:rPr>
                <w:rFonts w:ascii="Times New Roman" w:hAnsi="Times New Roman" w:cs="Times New Roman"/>
                <w:sz w:val="29"/>
                <w:szCs w:val="29"/>
              </w:rPr>
            </w:pPr>
            <w:r w:rsidRPr="00CA1ABC">
              <w:rPr>
                <w:rFonts w:ascii="Times New Roman" w:hAnsi="Times New Roman" w:cs="Times New Roman"/>
                <w:sz w:val="29"/>
                <w:szCs w:val="29"/>
              </w:rPr>
              <w:t xml:space="preserve">дети, являющиеся членами семей военнослужащих, призванных на военную службу по мобилизации в соответствии с Указом Президента </w:t>
            </w:r>
            <w:r w:rsidR="000C48D0" w:rsidRPr="00CA1ABC">
              <w:rPr>
                <w:rFonts w:ascii="Times New Roman" w:hAnsi="Times New Roman" w:cs="Times New Roman"/>
                <w:sz w:val="29"/>
                <w:szCs w:val="29"/>
              </w:rPr>
              <w:t>РФ от 21.09.</w:t>
            </w:r>
            <w:r w:rsidRPr="00CA1ABC">
              <w:rPr>
                <w:rFonts w:ascii="Times New Roman" w:hAnsi="Times New Roman" w:cs="Times New Roman"/>
                <w:sz w:val="29"/>
                <w:szCs w:val="29"/>
              </w:rPr>
              <w:t xml:space="preserve">2022 </w:t>
            </w:r>
            <w:r w:rsidR="000C48D0" w:rsidRPr="00CA1ABC">
              <w:rPr>
                <w:rFonts w:ascii="Times New Roman" w:hAnsi="Times New Roman" w:cs="Times New Roman"/>
                <w:sz w:val="29"/>
                <w:szCs w:val="29"/>
              </w:rPr>
              <w:br/>
            </w:r>
            <w:r w:rsidRPr="00CA1ABC">
              <w:rPr>
                <w:rFonts w:ascii="Times New Roman" w:hAnsi="Times New Roman" w:cs="Times New Roman"/>
                <w:sz w:val="29"/>
                <w:szCs w:val="29"/>
              </w:rPr>
              <w:t xml:space="preserve">№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лиц, заключивших контракт о добровольном содействии в выполнении задач, возложенных на Вооруженные Силы Российской Федерации, лиц, зачисленных для прохождения военной службы в состав 72 </w:t>
            </w:r>
            <w:r w:rsidRPr="00CA1ABC">
              <w:rPr>
                <w:rFonts w:ascii="Times New Roman" w:hAnsi="Times New Roman" w:cs="Times New Roman"/>
                <w:sz w:val="29"/>
                <w:szCs w:val="29"/>
              </w:rPr>
              <w:lastRenderedPageBreak/>
              <w:t>мотострелковой бригады 3 армейского корпуса, лиц, заключивших контракт о прохождении военной службы с 24 февраля 2022 года и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проживающих на территории Оренбургской области, обучающиеся в 5 - 11 классах общеобразовательных организаций Оренбургской области</w:t>
            </w:r>
          </w:p>
        </w:tc>
        <w:tc>
          <w:tcPr>
            <w:tcW w:w="3686" w:type="dxa"/>
          </w:tcPr>
          <w:p w:rsidR="00743C12" w:rsidRPr="00CA1ABC" w:rsidRDefault="0046603D" w:rsidP="00F3621A">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постановление Правительства Оренбургской области </w:t>
            </w:r>
            <w:r w:rsidR="00575328" w:rsidRPr="00CA1ABC">
              <w:rPr>
                <w:rFonts w:ascii="Times New Roman" w:hAnsi="Times New Roman" w:cs="Times New Roman"/>
                <w:sz w:val="29"/>
                <w:szCs w:val="29"/>
              </w:rPr>
              <w:br/>
            </w:r>
            <w:r w:rsidRPr="00CA1ABC">
              <w:rPr>
                <w:rFonts w:ascii="Times New Roman" w:hAnsi="Times New Roman" w:cs="Times New Roman"/>
                <w:sz w:val="29"/>
                <w:szCs w:val="29"/>
              </w:rPr>
              <w:t xml:space="preserve">от 02.07.2012 № 555-п </w:t>
            </w:r>
            <w:r w:rsidR="00575328" w:rsidRPr="00CA1ABC">
              <w:rPr>
                <w:rFonts w:ascii="Times New Roman" w:hAnsi="Times New Roman" w:cs="Times New Roman"/>
                <w:sz w:val="29"/>
                <w:szCs w:val="29"/>
              </w:rPr>
              <w:br/>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774A85" w:rsidRPr="00CA1ABC">
              <w:rPr>
                <w:rFonts w:ascii="Times New Roman" w:hAnsi="Times New Roman" w:cs="Times New Roman"/>
                <w:sz w:val="29"/>
                <w:szCs w:val="29"/>
              </w:rPr>
              <w:t>»</w:t>
            </w:r>
          </w:p>
        </w:tc>
      </w:tr>
      <w:tr w:rsidR="009E2828" w:rsidRPr="009E2828" w:rsidTr="000C48D0">
        <w:trPr>
          <w:trHeight w:val="5385"/>
        </w:trPr>
        <w:tc>
          <w:tcPr>
            <w:tcW w:w="796" w:type="dxa"/>
            <w:tcBorders>
              <w:left w:val="single" w:sz="4" w:space="0" w:color="auto"/>
              <w:right w:val="single" w:sz="4" w:space="0" w:color="auto"/>
            </w:tcBorders>
          </w:tcPr>
          <w:p w:rsidR="009E2828" w:rsidRPr="00DF0D04" w:rsidRDefault="00470C78" w:rsidP="00F3621A">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10</w:t>
            </w:r>
            <w:r w:rsidR="009E2828" w:rsidRPr="00DF0D04">
              <w:rPr>
                <w:rFonts w:ascii="Times New Roman" w:hAnsi="Times New Roman" w:cs="Times New Roman"/>
                <w:sz w:val="29"/>
                <w:szCs w:val="29"/>
              </w:rPr>
              <w:t>.</w:t>
            </w:r>
          </w:p>
        </w:tc>
        <w:tc>
          <w:tcPr>
            <w:tcW w:w="5408" w:type="dxa"/>
            <w:tcBorders>
              <w:left w:val="single" w:sz="4" w:space="0" w:color="auto"/>
            </w:tcBorders>
          </w:tcPr>
          <w:p w:rsidR="009E2828" w:rsidRPr="00CA1ABC" w:rsidRDefault="009E2828" w:rsidP="00F3621A">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Оказание реабилитационных услуг в организациях социального обслуживания Оренбургской области в стационарной форме</w:t>
            </w:r>
          </w:p>
        </w:tc>
        <w:tc>
          <w:tcPr>
            <w:tcW w:w="4677" w:type="dxa"/>
          </w:tcPr>
          <w:p w:rsidR="00291453" w:rsidRDefault="009E2828" w:rsidP="000C48D0">
            <w:pPr>
              <w:ind w:firstLine="33"/>
              <w:jc w:val="center"/>
              <w:rPr>
                <w:rFonts w:ascii="Times New Roman" w:hAnsi="Times New Roman" w:cs="Times New Roman"/>
                <w:sz w:val="29"/>
                <w:szCs w:val="29"/>
              </w:rPr>
            </w:pPr>
            <w:r w:rsidRPr="00CA1ABC">
              <w:rPr>
                <w:rFonts w:ascii="Times New Roman" w:hAnsi="Times New Roman" w:cs="Times New Roman"/>
                <w:sz w:val="29"/>
                <w:szCs w:val="29"/>
              </w:rPr>
              <w:t>проживающие на территории Оренбургской области военнослужащие 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принимавшие участие в специальной военной операции на территориях Украины, Донецкой Народной Республики, Луг</w:t>
            </w:r>
            <w:r w:rsidR="00291453" w:rsidRPr="00CA1ABC">
              <w:rPr>
                <w:rFonts w:ascii="Times New Roman" w:hAnsi="Times New Roman" w:cs="Times New Roman"/>
                <w:sz w:val="29"/>
                <w:szCs w:val="29"/>
              </w:rPr>
              <w:t>анской Народной Республики с 24.02.</w:t>
            </w:r>
            <w:r w:rsidRPr="00CA1ABC">
              <w:rPr>
                <w:rFonts w:ascii="Times New Roman" w:hAnsi="Times New Roman" w:cs="Times New Roman"/>
                <w:sz w:val="29"/>
                <w:szCs w:val="29"/>
              </w:rPr>
              <w:t>2022, независимо</w:t>
            </w:r>
            <w:r w:rsidR="00291453" w:rsidRPr="00CA1ABC">
              <w:rPr>
                <w:rFonts w:ascii="Times New Roman" w:hAnsi="Times New Roman" w:cs="Times New Roman"/>
                <w:sz w:val="29"/>
                <w:szCs w:val="29"/>
              </w:rPr>
              <w:t xml:space="preserve"> </w:t>
            </w:r>
            <w:r w:rsidRPr="00CA1ABC">
              <w:rPr>
                <w:rFonts w:ascii="Times New Roman" w:hAnsi="Times New Roman" w:cs="Times New Roman"/>
                <w:sz w:val="29"/>
                <w:szCs w:val="29"/>
              </w:rPr>
              <w:t>от возраста</w:t>
            </w:r>
          </w:p>
          <w:p w:rsidR="00EB7768" w:rsidRPr="00CA1ABC" w:rsidRDefault="00EB7768" w:rsidP="000C48D0">
            <w:pPr>
              <w:ind w:firstLine="33"/>
              <w:jc w:val="center"/>
              <w:rPr>
                <w:rFonts w:ascii="Times New Roman" w:hAnsi="Times New Roman" w:cs="Times New Roman"/>
                <w:sz w:val="29"/>
                <w:szCs w:val="29"/>
              </w:rPr>
            </w:pPr>
          </w:p>
        </w:tc>
        <w:tc>
          <w:tcPr>
            <w:tcW w:w="3686" w:type="dxa"/>
          </w:tcPr>
          <w:p w:rsidR="009E2828" w:rsidRPr="00CA1ABC" w:rsidRDefault="00211165" w:rsidP="00F3621A">
            <w:pPr>
              <w:jc w:val="center"/>
              <w:rPr>
                <w:rFonts w:ascii="Times New Roman" w:hAnsi="Times New Roman" w:cs="Times New Roman"/>
                <w:sz w:val="29"/>
                <w:szCs w:val="29"/>
              </w:rPr>
            </w:pPr>
            <w:r w:rsidRPr="00CA1ABC">
              <w:rPr>
                <w:rFonts w:ascii="Times New Roman" w:hAnsi="Times New Roman" w:cs="Times New Roman"/>
                <w:sz w:val="29"/>
                <w:szCs w:val="29"/>
              </w:rPr>
              <w:t>п</w:t>
            </w:r>
            <w:r w:rsidR="009E2828" w:rsidRPr="00CA1ABC">
              <w:rPr>
                <w:rFonts w:ascii="Times New Roman" w:hAnsi="Times New Roman" w:cs="Times New Roman"/>
                <w:sz w:val="29"/>
                <w:szCs w:val="29"/>
              </w:rPr>
              <w:t xml:space="preserve">остановление Правительства Оренбургской области </w:t>
            </w:r>
            <w:r w:rsidR="00575328" w:rsidRPr="00CA1ABC">
              <w:rPr>
                <w:rFonts w:ascii="Times New Roman" w:hAnsi="Times New Roman" w:cs="Times New Roman"/>
                <w:sz w:val="29"/>
                <w:szCs w:val="29"/>
              </w:rPr>
              <w:br/>
            </w:r>
            <w:r w:rsidR="009E2828" w:rsidRPr="00CA1ABC">
              <w:rPr>
                <w:rFonts w:ascii="Times New Roman" w:hAnsi="Times New Roman" w:cs="Times New Roman"/>
                <w:sz w:val="29"/>
                <w:szCs w:val="29"/>
              </w:rPr>
              <w:t xml:space="preserve">от 28.11.2012 № 1005-п </w:t>
            </w:r>
            <w:r w:rsidR="00774A85" w:rsidRPr="00CA1ABC">
              <w:rPr>
                <w:rFonts w:ascii="Times New Roman" w:hAnsi="Times New Roman" w:cs="Times New Roman"/>
                <w:sz w:val="29"/>
                <w:szCs w:val="29"/>
              </w:rPr>
              <w:t>«</w:t>
            </w:r>
            <w:r w:rsidR="009E2828" w:rsidRPr="00CA1ABC">
              <w:rPr>
                <w:rFonts w:ascii="Times New Roman" w:hAnsi="Times New Roman" w:cs="Times New Roman"/>
                <w:sz w:val="29"/>
                <w:szCs w:val="29"/>
              </w:rPr>
              <w:t>О предоставлении социальных услуг в стационарной форме социального обслуживания отдельным категориям граждан на территории Оренбургской области</w:t>
            </w:r>
            <w:r w:rsidR="00774A85" w:rsidRPr="00CA1ABC">
              <w:rPr>
                <w:rFonts w:ascii="Times New Roman" w:hAnsi="Times New Roman" w:cs="Times New Roman"/>
                <w:sz w:val="29"/>
                <w:szCs w:val="29"/>
              </w:rPr>
              <w:t>»</w:t>
            </w:r>
          </w:p>
        </w:tc>
      </w:tr>
      <w:tr w:rsidR="00963ADA" w:rsidRPr="009E2828" w:rsidTr="009911FE">
        <w:trPr>
          <w:trHeight w:val="720"/>
        </w:trPr>
        <w:tc>
          <w:tcPr>
            <w:tcW w:w="796" w:type="dxa"/>
            <w:tcBorders>
              <w:left w:val="single" w:sz="4" w:space="0" w:color="auto"/>
              <w:right w:val="single" w:sz="4" w:space="0" w:color="auto"/>
            </w:tcBorders>
          </w:tcPr>
          <w:p w:rsidR="00963ADA" w:rsidRPr="00DF0D04" w:rsidRDefault="00470C78" w:rsidP="00F3621A">
            <w:pPr>
              <w:jc w:val="center"/>
              <w:rPr>
                <w:rFonts w:ascii="Times New Roman" w:hAnsi="Times New Roman" w:cs="Times New Roman"/>
                <w:sz w:val="29"/>
                <w:szCs w:val="29"/>
              </w:rPr>
            </w:pPr>
            <w:r w:rsidRPr="00DF0D04">
              <w:rPr>
                <w:rFonts w:ascii="Times New Roman" w:hAnsi="Times New Roman" w:cs="Times New Roman"/>
                <w:sz w:val="29"/>
                <w:szCs w:val="29"/>
              </w:rPr>
              <w:t>11</w:t>
            </w:r>
            <w:r w:rsidR="00963ADA" w:rsidRPr="00DF0D04">
              <w:rPr>
                <w:rFonts w:ascii="Times New Roman" w:hAnsi="Times New Roman" w:cs="Times New Roman"/>
                <w:sz w:val="29"/>
                <w:szCs w:val="29"/>
              </w:rPr>
              <w:t>.</w:t>
            </w:r>
          </w:p>
        </w:tc>
        <w:tc>
          <w:tcPr>
            <w:tcW w:w="5408" w:type="dxa"/>
            <w:tcBorders>
              <w:left w:val="single" w:sz="4" w:space="0" w:color="auto"/>
            </w:tcBorders>
          </w:tcPr>
          <w:p w:rsidR="00963ADA" w:rsidRPr="00CA1ABC" w:rsidRDefault="00963ADA" w:rsidP="00F3621A">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Материальн</w:t>
            </w:r>
            <w:r w:rsidR="00291453" w:rsidRPr="00CA1ABC">
              <w:rPr>
                <w:rFonts w:ascii="Times New Roman" w:hAnsi="Times New Roman" w:cs="Times New Roman"/>
                <w:color w:val="000000" w:themeColor="text1"/>
                <w:sz w:val="29"/>
                <w:szCs w:val="29"/>
              </w:rPr>
              <w:t xml:space="preserve">ая помощь в размере 200 000 (двести тысяч) рублей </w:t>
            </w:r>
            <w:r w:rsidRPr="00CA1ABC">
              <w:rPr>
                <w:rFonts w:ascii="Times New Roman" w:hAnsi="Times New Roman" w:cs="Times New Roman"/>
                <w:color w:val="000000" w:themeColor="text1"/>
                <w:sz w:val="29"/>
                <w:szCs w:val="29"/>
              </w:rPr>
              <w:t>производится в следующем порядке:</w:t>
            </w:r>
          </w:p>
          <w:p w:rsidR="00963ADA" w:rsidRPr="00CA1ABC" w:rsidRDefault="00963ADA" w:rsidP="00F3621A">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 единовременно - в размере 50</w:t>
            </w:r>
            <w:r w:rsidR="00291453" w:rsidRPr="00CA1ABC">
              <w:rPr>
                <w:rFonts w:ascii="Times New Roman" w:hAnsi="Times New Roman" w:cs="Times New Roman"/>
                <w:color w:val="000000" w:themeColor="text1"/>
                <w:sz w:val="29"/>
                <w:szCs w:val="29"/>
              </w:rPr>
              <w:t> </w:t>
            </w:r>
            <w:r w:rsidRPr="00CA1ABC">
              <w:rPr>
                <w:rFonts w:ascii="Times New Roman" w:hAnsi="Times New Roman" w:cs="Times New Roman"/>
                <w:color w:val="000000" w:themeColor="text1"/>
                <w:sz w:val="29"/>
                <w:szCs w:val="29"/>
              </w:rPr>
              <w:t>000</w:t>
            </w:r>
            <w:r w:rsidR="00291453" w:rsidRPr="00CA1ABC">
              <w:rPr>
                <w:rFonts w:ascii="Times New Roman" w:hAnsi="Times New Roman" w:cs="Times New Roman"/>
                <w:color w:val="000000" w:themeColor="text1"/>
                <w:sz w:val="29"/>
                <w:szCs w:val="29"/>
              </w:rPr>
              <w:t xml:space="preserve"> </w:t>
            </w:r>
            <w:r w:rsidRPr="00CA1ABC">
              <w:rPr>
                <w:rFonts w:ascii="Times New Roman" w:hAnsi="Times New Roman" w:cs="Times New Roman"/>
                <w:color w:val="000000" w:themeColor="text1"/>
                <w:sz w:val="29"/>
                <w:szCs w:val="29"/>
              </w:rPr>
              <w:t xml:space="preserve"> (пятьдесят тысяч) рублей - после заключения контракта о прохождении военной службы;</w:t>
            </w:r>
          </w:p>
          <w:p w:rsidR="00963ADA" w:rsidRPr="00CA1ABC" w:rsidRDefault="00963ADA" w:rsidP="00F3621A">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 единовременно - в размере 50</w:t>
            </w:r>
            <w:r w:rsidR="00291453" w:rsidRPr="00CA1ABC">
              <w:rPr>
                <w:rFonts w:ascii="Times New Roman" w:hAnsi="Times New Roman" w:cs="Times New Roman"/>
                <w:color w:val="000000" w:themeColor="text1"/>
                <w:sz w:val="29"/>
                <w:szCs w:val="29"/>
              </w:rPr>
              <w:t> </w:t>
            </w:r>
            <w:r w:rsidRPr="00CA1ABC">
              <w:rPr>
                <w:rFonts w:ascii="Times New Roman" w:hAnsi="Times New Roman" w:cs="Times New Roman"/>
                <w:color w:val="000000" w:themeColor="text1"/>
                <w:sz w:val="29"/>
                <w:szCs w:val="29"/>
              </w:rPr>
              <w:t>000</w:t>
            </w:r>
            <w:r w:rsidR="00291453" w:rsidRPr="00CA1ABC">
              <w:rPr>
                <w:rFonts w:ascii="Times New Roman" w:hAnsi="Times New Roman" w:cs="Times New Roman"/>
                <w:color w:val="000000" w:themeColor="text1"/>
                <w:sz w:val="29"/>
                <w:szCs w:val="29"/>
              </w:rPr>
              <w:t xml:space="preserve"> </w:t>
            </w:r>
            <w:r w:rsidRPr="00CA1ABC">
              <w:rPr>
                <w:rFonts w:ascii="Times New Roman" w:hAnsi="Times New Roman" w:cs="Times New Roman"/>
                <w:color w:val="000000" w:themeColor="text1"/>
                <w:sz w:val="29"/>
                <w:szCs w:val="29"/>
              </w:rPr>
              <w:t xml:space="preserve"> (пятьдесят тысяч) рублей - по истечении 60 дней со дня заключения контракта о </w:t>
            </w:r>
            <w:r w:rsidRPr="00CA1ABC">
              <w:rPr>
                <w:rFonts w:ascii="Times New Roman" w:hAnsi="Times New Roman" w:cs="Times New Roman"/>
                <w:color w:val="000000" w:themeColor="text1"/>
                <w:sz w:val="29"/>
                <w:szCs w:val="29"/>
              </w:rPr>
              <w:lastRenderedPageBreak/>
              <w:t>прохождении военной службы;</w:t>
            </w:r>
          </w:p>
          <w:p w:rsidR="001E176F" w:rsidRPr="00CA1ABC" w:rsidRDefault="00963ADA" w:rsidP="0056306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3) единовременно - в размере 100</w:t>
            </w:r>
            <w:r w:rsidR="00291453" w:rsidRPr="00CA1ABC">
              <w:rPr>
                <w:rFonts w:ascii="Times New Roman" w:hAnsi="Times New Roman" w:cs="Times New Roman"/>
                <w:color w:val="000000" w:themeColor="text1"/>
                <w:sz w:val="29"/>
                <w:szCs w:val="29"/>
              </w:rPr>
              <w:t> </w:t>
            </w:r>
            <w:proofErr w:type="gramStart"/>
            <w:r w:rsidRPr="00CA1ABC">
              <w:rPr>
                <w:rFonts w:ascii="Times New Roman" w:hAnsi="Times New Roman" w:cs="Times New Roman"/>
                <w:color w:val="000000" w:themeColor="text1"/>
                <w:sz w:val="29"/>
                <w:szCs w:val="29"/>
              </w:rPr>
              <w:t>000</w:t>
            </w:r>
            <w:r w:rsidR="00291453" w:rsidRPr="00CA1ABC">
              <w:rPr>
                <w:rFonts w:ascii="Times New Roman" w:hAnsi="Times New Roman" w:cs="Times New Roman"/>
                <w:color w:val="000000" w:themeColor="text1"/>
                <w:sz w:val="29"/>
                <w:szCs w:val="29"/>
              </w:rPr>
              <w:t xml:space="preserve"> </w:t>
            </w:r>
            <w:r w:rsidRPr="00CA1ABC">
              <w:rPr>
                <w:rFonts w:ascii="Times New Roman" w:hAnsi="Times New Roman" w:cs="Times New Roman"/>
                <w:color w:val="000000" w:themeColor="text1"/>
                <w:sz w:val="29"/>
                <w:szCs w:val="29"/>
              </w:rPr>
              <w:t xml:space="preserve"> (</w:t>
            </w:r>
            <w:proofErr w:type="gramEnd"/>
            <w:r w:rsidRPr="00CA1ABC">
              <w:rPr>
                <w:rFonts w:ascii="Times New Roman" w:hAnsi="Times New Roman" w:cs="Times New Roman"/>
                <w:color w:val="000000" w:themeColor="text1"/>
                <w:sz w:val="29"/>
                <w:szCs w:val="29"/>
              </w:rPr>
              <w:t>сто тысяч) рублей - по истечении 90 дней со дня заключения контракта о прохождении военной службы)</w:t>
            </w:r>
          </w:p>
        </w:tc>
        <w:tc>
          <w:tcPr>
            <w:tcW w:w="4677" w:type="dxa"/>
          </w:tcPr>
          <w:p w:rsidR="00963ADA" w:rsidRPr="00CA1ABC" w:rsidRDefault="00963ADA" w:rsidP="00F3621A">
            <w:pPr>
              <w:ind w:firstLine="33"/>
              <w:jc w:val="center"/>
              <w:rPr>
                <w:rFonts w:ascii="Times New Roman" w:hAnsi="Times New Roman" w:cs="Times New Roman"/>
                <w:sz w:val="29"/>
                <w:szCs w:val="29"/>
              </w:rPr>
            </w:pPr>
            <w:r w:rsidRPr="00CA1ABC">
              <w:rPr>
                <w:rFonts w:ascii="Times New Roman" w:hAnsi="Times New Roman" w:cs="Times New Roman"/>
                <w:sz w:val="29"/>
                <w:szCs w:val="29"/>
              </w:rPr>
              <w:lastRenderedPageBreak/>
              <w:t>лица, проживающие на территории Оренбургской области и зачисленные для прохождения военной службы в состав 72 мотострелковой бригады 3 армейского корпуса</w:t>
            </w:r>
          </w:p>
          <w:p w:rsidR="00963ADA" w:rsidRPr="00CA1ABC" w:rsidRDefault="00963ADA" w:rsidP="00F3621A">
            <w:pPr>
              <w:ind w:firstLine="33"/>
              <w:jc w:val="center"/>
              <w:rPr>
                <w:rFonts w:ascii="Times New Roman" w:hAnsi="Times New Roman" w:cs="Times New Roman"/>
                <w:sz w:val="29"/>
                <w:szCs w:val="29"/>
              </w:rPr>
            </w:pPr>
          </w:p>
        </w:tc>
        <w:tc>
          <w:tcPr>
            <w:tcW w:w="3686" w:type="dxa"/>
          </w:tcPr>
          <w:p w:rsidR="00963ADA" w:rsidRPr="00CA1ABC" w:rsidRDefault="00211165" w:rsidP="00F3621A">
            <w:pPr>
              <w:tabs>
                <w:tab w:val="left" w:pos="993"/>
              </w:tabs>
              <w:autoSpaceDE w:val="0"/>
              <w:autoSpaceDN w:val="0"/>
              <w:adjustRightInd w:val="0"/>
              <w:jc w:val="center"/>
              <w:rPr>
                <w:rFonts w:ascii="Times New Roman" w:hAnsi="Times New Roman" w:cs="Times New Roman"/>
                <w:noProof/>
                <w:color w:val="000000" w:themeColor="text1"/>
                <w:sz w:val="29"/>
                <w:szCs w:val="29"/>
              </w:rPr>
            </w:pPr>
            <w:r w:rsidRPr="00CA1ABC">
              <w:rPr>
                <w:rFonts w:ascii="Times New Roman" w:hAnsi="Times New Roman" w:cs="Times New Roman"/>
                <w:noProof/>
                <w:color w:val="000000" w:themeColor="text1"/>
                <w:sz w:val="29"/>
                <w:szCs w:val="29"/>
              </w:rPr>
              <w:t>п</w:t>
            </w:r>
            <w:r w:rsidR="00963ADA" w:rsidRPr="00CA1ABC">
              <w:rPr>
                <w:rFonts w:ascii="Times New Roman" w:hAnsi="Times New Roman" w:cs="Times New Roman"/>
                <w:noProof/>
                <w:color w:val="000000" w:themeColor="text1"/>
                <w:sz w:val="29"/>
                <w:szCs w:val="29"/>
              </w:rPr>
              <w:t xml:space="preserve">остановление Правительства Оренбургской области </w:t>
            </w:r>
            <w:r w:rsidR="00575328" w:rsidRPr="00CA1ABC">
              <w:rPr>
                <w:rFonts w:ascii="Times New Roman" w:hAnsi="Times New Roman" w:cs="Times New Roman"/>
                <w:noProof/>
                <w:color w:val="000000" w:themeColor="text1"/>
                <w:sz w:val="29"/>
                <w:szCs w:val="29"/>
              </w:rPr>
              <w:br/>
            </w:r>
            <w:r w:rsidR="00963ADA" w:rsidRPr="00CA1ABC">
              <w:rPr>
                <w:rFonts w:ascii="Times New Roman" w:hAnsi="Times New Roman" w:cs="Times New Roman"/>
                <w:noProof/>
                <w:color w:val="000000" w:themeColor="text1"/>
                <w:sz w:val="29"/>
                <w:szCs w:val="29"/>
              </w:rPr>
              <w:t xml:space="preserve">от 20.07.2022 № 807-пп </w:t>
            </w:r>
            <w:r w:rsidR="007C7563" w:rsidRPr="00CA1ABC">
              <w:rPr>
                <w:rFonts w:ascii="Times New Roman" w:hAnsi="Times New Roman" w:cs="Times New Roman"/>
                <w:noProof/>
                <w:color w:val="000000" w:themeColor="text1"/>
                <w:sz w:val="29"/>
                <w:szCs w:val="29"/>
              </w:rPr>
              <w:br/>
            </w:r>
            <w:r w:rsidR="00774A85" w:rsidRPr="00CA1ABC">
              <w:rPr>
                <w:rFonts w:ascii="Times New Roman" w:hAnsi="Times New Roman" w:cs="Times New Roman"/>
                <w:noProof/>
                <w:color w:val="000000" w:themeColor="text1"/>
                <w:sz w:val="29"/>
                <w:szCs w:val="29"/>
              </w:rPr>
              <w:t>«</w:t>
            </w:r>
            <w:r w:rsidR="00963ADA" w:rsidRPr="00CA1ABC">
              <w:rPr>
                <w:rFonts w:ascii="Times New Roman" w:hAnsi="Times New Roman" w:cs="Times New Roman"/>
                <w:noProof/>
                <w:color w:val="000000" w:themeColor="text1"/>
                <w:sz w:val="29"/>
                <w:szCs w:val="29"/>
              </w:rPr>
              <w:t>О мере социальной поддержки лиц, проходящих военную службу в составе 72 мотострелковой бригады 3 армейского корпуса</w:t>
            </w:r>
            <w:r w:rsidR="00774A85" w:rsidRPr="00CA1ABC">
              <w:rPr>
                <w:rFonts w:ascii="Times New Roman" w:hAnsi="Times New Roman" w:cs="Times New Roman"/>
                <w:noProof/>
                <w:color w:val="000000" w:themeColor="text1"/>
                <w:sz w:val="29"/>
                <w:szCs w:val="29"/>
              </w:rPr>
              <w:t>»</w:t>
            </w:r>
          </w:p>
        </w:tc>
      </w:tr>
      <w:tr w:rsidR="00963ADA" w:rsidRPr="009E2828" w:rsidTr="009911FE">
        <w:trPr>
          <w:trHeight w:val="720"/>
        </w:trPr>
        <w:tc>
          <w:tcPr>
            <w:tcW w:w="796" w:type="dxa"/>
            <w:tcBorders>
              <w:left w:val="single" w:sz="4" w:space="0" w:color="auto"/>
              <w:right w:val="single" w:sz="4" w:space="0" w:color="auto"/>
            </w:tcBorders>
          </w:tcPr>
          <w:p w:rsidR="00963ADA" w:rsidRPr="00DF0D04" w:rsidRDefault="00753382" w:rsidP="00470C78">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1</w:t>
            </w:r>
            <w:r w:rsidR="00470C78" w:rsidRPr="00DF0D04">
              <w:rPr>
                <w:rFonts w:ascii="Times New Roman" w:hAnsi="Times New Roman" w:cs="Times New Roman"/>
                <w:sz w:val="29"/>
                <w:szCs w:val="29"/>
              </w:rPr>
              <w:t>2</w:t>
            </w:r>
            <w:r w:rsidR="00963ADA" w:rsidRPr="00DF0D04">
              <w:rPr>
                <w:rFonts w:ascii="Times New Roman" w:hAnsi="Times New Roman" w:cs="Times New Roman"/>
                <w:sz w:val="29"/>
                <w:szCs w:val="29"/>
              </w:rPr>
              <w:t>.</w:t>
            </w:r>
          </w:p>
        </w:tc>
        <w:tc>
          <w:tcPr>
            <w:tcW w:w="5408" w:type="dxa"/>
            <w:tcBorders>
              <w:left w:val="single" w:sz="4" w:space="0" w:color="auto"/>
            </w:tcBorders>
          </w:tcPr>
          <w:p w:rsidR="00963ADA" w:rsidRPr="00CA1ABC" w:rsidRDefault="00963ADA" w:rsidP="00F3621A">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Единовременная материальная помощь в размере 50 000 </w:t>
            </w:r>
            <w:r w:rsidR="00291453" w:rsidRPr="00CA1ABC">
              <w:rPr>
                <w:rFonts w:ascii="Times New Roman" w:hAnsi="Times New Roman" w:cs="Times New Roman"/>
                <w:color w:val="000000" w:themeColor="text1"/>
                <w:sz w:val="29"/>
                <w:szCs w:val="29"/>
              </w:rPr>
              <w:t xml:space="preserve">(пятьдесят тысяч) </w:t>
            </w:r>
            <w:r w:rsidRPr="00CA1ABC">
              <w:rPr>
                <w:rFonts w:ascii="Times New Roman" w:hAnsi="Times New Roman" w:cs="Times New Roman"/>
                <w:color w:val="000000" w:themeColor="text1"/>
                <w:sz w:val="29"/>
                <w:szCs w:val="29"/>
              </w:rPr>
              <w:t>руб</w:t>
            </w:r>
            <w:r w:rsidR="00291453" w:rsidRPr="00CA1ABC">
              <w:rPr>
                <w:rFonts w:ascii="Times New Roman" w:hAnsi="Times New Roman" w:cs="Times New Roman"/>
                <w:color w:val="000000" w:themeColor="text1"/>
                <w:sz w:val="29"/>
                <w:szCs w:val="29"/>
              </w:rPr>
              <w:t>лей</w:t>
            </w:r>
          </w:p>
        </w:tc>
        <w:tc>
          <w:tcPr>
            <w:tcW w:w="4677" w:type="dxa"/>
          </w:tcPr>
          <w:p w:rsidR="00937CEC" w:rsidRPr="00CA1ABC" w:rsidRDefault="00963ADA" w:rsidP="00F3621A">
            <w:pPr>
              <w:ind w:firstLine="33"/>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проживающие на территории Оренбургской области лица, призванные на военную службу по мобилизации в Вооруженные Силы Российской Федерации в соответствии с Указом Президента </w:t>
            </w:r>
            <w:r w:rsidR="00CA2BD9" w:rsidRPr="00CA1ABC">
              <w:rPr>
                <w:rFonts w:ascii="Times New Roman" w:hAnsi="Times New Roman" w:cs="Times New Roman"/>
                <w:color w:val="000000" w:themeColor="text1"/>
                <w:sz w:val="29"/>
                <w:szCs w:val="29"/>
              </w:rPr>
              <w:t>РФ от 21.09.</w:t>
            </w:r>
            <w:r w:rsidRPr="00CA1ABC">
              <w:rPr>
                <w:rFonts w:ascii="Times New Roman" w:hAnsi="Times New Roman" w:cs="Times New Roman"/>
                <w:color w:val="000000" w:themeColor="text1"/>
                <w:sz w:val="29"/>
                <w:szCs w:val="29"/>
              </w:rPr>
              <w:t xml:space="preserve">2022 № 647 </w:t>
            </w:r>
            <w:r w:rsidR="00563065" w:rsidRPr="00CA1ABC">
              <w:rPr>
                <w:rFonts w:ascii="Times New Roman" w:hAnsi="Times New Roman" w:cs="Times New Roman"/>
                <w:color w:val="000000" w:themeColor="text1"/>
                <w:sz w:val="29"/>
                <w:szCs w:val="29"/>
              </w:rPr>
              <w:br/>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Об объявлении частичной мобилизации в Российской Федерации</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w:t>
            </w:r>
          </w:p>
          <w:p w:rsidR="007827C7" w:rsidRDefault="00963ADA" w:rsidP="00DF0D04">
            <w:pPr>
              <w:ind w:firstLine="33"/>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 </w:t>
            </w:r>
            <w:r w:rsidR="00937CEC" w:rsidRPr="00CA1ABC">
              <w:rPr>
                <w:rFonts w:ascii="Times New Roman" w:hAnsi="Times New Roman" w:cs="Times New Roman"/>
                <w:color w:val="000000" w:themeColor="text1"/>
                <w:sz w:val="29"/>
                <w:szCs w:val="29"/>
              </w:rPr>
              <w:t xml:space="preserve">проживающие на территории Оренбургской области </w:t>
            </w:r>
            <w:r w:rsidRPr="00CA1ABC">
              <w:rPr>
                <w:rFonts w:ascii="Times New Roman" w:hAnsi="Times New Roman" w:cs="Times New Roman"/>
                <w:color w:val="000000" w:themeColor="text1"/>
                <w:sz w:val="29"/>
                <w:szCs w:val="29"/>
              </w:rPr>
              <w:t xml:space="preserve">лица,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color w:val="000000" w:themeColor="text1"/>
                <w:sz w:val="29"/>
                <w:szCs w:val="29"/>
              </w:rPr>
              <w:t>РФ</w:t>
            </w:r>
          </w:p>
          <w:p w:rsidR="00EB7768" w:rsidRPr="00CA1ABC" w:rsidRDefault="00EB7768" w:rsidP="00DF0D04">
            <w:pPr>
              <w:ind w:firstLine="33"/>
              <w:jc w:val="center"/>
              <w:rPr>
                <w:rFonts w:ascii="Times New Roman" w:hAnsi="Times New Roman" w:cs="Times New Roman"/>
                <w:sz w:val="29"/>
                <w:szCs w:val="29"/>
              </w:rPr>
            </w:pPr>
          </w:p>
        </w:tc>
        <w:tc>
          <w:tcPr>
            <w:tcW w:w="3686" w:type="dxa"/>
          </w:tcPr>
          <w:p w:rsidR="00963ADA" w:rsidRPr="00CA1ABC" w:rsidRDefault="00211165" w:rsidP="00F3621A">
            <w:pPr>
              <w:tabs>
                <w:tab w:val="left" w:pos="993"/>
              </w:tabs>
              <w:autoSpaceDE w:val="0"/>
              <w:autoSpaceDN w:val="0"/>
              <w:adjustRightInd w:val="0"/>
              <w:jc w:val="center"/>
              <w:rPr>
                <w:rFonts w:ascii="Times New Roman" w:hAnsi="Times New Roman" w:cs="Times New Roman"/>
                <w:noProof/>
                <w:color w:val="000000" w:themeColor="text1"/>
                <w:sz w:val="29"/>
                <w:szCs w:val="29"/>
              </w:rPr>
            </w:pPr>
            <w:r w:rsidRPr="00CA1ABC">
              <w:rPr>
                <w:rFonts w:ascii="Times New Roman" w:hAnsi="Times New Roman" w:cs="Times New Roman"/>
                <w:noProof/>
                <w:color w:val="000000" w:themeColor="text1"/>
                <w:sz w:val="29"/>
                <w:szCs w:val="29"/>
              </w:rPr>
              <w:t>п</w:t>
            </w:r>
            <w:r w:rsidR="00963ADA" w:rsidRPr="00CA1ABC">
              <w:rPr>
                <w:rFonts w:ascii="Times New Roman" w:hAnsi="Times New Roman" w:cs="Times New Roman"/>
                <w:noProof/>
                <w:color w:val="000000" w:themeColor="text1"/>
                <w:sz w:val="29"/>
                <w:szCs w:val="29"/>
              </w:rPr>
              <w:t xml:space="preserve">остановление Правительства Оренбургской области </w:t>
            </w:r>
            <w:r w:rsidR="00575328" w:rsidRPr="00CA1ABC">
              <w:rPr>
                <w:rFonts w:ascii="Times New Roman" w:hAnsi="Times New Roman" w:cs="Times New Roman"/>
                <w:noProof/>
                <w:color w:val="000000" w:themeColor="text1"/>
                <w:sz w:val="29"/>
                <w:szCs w:val="29"/>
              </w:rPr>
              <w:br/>
            </w:r>
            <w:r w:rsidR="00963ADA" w:rsidRPr="00CA1ABC">
              <w:rPr>
                <w:rFonts w:ascii="Times New Roman" w:hAnsi="Times New Roman" w:cs="Times New Roman"/>
                <w:noProof/>
                <w:color w:val="000000" w:themeColor="text1"/>
                <w:sz w:val="29"/>
                <w:szCs w:val="29"/>
              </w:rPr>
              <w:t xml:space="preserve">от 21.11.2022 № 1107-пп </w:t>
            </w:r>
            <w:r w:rsidR="00CA2BD9" w:rsidRPr="00CA1ABC">
              <w:rPr>
                <w:rFonts w:ascii="Times New Roman" w:hAnsi="Times New Roman" w:cs="Times New Roman"/>
                <w:noProof/>
                <w:color w:val="000000" w:themeColor="text1"/>
                <w:sz w:val="29"/>
                <w:szCs w:val="29"/>
              </w:rPr>
              <w:br/>
            </w:r>
            <w:r w:rsidR="00774A85" w:rsidRPr="00CA1ABC">
              <w:rPr>
                <w:rFonts w:ascii="Times New Roman" w:hAnsi="Times New Roman" w:cs="Times New Roman"/>
                <w:noProof/>
                <w:color w:val="000000" w:themeColor="text1"/>
                <w:sz w:val="29"/>
                <w:szCs w:val="29"/>
              </w:rPr>
              <w:t>«</w:t>
            </w:r>
            <w:r w:rsidR="00963ADA" w:rsidRPr="00CA1ABC">
              <w:rPr>
                <w:rFonts w:ascii="Times New Roman" w:hAnsi="Times New Roman" w:cs="Times New Roman"/>
                <w:noProof/>
                <w:color w:val="000000" w:themeColor="text1"/>
                <w:sz w:val="29"/>
                <w:szCs w:val="29"/>
              </w:rPr>
              <w:t>О мере социальной поддержки лицам, призванным на военную службу по мобилизации в Вооруженные Силы Российской Федерации, и лицам, заключившим контракт о добровольном содействии в выполнении задач, возложенных на Вооруженные Силы Российской Федерации</w:t>
            </w:r>
            <w:r w:rsidR="00774A85" w:rsidRPr="00CA1ABC">
              <w:rPr>
                <w:rFonts w:ascii="Times New Roman" w:hAnsi="Times New Roman" w:cs="Times New Roman"/>
                <w:noProof/>
                <w:color w:val="000000" w:themeColor="text1"/>
                <w:sz w:val="29"/>
                <w:szCs w:val="29"/>
              </w:rPr>
              <w:t>»</w:t>
            </w:r>
          </w:p>
        </w:tc>
      </w:tr>
      <w:tr w:rsidR="004D4BF0" w:rsidRPr="009E2828" w:rsidTr="007827C7">
        <w:trPr>
          <w:trHeight w:val="531"/>
        </w:trPr>
        <w:tc>
          <w:tcPr>
            <w:tcW w:w="796" w:type="dxa"/>
            <w:tcBorders>
              <w:left w:val="single" w:sz="4" w:space="0" w:color="auto"/>
              <w:right w:val="single" w:sz="4" w:space="0" w:color="auto"/>
            </w:tcBorders>
          </w:tcPr>
          <w:p w:rsidR="007827C7" w:rsidRPr="00DF0D04" w:rsidRDefault="007827C7" w:rsidP="00F3621A">
            <w:pPr>
              <w:jc w:val="center"/>
              <w:rPr>
                <w:rFonts w:ascii="Times New Roman" w:hAnsi="Times New Roman" w:cs="Times New Roman"/>
                <w:sz w:val="29"/>
                <w:szCs w:val="29"/>
              </w:rPr>
            </w:pPr>
            <w:r w:rsidRPr="00DF0D04">
              <w:rPr>
                <w:rFonts w:ascii="Times New Roman" w:hAnsi="Times New Roman" w:cs="Times New Roman"/>
                <w:sz w:val="29"/>
                <w:szCs w:val="29"/>
              </w:rPr>
              <w:t>1</w:t>
            </w:r>
            <w:r w:rsidR="00470C78" w:rsidRPr="00DF0D04">
              <w:rPr>
                <w:rFonts w:ascii="Times New Roman" w:hAnsi="Times New Roman" w:cs="Times New Roman"/>
                <w:sz w:val="29"/>
                <w:szCs w:val="29"/>
              </w:rPr>
              <w:t>3</w:t>
            </w:r>
            <w:r w:rsidRPr="00DF0D04">
              <w:rPr>
                <w:rFonts w:ascii="Times New Roman" w:hAnsi="Times New Roman" w:cs="Times New Roman"/>
                <w:sz w:val="29"/>
                <w:szCs w:val="29"/>
              </w:rPr>
              <w:t>.</w:t>
            </w:r>
          </w:p>
          <w:p w:rsidR="004D4BF0" w:rsidRPr="00DF0D04" w:rsidRDefault="004D4BF0" w:rsidP="00F3621A">
            <w:pPr>
              <w:jc w:val="center"/>
              <w:rPr>
                <w:rFonts w:ascii="Times New Roman" w:hAnsi="Times New Roman" w:cs="Times New Roman"/>
                <w:sz w:val="29"/>
                <w:szCs w:val="29"/>
              </w:rPr>
            </w:pPr>
          </w:p>
        </w:tc>
        <w:tc>
          <w:tcPr>
            <w:tcW w:w="5408" w:type="dxa"/>
            <w:tcBorders>
              <w:left w:val="single" w:sz="4" w:space="0" w:color="auto"/>
            </w:tcBorders>
          </w:tcPr>
          <w:p w:rsidR="007827C7" w:rsidRPr="00CA1ABC" w:rsidRDefault="007827C7" w:rsidP="007827C7">
            <w:pPr>
              <w:autoSpaceDE w:val="0"/>
              <w:autoSpaceDN w:val="0"/>
              <w:adjustRightInd w:val="0"/>
              <w:jc w:val="center"/>
              <w:rPr>
                <w:rFonts w:ascii="Times New Roman" w:hAnsi="Times New Roman" w:cs="Times New Roman"/>
                <w:sz w:val="29"/>
                <w:szCs w:val="29"/>
              </w:rPr>
            </w:pPr>
            <w:r w:rsidRPr="00CA1ABC">
              <w:rPr>
                <w:rFonts w:ascii="Times New Roman" w:hAnsi="Times New Roman" w:cs="Times New Roman"/>
                <w:sz w:val="29"/>
                <w:szCs w:val="29"/>
              </w:rPr>
              <w:t xml:space="preserve">Предоставление сертификата на отдых и (или) оздоровление детей в размере </w:t>
            </w:r>
            <w:r w:rsidRPr="00CA1ABC">
              <w:rPr>
                <w:rFonts w:ascii="Times New Roman" w:hAnsi="Times New Roman" w:cs="Times New Roman"/>
                <w:sz w:val="29"/>
                <w:szCs w:val="29"/>
              </w:rPr>
              <w:br/>
              <w:t>100 процентов от средней стоимости путевки, установленной Правительством Оренбургской области</w:t>
            </w:r>
          </w:p>
          <w:p w:rsidR="007827C7" w:rsidRPr="00CA1ABC" w:rsidRDefault="007827C7" w:rsidP="007827C7">
            <w:pPr>
              <w:autoSpaceDE w:val="0"/>
              <w:autoSpaceDN w:val="0"/>
              <w:adjustRightInd w:val="0"/>
              <w:jc w:val="center"/>
              <w:rPr>
                <w:rFonts w:ascii="Times New Roman" w:hAnsi="Times New Roman" w:cs="Times New Roman"/>
                <w:sz w:val="29"/>
                <w:szCs w:val="29"/>
              </w:rPr>
            </w:pPr>
          </w:p>
          <w:p w:rsidR="007827C7" w:rsidRPr="00CA1ABC" w:rsidRDefault="007827C7" w:rsidP="00F3621A">
            <w:pPr>
              <w:jc w:val="center"/>
              <w:rPr>
                <w:rFonts w:ascii="Times New Roman" w:hAnsi="Times New Roman" w:cs="Times New Roman"/>
                <w:color w:val="000000" w:themeColor="text1"/>
                <w:sz w:val="29"/>
                <w:szCs w:val="29"/>
              </w:rPr>
            </w:pPr>
          </w:p>
          <w:p w:rsidR="004D4BF0" w:rsidRPr="00CA1ABC" w:rsidRDefault="004D4BF0" w:rsidP="00F3621A">
            <w:pPr>
              <w:jc w:val="center"/>
              <w:rPr>
                <w:rFonts w:ascii="Times New Roman" w:hAnsi="Times New Roman" w:cs="Times New Roman"/>
                <w:color w:val="000000" w:themeColor="text1"/>
                <w:sz w:val="29"/>
                <w:szCs w:val="29"/>
              </w:rPr>
            </w:pPr>
          </w:p>
        </w:tc>
        <w:tc>
          <w:tcPr>
            <w:tcW w:w="4677" w:type="dxa"/>
          </w:tcPr>
          <w:p w:rsidR="004D4BF0" w:rsidRDefault="00F63A05" w:rsidP="00563065">
            <w:pPr>
              <w:pStyle w:val="a5"/>
              <w:tabs>
                <w:tab w:val="left" w:pos="993"/>
              </w:tabs>
              <w:ind w:left="31"/>
              <w:jc w:val="center"/>
              <w:rPr>
                <w:color w:val="000000" w:themeColor="text1"/>
                <w:sz w:val="29"/>
                <w:szCs w:val="29"/>
              </w:rPr>
            </w:pPr>
            <w:r w:rsidRPr="00CA1ABC">
              <w:rPr>
                <w:color w:val="000000" w:themeColor="text1"/>
                <w:sz w:val="29"/>
                <w:szCs w:val="29"/>
              </w:rPr>
              <w:lastRenderedPageBreak/>
              <w:t>дет</w:t>
            </w:r>
            <w:r w:rsidR="00527209" w:rsidRPr="00CA1ABC">
              <w:rPr>
                <w:color w:val="000000" w:themeColor="text1"/>
                <w:sz w:val="29"/>
                <w:szCs w:val="29"/>
              </w:rPr>
              <w:t>и</w:t>
            </w:r>
            <w:r w:rsidRPr="00CA1ABC">
              <w:rPr>
                <w:color w:val="000000" w:themeColor="text1"/>
                <w:sz w:val="29"/>
                <w:szCs w:val="29"/>
              </w:rPr>
              <w:t xml:space="preserve"> военнослужащих, призванных на военную службу по мобилизации в соответствии с </w:t>
            </w:r>
            <w:hyperlink r:id="rId10" w:history="1">
              <w:r w:rsidRPr="00CA1ABC">
                <w:rPr>
                  <w:rStyle w:val="a4"/>
                  <w:color w:val="auto"/>
                  <w:sz w:val="29"/>
                  <w:szCs w:val="29"/>
                  <w:u w:val="none"/>
                </w:rPr>
                <w:t>Указом</w:t>
              </w:r>
            </w:hyperlink>
            <w:r w:rsidRPr="00CA1ABC">
              <w:rPr>
                <w:color w:val="000000" w:themeColor="text1"/>
                <w:sz w:val="29"/>
                <w:szCs w:val="29"/>
              </w:rPr>
              <w:t xml:space="preserve"> Президента Российской Феде</w:t>
            </w:r>
            <w:r w:rsidR="00527209" w:rsidRPr="00CA1ABC">
              <w:rPr>
                <w:color w:val="000000" w:themeColor="text1"/>
                <w:sz w:val="29"/>
                <w:szCs w:val="29"/>
              </w:rPr>
              <w:t xml:space="preserve">рации </w:t>
            </w:r>
            <w:r w:rsidR="00073251" w:rsidRPr="00CA1ABC">
              <w:rPr>
                <w:color w:val="000000" w:themeColor="text1"/>
                <w:sz w:val="29"/>
                <w:szCs w:val="29"/>
              </w:rPr>
              <w:t xml:space="preserve">от 21.09.2022 № 647 </w:t>
            </w:r>
            <w:r w:rsidR="00774A85" w:rsidRPr="00CA1ABC">
              <w:rPr>
                <w:color w:val="000000" w:themeColor="text1"/>
                <w:sz w:val="29"/>
                <w:szCs w:val="29"/>
              </w:rPr>
              <w:lastRenderedPageBreak/>
              <w:t>«</w:t>
            </w:r>
            <w:r w:rsidRPr="00CA1ABC">
              <w:rPr>
                <w:color w:val="000000" w:themeColor="text1"/>
                <w:sz w:val="29"/>
                <w:szCs w:val="29"/>
              </w:rPr>
              <w:t>Об объявлении частичной мобилизации в Росс</w:t>
            </w:r>
            <w:r w:rsidRPr="00CA1ABC">
              <w:rPr>
                <w:b/>
                <w:color w:val="000000" w:themeColor="text1"/>
                <w:sz w:val="29"/>
                <w:szCs w:val="29"/>
              </w:rPr>
              <w:t>и</w:t>
            </w:r>
            <w:r w:rsidRPr="00CA1ABC">
              <w:rPr>
                <w:color w:val="000000" w:themeColor="text1"/>
                <w:sz w:val="29"/>
                <w:szCs w:val="29"/>
              </w:rPr>
              <w:t>йской Федерации</w:t>
            </w:r>
            <w:r w:rsidR="00774A85" w:rsidRPr="00CA1ABC">
              <w:rPr>
                <w:color w:val="000000" w:themeColor="text1"/>
                <w:sz w:val="29"/>
                <w:szCs w:val="29"/>
              </w:rPr>
              <w:t>»</w:t>
            </w:r>
            <w:r w:rsidRPr="00CA1ABC">
              <w:rPr>
                <w:color w:val="000000" w:themeColor="text1"/>
                <w:sz w:val="29"/>
                <w:szCs w:val="29"/>
              </w:rPr>
              <w:t xml:space="preserve">, </w:t>
            </w:r>
            <w:r w:rsidR="00527209" w:rsidRPr="00CA1ABC">
              <w:rPr>
                <w:color w:val="000000" w:themeColor="text1"/>
                <w:sz w:val="29"/>
                <w:szCs w:val="29"/>
              </w:rPr>
              <w:t xml:space="preserve">проживающие на территории Оренбургской области и </w:t>
            </w:r>
            <w:r w:rsidRPr="00CA1ABC">
              <w:rPr>
                <w:color w:val="000000" w:themeColor="text1"/>
                <w:sz w:val="29"/>
                <w:szCs w:val="29"/>
              </w:rPr>
              <w:t>дет</w:t>
            </w:r>
            <w:r w:rsidR="00527209" w:rsidRPr="00CA1ABC">
              <w:rPr>
                <w:color w:val="000000" w:themeColor="text1"/>
                <w:sz w:val="29"/>
                <w:szCs w:val="29"/>
              </w:rPr>
              <w:t>и</w:t>
            </w:r>
            <w:r w:rsidRPr="00CA1ABC">
              <w:rPr>
                <w:color w:val="000000" w:themeColor="text1"/>
                <w:sz w:val="29"/>
                <w:szCs w:val="29"/>
              </w:rPr>
              <w:t xml:space="preserve"> лиц, зачисленных для прохождения военной службы в состав 72-й мотострелковой бригады 3-го армейского корпуса или заключивших контракт о добровольном содействии в выполнении задач, возложенных на Вооруженные Силы Российской Федерации, с 24 февраля 2022 года</w:t>
            </w:r>
            <w:r w:rsidR="00527209" w:rsidRPr="00CA1ABC">
              <w:rPr>
                <w:color w:val="000000" w:themeColor="text1"/>
                <w:sz w:val="29"/>
                <w:szCs w:val="29"/>
              </w:rPr>
              <w:t>, проживающих на территории Оренбургской области</w:t>
            </w:r>
          </w:p>
          <w:p w:rsidR="00EB7768" w:rsidRPr="00CA1ABC" w:rsidRDefault="00EB7768" w:rsidP="00563065">
            <w:pPr>
              <w:pStyle w:val="a5"/>
              <w:tabs>
                <w:tab w:val="left" w:pos="993"/>
              </w:tabs>
              <w:ind w:left="31"/>
              <w:jc w:val="center"/>
              <w:rPr>
                <w:color w:val="000000" w:themeColor="text1"/>
                <w:sz w:val="29"/>
                <w:szCs w:val="29"/>
              </w:rPr>
            </w:pPr>
          </w:p>
        </w:tc>
        <w:tc>
          <w:tcPr>
            <w:tcW w:w="3686" w:type="dxa"/>
          </w:tcPr>
          <w:p w:rsidR="007827C7" w:rsidRPr="00CA1ABC" w:rsidRDefault="00527209" w:rsidP="00F3621A">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постановление Правительства Оренбургской области от 14.09.2020 № 789-пп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Об организации и финансовом </w:t>
            </w:r>
            <w:r w:rsidRPr="00CA1ABC">
              <w:rPr>
                <w:rFonts w:ascii="Times New Roman" w:hAnsi="Times New Roman" w:cs="Times New Roman"/>
                <w:sz w:val="29"/>
                <w:szCs w:val="29"/>
              </w:rPr>
              <w:lastRenderedPageBreak/>
              <w:t>обеспечении отдыха и оздоровления детей в Оренбургской области</w:t>
            </w:r>
            <w:r w:rsidR="00774A85" w:rsidRPr="00CA1ABC">
              <w:rPr>
                <w:rFonts w:ascii="Times New Roman" w:hAnsi="Times New Roman" w:cs="Times New Roman"/>
                <w:sz w:val="29"/>
                <w:szCs w:val="29"/>
              </w:rPr>
              <w:t>»</w:t>
            </w:r>
          </w:p>
          <w:p w:rsidR="004D4BF0" w:rsidRPr="00CA1ABC" w:rsidRDefault="004D4BF0" w:rsidP="00F3621A">
            <w:pPr>
              <w:jc w:val="center"/>
              <w:rPr>
                <w:rFonts w:ascii="Times New Roman" w:hAnsi="Times New Roman" w:cs="Times New Roman"/>
                <w:sz w:val="29"/>
                <w:szCs w:val="29"/>
              </w:rPr>
            </w:pPr>
          </w:p>
        </w:tc>
      </w:tr>
      <w:tr w:rsidR="000E2482" w:rsidRPr="009E2828" w:rsidTr="007827C7">
        <w:trPr>
          <w:trHeight w:val="531"/>
        </w:trPr>
        <w:tc>
          <w:tcPr>
            <w:tcW w:w="796" w:type="dxa"/>
            <w:tcBorders>
              <w:left w:val="single" w:sz="4" w:space="0" w:color="auto"/>
              <w:right w:val="single" w:sz="4" w:space="0" w:color="auto"/>
            </w:tcBorders>
          </w:tcPr>
          <w:p w:rsidR="000E2482" w:rsidRPr="00DF0D04" w:rsidRDefault="000E2482" w:rsidP="000E2482">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14.</w:t>
            </w:r>
          </w:p>
        </w:tc>
        <w:tc>
          <w:tcPr>
            <w:tcW w:w="5408" w:type="dxa"/>
            <w:tcBorders>
              <w:left w:val="single" w:sz="4" w:space="0" w:color="auto"/>
            </w:tcBorders>
          </w:tcPr>
          <w:p w:rsidR="000E2482" w:rsidRPr="00CA1ABC" w:rsidRDefault="000E2482" w:rsidP="000E2482">
            <w:pPr>
              <w:autoSpaceDE w:val="0"/>
              <w:autoSpaceDN w:val="0"/>
              <w:adjustRightInd w:val="0"/>
              <w:jc w:val="center"/>
              <w:rPr>
                <w:rFonts w:ascii="Times New Roman" w:hAnsi="Times New Roman" w:cs="Times New Roman"/>
                <w:sz w:val="29"/>
                <w:szCs w:val="29"/>
              </w:rPr>
            </w:pPr>
            <w:r w:rsidRPr="00CA1ABC">
              <w:rPr>
                <w:rFonts w:ascii="Times New Roman" w:hAnsi="Times New Roman" w:cs="Times New Roman"/>
                <w:sz w:val="29"/>
                <w:szCs w:val="29"/>
              </w:rPr>
              <w:t>Бесплатное посещение государственных музеев, театрально-зрелищных учреждений и кинотеатров Оренбургской области</w:t>
            </w:r>
          </w:p>
          <w:p w:rsidR="000E2482" w:rsidRPr="00CA1ABC" w:rsidRDefault="000E2482" w:rsidP="000E2482">
            <w:pPr>
              <w:jc w:val="center"/>
              <w:rPr>
                <w:rFonts w:ascii="Times New Roman" w:hAnsi="Times New Roman" w:cs="Times New Roman"/>
                <w:color w:val="000000" w:themeColor="text1"/>
                <w:sz w:val="29"/>
                <w:szCs w:val="29"/>
                <w:highlight w:val="yellow"/>
              </w:rPr>
            </w:pPr>
          </w:p>
        </w:tc>
        <w:tc>
          <w:tcPr>
            <w:tcW w:w="4677" w:type="dxa"/>
          </w:tcPr>
          <w:p w:rsidR="000E2482" w:rsidRDefault="000E2482" w:rsidP="000E2482">
            <w:pPr>
              <w:autoSpaceDE w:val="0"/>
              <w:autoSpaceDN w:val="0"/>
              <w:adjustRightInd w:val="0"/>
              <w:jc w:val="center"/>
              <w:rPr>
                <w:rFonts w:ascii="Times New Roman" w:hAnsi="Times New Roman" w:cs="Times New Roman"/>
                <w:sz w:val="29"/>
                <w:szCs w:val="29"/>
              </w:rPr>
            </w:pPr>
            <w:r w:rsidRPr="00CA1ABC">
              <w:rPr>
                <w:rFonts w:ascii="Times New Roman" w:hAnsi="Times New Roman" w:cs="Times New Roman"/>
                <w:sz w:val="29"/>
                <w:szCs w:val="29"/>
              </w:rPr>
              <w:t xml:space="preserve">проживающие на территории Оренбургской области члены семей военнослужащих, призванных на военную службу по мобилизации в соответствии с </w:t>
            </w:r>
            <w:hyperlink r:id="rId11" w:history="1">
              <w:r w:rsidRPr="00CA1ABC">
                <w:rPr>
                  <w:rFonts w:ascii="Times New Roman" w:hAnsi="Times New Roman" w:cs="Times New Roman"/>
                  <w:sz w:val="29"/>
                  <w:szCs w:val="29"/>
                </w:rPr>
                <w:t>Указом</w:t>
              </w:r>
            </w:hyperlink>
            <w:r w:rsidRPr="00CA1ABC">
              <w:rPr>
                <w:rFonts w:ascii="Times New Roman" w:hAnsi="Times New Roman" w:cs="Times New Roman"/>
                <w:sz w:val="29"/>
                <w:szCs w:val="29"/>
              </w:rPr>
              <w:t xml:space="preserve"> Президента РФ </w:t>
            </w:r>
            <w:r w:rsidRPr="00CA1ABC">
              <w:rPr>
                <w:rFonts w:ascii="Times New Roman" w:hAnsi="Times New Roman" w:cs="Times New Roman"/>
                <w:color w:val="000000" w:themeColor="text1"/>
                <w:sz w:val="29"/>
                <w:szCs w:val="29"/>
              </w:rPr>
              <w:t>от 21.09.2022 № 647</w:t>
            </w:r>
            <w:r w:rsidRPr="00CA1ABC">
              <w:rPr>
                <w:rFonts w:ascii="Times New Roman" w:hAnsi="Times New Roman" w:cs="Times New Roman"/>
                <w:sz w:val="29"/>
                <w:szCs w:val="29"/>
              </w:rPr>
              <w:t xml:space="preserve"> «Об объявлении частичной мобилизации в Российской Федерации», члены семей лиц, участвующих в специальной военной операции, зачисленных </w:t>
            </w:r>
            <w:r w:rsidRPr="00CA1ABC">
              <w:rPr>
                <w:rFonts w:ascii="Times New Roman" w:hAnsi="Times New Roman" w:cs="Times New Roman"/>
                <w:sz w:val="29"/>
                <w:szCs w:val="29"/>
              </w:rPr>
              <w:lastRenderedPageBreak/>
              <w:t xml:space="preserve">для прохождения военной службы в состав 72 мотострелковой бригады 3 армейского корпуса, а также члены семей лиц, участвующих в специальной военной операции, заключивших контракт о добровольном содействии в выполнении задач, возложенных на Вооруженные Силы </w:t>
            </w:r>
            <w:r w:rsidR="00EB7768">
              <w:rPr>
                <w:rFonts w:ascii="Times New Roman" w:hAnsi="Times New Roman" w:cs="Times New Roman"/>
                <w:sz w:val="29"/>
                <w:szCs w:val="29"/>
              </w:rPr>
              <w:t>РФ</w:t>
            </w:r>
          </w:p>
          <w:p w:rsidR="00EB7768" w:rsidRPr="00CA1ABC" w:rsidRDefault="00EB7768" w:rsidP="000E2482">
            <w:pPr>
              <w:autoSpaceDE w:val="0"/>
              <w:autoSpaceDN w:val="0"/>
              <w:adjustRightInd w:val="0"/>
              <w:jc w:val="center"/>
              <w:rPr>
                <w:rFonts w:ascii="Times New Roman" w:hAnsi="Times New Roman" w:cs="Times New Roman"/>
                <w:color w:val="000000" w:themeColor="text1"/>
                <w:sz w:val="29"/>
                <w:szCs w:val="29"/>
                <w:highlight w:val="yellow"/>
              </w:rPr>
            </w:pPr>
          </w:p>
        </w:tc>
        <w:tc>
          <w:tcPr>
            <w:tcW w:w="3686" w:type="dxa"/>
          </w:tcPr>
          <w:p w:rsidR="000E2482" w:rsidRPr="00CA1ABC" w:rsidRDefault="000E2482" w:rsidP="000E2482">
            <w:pPr>
              <w:jc w:val="center"/>
              <w:rPr>
                <w:rFonts w:ascii="Times New Roman" w:hAnsi="Times New Roman" w:cs="Times New Roman"/>
                <w:sz w:val="29"/>
                <w:szCs w:val="29"/>
                <w:highlight w:val="yellow"/>
              </w:rPr>
            </w:pPr>
            <w:r w:rsidRPr="00CA1ABC">
              <w:rPr>
                <w:rFonts w:ascii="Times New Roman" w:hAnsi="Times New Roman" w:cs="Times New Roman"/>
                <w:sz w:val="29"/>
                <w:szCs w:val="29"/>
              </w:rPr>
              <w:lastRenderedPageBreak/>
              <w:t xml:space="preserve">постановление Правительства Оренбургской области </w:t>
            </w:r>
            <w:r w:rsidRPr="00CA1ABC">
              <w:rPr>
                <w:rFonts w:ascii="Times New Roman" w:hAnsi="Times New Roman" w:cs="Times New Roman"/>
                <w:sz w:val="29"/>
                <w:szCs w:val="29"/>
              </w:rPr>
              <w:br/>
              <w:t xml:space="preserve">от 07.02.2023 № 119-пп </w:t>
            </w:r>
            <w:r w:rsidRPr="00CA1ABC">
              <w:rPr>
                <w:rFonts w:ascii="Times New Roman" w:hAnsi="Times New Roman" w:cs="Times New Roman"/>
                <w:sz w:val="29"/>
                <w:szCs w:val="29"/>
              </w:rPr>
              <w:br/>
              <w:t xml:space="preserve">«Об утверждении Порядка предоставления меры поддержки отдельных категорий граждан по бесплатному посещению государственных музеев, театрально-зрелищных </w:t>
            </w:r>
            <w:r w:rsidRPr="00CA1ABC">
              <w:rPr>
                <w:rFonts w:ascii="Times New Roman" w:hAnsi="Times New Roman" w:cs="Times New Roman"/>
                <w:sz w:val="29"/>
                <w:szCs w:val="29"/>
              </w:rPr>
              <w:lastRenderedPageBreak/>
              <w:t>учреждений и кинотеатров Оренбургской области»</w:t>
            </w:r>
          </w:p>
        </w:tc>
      </w:tr>
      <w:tr w:rsidR="00470C78" w:rsidRPr="009E2828" w:rsidTr="002D1862">
        <w:trPr>
          <w:trHeight w:val="644"/>
        </w:trPr>
        <w:tc>
          <w:tcPr>
            <w:tcW w:w="796" w:type="dxa"/>
            <w:tcBorders>
              <w:left w:val="single" w:sz="4" w:space="0" w:color="auto"/>
              <w:right w:val="single" w:sz="4" w:space="0" w:color="auto"/>
            </w:tcBorders>
          </w:tcPr>
          <w:p w:rsidR="00470C78" w:rsidRPr="00DF0D04" w:rsidRDefault="00470C78" w:rsidP="00470C78">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15.</w:t>
            </w:r>
          </w:p>
        </w:tc>
        <w:tc>
          <w:tcPr>
            <w:tcW w:w="5408" w:type="dxa"/>
            <w:tcBorders>
              <w:left w:val="single" w:sz="4" w:space="0" w:color="auto"/>
            </w:tcBorders>
          </w:tcPr>
          <w:p w:rsidR="00D11D5D" w:rsidRPr="00CA1ABC" w:rsidRDefault="00D11D5D" w:rsidP="00D11D5D">
            <w:pPr>
              <w:jc w:val="center"/>
              <w:rPr>
                <w:rFonts w:ascii="Times New Roman" w:hAnsi="Times New Roman" w:cs="Times New Roman"/>
                <w:sz w:val="29"/>
                <w:szCs w:val="29"/>
              </w:rPr>
            </w:pPr>
            <w:r w:rsidRPr="00CA1ABC">
              <w:rPr>
                <w:rFonts w:ascii="Times New Roman" w:hAnsi="Times New Roman" w:cs="Times New Roman"/>
                <w:iCs/>
                <w:sz w:val="29"/>
                <w:szCs w:val="29"/>
              </w:rPr>
              <w:t>По договорам аренды государственного имущества, составляющего государственную казну Оренбургской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w:t>
            </w:r>
            <w:r w:rsidR="00ED4896" w:rsidRPr="00CA1ABC">
              <w:rPr>
                <w:rFonts w:ascii="Times New Roman" w:hAnsi="Times New Roman" w:cs="Times New Roman"/>
                <w:iCs/>
                <w:sz w:val="29"/>
                <w:szCs w:val="29"/>
              </w:rPr>
              <w:t>етс</w:t>
            </w:r>
            <w:r w:rsidRPr="00CA1ABC">
              <w:rPr>
                <w:rFonts w:ascii="Times New Roman" w:hAnsi="Times New Roman" w:cs="Times New Roman"/>
                <w:iCs/>
                <w:sz w:val="29"/>
                <w:szCs w:val="29"/>
              </w:rPr>
              <w:t>я единственным учредителем (участником) юридического лица и его руководителем</w:t>
            </w:r>
            <w:r w:rsidR="00ED4896" w:rsidRPr="00CA1ABC">
              <w:rPr>
                <w:rFonts w:ascii="Times New Roman" w:hAnsi="Times New Roman" w:cs="Times New Roman"/>
                <w:iCs/>
                <w:sz w:val="29"/>
                <w:szCs w:val="29"/>
              </w:rPr>
              <w:t>:</w:t>
            </w:r>
          </w:p>
          <w:p w:rsidR="00D11D5D" w:rsidRPr="00CA1ABC" w:rsidRDefault="00D11D5D" w:rsidP="00D11D5D">
            <w:pPr>
              <w:jc w:val="center"/>
              <w:rPr>
                <w:rFonts w:ascii="Times New Roman" w:hAnsi="Times New Roman" w:cs="Times New Roman"/>
                <w:sz w:val="29"/>
                <w:szCs w:val="29"/>
              </w:rPr>
            </w:pPr>
            <w:r w:rsidRPr="00CA1ABC">
              <w:rPr>
                <w:rFonts w:ascii="Times New Roman" w:hAnsi="Times New Roman" w:cs="Times New Roman"/>
                <w:sz w:val="29"/>
                <w:szCs w:val="29"/>
              </w:rPr>
              <w:t xml:space="preserve">1)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w:t>
            </w:r>
            <w:r w:rsidRPr="00CA1ABC">
              <w:rPr>
                <w:rFonts w:ascii="Times New Roman" w:hAnsi="Times New Roman" w:cs="Times New Roman"/>
                <w:sz w:val="29"/>
                <w:szCs w:val="29"/>
              </w:rPr>
              <w:lastRenderedPageBreak/>
              <w:t>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ED4896" w:rsidRPr="00CA1ABC" w:rsidRDefault="00D11D5D" w:rsidP="001A249E">
            <w:pPr>
              <w:jc w:val="center"/>
              <w:rPr>
                <w:rFonts w:ascii="Times New Roman" w:hAnsi="Times New Roman" w:cs="Times New Roman"/>
                <w:sz w:val="29"/>
                <w:szCs w:val="29"/>
              </w:rPr>
            </w:pPr>
            <w:r w:rsidRPr="00CA1ABC">
              <w:rPr>
                <w:rFonts w:ascii="Times New Roman" w:hAnsi="Times New Roman" w:cs="Times New Roman"/>
                <w:sz w:val="29"/>
                <w:szCs w:val="29"/>
              </w:rPr>
              <w:t>2) предоставление возможности расторжения договоров аренды без применения штрафных санкций</w:t>
            </w:r>
          </w:p>
        </w:tc>
        <w:tc>
          <w:tcPr>
            <w:tcW w:w="4677" w:type="dxa"/>
          </w:tcPr>
          <w:p w:rsidR="00D11D5D" w:rsidRPr="00CA1ABC" w:rsidRDefault="00D11D5D" w:rsidP="00D11D5D">
            <w:pPr>
              <w:autoSpaceDE w:val="0"/>
              <w:autoSpaceDN w:val="0"/>
              <w:adjustRightInd w:val="0"/>
              <w:jc w:val="center"/>
              <w:rPr>
                <w:rFonts w:ascii="Times New Roman" w:hAnsi="Times New Roman" w:cs="Times New Roman"/>
                <w:iCs/>
                <w:sz w:val="29"/>
                <w:szCs w:val="29"/>
              </w:rPr>
            </w:pPr>
            <w:r w:rsidRPr="00CA1ABC">
              <w:rPr>
                <w:rFonts w:ascii="Times New Roman" w:hAnsi="Times New Roman" w:cs="Times New Roman"/>
                <w:iCs/>
                <w:sz w:val="29"/>
                <w:szCs w:val="29"/>
              </w:rPr>
              <w:lastRenderedPageBreak/>
              <w:t xml:space="preserve">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w:t>
            </w:r>
          </w:p>
          <w:p w:rsidR="00470C78" w:rsidRPr="00CA1ABC" w:rsidRDefault="00D11D5D" w:rsidP="000E2482">
            <w:pPr>
              <w:autoSpaceDE w:val="0"/>
              <w:autoSpaceDN w:val="0"/>
              <w:adjustRightInd w:val="0"/>
              <w:jc w:val="center"/>
              <w:rPr>
                <w:rFonts w:ascii="Times New Roman" w:hAnsi="Times New Roman" w:cs="Times New Roman"/>
                <w:sz w:val="29"/>
                <w:szCs w:val="29"/>
              </w:rPr>
            </w:pPr>
            <w:r w:rsidRPr="00CA1ABC">
              <w:rPr>
                <w:rFonts w:ascii="Times New Roman" w:hAnsi="Times New Roman" w:cs="Times New Roman"/>
                <w:iCs/>
                <w:sz w:val="29"/>
                <w:szCs w:val="29"/>
              </w:rPr>
              <w:t xml:space="preserve">призванные на военную службу по мобилизации в Вооруженные Силы Российской Федерации в соответствии с </w:t>
            </w:r>
            <w:hyperlink r:id="rId12" w:tgtFrame="consultantplus://offline/ref=958CA8BDE5C647AC58A0C41B4D2195064B35A1780090CD23697A2A1348D3C0CF2907D08E732F71E23CC33D05DD4DDB4583B770EEB84F87DFNABCH">
              <w:r w:rsidRPr="00CA1ABC">
                <w:rPr>
                  <w:rStyle w:val="a4"/>
                  <w:rFonts w:ascii="Times New Roman" w:hAnsi="Times New Roman" w:cs="Times New Roman"/>
                  <w:iCs/>
                  <w:color w:val="auto"/>
                  <w:sz w:val="29"/>
                  <w:szCs w:val="29"/>
                  <w:u w:val="none"/>
                </w:rPr>
                <w:t>Указом</w:t>
              </w:r>
            </w:hyperlink>
            <w:r w:rsidRPr="00CA1ABC">
              <w:rPr>
                <w:rFonts w:ascii="Times New Roman" w:hAnsi="Times New Roman" w:cs="Times New Roman"/>
                <w:iCs/>
                <w:sz w:val="29"/>
                <w:szCs w:val="29"/>
              </w:rPr>
              <w:t xml:space="preserve"> Президента </w:t>
            </w:r>
            <w:r w:rsidR="00563065" w:rsidRPr="00CA1ABC">
              <w:rPr>
                <w:rFonts w:ascii="Times New Roman" w:hAnsi="Times New Roman" w:cs="Times New Roman"/>
                <w:iCs/>
                <w:sz w:val="29"/>
                <w:szCs w:val="29"/>
              </w:rPr>
              <w:t>РФ</w:t>
            </w:r>
            <w:r w:rsidRPr="00CA1ABC">
              <w:rPr>
                <w:rFonts w:ascii="Times New Roman" w:hAnsi="Times New Roman" w:cs="Times New Roman"/>
                <w:iCs/>
                <w:sz w:val="29"/>
                <w:szCs w:val="29"/>
              </w:rPr>
              <w:t xml:space="preserve"> </w:t>
            </w:r>
            <w:r w:rsidR="00073251" w:rsidRPr="00CA1ABC">
              <w:rPr>
                <w:rFonts w:ascii="Times New Roman" w:hAnsi="Times New Roman" w:cs="Times New Roman"/>
                <w:iCs/>
                <w:sz w:val="29"/>
                <w:szCs w:val="29"/>
              </w:rPr>
              <w:t>от 21.09.2022 № 647</w:t>
            </w:r>
            <w:r w:rsidR="00774A85" w:rsidRPr="00CA1ABC">
              <w:rPr>
                <w:rFonts w:ascii="Times New Roman" w:hAnsi="Times New Roman" w:cs="Times New Roman"/>
                <w:iCs/>
                <w:sz w:val="29"/>
                <w:szCs w:val="29"/>
              </w:rPr>
              <w:t>»</w:t>
            </w:r>
            <w:r w:rsidRPr="00CA1ABC">
              <w:rPr>
                <w:rFonts w:ascii="Times New Roman" w:hAnsi="Times New Roman" w:cs="Times New Roman"/>
                <w:iCs/>
                <w:sz w:val="29"/>
                <w:szCs w:val="29"/>
              </w:rPr>
              <w:t>Об объявлении частичной мобилизации в Российской Федерации</w:t>
            </w:r>
            <w:r w:rsidR="00774A85" w:rsidRPr="00CA1ABC">
              <w:rPr>
                <w:rFonts w:ascii="Times New Roman" w:hAnsi="Times New Roman" w:cs="Times New Roman"/>
                <w:iCs/>
                <w:sz w:val="29"/>
                <w:szCs w:val="29"/>
              </w:rPr>
              <w:t>»</w:t>
            </w:r>
            <w:r w:rsidRPr="00CA1ABC">
              <w:rPr>
                <w:rFonts w:ascii="Times New Roman" w:hAnsi="Times New Roman" w:cs="Times New Roman"/>
                <w:iCs/>
                <w:sz w:val="29"/>
                <w:szCs w:val="29"/>
              </w:rPr>
              <w:t xml:space="preserve"> или проходящие военную службу по контракту, заключенному в соответствии</w:t>
            </w:r>
            <w:r w:rsidR="000E2482" w:rsidRPr="00CA1ABC">
              <w:rPr>
                <w:rFonts w:ascii="Times New Roman" w:hAnsi="Times New Roman" w:cs="Times New Roman"/>
                <w:iCs/>
                <w:sz w:val="29"/>
                <w:szCs w:val="29"/>
              </w:rPr>
              <w:br/>
            </w:r>
            <w:r w:rsidRPr="00CA1ABC">
              <w:rPr>
                <w:rFonts w:ascii="Times New Roman" w:hAnsi="Times New Roman" w:cs="Times New Roman"/>
                <w:iCs/>
                <w:sz w:val="29"/>
                <w:szCs w:val="29"/>
              </w:rPr>
              <w:lastRenderedPageBreak/>
              <w:t xml:space="preserve">с </w:t>
            </w:r>
            <w:hyperlink r:id="rId13" w:tgtFrame="consultantplus://offline/ref=958CA8BDE5C647AC58A0C41B4D2195064B35A5750A9BCD23697A2A1348D3C0CF2907D08972297AB7648C3C599B10C84788B772EDA4N4BEH">
              <w:r w:rsidRPr="00CA1ABC">
                <w:rPr>
                  <w:rStyle w:val="a4"/>
                  <w:rFonts w:ascii="Times New Roman" w:hAnsi="Times New Roman" w:cs="Times New Roman"/>
                  <w:iCs/>
                  <w:color w:val="auto"/>
                  <w:sz w:val="29"/>
                  <w:szCs w:val="29"/>
                  <w:u w:val="none"/>
                </w:rPr>
                <w:t>п</w:t>
              </w:r>
              <w:r w:rsidR="000E2482" w:rsidRPr="00CA1ABC">
                <w:rPr>
                  <w:rStyle w:val="a4"/>
                  <w:rFonts w:ascii="Times New Roman" w:hAnsi="Times New Roman" w:cs="Times New Roman"/>
                  <w:iCs/>
                  <w:color w:val="auto"/>
                  <w:sz w:val="29"/>
                  <w:szCs w:val="29"/>
                  <w:u w:val="none"/>
                </w:rPr>
                <w:t>.</w:t>
              </w:r>
              <w:r w:rsidRPr="00CA1ABC">
                <w:rPr>
                  <w:rStyle w:val="a4"/>
                  <w:rFonts w:ascii="Times New Roman" w:hAnsi="Times New Roman" w:cs="Times New Roman"/>
                  <w:iCs/>
                  <w:color w:val="auto"/>
                  <w:sz w:val="29"/>
                  <w:szCs w:val="29"/>
                  <w:u w:val="none"/>
                </w:rPr>
                <w:t xml:space="preserve"> 7 ст</w:t>
              </w:r>
              <w:r w:rsidR="000E2482" w:rsidRPr="00CA1ABC">
                <w:rPr>
                  <w:rStyle w:val="a4"/>
                  <w:rFonts w:ascii="Times New Roman" w:hAnsi="Times New Roman" w:cs="Times New Roman"/>
                  <w:iCs/>
                  <w:color w:val="auto"/>
                  <w:sz w:val="29"/>
                  <w:szCs w:val="29"/>
                  <w:u w:val="none"/>
                </w:rPr>
                <w:t>.</w:t>
              </w:r>
              <w:r w:rsidRPr="00CA1ABC">
                <w:rPr>
                  <w:rStyle w:val="a4"/>
                  <w:rFonts w:ascii="Times New Roman" w:hAnsi="Times New Roman" w:cs="Times New Roman"/>
                  <w:iCs/>
                  <w:color w:val="auto"/>
                  <w:sz w:val="29"/>
                  <w:szCs w:val="29"/>
                  <w:u w:val="none"/>
                </w:rPr>
                <w:t xml:space="preserve"> 38</w:t>
              </w:r>
            </w:hyperlink>
            <w:r w:rsidRPr="00CA1ABC">
              <w:rPr>
                <w:rFonts w:ascii="Times New Roman" w:hAnsi="Times New Roman" w:cs="Times New Roman"/>
                <w:iCs/>
                <w:sz w:val="29"/>
                <w:szCs w:val="29"/>
              </w:rPr>
              <w:t xml:space="preserve"> </w:t>
            </w:r>
            <w:r w:rsidR="006F0340" w:rsidRPr="00CA1ABC">
              <w:rPr>
                <w:rFonts w:ascii="Times New Roman" w:hAnsi="Times New Roman" w:cs="Times New Roman"/>
                <w:iCs/>
                <w:sz w:val="29"/>
                <w:szCs w:val="29"/>
              </w:rPr>
              <w:t xml:space="preserve">Федерального закона </w:t>
            </w:r>
            <w:r w:rsidRPr="00CA1ABC">
              <w:rPr>
                <w:rFonts w:ascii="Times New Roman" w:hAnsi="Times New Roman" w:cs="Times New Roman"/>
                <w:iCs/>
                <w:sz w:val="29"/>
                <w:szCs w:val="29"/>
              </w:rPr>
              <w:t xml:space="preserve">№ 53-ФЗ </w:t>
            </w:r>
            <w:r w:rsidR="00774A85" w:rsidRPr="00CA1ABC">
              <w:rPr>
                <w:rFonts w:ascii="Times New Roman" w:hAnsi="Times New Roman" w:cs="Times New Roman"/>
                <w:iCs/>
                <w:sz w:val="29"/>
                <w:szCs w:val="29"/>
              </w:rPr>
              <w:t>«</w:t>
            </w:r>
            <w:r w:rsidRPr="00CA1ABC">
              <w:rPr>
                <w:rFonts w:ascii="Times New Roman" w:hAnsi="Times New Roman" w:cs="Times New Roman"/>
                <w:iCs/>
                <w:sz w:val="29"/>
                <w:szCs w:val="29"/>
              </w:rPr>
              <w:t>О воинской обязанности и военной службе</w:t>
            </w:r>
            <w:r w:rsidR="00774A85" w:rsidRPr="00CA1ABC">
              <w:rPr>
                <w:rFonts w:ascii="Times New Roman" w:hAnsi="Times New Roman" w:cs="Times New Roman"/>
                <w:iCs/>
                <w:sz w:val="29"/>
                <w:szCs w:val="29"/>
              </w:rPr>
              <w:t>»</w:t>
            </w:r>
            <w:r w:rsidRPr="00CA1ABC">
              <w:rPr>
                <w:rFonts w:ascii="Times New Roman" w:hAnsi="Times New Roman" w:cs="Times New Roman"/>
                <w:iCs/>
                <w:sz w:val="29"/>
                <w:szCs w:val="29"/>
              </w:rPr>
              <w:t xml:space="preserve">, либо заключившие контракт о добровольном содействии в выполнении задач, возложенных на Вооруженные Силы </w:t>
            </w:r>
            <w:r w:rsidR="000E2482" w:rsidRPr="00CA1ABC">
              <w:rPr>
                <w:rFonts w:ascii="Times New Roman" w:hAnsi="Times New Roman" w:cs="Times New Roman"/>
                <w:iCs/>
                <w:sz w:val="29"/>
                <w:szCs w:val="29"/>
              </w:rPr>
              <w:t>РФ</w:t>
            </w:r>
          </w:p>
        </w:tc>
        <w:tc>
          <w:tcPr>
            <w:tcW w:w="3686" w:type="dxa"/>
          </w:tcPr>
          <w:p w:rsidR="00470C78" w:rsidRPr="00CA1ABC" w:rsidRDefault="004F6A6B" w:rsidP="0079095A">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постановление Правительства Оренбургской области от 14.03.2023 № 240-пп </w:t>
            </w:r>
            <w:r w:rsidRPr="00CA1ABC">
              <w:rPr>
                <w:rFonts w:ascii="Times New Roman" w:hAnsi="Times New Roman" w:cs="Times New Roman"/>
                <w:sz w:val="29"/>
                <w:szCs w:val="29"/>
              </w:rPr>
              <w:br/>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 предоставлении отсрочки по арендной плате по договорам аренды имущества, находящегося в собственности Оренбургской области, в связи с частичной мобилизацией</w:t>
            </w:r>
            <w:r w:rsidR="00774A85" w:rsidRPr="00CA1ABC">
              <w:rPr>
                <w:rFonts w:ascii="Times New Roman" w:hAnsi="Times New Roman" w:cs="Times New Roman"/>
                <w:sz w:val="29"/>
                <w:szCs w:val="29"/>
              </w:rPr>
              <w:t>»</w:t>
            </w:r>
          </w:p>
        </w:tc>
      </w:tr>
      <w:tr w:rsidR="002D1862" w:rsidRPr="009E2828" w:rsidTr="009911FE">
        <w:trPr>
          <w:trHeight w:val="726"/>
        </w:trPr>
        <w:tc>
          <w:tcPr>
            <w:tcW w:w="796" w:type="dxa"/>
            <w:tcBorders>
              <w:left w:val="single" w:sz="4" w:space="0" w:color="auto"/>
              <w:right w:val="single" w:sz="4" w:space="0" w:color="auto"/>
            </w:tcBorders>
          </w:tcPr>
          <w:p w:rsidR="002D1862" w:rsidRPr="00DF0D04" w:rsidRDefault="002D1862" w:rsidP="00E56CB5">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1</w:t>
            </w:r>
            <w:r w:rsidR="00E56CB5" w:rsidRPr="00DF0D04">
              <w:rPr>
                <w:rFonts w:ascii="Times New Roman" w:hAnsi="Times New Roman" w:cs="Times New Roman"/>
                <w:sz w:val="29"/>
                <w:szCs w:val="29"/>
              </w:rPr>
              <w:t>6</w:t>
            </w:r>
            <w:r w:rsidRPr="00DF0D04">
              <w:rPr>
                <w:rFonts w:ascii="Times New Roman" w:hAnsi="Times New Roman" w:cs="Times New Roman"/>
                <w:sz w:val="29"/>
                <w:szCs w:val="29"/>
              </w:rPr>
              <w:t>.</w:t>
            </w:r>
          </w:p>
        </w:tc>
        <w:tc>
          <w:tcPr>
            <w:tcW w:w="5408" w:type="dxa"/>
            <w:tcBorders>
              <w:left w:val="single" w:sz="4" w:space="0" w:color="auto"/>
            </w:tcBorders>
          </w:tcPr>
          <w:p w:rsidR="002D1862" w:rsidRPr="00CA1ABC" w:rsidRDefault="002D1862" w:rsidP="00E56CB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Направление в </w:t>
            </w:r>
            <w:r w:rsidR="00E56CB5" w:rsidRPr="00CA1ABC">
              <w:rPr>
                <w:rFonts w:ascii="Times New Roman" w:hAnsi="Times New Roman" w:cs="Times New Roman"/>
                <w:color w:val="000000" w:themeColor="text1"/>
                <w:sz w:val="29"/>
                <w:szCs w:val="29"/>
              </w:rPr>
              <w:t>первоочередном</w:t>
            </w:r>
            <w:r w:rsidRPr="00CA1ABC">
              <w:rPr>
                <w:rFonts w:ascii="Times New Roman" w:hAnsi="Times New Roman" w:cs="Times New Roman"/>
                <w:color w:val="000000" w:themeColor="text1"/>
                <w:sz w:val="29"/>
                <w:szCs w:val="29"/>
              </w:rPr>
              <w:t xml:space="preserve"> порядке в организации социального обслуживания, включенные в реестр поставщиков социальных услуг Оренбургской области, членов семьи, признанных в установленном </w:t>
            </w:r>
            <w:r w:rsidR="0079095A" w:rsidRPr="00CA1ABC">
              <w:rPr>
                <w:rFonts w:ascii="Times New Roman" w:hAnsi="Times New Roman" w:cs="Times New Roman"/>
                <w:color w:val="000000" w:themeColor="text1"/>
                <w:sz w:val="29"/>
                <w:szCs w:val="29"/>
              </w:rPr>
              <w:t>порядке,</w:t>
            </w:r>
            <w:r w:rsidRPr="00CA1ABC">
              <w:rPr>
                <w:rFonts w:ascii="Times New Roman" w:hAnsi="Times New Roman" w:cs="Times New Roman"/>
                <w:color w:val="000000" w:themeColor="text1"/>
                <w:sz w:val="29"/>
                <w:szCs w:val="29"/>
              </w:rPr>
              <w:t xml:space="preserve"> нуждающимися в социальном обслуживании, в стационарной форме, независимо от состава семьи</w:t>
            </w:r>
          </w:p>
        </w:tc>
        <w:tc>
          <w:tcPr>
            <w:tcW w:w="4677" w:type="dxa"/>
          </w:tcPr>
          <w:p w:rsidR="002D1862" w:rsidRDefault="00410FB6" w:rsidP="00563065">
            <w:pPr>
              <w:pStyle w:val="a5"/>
              <w:tabs>
                <w:tab w:val="left" w:pos="993"/>
              </w:tabs>
              <w:ind w:left="31"/>
              <w:jc w:val="center"/>
              <w:rPr>
                <w:color w:val="000000" w:themeColor="text1"/>
                <w:sz w:val="29"/>
                <w:szCs w:val="29"/>
              </w:rPr>
            </w:pPr>
            <w:r w:rsidRPr="00CA1ABC">
              <w:rPr>
                <w:color w:val="000000" w:themeColor="text1"/>
                <w:sz w:val="29"/>
                <w:szCs w:val="29"/>
              </w:rPr>
              <w:t>ч</w:t>
            </w:r>
            <w:r w:rsidR="00E56CB5" w:rsidRPr="00CA1ABC">
              <w:rPr>
                <w:color w:val="000000" w:themeColor="text1"/>
                <w:sz w:val="29"/>
                <w:szCs w:val="29"/>
              </w:rPr>
              <w:t xml:space="preserve">лены семей военнослужащих, призванных на военную службу по мобилизации в соответствии с </w:t>
            </w:r>
            <w:hyperlink r:id="rId14" w:history="1">
              <w:r w:rsidR="00E56CB5" w:rsidRPr="00CA1ABC">
                <w:rPr>
                  <w:rStyle w:val="a4"/>
                  <w:color w:val="auto"/>
                  <w:sz w:val="29"/>
                  <w:szCs w:val="29"/>
                  <w:u w:val="none"/>
                </w:rPr>
                <w:t>Указом</w:t>
              </w:r>
            </w:hyperlink>
            <w:r w:rsidR="00E56CB5" w:rsidRPr="00CA1ABC">
              <w:rPr>
                <w:sz w:val="29"/>
                <w:szCs w:val="29"/>
              </w:rPr>
              <w:t xml:space="preserve"> </w:t>
            </w:r>
            <w:r w:rsidR="00E56CB5" w:rsidRPr="00CA1ABC">
              <w:rPr>
                <w:color w:val="000000" w:themeColor="text1"/>
                <w:sz w:val="29"/>
                <w:szCs w:val="29"/>
              </w:rPr>
              <w:t xml:space="preserve">Президента </w:t>
            </w:r>
            <w:r w:rsidR="00563065" w:rsidRPr="00CA1ABC">
              <w:rPr>
                <w:color w:val="000000" w:themeColor="text1"/>
                <w:sz w:val="29"/>
                <w:szCs w:val="29"/>
              </w:rPr>
              <w:t>РФ</w:t>
            </w:r>
            <w:r w:rsidR="00E56CB5" w:rsidRPr="00CA1ABC">
              <w:rPr>
                <w:color w:val="000000" w:themeColor="text1"/>
                <w:sz w:val="29"/>
                <w:szCs w:val="29"/>
              </w:rPr>
              <w:t xml:space="preserve"> </w:t>
            </w:r>
            <w:r w:rsidR="00073251" w:rsidRPr="00CA1ABC">
              <w:rPr>
                <w:color w:val="000000" w:themeColor="text1"/>
                <w:sz w:val="29"/>
                <w:szCs w:val="29"/>
              </w:rPr>
              <w:t xml:space="preserve">от 21.09.2022 № 647 </w:t>
            </w:r>
            <w:r w:rsidR="00774A85" w:rsidRPr="00CA1ABC">
              <w:rPr>
                <w:color w:val="000000" w:themeColor="text1"/>
                <w:sz w:val="29"/>
                <w:szCs w:val="29"/>
              </w:rPr>
              <w:t>«</w:t>
            </w:r>
            <w:r w:rsidR="00E56CB5" w:rsidRPr="00CA1ABC">
              <w:rPr>
                <w:color w:val="000000" w:themeColor="text1"/>
                <w:sz w:val="29"/>
                <w:szCs w:val="29"/>
              </w:rPr>
              <w:t>Об объявлении частичной мобилизации в Российской Федерации</w:t>
            </w:r>
            <w:r w:rsidR="00774A85" w:rsidRPr="00CA1ABC">
              <w:rPr>
                <w:color w:val="000000" w:themeColor="text1"/>
                <w:sz w:val="29"/>
                <w:szCs w:val="29"/>
              </w:rPr>
              <w:t>»</w:t>
            </w:r>
            <w:r w:rsidR="00E56CB5" w:rsidRPr="00CA1ABC">
              <w:rPr>
                <w:color w:val="000000" w:themeColor="text1"/>
                <w:sz w:val="29"/>
                <w:szCs w:val="29"/>
              </w:rPr>
              <w:t>, а также лиц, участвующих в специальной военной операции: зачисленных для прохождения военной службы в состав 72 мотострелковой бригады 3 армейского корпуса; заключивших контракт о добровольном содействии в выполнении задач, возложенных на Вооруженные Силы Р</w:t>
            </w:r>
            <w:r w:rsidR="00073251" w:rsidRPr="00CA1ABC">
              <w:rPr>
                <w:color w:val="000000" w:themeColor="text1"/>
                <w:sz w:val="29"/>
                <w:szCs w:val="29"/>
              </w:rPr>
              <w:t xml:space="preserve">оссийской </w:t>
            </w:r>
            <w:r w:rsidR="00073251" w:rsidRPr="00CA1ABC">
              <w:rPr>
                <w:color w:val="000000" w:themeColor="text1"/>
                <w:sz w:val="29"/>
                <w:szCs w:val="29"/>
              </w:rPr>
              <w:lastRenderedPageBreak/>
              <w:t>Федерации, проживающих</w:t>
            </w:r>
            <w:r w:rsidR="00E56CB5" w:rsidRPr="00CA1ABC">
              <w:rPr>
                <w:color w:val="000000" w:themeColor="text1"/>
                <w:sz w:val="29"/>
                <w:szCs w:val="29"/>
              </w:rPr>
              <w:t xml:space="preserve"> на территории Оренбургской области и признанны</w:t>
            </w:r>
            <w:r w:rsidR="00073251" w:rsidRPr="00CA1ABC">
              <w:rPr>
                <w:color w:val="000000" w:themeColor="text1"/>
                <w:sz w:val="29"/>
                <w:szCs w:val="29"/>
              </w:rPr>
              <w:t>х</w:t>
            </w:r>
            <w:r w:rsidR="00E56CB5" w:rsidRPr="00CA1ABC">
              <w:rPr>
                <w:color w:val="000000" w:themeColor="text1"/>
                <w:sz w:val="29"/>
                <w:szCs w:val="29"/>
              </w:rPr>
              <w:t xml:space="preserve"> в установленном порядке нуждающимися в социальном обслуживании в стационарной форме независимо от состава семьи</w:t>
            </w:r>
          </w:p>
          <w:p w:rsidR="00EB7768" w:rsidRPr="00CA1ABC" w:rsidRDefault="00EB7768" w:rsidP="00563065">
            <w:pPr>
              <w:pStyle w:val="a5"/>
              <w:tabs>
                <w:tab w:val="left" w:pos="993"/>
              </w:tabs>
              <w:ind w:left="31"/>
              <w:jc w:val="center"/>
              <w:rPr>
                <w:color w:val="000000" w:themeColor="text1"/>
                <w:sz w:val="29"/>
                <w:szCs w:val="29"/>
              </w:rPr>
            </w:pPr>
          </w:p>
        </w:tc>
        <w:tc>
          <w:tcPr>
            <w:tcW w:w="3686" w:type="dxa"/>
          </w:tcPr>
          <w:p w:rsidR="002D1862" w:rsidRPr="00CA1ABC" w:rsidRDefault="002D1862" w:rsidP="002D1862">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приказ министерства социального развития Оренбургской области </w:t>
            </w:r>
            <w:r w:rsidRPr="00CA1ABC">
              <w:rPr>
                <w:rFonts w:ascii="Times New Roman" w:hAnsi="Times New Roman" w:cs="Times New Roman"/>
                <w:sz w:val="29"/>
                <w:szCs w:val="29"/>
              </w:rPr>
              <w:br/>
              <w:t xml:space="preserve">от 21.07.2021 № 398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утверждении порядков предоставления социальных услуг поставщиками социальных услуг</w:t>
            </w:r>
            <w:r w:rsidR="00774A85" w:rsidRPr="00CA1ABC">
              <w:rPr>
                <w:rFonts w:ascii="Times New Roman" w:hAnsi="Times New Roman" w:cs="Times New Roman"/>
                <w:sz w:val="29"/>
                <w:szCs w:val="29"/>
              </w:rPr>
              <w:t>»</w:t>
            </w:r>
          </w:p>
        </w:tc>
      </w:tr>
      <w:tr w:rsidR="005A0923" w:rsidRPr="009E2828" w:rsidTr="009911FE">
        <w:trPr>
          <w:trHeight w:val="134"/>
        </w:trPr>
        <w:tc>
          <w:tcPr>
            <w:tcW w:w="796" w:type="dxa"/>
            <w:tcBorders>
              <w:left w:val="single" w:sz="4" w:space="0" w:color="auto"/>
              <w:right w:val="single" w:sz="4" w:space="0" w:color="auto"/>
            </w:tcBorders>
          </w:tcPr>
          <w:p w:rsidR="005A0923" w:rsidRPr="00DF0D04" w:rsidRDefault="005A0923" w:rsidP="00410FB6">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1</w:t>
            </w:r>
            <w:r w:rsidR="00410FB6" w:rsidRPr="00DF0D04">
              <w:rPr>
                <w:rFonts w:ascii="Times New Roman" w:hAnsi="Times New Roman" w:cs="Times New Roman"/>
                <w:sz w:val="29"/>
                <w:szCs w:val="29"/>
              </w:rPr>
              <w:t>7</w:t>
            </w:r>
            <w:r w:rsidRPr="00DF0D04">
              <w:rPr>
                <w:rFonts w:ascii="Times New Roman" w:hAnsi="Times New Roman" w:cs="Times New Roman"/>
                <w:sz w:val="29"/>
                <w:szCs w:val="29"/>
              </w:rPr>
              <w:t>.</w:t>
            </w:r>
          </w:p>
        </w:tc>
        <w:tc>
          <w:tcPr>
            <w:tcW w:w="5408" w:type="dxa"/>
            <w:tcBorders>
              <w:left w:val="single" w:sz="4" w:space="0" w:color="auto"/>
            </w:tcBorders>
          </w:tcPr>
          <w:p w:rsidR="005A0923" w:rsidRPr="00CA1ABC" w:rsidRDefault="005A0923" w:rsidP="007C7563">
            <w:pPr>
              <w:autoSpaceDE w:val="0"/>
              <w:autoSpaceDN w:val="0"/>
              <w:adjustRightInd w:val="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Получение образовательно</w:t>
            </w:r>
            <w:r w:rsidR="00CA2BD9" w:rsidRPr="00CA1ABC">
              <w:rPr>
                <w:rFonts w:ascii="Times New Roman" w:hAnsi="Times New Roman" w:cs="Times New Roman"/>
                <w:color w:val="000000" w:themeColor="text1"/>
                <w:sz w:val="29"/>
                <w:szCs w:val="29"/>
              </w:rPr>
              <w:t xml:space="preserve"> - </w:t>
            </w:r>
            <w:r w:rsidRPr="00CA1ABC">
              <w:rPr>
                <w:rFonts w:ascii="Times New Roman" w:hAnsi="Times New Roman" w:cs="Times New Roman"/>
                <w:color w:val="000000" w:themeColor="text1"/>
                <w:sz w:val="29"/>
                <w:szCs w:val="29"/>
              </w:rPr>
              <w:t xml:space="preserve">оздоровительных услуг </w:t>
            </w:r>
            <w:r w:rsidRPr="00CA1ABC">
              <w:rPr>
                <w:rFonts w:ascii="Times New Roman" w:hAnsi="Times New Roman" w:cs="Times New Roman"/>
                <w:sz w:val="29"/>
                <w:szCs w:val="29"/>
              </w:rPr>
              <w:t xml:space="preserve">в государственном автономном учреждении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Образовательно-оздоровительный центр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Солнечная страна</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в пределах установленных квот</w:t>
            </w:r>
          </w:p>
          <w:p w:rsidR="005A0923" w:rsidRPr="00CA1ABC" w:rsidRDefault="005A0923" w:rsidP="00F3621A">
            <w:pPr>
              <w:jc w:val="center"/>
              <w:rPr>
                <w:rFonts w:ascii="Times New Roman" w:hAnsi="Times New Roman" w:cs="Times New Roman"/>
                <w:color w:val="000000" w:themeColor="text1"/>
                <w:sz w:val="29"/>
                <w:szCs w:val="29"/>
              </w:rPr>
            </w:pPr>
          </w:p>
        </w:tc>
        <w:tc>
          <w:tcPr>
            <w:tcW w:w="4677" w:type="dxa"/>
          </w:tcPr>
          <w:p w:rsidR="005A0923" w:rsidRPr="00CA1ABC" w:rsidRDefault="005A0923" w:rsidP="00F3621A">
            <w:pPr>
              <w:jc w:val="center"/>
              <w:rPr>
                <w:rFonts w:ascii="Times New Roman" w:hAnsi="Times New Roman" w:cs="Times New Roman"/>
                <w:sz w:val="29"/>
                <w:szCs w:val="29"/>
              </w:rPr>
            </w:pPr>
            <w:r w:rsidRPr="00CA1ABC">
              <w:rPr>
                <w:rFonts w:ascii="Times New Roman" w:hAnsi="Times New Roman" w:cs="Times New Roman"/>
                <w:sz w:val="29"/>
                <w:szCs w:val="29"/>
              </w:rPr>
              <w:t xml:space="preserve">дети </w:t>
            </w:r>
            <w:r w:rsidR="00937CEC" w:rsidRPr="00CA1ABC">
              <w:rPr>
                <w:rFonts w:ascii="Times New Roman" w:hAnsi="Times New Roman" w:cs="Times New Roman"/>
                <w:sz w:val="29"/>
                <w:szCs w:val="29"/>
              </w:rPr>
              <w:t>(</w:t>
            </w:r>
            <w:r w:rsidR="00CA2BD9" w:rsidRPr="00CA1ABC">
              <w:rPr>
                <w:rFonts w:ascii="Times New Roman" w:hAnsi="Times New Roman" w:cs="Times New Roman"/>
                <w:sz w:val="29"/>
                <w:szCs w:val="29"/>
              </w:rPr>
              <w:t>до 18 лет</w:t>
            </w:r>
            <w:r w:rsidR="00937CEC" w:rsidRPr="00CA1ABC">
              <w:rPr>
                <w:rFonts w:ascii="Times New Roman" w:hAnsi="Times New Roman" w:cs="Times New Roman"/>
                <w:sz w:val="29"/>
                <w:szCs w:val="29"/>
              </w:rPr>
              <w:t xml:space="preserve">) </w:t>
            </w:r>
            <w:r w:rsidRPr="00CA1ABC">
              <w:rPr>
                <w:rFonts w:ascii="Times New Roman" w:hAnsi="Times New Roman" w:cs="Times New Roman"/>
                <w:sz w:val="29"/>
                <w:szCs w:val="29"/>
              </w:rPr>
              <w:t>семей военнослужащих, призванных на военную службу по мобилизации, на организацию профильных смен и реализацию дополнительных мер поддержки в пределах установленных квот</w:t>
            </w:r>
          </w:p>
        </w:tc>
        <w:tc>
          <w:tcPr>
            <w:tcW w:w="3686" w:type="dxa"/>
          </w:tcPr>
          <w:p w:rsidR="006F0340" w:rsidRDefault="00937CEC" w:rsidP="00563065">
            <w:pPr>
              <w:tabs>
                <w:tab w:val="left" w:pos="993"/>
              </w:tabs>
              <w:autoSpaceDE w:val="0"/>
              <w:autoSpaceDN w:val="0"/>
              <w:adjustRightInd w:val="0"/>
              <w:jc w:val="center"/>
              <w:rPr>
                <w:rFonts w:ascii="Times New Roman" w:hAnsi="Times New Roman" w:cs="Times New Roman"/>
                <w:noProof/>
                <w:color w:val="000000" w:themeColor="text1"/>
                <w:sz w:val="29"/>
                <w:szCs w:val="29"/>
              </w:rPr>
            </w:pPr>
            <w:r w:rsidRPr="00CA1ABC">
              <w:rPr>
                <w:rFonts w:ascii="Times New Roman" w:hAnsi="Times New Roman" w:cs="Times New Roman"/>
                <w:noProof/>
                <w:color w:val="000000" w:themeColor="text1"/>
                <w:sz w:val="29"/>
                <w:szCs w:val="29"/>
              </w:rPr>
              <w:t>п</w:t>
            </w:r>
            <w:r w:rsidR="005A0923" w:rsidRPr="00CA1ABC">
              <w:rPr>
                <w:rFonts w:ascii="Times New Roman" w:hAnsi="Times New Roman" w:cs="Times New Roman"/>
                <w:noProof/>
                <w:color w:val="000000" w:themeColor="text1"/>
                <w:sz w:val="29"/>
                <w:szCs w:val="29"/>
              </w:rPr>
              <w:t xml:space="preserve">риказ </w:t>
            </w:r>
            <w:r w:rsidR="00ED4896" w:rsidRPr="00CA1ABC">
              <w:rPr>
                <w:rFonts w:ascii="Times New Roman" w:hAnsi="Times New Roman" w:cs="Times New Roman"/>
                <w:noProof/>
                <w:color w:val="000000" w:themeColor="text1"/>
                <w:sz w:val="29"/>
                <w:szCs w:val="29"/>
              </w:rPr>
              <w:t>м</w:t>
            </w:r>
            <w:r w:rsidR="005A0923" w:rsidRPr="00CA1ABC">
              <w:rPr>
                <w:rFonts w:ascii="Times New Roman" w:hAnsi="Times New Roman" w:cs="Times New Roman"/>
                <w:noProof/>
                <w:color w:val="000000" w:themeColor="text1"/>
                <w:sz w:val="29"/>
                <w:szCs w:val="29"/>
              </w:rPr>
              <w:t xml:space="preserve">инистерства образования Оренбургской области от 01.04.2022 </w:t>
            </w:r>
            <w:r w:rsidR="00575328" w:rsidRPr="00CA1ABC">
              <w:rPr>
                <w:rFonts w:ascii="Times New Roman" w:hAnsi="Times New Roman" w:cs="Times New Roman"/>
                <w:noProof/>
                <w:color w:val="000000" w:themeColor="text1"/>
                <w:sz w:val="29"/>
                <w:szCs w:val="29"/>
              </w:rPr>
              <w:br/>
            </w:r>
            <w:r w:rsidR="005A0923" w:rsidRPr="00CA1ABC">
              <w:rPr>
                <w:rFonts w:ascii="Times New Roman" w:hAnsi="Times New Roman" w:cs="Times New Roman"/>
                <w:noProof/>
                <w:color w:val="000000" w:themeColor="text1"/>
                <w:sz w:val="29"/>
                <w:szCs w:val="29"/>
              </w:rPr>
              <w:t xml:space="preserve">№ 01-21/404 </w:t>
            </w:r>
            <w:r w:rsidR="00774A85" w:rsidRPr="00CA1ABC">
              <w:rPr>
                <w:rFonts w:ascii="Times New Roman" w:hAnsi="Times New Roman" w:cs="Times New Roman"/>
                <w:noProof/>
                <w:color w:val="000000" w:themeColor="text1"/>
                <w:sz w:val="29"/>
                <w:szCs w:val="29"/>
              </w:rPr>
              <w:t>«</w:t>
            </w:r>
            <w:r w:rsidR="005A0923" w:rsidRPr="00CA1ABC">
              <w:rPr>
                <w:rFonts w:ascii="Times New Roman" w:hAnsi="Times New Roman" w:cs="Times New Roman"/>
                <w:noProof/>
                <w:color w:val="000000" w:themeColor="text1"/>
                <w:sz w:val="29"/>
                <w:szCs w:val="29"/>
              </w:rPr>
              <w:t xml:space="preserve">Об утверждении Порядка организации и предоставления образовательно-оздоровительных услуг в государственном автономном учреждении </w:t>
            </w:r>
            <w:r w:rsidR="00774A85" w:rsidRPr="00CA1ABC">
              <w:rPr>
                <w:rFonts w:ascii="Times New Roman" w:hAnsi="Times New Roman" w:cs="Times New Roman"/>
                <w:noProof/>
                <w:color w:val="000000" w:themeColor="text1"/>
                <w:sz w:val="29"/>
                <w:szCs w:val="29"/>
              </w:rPr>
              <w:t>«</w:t>
            </w:r>
            <w:r w:rsidR="005A0923" w:rsidRPr="00CA1ABC">
              <w:rPr>
                <w:rFonts w:ascii="Times New Roman" w:hAnsi="Times New Roman" w:cs="Times New Roman"/>
                <w:noProof/>
                <w:color w:val="000000" w:themeColor="text1"/>
                <w:sz w:val="29"/>
                <w:szCs w:val="29"/>
              </w:rPr>
              <w:t xml:space="preserve">Образовательно-оздоровительный центр </w:t>
            </w:r>
            <w:r w:rsidR="00774A85" w:rsidRPr="00CA1ABC">
              <w:rPr>
                <w:rFonts w:ascii="Times New Roman" w:hAnsi="Times New Roman" w:cs="Times New Roman"/>
                <w:noProof/>
                <w:color w:val="000000" w:themeColor="text1"/>
                <w:sz w:val="29"/>
                <w:szCs w:val="29"/>
              </w:rPr>
              <w:t>«</w:t>
            </w:r>
            <w:r w:rsidR="005A0923" w:rsidRPr="00CA1ABC">
              <w:rPr>
                <w:rFonts w:ascii="Times New Roman" w:hAnsi="Times New Roman" w:cs="Times New Roman"/>
                <w:noProof/>
                <w:color w:val="000000" w:themeColor="text1"/>
                <w:sz w:val="29"/>
                <w:szCs w:val="29"/>
              </w:rPr>
              <w:t>Солнечная страна</w:t>
            </w:r>
            <w:r w:rsidR="00774A85" w:rsidRPr="00CA1ABC">
              <w:rPr>
                <w:rFonts w:ascii="Times New Roman" w:hAnsi="Times New Roman" w:cs="Times New Roman"/>
                <w:noProof/>
                <w:color w:val="000000" w:themeColor="text1"/>
                <w:sz w:val="29"/>
                <w:szCs w:val="29"/>
              </w:rPr>
              <w:t>»</w:t>
            </w:r>
          </w:p>
          <w:p w:rsidR="00EB7768" w:rsidRDefault="00EB7768" w:rsidP="00563065">
            <w:pPr>
              <w:tabs>
                <w:tab w:val="left" w:pos="993"/>
              </w:tabs>
              <w:autoSpaceDE w:val="0"/>
              <w:autoSpaceDN w:val="0"/>
              <w:adjustRightInd w:val="0"/>
              <w:jc w:val="center"/>
              <w:rPr>
                <w:rFonts w:ascii="Times New Roman" w:hAnsi="Times New Roman" w:cs="Times New Roman"/>
                <w:noProof/>
                <w:color w:val="000000" w:themeColor="text1"/>
                <w:sz w:val="29"/>
                <w:szCs w:val="29"/>
              </w:rPr>
            </w:pPr>
          </w:p>
          <w:p w:rsidR="00EB7768" w:rsidRDefault="00EB7768" w:rsidP="00563065">
            <w:pPr>
              <w:tabs>
                <w:tab w:val="left" w:pos="993"/>
              </w:tabs>
              <w:autoSpaceDE w:val="0"/>
              <w:autoSpaceDN w:val="0"/>
              <w:adjustRightInd w:val="0"/>
              <w:jc w:val="center"/>
              <w:rPr>
                <w:rFonts w:ascii="Times New Roman" w:hAnsi="Times New Roman" w:cs="Times New Roman"/>
                <w:noProof/>
                <w:color w:val="000000" w:themeColor="text1"/>
                <w:sz w:val="29"/>
                <w:szCs w:val="29"/>
              </w:rPr>
            </w:pPr>
          </w:p>
          <w:p w:rsidR="00EB7768" w:rsidRDefault="00EB7768" w:rsidP="00563065">
            <w:pPr>
              <w:tabs>
                <w:tab w:val="left" w:pos="993"/>
              </w:tabs>
              <w:autoSpaceDE w:val="0"/>
              <w:autoSpaceDN w:val="0"/>
              <w:adjustRightInd w:val="0"/>
              <w:jc w:val="center"/>
              <w:rPr>
                <w:rFonts w:ascii="Times New Roman" w:hAnsi="Times New Roman" w:cs="Times New Roman"/>
                <w:noProof/>
                <w:color w:val="000000" w:themeColor="text1"/>
                <w:sz w:val="29"/>
                <w:szCs w:val="29"/>
              </w:rPr>
            </w:pPr>
          </w:p>
          <w:p w:rsidR="00EB7768" w:rsidRDefault="00EB7768" w:rsidP="00563065">
            <w:pPr>
              <w:tabs>
                <w:tab w:val="left" w:pos="993"/>
              </w:tabs>
              <w:autoSpaceDE w:val="0"/>
              <w:autoSpaceDN w:val="0"/>
              <w:adjustRightInd w:val="0"/>
              <w:jc w:val="center"/>
              <w:rPr>
                <w:rFonts w:ascii="Times New Roman" w:hAnsi="Times New Roman" w:cs="Times New Roman"/>
                <w:noProof/>
                <w:color w:val="000000" w:themeColor="text1"/>
                <w:sz w:val="29"/>
                <w:szCs w:val="29"/>
              </w:rPr>
            </w:pPr>
          </w:p>
          <w:p w:rsidR="00EB7768" w:rsidRPr="00CA1ABC" w:rsidRDefault="00EB7768" w:rsidP="00563065">
            <w:pPr>
              <w:tabs>
                <w:tab w:val="left" w:pos="993"/>
              </w:tabs>
              <w:autoSpaceDE w:val="0"/>
              <w:autoSpaceDN w:val="0"/>
              <w:adjustRightInd w:val="0"/>
              <w:jc w:val="center"/>
              <w:rPr>
                <w:rFonts w:ascii="Times New Roman" w:hAnsi="Times New Roman" w:cs="Times New Roman"/>
                <w:noProof/>
                <w:color w:val="000000" w:themeColor="text1"/>
                <w:sz w:val="29"/>
                <w:szCs w:val="29"/>
              </w:rPr>
            </w:pPr>
          </w:p>
        </w:tc>
      </w:tr>
      <w:tr w:rsidR="00753382" w:rsidRPr="009E2828" w:rsidTr="009911FE">
        <w:trPr>
          <w:trHeight w:val="134"/>
        </w:trPr>
        <w:tc>
          <w:tcPr>
            <w:tcW w:w="796" w:type="dxa"/>
            <w:tcBorders>
              <w:left w:val="single" w:sz="4" w:space="0" w:color="auto"/>
              <w:right w:val="single" w:sz="4" w:space="0" w:color="auto"/>
            </w:tcBorders>
          </w:tcPr>
          <w:p w:rsidR="00753382" w:rsidRPr="00DF0D04" w:rsidRDefault="00046148" w:rsidP="0079095A">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1</w:t>
            </w:r>
            <w:r w:rsidR="008B2F1B" w:rsidRPr="00DF0D04">
              <w:rPr>
                <w:rFonts w:ascii="Times New Roman" w:hAnsi="Times New Roman" w:cs="Times New Roman"/>
                <w:sz w:val="29"/>
                <w:szCs w:val="29"/>
              </w:rPr>
              <w:t>8</w:t>
            </w:r>
            <w:r w:rsidRPr="00DF0D04">
              <w:rPr>
                <w:rFonts w:ascii="Times New Roman" w:hAnsi="Times New Roman" w:cs="Times New Roman"/>
                <w:sz w:val="29"/>
                <w:szCs w:val="29"/>
              </w:rPr>
              <w:t>.</w:t>
            </w:r>
          </w:p>
        </w:tc>
        <w:tc>
          <w:tcPr>
            <w:tcW w:w="5408" w:type="dxa"/>
            <w:tcBorders>
              <w:left w:val="single" w:sz="4" w:space="0" w:color="auto"/>
            </w:tcBorders>
          </w:tcPr>
          <w:p w:rsidR="00046148" w:rsidRPr="00CA1ABC" w:rsidRDefault="00046148" w:rsidP="00F3621A">
            <w:pPr>
              <w:pStyle w:val="a5"/>
              <w:numPr>
                <w:ilvl w:val="0"/>
                <w:numId w:val="2"/>
              </w:numPr>
              <w:autoSpaceDE w:val="0"/>
              <w:autoSpaceDN w:val="0"/>
              <w:adjustRightInd w:val="0"/>
              <w:ind w:left="0" w:firstLine="0"/>
              <w:jc w:val="center"/>
              <w:rPr>
                <w:color w:val="000000" w:themeColor="text1"/>
                <w:sz w:val="29"/>
                <w:szCs w:val="29"/>
              </w:rPr>
            </w:pPr>
            <w:r w:rsidRPr="00CA1ABC">
              <w:rPr>
                <w:color w:val="000000" w:themeColor="text1"/>
                <w:sz w:val="29"/>
                <w:szCs w:val="29"/>
              </w:rPr>
              <w:t>Преимущественное право на зачисление детей в муниципальные образовательные учреждения дошкольного образования;</w:t>
            </w:r>
          </w:p>
          <w:p w:rsidR="00046148" w:rsidRPr="00CA1ABC" w:rsidRDefault="00046148" w:rsidP="00F3621A">
            <w:pPr>
              <w:pStyle w:val="a5"/>
              <w:numPr>
                <w:ilvl w:val="0"/>
                <w:numId w:val="2"/>
              </w:numPr>
              <w:autoSpaceDE w:val="0"/>
              <w:autoSpaceDN w:val="0"/>
              <w:adjustRightInd w:val="0"/>
              <w:ind w:left="0" w:firstLine="0"/>
              <w:jc w:val="center"/>
              <w:rPr>
                <w:color w:val="000000" w:themeColor="text1"/>
                <w:sz w:val="29"/>
                <w:szCs w:val="29"/>
              </w:rPr>
            </w:pPr>
            <w:r w:rsidRPr="00CA1ABC">
              <w:rPr>
                <w:color w:val="000000" w:themeColor="text1"/>
                <w:sz w:val="29"/>
                <w:szCs w:val="29"/>
              </w:rPr>
              <w:t>преимущественное право на зачисление детей на обучение по программам дополнительного образования, реализуемых за счет средств местного бюджета;</w:t>
            </w:r>
          </w:p>
          <w:p w:rsidR="00046148" w:rsidRPr="00CA1ABC" w:rsidRDefault="00046148" w:rsidP="00F3621A">
            <w:pPr>
              <w:pStyle w:val="a5"/>
              <w:numPr>
                <w:ilvl w:val="0"/>
                <w:numId w:val="2"/>
              </w:numPr>
              <w:autoSpaceDE w:val="0"/>
              <w:autoSpaceDN w:val="0"/>
              <w:adjustRightInd w:val="0"/>
              <w:ind w:left="0" w:firstLine="0"/>
              <w:jc w:val="center"/>
              <w:rPr>
                <w:color w:val="000000" w:themeColor="text1"/>
                <w:sz w:val="29"/>
                <w:szCs w:val="29"/>
              </w:rPr>
            </w:pPr>
            <w:r w:rsidRPr="00CA1ABC">
              <w:rPr>
                <w:color w:val="000000" w:themeColor="text1"/>
                <w:sz w:val="29"/>
                <w:szCs w:val="29"/>
              </w:rPr>
              <w:t>бесплатное посещение детьми из семей мобилизованных граждан дошкольных, общеобразовательных учреждений и учреждений дополнительного образования, реализующих образовательные программы за счет средств физических и (или) юридических лиц по договорам об оказании платных образовательных услуг;</w:t>
            </w:r>
          </w:p>
          <w:p w:rsidR="00046148" w:rsidRPr="00CA1ABC" w:rsidRDefault="00046148" w:rsidP="00F3621A">
            <w:pPr>
              <w:pStyle w:val="a5"/>
              <w:numPr>
                <w:ilvl w:val="0"/>
                <w:numId w:val="2"/>
              </w:numPr>
              <w:autoSpaceDE w:val="0"/>
              <w:autoSpaceDN w:val="0"/>
              <w:adjustRightInd w:val="0"/>
              <w:ind w:left="0" w:firstLine="0"/>
              <w:jc w:val="center"/>
              <w:rPr>
                <w:color w:val="000000" w:themeColor="text1"/>
                <w:sz w:val="29"/>
                <w:szCs w:val="29"/>
              </w:rPr>
            </w:pPr>
            <w:r w:rsidRPr="00CA1ABC">
              <w:rPr>
                <w:color w:val="000000" w:themeColor="text1"/>
                <w:sz w:val="29"/>
                <w:szCs w:val="29"/>
              </w:rPr>
              <w:t xml:space="preserve">бесплатное посещение членами семей военнослужащих, призванных на военную службу по мобилизации, учреждений дополнительного образования, предоставляющих платные образовательные услуги по заданиям и за счет средств физических и (или) юридических лиц по договорам об </w:t>
            </w:r>
            <w:r w:rsidRPr="00CA1ABC">
              <w:rPr>
                <w:color w:val="000000" w:themeColor="text1"/>
                <w:sz w:val="29"/>
                <w:szCs w:val="29"/>
              </w:rPr>
              <w:lastRenderedPageBreak/>
              <w:t>оказании образовательных услуг;</w:t>
            </w:r>
          </w:p>
          <w:p w:rsidR="00FE0C3D" w:rsidRPr="00CA1ABC" w:rsidRDefault="00046148" w:rsidP="00F3621A">
            <w:pPr>
              <w:pStyle w:val="a5"/>
              <w:numPr>
                <w:ilvl w:val="0"/>
                <w:numId w:val="2"/>
              </w:numPr>
              <w:autoSpaceDE w:val="0"/>
              <w:autoSpaceDN w:val="0"/>
              <w:adjustRightInd w:val="0"/>
              <w:ind w:left="0" w:firstLine="0"/>
              <w:jc w:val="center"/>
              <w:rPr>
                <w:color w:val="000000" w:themeColor="text1"/>
                <w:sz w:val="29"/>
                <w:szCs w:val="29"/>
              </w:rPr>
            </w:pPr>
            <w:r w:rsidRPr="00CA1ABC">
              <w:rPr>
                <w:color w:val="000000" w:themeColor="text1"/>
                <w:sz w:val="29"/>
                <w:szCs w:val="29"/>
              </w:rPr>
              <w:t xml:space="preserve">направление детей в пределах установленных квот в муниципальную организацию, предоставляющую услуги по отдыху и оздоровлению детей, - детский лагерь отдыха </w:t>
            </w:r>
            <w:r w:rsidR="00774A85" w:rsidRPr="00CA1ABC">
              <w:rPr>
                <w:color w:val="000000" w:themeColor="text1"/>
                <w:sz w:val="29"/>
                <w:szCs w:val="29"/>
              </w:rPr>
              <w:t>«</w:t>
            </w:r>
            <w:r w:rsidRPr="00CA1ABC">
              <w:rPr>
                <w:color w:val="000000" w:themeColor="text1"/>
                <w:sz w:val="29"/>
                <w:szCs w:val="29"/>
              </w:rPr>
              <w:t>Орленок</w:t>
            </w:r>
            <w:r w:rsidR="00774A85" w:rsidRPr="00CA1ABC">
              <w:rPr>
                <w:color w:val="000000" w:themeColor="text1"/>
                <w:sz w:val="29"/>
                <w:szCs w:val="29"/>
              </w:rPr>
              <w:t>»</w:t>
            </w:r>
            <w:r w:rsidRPr="00CA1ABC">
              <w:rPr>
                <w:color w:val="000000" w:themeColor="text1"/>
                <w:sz w:val="29"/>
                <w:szCs w:val="29"/>
              </w:rPr>
              <w:t xml:space="preserve"> - структурное подразделение МАУ ДОД </w:t>
            </w:r>
            <w:r w:rsidR="00774A85" w:rsidRPr="00CA1ABC">
              <w:rPr>
                <w:color w:val="000000" w:themeColor="text1"/>
                <w:sz w:val="29"/>
                <w:szCs w:val="29"/>
              </w:rPr>
              <w:t>«</w:t>
            </w:r>
            <w:r w:rsidRPr="00CA1ABC">
              <w:rPr>
                <w:color w:val="000000" w:themeColor="text1"/>
                <w:sz w:val="29"/>
                <w:szCs w:val="29"/>
              </w:rPr>
              <w:t xml:space="preserve">Дом детского творчества </w:t>
            </w:r>
            <w:r w:rsidR="00563065" w:rsidRPr="00CA1ABC">
              <w:rPr>
                <w:color w:val="000000" w:themeColor="text1"/>
                <w:sz w:val="29"/>
                <w:szCs w:val="29"/>
              </w:rPr>
              <w:br/>
            </w:r>
            <w:r w:rsidRPr="00CA1ABC">
              <w:rPr>
                <w:color w:val="000000" w:themeColor="text1"/>
                <w:sz w:val="29"/>
                <w:szCs w:val="29"/>
              </w:rPr>
              <w:t>п. Новосергиевка</w:t>
            </w:r>
            <w:r w:rsidR="00774A85" w:rsidRPr="00CA1ABC">
              <w:rPr>
                <w:color w:val="000000" w:themeColor="text1"/>
                <w:sz w:val="29"/>
                <w:szCs w:val="29"/>
              </w:rPr>
              <w:t>»</w:t>
            </w:r>
            <w:r w:rsidRPr="00CA1ABC">
              <w:rPr>
                <w:color w:val="000000" w:themeColor="text1"/>
                <w:sz w:val="29"/>
                <w:szCs w:val="29"/>
              </w:rPr>
              <w:t>;</w:t>
            </w:r>
          </w:p>
          <w:p w:rsidR="001E176F" w:rsidRPr="00CA1ABC" w:rsidRDefault="00046148" w:rsidP="00563065">
            <w:pPr>
              <w:pStyle w:val="a5"/>
              <w:numPr>
                <w:ilvl w:val="0"/>
                <w:numId w:val="2"/>
              </w:numPr>
              <w:autoSpaceDE w:val="0"/>
              <w:autoSpaceDN w:val="0"/>
              <w:adjustRightInd w:val="0"/>
              <w:ind w:left="0" w:firstLine="0"/>
              <w:jc w:val="center"/>
              <w:rPr>
                <w:color w:val="000000" w:themeColor="text1"/>
                <w:sz w:val="29"/>
                <w:szCs w:val="29"/>
              </w:rPr>
            </w:pPr>
            <w:r w:rsidRPr="00CA1ABC">
              <w:rPr>
                <w:color w:val="000000" w:themeColor="text1"/>
                <w:sz w:val="29"/>
                <w:szCs w:val="29"/>
              </w:rPr>
              <w:t xml:space="preserve">предоставление сертификата на отдых и оздоровление детей, проживающих на территории </w:t>
            </w:r>
            <w:proofErr w:type="spellStart"/>
            <w:r w:rsidRPr="00CA1ABC">
              <w:rPr>
                <w:color w:val="000000" w:themeColor="text1"/>
                <w:sz w:val="29"/>
                <w:szCs w:val="29"/>
              </w:rPr>
              <w:t>Новосергиевского</w:t>
            </w:r>
            <w:proofErr w:type="spellEnd"/>
            <w:r w:rsidRPr="00CA1ABC">
              <w:rPr>
                <w:color w:val="000000" w:themeColor="text1"/>
                <w:sz w:val="29"/>
                <w:szCs w:val="29"/>
              </w:rPr>
              <w:t xml:space="preserve"> района, в размере </w:t>
            </w:r>
            <w:r w:rsidR="00D35E1B" w:rsidRPr="00CA1ABC">
              <w:rPr>
                <w:color w:val="000000" w:themeColor="text1"/>
                <w:sz w:val="29"/>
                <w:szCs w:val="29"/>
              </w:rPr>
              <w:br/>
            </w:r>
            <w:r w:rsidRPr="00CA1ABC">
              <w:rPr>
                <w:color w:val="000000" w:themeColor="text1"/>
                <w:sz w:val="29"/>
                <w:szCs w:val="29"/>
              </w:rPr>
              <w:t>100</w:t>
            </w:r>
            <w:r w:rsidR="00FE0C3D" w:rsidRPr="00CA1ABC">
              <w:rPr>
                <w:color w:val="000000" w:themeColor="text1"/>
                <w:sz w:val="29"/>
                <w:szCs w:val="29"/>
              </w:rPr>
              <w:t xml:space="preserve"> </w:t>
            </w:r>
            <w:r w:rsidRPr="00CA1ABC">
              <w:rPr>
                <w:color w:val="000000" w:themeColor="text1"/>
                <w:sz w:val="29"/>
                <w:szCs w:val="29"/>
              </w:rPr>
              <w:t xml:space="preserve">% от средней стоимости путевки, установленной постановлением администрации </w:t>
            </w:r>
            <w:proofErr w:type="spellStart"/>
            <w:r w:rsidRPr="00CA1ABC">
              <w:rPr>
                <w:color w:val="000000" w:themeColor="text1"/>
                <w:sz w:val="29"/>
                <w:szCs w:val="29"/>
              </w:rPr>
              <w:t>Новосергиевского</w:t>
            </w:r>
            <w:proofErr w:type="spellEnd"/>
            <w:r w:rsidRPr="00CA1ABC">
              <w:rPr>
                <w:color w:val="000000" w:themeColor="text1"/>
                <w:sz w:val="29"/>
                <w:szCs w:val="29"/>
              </w:rPr>
              <w:t xml:space="preserve"> района</w:t>
            </w:r>
          </w:p>
        </w:tc>
        <w:tc>
          <w:tcPr>
            <w:tcW w:w="4677" w:type="dxa"/>
          </w:tcPr>
          <w:p w:rsidR="00753382" w:rsidRPr="00CA1ABC" w:rsidRDefault="008B2F1B" w:rsidP="00F3621A">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дети</w:t>
            </w:r>
            <w:r w:rsidR="00046148" w:rsidRPr="00CA1ABC">
              <w:rPr>
                <w:rFonts w:ascii="Times New Roman" w:hAnsi="Times New Roman" w:cs="Times New Roman"/>
                <w:sz w:val="29"/>
                <w:szCs w:val="29"/>
              </w:rPr>
              <w:t xml:space="preserve"> </w:t>
            </w:r>
            <w:r w:rsidR="00FE0C3D" w:rsidRPr="00CA1ABC">
              <w:rPr>
                <w:rFonts w:ascii="Times New Roman" w:hAnsi="Times New Roman" w:cs="Times New Roman"/>
                <w:sz w:val="29"/>
                <w:szCs w:val="29"/>
              </w:rPr>
              <w:t xml:space="preserve">военнослужащих, </w:t>
            </w:r>
            <w:r w:rsidR="00FE0C3D" w:rsidRPr="00CA1ABC">
              <w:rPr>
                <w:rFonts w:ascii="Times New Roman" w:hAnsi="Times New Roman" w:cs="Times New Roman"/>
                <w:color w:val="000000" w:themeColor="text1"/>
                <w:sz w:val="29"/>
                <w:szCs w:val="29"/>
              </w:rPr>
              <w:t xml:space="preserve">призванных на военную службу по мобилизации в соответствии с Указом Президента РФ </w:t>
            </w:r>
            <w:r w:rsidR="00575328" w:rsidRPr="00CA1ABC">
              <w:rPr>
                <w:rFonts w:ascii="Times New Roman" w:hAnsi="Times New Roman" w:cs="Times New Roman"/>
                <w:color w:val="000000" w:themeColor="text1"/>
                <w:sz w:val="29"/>
                <w:szCs w:val="29"/>
              </w:rPr>
              <w:br/>
            </w:r>
            <w:r w:rsidR="00FE0C3D" w:rsidRPr="00CA1ABC">
              <w:rPr>
                <w:rFonts w:ascii="Times New Roman" w:hAnsi="Times New Roman" w:cs="Times New Roman"/>
                <w:color w:val="000000" w:themeColor="text1"/>
                <w:sz w:val="29"/>
                <w:szCs w:val="29"/>
              </w:rPr>
              <w:t xml:space="preserve">от 21.09.2022 № 647 </w:t>
            </w:r>
            <w:r w:rsidR="00774A85" w:rsidRPr="00CA1ABC">
              <w:rPr>
                <w:rFonts w:ascii="Times New Roman" w:hAnsi="Times New Roman" w:cs="Times New Roman"/>
                <w:color w:val="000000" w:themeColor="text1"/>
                <w:sz w:val="29"/>
                <w:szCs w:val="29"/>
              </w:rPr>
              <w:t>«</w:t>
            </w:r>
            <w:r w:rsidR="00FE0C3D" w:rsidRPr="00CA1ABC">
              <w:rPr>
                <w:rFonts w:ascii="Times New Roman" w:hAnsi="Times New Roman" w:cs="Times New Roman"/>
                <w:color w:val="000000" w:themeColor="text1"/>
                <w:sz w:val="29"/>
                <w:szCs w:val="29"/>
              </w:rPr>
              <w:t>Об объявлении частичной мобилизации в Российской Федерации</w:t>
            </w:r>
            <w:r w:rsidR="00774A85" w:rsidRPr="00CA1ABC">
              <w:rPr>
                <w:rFonts w:ascii="Times New Roman" w:hAnsi="Times New Roman" w:cs="Times New Roman"/>
                <w:color w:val="000000" w:themeColor="text1"/>
                <w:sz w:val="29"/>
                <w:szCs w:val="29"/>
              </w:rPr>
              <w:t>»</w:t>
            </w:r>
            <w:r w:rsidR="00E6613A" w:rsidRPr="00CA1ABC">
              <w:rPr>
                <w:rFonts w:ascii="Times New Roman" w:hAnsi="Times New Roman" w:cs="Times New Roman"/>
                <w:color w:val="000000" w:themeColor="text1"/>
                <w:sz w:val="29"/>
                <w:szCs w:val="29"/>
              </w:rPr>
              <w:t>, проживающих</w:t>
            </w:r>
            <w:r w:rsidR="00C3092F" w:rsidRPr="00CA1ABC">
              <w:rPr>
                <w:rFonts w:ascii="Times New Roman" w:hAnsi="Times New Roman" w:cs="Times New Roman"/>
                <w:color w:val="000000" w:themeColor="text1"/>
                <w:sz w:val="29"/>
                <w:szCs w:val="29"/>
              </w:rPr>
              <w:t xml:space="preserve"> на территории </w:t>
            </w:r>
            <w:proofErr w:type="spellStart"/>
            <w:r w:rsidR="00C3092F" w:rsidRPr="00CA1ABC">
              <w:rPr>
                <w:rFonts w:ascii="Times New Roman" w:hAnsi="Times New Roman" w:cs="Times New Roman"/>
                <w:color w:val="000000" w:themeColor="text1"/>
                <w:sz w:val="29"/>
                <w:szCs w:val="29"/>
              </w:rPr>
              <w:t>Новосергиевского</w:t>
            </w:r>
            <w:proofErr w:type="spellEnd"/>
            <w:r w:rsidR="00C3092F" w:rsidRPr="00CA1ABC">
              <w:rPr>
                <w:rFonts w:ascii="Times New Roman" w:hAnsi="Times New Roman" w:cs="Times New Roman"/>
                <w:color w:val="000000" w:themeColor="text1"/>
                <w:sz w:val="29"/>
                <w:szCs w:val="29"/>
              </w:rPr>
              <w:t xml:space="preserve"> района</w:t>
            </w:r>
          </w:p>
        </w:tc>
        <w:tc>
          <w:tcPr>
            <w:tcW w:w="3686" w:type="dxa"/>
          </w:tcPr>
          <w:p w:rsidR="00046148" w:rsidRPr="00CA1ABC" w:rsidRDefault="00A51883" w:rsidP="00F3621A">
            <w:pPr>
              <w:pStyle w:val="a5"/>
              <w:tabs>
                <w:tab w:val="left" w:pos="993"/>
              </w:tabs>
              <w:autoSpaceDE w:val="0"/>
              <w:autoSpaceDN w:val="0"/>
              <w:adjustRightInd w:val="0"/>
              <w:ind w:left="22"/>
              <w:jc w:val="center"/>
              <w:rPr>
                <w:color w:val="000000" w:themeColor="text1"/>
                <w:sz w:val="29"/>
                <w:szCs w:val="29"/>
              </w:rPr>
            </w:pPr>
            <w:r w:rsidRPr="00CA1ABC">
              <w:rPr>
                <w:color w:val="000000" w:themeColor="text1"/>
                <w:sz w:val="29"/>
                <w:szCs w:val="29"/>
              </w:rPr>
              <w:t>п</w:t>
            </w:r>
            <w:r w:rsidR="00046148" w:rsidRPr="00CA1ABC">
              <w:rPr>
                <w:color w:val="000000" w:themeColor="text1"/>
                <w:sz w:val="29"/>
                <w:szCs w:val="29"/>
              </w:rPr>
              <w:t xml:space="preserve">остановление администрации </w:t>
            </w:r>
            <w:proofErr w:type="spellStart"/>
            <w:r w:rsidR="00046148" w:rsidRPr="00CA1ABC">
              <w:rPr>
                <w:color w:val="000000" w:themeColor="text1"/>
                <w:sz w:val="29"/>
                <w:szCs w:val="29"/>
              </w:rPr>
              <w:t>Новосергиевского</w:t>
            </w:r>
            <w:proofErr w:type="spellEnd"/>
            <w:r w:rsidR="00046148" w:rsidRPr="00CA1ABC">
              <w:rPr>
                <w:color w:val="000000" w:themeColor="text1"/>
                <w:sz w:val="29"/>
                <w:szCs w:val="29"/>
              </w:rPr>
              <w:t xml:space="preserve"> района </w:t>
            </w:r>
            <w:r w:rsidR="00ED4896" w:rsidRPr="00CA1ABC">
              <w:rPr>
                <w:color w:val="000000" w:themeColor="text1"/>
                <w:sz w:val="29"/>
                <w:szCs w:val="29"/>
              </w:rPr>
              <w:t xml:space="preserve">Оренбургской области </w:t>
            </w:r>
            <w:r w:rsidR="00046148" w:rsidRPr="00CA1ABC">
              <w:rPr>
                <w:color w:val="000000" w:themeColor="text1"/>
                <w:sz w:val="29"/>
                <w:szCs w:val="29"/>
              </w:rPr>
              <w:t>от 10.11.2022</w:t>
            </w:r>
            <w:r w:rsidRPr="00CA1ABC">
              <w:rPr>
                <w:color w:val="000000" w:themeColor="text1"/>
                <w:sz w:val="29"/>
                <w:szCs w:val="29"/>
              </w:rPr>
              <w:t xml:space="preserve"> </w:t>
            </w:r>
            <w:r w:rsidR="00046148" w:rsidRPr="00CA1ABC">
              <w:rPr>
                <w:color w:val="000000" w:themeColor="text1"/>
                <w:sz w:val="29"/>
                <w:szCs w:val="29"/>
              </w:rPr>
              <w:t xml:space="preserve">№ 866-п </w:t>
            </w:r>
            <w:r w:rsidRPr="00CA1ABC">
              <w:rPr>
                <w:color w:val="000000" w:themeColor="text1"/>
                <w:sz w:val="29"/>
                <w:szCs w:val="29"/>
              </w:rPr>
              <w:br/>
            </w:r>
            <w:r w:rsidR="00774A85" w:rsidRPr="00CA1ABC">
              <w:rPr>
                <w:color w:val="000000" w:themeColor="text1"/>
                <w:sz w:val="29"/>
                <w:szCs w:val="29"/>
              </w:rPr>
              <w:t>«</w:t>
            </w:r>
            <w:r w:rsidR="00046148" w:rsidRPr="00CA1ABC">
              <w:rPr>
                <w:color w:val="000000" w:themeColor="text1"/>
                <w:sz w:val="29"/>
                <w:szCs w:val="29"/>
              </w:rPr>
              <w:t>О дополнительных муниципальных мерах поддержки членов семей военнослужащих, призванных на военную службу по мобилизации</w:t>
            </w:r>
            <w:r w:rsidR="00774A85" w:rsidRPr="00CA1ABC">
              <w:rPr>
                <w:color w:val="000000" w:themeColor="text1"/>
                <w:sz w:val="29"/>
                <w:szCs w:val="29"/>
              </w:rPr>
              <w:t>»</w:t>
            </w:r>
          </w:p>
          <w:p w:rsidR="00753382" w:rsidRPr="00CA1ABC" w:rsidRDefault="00753382" w:rsidP="00F3621A">
            <w:pPr>
              <w:jc w:val="center"/>
              <w:rPr>
                <w:rFonts w:ascii="Times New Roman" w:hAnsi="Times New Roman" w:cs="Times New Roman"/>
                <w:sz w:val="29"/>
                <w:szCs w:val="29"/>
              </w:rPr>
            </w:pPr>
          </w:p>
        </w:tc>
      </w:tr>
      <w:tr w:rsidR="00046148" w:rsidRPr="009E2828" w:rsidTr="009911FE">
        <w:trPr>
          <w:trHeight w:val="2700"/>
        </w:trPr>
        <w:tc>
          <w:tcPr>
            <w:tcW w:w="796" w:type="dxa"/>
            <w:tcBorders>
              <w:left w:val="single" w:sz="4" w:space="0" w:color="auto"/>
              <w:right w:val="single" w:sz="4" w:space="0" w:color="auto"/>
            </w:tcBorders>
          </w:tcPr>
          <w:p w:rsidR="00046148" w:rsidRPr="00DF0D04" w:rsidRDefault="00046148" w:rsidP="008B2F1B">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1</w:t>
            </w:r>
            <w:r w:rsidR="008B2F1B" w:rsidRPr="00DF0D04">
              <w:rPr>
                <w:rFonts w:ascii="Times New Roman" w:hAnsi="Times New Roman" w:cs="Times New Roman"/>
                <w:sz w:val="29"/>
                <w:szCs w:val="29"/>
              </w:rPr>
              <w:t>9</w:t>
            </w:r>
            <w:r w:rsidRPr="00DF0D04">
              <w:rPr>
                <w:rFonts w:ascii="Times New Roman" w:hAnsi="Times New Roman" w:cs="Times New Roman"/>
                <w:sz w:val="29"/>
                <w:szCs w:val="29"/>
              </w:rPr>
              <w:t>.</w:t>
            </w:r>
          </w:p>
        </w:tc>
        <w:tc>
          <w:tcPr>
            <w:tcW w:w="5408" w:type="dxa"/>
            <w:tcBorders>
              <w:left w:val="single" w:sz="4" w:space="0" w:color="auto"/>
            </w:tcBorders>
          </w:tcPr>
          <w:p w:rsidR="00046148" w:rsidRPr="00CA1ABC" w:rsidRDefault="006B5C7B" w:rsidP="006B5C7B">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Е</w:t>
            </w:r>
            <w:r w:rsidR="008A6285" w:rsidRPr="00CA1ABC">
              <w:rPr>
                <w:rFonts w:ascii="Times New Roman" w:hAnsi="Times New Roman" w:cs="Times New Roman"/>
                <w:color w:val="000000" w:themeColor="text1"/>
                <w:sz w:val="29"/>
                <w:szCs w:val="29"/>
              </w:rPr>
              <w:t xml:space="preserve">жемесячная денежная выплата в размере 400 рублей </w:t>
            </w:r>
          </w:p>
        </w:tc>
        <w:tc>
          <w:tcPr>
            <w:tcW w:w="4677" w:type="dxa"/>
          </w:tcPr>
          <w:p w:rsidR="00EB7768" w:rsidRPr="00CA1ABC" w:rsidRDefault="00E6613A" w:rsidP="00EB7768">
            <w:pPr>
              <w:jc w:val="center"/>
              <w:rPr>
                <w:rFonts w:ascii="Times New Roman" w:hAnsi="Times New Roman" w:cs="Times New Roman"/>
                <w:sz w:val="29"/>
                <w:szCs w:val="29"/>
              </w:rPr>
            </w:pPr>
            <w:r w:rsidRPr="00CA1ABC">
              <w:rPr>
                <w:rFonts w:ascii="Times New Roman" w:hAnsi="Times New Roman" w:cs="Times New Roman"/>
                <w:sz w:val="29"/>
                <w:szCs w:val="29"/>
              </w:rPr>
              <w:t>дети</w:t>
            </w:r>
            <w:r w:rsidR="00046148" w:rsidRPr="00CA1ABC">
              <w:rPr>
                <w:rFonts w:ascii="Times New Roman" w:hAnsi="Times New Roman" w:cs="Times New Roman"/>
                <w:sz w:val="29"/>
                <w:szCs w:val="29"/>
              </w:rPr>
              <w:t xml:space="preserve"> до исполнения 18 лет воинов, погибших, ставших инвалидами (в том числе впоследствии умерших) в результате выполнения задач в ходе специальной военной операции на территориях Украины, ДНР и ЛНР</w:t>
            </w:r>
            <w:r w:rsidR="003F7148" w:rsidRPr="00CA1ABC">
              <w:rPr>
                <w:rFonts w:ascii="Times New Roman" w:hAnsi="Times New Roman" w:cs="Times New Roman"/>
                <w:sz w:val="29"/>
                <w:szCs w:val="29"/>
              </w:rPr>
              <w:t xml:space="preserve"> с 24 февраля 2022 года, на территориях Запорожской области и Херсонской области </w:t>
            </w:r>
            <w:r w:rsidR="00563065" w:rsidRPr="00CA1ABC">
              <w:rPr>
                <w:rFonts w:ascii="Times New Roman" w:hAnsi="Times New Roman" w:cs="Times New Roman"/>
                <w:sz w:val="29"/>
                <w:szCs w:val="29"/>
              </w:rPr>
              <w:br/>
            </w:r>
            <w:r w:rsidR="003F7148" w:rsidRPr="00CA1ABC">
              <w:rPr>
                <w:rFonts w:ascii="Times New Roman" w:hAnsi="Times New Roman" w:cs="Times New Roman"/>
                <w:sz w:val="29"/>
                <w:szCs w:val="29"/>
              </w:rPr>
              <w:t xml:space="preserve">с 30 сентября 2022 года </w:t>
            </w:r>
          </w:p>
        </w:tc>
        <w:tc>
          <w:tcPr>
            <w:tcW w:w="3686" w:type="dxa"/>
          </w:tcPr>
          <w:p w:rsidR="00046148" w:rsidRPr="00CA1ABC" w:rsidRDefault="0046603D" w:rsidP="00F3621A">
            <w:pPr>
              <w:jc w:val="center"/>
              <w:rPr>
                <w:rFonts w:ascii="Times New Roman" w:hAnsi="Times New Roman" w:cs="Times New Roman"/>
                <w:sz w:val="29"/>
                <w:szCs w:val="29"/>
              </w:rPr>
            </w:pPr>
            <w:r w:rsidRPr="00CA1ABC">
              <w:rPr>
                <w:rFonts w:ascii="Times New Roman" w:hAnsi="Times New Roman" w:cs="Times New Roman"/>
                <w:sz w:val="29"/>
                <w:szCs w:val="29"/>
              </w:rPr>
              <w:t>р</w:t>
            </w:r>
            <w:r w:rsidR="00046148" w:rsidRPr="00CA1ABC">
              <w:rPr>
                <w:rFonts w:ascii="Times New Roman" w:hAnsi="Times New Roman" w:cs="Times New Roman"/>
                <w:sz w:val="29"/>
                <w:szCs w:val="29"/>
              </w:rPr>
              <w:t xml:space="preserve">ешение Оренбургского городского Совета </w:t>
            </w:r>
            <w:r w:rsidR="00237CC5" w:rsidRPr="00CA1ABC">
              <w:rPr>
                <w:rFonts w:ascii="Times New Roman" w:hAnsi="Times New Roman" w:cs="Times New Roman"/>
                <w:sz w:val="29"/>
                <w:szCs w:val="29"/>
              </w:rPr>
              <w:br/>
            </w:r>
            <w:r w:rsidR="00046148" w:rsidRPr="00CA1ABC">
              <w:rPr>
                <w:rFonts w:ascii="Times New Roman" w:hAnsi="Times New Roman" w:cs="Times New Roman"/>
                <w:sz w:val="29"/>
                <w:szCs w:val="29"/>
              </w:rPr>
              <w:t xml:space="preserve">от 23.04.2007 № 262 </w:t>
            </w:r>
            <w:r w:rsidR="00237CC5" w:rsidRPr="00CA1ABC">
              <w:rPr>
                <w:rFonts w:ascii="Times New Roman" w:hAnsi="Times New Roman" w:cs="Times New Roman"/>
                <w:sz w:val="29"/>
                <w:szCs w:val="29"/>
              </w:rPr>
              <w:br/>
            </w:r>
            <w:r w:rsidR="00774A85" w:rsidRPr="00CA1ABC">
              <w:rPr>
                <w:rFonts w:ascii="Times New Roman" w:hAnsi="Times New Roman" w:cs="Times New Roman"/>
                <w:sz w:val="29"/>
                <w:szCs w:val="29"/>
              </w:rPr>
              <w:t>«</w:t>
            </w:r>
            <w:r w:rsidR="00046148" w:rsidRPr="00CA1ABC">
              <w:rPr>
                <w:rFonts w:ascii="Times New Roman" w:hAnsi="Times New Roman" w:cs="Times New Roman"/>
                <w:sz w:val="29"/>
                <w:szCs w:val="29"/>
              </w:rPr>
              <w:t>О мерах социальной поддержки отдельных категорий граждан</w:t>
            </w:r>
            <w:r w:rsidR="00774A85" w:rsidRPr="00CA1ABC">
              <w:rPr>
                <w:rFonts w:ascii="Times New Roman" w:hAnsi="Times New Roman" w:cs="Times New Roman"/>
                <w:sz w:val="29"/>
                <w:szCs w:val="29"/>
              </w:rPr>
              <w:t>»</w:t>
            </w:r>
          </w:p>
        </w:tc>
      </w:tr>
      <w:tr w:rsidR="00046148" w:rsidRPr="009E2828" w:rsidTr="009911FE">
        <w:trPr>
          <w:trHeight w:val="390"/>
        </w:trPr>
        <w:tc>
          <w:tcPr>
            <w:tcW w:w="796" w:type="dxa"/>
            <w:tcBorders>
              <w:left w:val="single" w:sz="4" w:space="0" w:color="auto"/>
              <w:right w:val="single" w:sz="4" w:space="0" w:color="auto"/>
            </w:tcBorders>
          </w:tcPr>
          <w:p w:rsidR="00046148" w:rsidRPr="00DF0D04" w:rsidRDefault="00AE713D" w:rsidP="0079095A">
            <w:pPr>
              <w:jc w:val="center"/>
              <w:rPr>
                <w:rFonts w:ascii="Times New Roman" w:hAnsi="Times New Roman" w:cs="Times New Roman"/>
                <w:sz w:val="29"/>
                <w:szCs w:val="29"/>
              </w:rPr>
            </w:pPr>
            <w:r>
              <w:rPr>
                <w:rFonts w:ascii="Times New Roman" w:hAnsi="Times New Roman" w:cs="Times New Roman"/>
                <w:sz w:val="29"/>
                <w:szCs w:val="29"/>
              </w:rPr>
              <w:t>20</w:t>
            </w:r>
            <w:r w:rsidR="003F7148" w:rsidRPr="00DF0D04">
              <w:rPr>
                <w:rFonts w:ascii="Times New Roman" w:hAnsi="Times New Roman" w:cs="Times New Roman"/>
                <w:sz w:val="29"/>
                <w:szCs w:val="29"/>
              </w:rPr>
              <w:t>.</w:t>
            </w:r>
          </w:p>
        </w:tc>
        <w:tc>
          <w:tcPr>
            <w:tcW w:w="5408" w:type="dxa"/>
            <w:tcBorders>
              <w:left w:val="single" w:sz="4" w:space="0" w:color="auto"/>
            </w:tcBorders>
          </w:tcPr>
          <w:p w:rsidR="00046148" w:rsidRPr="00CA1ABC" w:rsidRDefault="00046148" w:rsidP="00F3621A">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Ежегодная денежная помощь в размере </w:t>
            </w:r>
            <w:r w:rsidRPr="00CA1ABC">
              <w:rPr>
                <w:rFonts w:ascii="Times New Roman" w:hAnsi="Times New Roman" w:cs="Times New Roman"/>
                <w:color w:val="000000" w:themeColor="text1"/>
                <w:sz w:val="29"/>
                <w:szCs w:val="29"/>
              </w:rPr>
              <w:br/>
            </w:r>
            <w:r w:rsidRPr="00CA1ABC">
              <w:rPr>
                <w:rFonts w:ascii="Times New Roman" w:hAnsi="Times New Roman" w:cs="Times New Roman"/>
                <w:color w:val="000000" w:themeColor="text1"/>
                <w:sz w:val="29"/>
                <w:szCs w:val="29"/>
              </w:rPr>
              <w:lastRenderedPageBreak/>
              <w:t>10</w:t>
            </w:r>
            <w:r w:rsidR="00C3092F" w:rsidRPr="00CA1ABC">
              <w:rPr>
                <w:rFonts w:ascii="Times New Roman" w:hAnsi="Times New Roman" w:cs="Times New Roman"/>
                <w:color w:val="000000" w:themeColor="text1"/>
                <w:sz w:val="29"/>
                <w:szCs w:val="29"/>
              </w:rPr>
              <w:t> </w:t>
            </w:r>
            <w:r w:rsidRPr="00CA1ABC">
              <w:rPr>
                <w:rFonts w:ascii="Times New Roman" w:hAnsi="Times New Roman" w:cs="Times New Roman"/>
                <w:color w:val="000000" w:themeColor="text1"/>
                <w:sz w:val="29"/>
                <w:szCs w:val="29"/>
              </w:rPr>
              <w:t>000</w:t>
            </w:r>
            <w:r w:rsidR="00C3092F" w:rsidRPr="00CA1ABC">
              <w:rPr>
                <w:rFonts w:ascii="Times New Roman" w:hAnsi="Times New Roman" w:cs="Times New Roman"/>
                <w:color w:val="000000" w:themeColor="text1"/>
                <w:sz w:val="29"/>
                <w:szCs w:val="29"/>
              </w:rPr>
              <w:t xml:space="preserve"> (десять тысяч) </w:t>
            </w:r>
            <w:r w:rsidRPr="00CA1ABC">
              <w:rPr>
                <w:rFonts w:ascii="Times New Roman" w:hAnsi="Times New Roman" w:cs="Times New Roman"/>
                <w:color w:val="000000" w:themeColor="text1"/>
                <w:sz w:val="29"/>
                <w:szCs w:val="29"/>
              </w:rPr>
              <w:t>рублей</w:t>
            </w:r>
          </w:p>
        </w:tc>
        <w:tc>
          <w:tcPr>
            <w:tcW w:w="4677" w:type="dxa"/>
          </w:tcPr>
          <w:p w:rsidR="009E4F83" w:rsidRPr="00CA1ABC" w:rsidRDefault="0047648F" w:rsidP="009E4F83">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с</w:t>
            </w:r>
            <w:r w:rsidR="009E4F83" w:rsidRPr="00CA1ABC">
              <w:rPr>
                <w:rFonts w:ascii="Times New Roman" w:hAnsi="Times New Roman" w:cs="Times New Roman"/>
                <w:sz w:val="29"/>
                <w:szCs w:val="29"/>
              </w:rPr>
              <w:t xml:space="preserve">емьи военнослужащих </w:t>
            </w:r>
            <w:r w:rsidR="009E4F83" w:rsidRPr="00CA1ABC">
              <w:rPr>
                <w:rFonts w:ascii="Times New Roman" w:hAnsi="Times New Roman" w:cs="Times New Roman"/>
                <w:sz w:val="29"/>
                <w:szCs w:val="29"/>
              </w:rPr>
              <w:lastRenderedPageBreak/>
              <w:t>Вооруженных Сил Российской Федерации, внутренних войск Министерства внутренних дел Российской Федерации, органов федеральной службы безопасности Российской Федерации, государственной противопожарной службы, погибших при исполнении обязанностей военной службы, сотрудников органов внутренних дел Российской Федерации, государственной противопожарной службы, уголовно-исполнительной системы и лиц, проходивших службу в войсках национальной гвардии Российской Федерации, погибших при исполнении служебных обязанностей при выполнении задач в ходе специальной военной операции:</w:t>
            </w:r>
          </w:p>
          <w:p w:rsidR="009E4F83" w:rsidRPr="00CA1ABC" w:rsidRDefault="009E4F83" w:rsidP="009E4F83">
            <w:pPr>
              <w:jc w:val="center"/>
              <w:rPr>
                <w:rFonts w:ascii="Times New Roman" w:hAnsi="Times New Roman" w:cs="Times New Roman"/>
                <w:sz w:val="29"/>
                <w:szCs w:val="29"/>
              </w:rPr>
            </w:pPr>
            <w:r w:rsidRPr="00CA1ABC">
              <w:rPr>
                <w:rFonts w:ascii="Times New Roman" w:hAnsi="Times New Roman" w:cs="Times New Roman"/>
                <w:sz w:val="29"/>
                <w:szCs w:val="29"/>
              </w:rPr>
              <w:t>на территориях Украины, Донецкой Народной Республики и Луганской Народной Республики с 24 февраля 2022 года;</w:t>
            </w:r>
          </w:p>
          <w:p w:rsidR="00046148" w:rsidRPr="00CA1ABC" w:rsidRDefault="009E4F83" w:rsidP="009E4F83">
            <w:pPr>
              <w:jc w:val="center"/>
              <w:rPr>
                <w:rFonts w:ascii="Times New Roman" w:hAnsi="Times New Roman" w:cs="Times New Roman"/>
                <w:sz w:val="29"/>
                <w:szCs w:val="29"/>
              </w:rPr>
            </w:pPr>
            <w:r w:rsidRPr="00CA1ABC">
              <w:rPr>
                <w:rFonts w:ascii="Times New Roman" w:hAnsi="Times New Roman" w:cs="Times New Roman"/>
                <w:sz w:val="29"/>
                <w:szCs w:val="29"/>
              </w:rPr>
              <w:t>на территориях Запорожской области и Херсонской области с 30 сентября 2022 года</w:t>
            </w:r>
          </w:p>
        </w:tc>
        <w:tc>
          <w:tcPr>
            <w:tcW w:w="3686" w:type="dxa"/>
          </w:tcPr>
          <w:p w:rsidR="00046148" w:rsidRPr="00CA1ABC" w:rsidRDefault="0046603D" w:rsidP="003F7148">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решение Оренбургского </w:t>
            </w:r>
            <w:r w:rsidRPr="00CA1ABC">
              <w:rPr>
                <w:rFonts w:ascii="Times New Roman" w:hAnsi="Times New Roman" w:cs="Times New Roman"/>
                <w:sz w:val="29"/>
                <w:szCs w:val="29"/>
              </w:rPr>
              <w:lastRenderedPageBreak/>
              <w:t>городск</w:t>
            </w:r>
            <w:r w:rsidR="003F7148" w:rsidRPr="00CA1ABC">
              <w:rPr>
                <w:rFonts w:ascii="Times New Roman" w:hAnsi="Times New Roman" w:cs="Times New Roman"/>
                <w:sz w:val="29"/>
                <w:szCs w:val="29"/>
              </w:rPr>
              <w:t xml:space="preserve">ого Совета </w:t>
            </w:r>
            <w:r w:rsidR="003F7148" w:rsidRPr="00CA1ABC">
              <w:rPr>
                <w:rFonts w:ascii="Times New Roman" w:hAnsi="Times New Roman" w:cs="Times New Roman"/>
                <w:sz w:val="29"/>
                <w:szCs w:val="29"/>
              </w:rPr>
              <w:br/>
              <w:t>от 19</w:t>
            </w:r>
            <w:r w:rsidRPr="00CA1ABC">
              <w:rPr>
                <w:rFonts w:ascii="Times New Roman" w:hAnsi="Times New Roman" w:cs="Times New Roman"/>
                <w:sz w:val="29"/>
                <w:szCs w:val="29"/>
              </w:rPr>
              <w:t>.0</w:t>
            </w:r>
            <w:r w:rsidR="003F7148" w:rsidRPr="00CA1ABC">
              <w:rPr>
                <w:rFonts w:ascii="Times New Roman" w:hAnsi="Times New Roman" w:cs="Times New Roman"/>
                <w:sz w:val="29"/>
                <w:szCs w:val="29"/>
              </w:rPr>
              <w:t>6.2012</w:t>
            </w:r>
            <w:r w:rsidRPr="00CA1ABC">
              <w:rPr>
                <w:rFonts w:ascii="Times New Roman" w:hAnsi="Times New Roman" w:cs="Times New Roman"/>
                <w:sz w:val="29"/>
                <w:szCs w:val="29"/>
              </w:rPr>
              <w:t xml:space="preserve"> № </w:t>
            </w:r>
            <w:r w:rsidR="003F7148" w:rsidRPr="00CA1ABC">
              <w:rPr>
                <w:rFonts w:ascii="Times New Roman" w:hAnsi="Times New Roman" w:cs="Times New Roman"/>
                <w:sz w:val="29"/>
                <w:szCs w:val="29"/>
              </w:rPr>
              <w:t>443</w:t>
            </w:r>
            <w:r w:rsidRPr="00CA1ABC">
              <w:rPr>
                <w:rFonts w:ascii="Times New Roman" w:hAnsi="Times New Roman" w:cs="Times New Roman"/>
                <w:sz w:val="29"/>
                <w:szCs w:val="29"/>
              </w:rPr>
              <w:t xml:space="preserve"> </w:t>
            </w:r>
            <w:r w:rsidRPr="00CA1ABC">
              <w:rPr>
                <w:rFonts w:ascii="Times New Roman" w:hAnsi="Times New Roman" w:cs="Times New Roman"/>
                <w:sz w:val="29"/>
                <w:szCs w:val="29"/>
              </w:rPr>
              <w:br/>
            </w:r>
            <w:r w:rsidR="00774A85" w:rsidRPr="00CA1ABC">
              <w:rPr>
                <w:rFonts w:ascii="Times New Roman" w:hAnsi="Times New Roman" w:cs="Times New Roman"/>
                <w:sz w:val="29"/>
                <w:szCs w:val="29"/>
              </w:rPr>
              <w:t>«</w:t>
            </w:r>
            <w:r w:rsidR="003F7148" w:rsidRPr="00CA1ABC">
              <w:rPr>
                <w:rFonts w:ascii="Times New Roman" w:hAnsi="Times New Roman" w:cs="Times New Roman"/>
                <w:sz w:val="29"/>
                <w:szCs w:val="29"/>
              </w:rPr>
              <w:t>Об утверждении Порядка выплаты ежегодной денежной помощи отдельным категориям граждан</w:t>
            </w:r>
            <w:r w:rsidR="00774A85" w:rsidRPr="00CA1ABC">
              <w:rPr>
                <w:rFonts w:ascii="Times New Roman" w:hAnsi="Times New Roman" w:cs="Times New Roman"/>
                <w:sz w:val="29"/>
                <w:szCs w:val="29"/>
              </w:rPr>
              <w:t>»</w:t>
            </w:r>
          </w:p>
        </w:tc>
      </w:tr>
      <w:tr w:rsidR="00046148" w:rsidRPr="009E2828" w:rsidTr="00040015">
        <w:trPr>
          <w:trHeight w:val="2975"/>
        </w:trPr>
        <w:tc>
          <w:tcPr>
            <w:tcW w:w="796" w:type="dxa"/>
            <w:tcBorders>
              <w:left w:val="single" w:sz="4" w:space="0" w:color="auto"/>
              <w:right w:val="single" w:sz="4" w:space="0" w:color="auto"/>
            </w:tcBorders>
          </w:tcPr>
          <w:p w:rsidR="00046148" w:rsidRPr="00DF0D04" w:rsidRDefault="00AE713D" w:rsidP="002D4EAE">
            <w:pPr>
              <w:jc w:val="center"/>
              <w:rPr>
                <w:rFonts w:ascii="Times New Roman" w:hAnsi="Times New Roman" w:cs="Times New Roman"/>
                <w:sz w:val="29"/>
                <w:szCs w:val="29"/>
              </w:rPr>
            </w:pPr>
            <w:r>
              <w:rPr>
                <w:rFonts w:ascii="Times New Roman" w:hAnsi="Times New Roman" w:cs="Times New Roman"/>
                <w:sz w:val="29"/>
                <w:szCs w:val="29"/>
              </w:rPr>
              <w:lastRenderedPageBreak/>
              <w:t>21</w:t>
            </w:r>
            <w:r w:rsidR="001E176F" w:rsidRPr="00DF0D04">
              <w:rPr>
                <w:rFonts w:ascii="Times New Roman" w:hAnsi="Times New Roman" w:cs="Times New Roman"/>
                <w:sz w:val="29"/>
                <w:szCs w:val="29"/>
              </w:rPr>
              <w:t>.</w:t>
            </w:r>
          </w:p>
        </w:tc>
        <w:tc>
          <w:tcPr>
            <w:tcW w:w="5408" w:type="dxa"/>
            <w:tcBorders>
              <w:left w:val="single" w:sz="4" w:space="0" w:color="auto"/>
            </w:tcBorders>
          </w:tcPr>
          <w:p w:rsidR="001E176F" w:rsidRPr="00CA1ABC" w:rsidRDefault="00E6613A" w:rsidP="00F3621A">
            <w:pPr>
              <w:numPr>
                <w:ilvl w:val="0"/>
                <w:numId w:val="4"/>
              </w:numPr>
              <w:ind w:left="0" w:firstLine="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w:t>
            </w:r>
            <w:r w:rsidR="001E176F" w:rsidRPr="00CA1ABC">
              <w:rPr>
                <w:rFonts w:ascii="Times New Roman" w:hAnsi="Times New Roman" w:cs="Times New Roman"/>
                <w:color w:val="000000" w:themeColor="text1"/>
                <w:sz w:val="29"/>
                <w:szCs w:val="29"/>
              </w:rPr>
              <w:t>реимущественное право на зачисление детей на обучение по программам дополнительного образования детей, реализуемым за счет средств районного бюджета;</w:t>
            </w:r>
          </w:p>
          <w:p w:rsidR="001E176F" w:rsidRPr="00CA1ABC" w:rsidRDefault="001E176F" w:rsidP="00F3621A">
            <w:pPr>
              <w:numPr>
                <w:ilvl w:val="0"/>
                <w:numId w:val="4"/>
              </w:numPr>
              <w:ind w:left="0" w:firstLine="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внеочередной ежедневный прием членов семей мобилизованных по вопросам опеки и попечительства над несовершеннолетним;</w:t>
            </w:r>
          </w:p>
          <w:p w:rsidR="001E176F" w:rsidRPr="00CA1ABC" w:rsidRDefault="001E176F" w:rsidP="00F3621A">
            <w:pPr>
              <w:numPr>
                <w:ilvl w:val="0"/>
                <w:numId w:val="4"/>
              </w:numPr>
              <w:ind w:left="0" w:firstLine="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бесплатное посещение муниципальных концертов, представлений, кинопоказов;</w:t>
            </w:r>
          </w:p>
          <w:p w:rsidR="001E176F" w:rsidRPr="00CA1ABC" w:rsidRDefault="001E176F" w:rsidP="00F3621A">
            <w:pPr>
              <w:numPr>
                <w:ilvl w:val="0"/>
                <w:numId w:val="4"/>
              </w:numPr>
              <w:ind w:left="0" w:firstLine="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бесплатное посещение муниципального бюджетного учреждения спортивная школа </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Олимпиец</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 xml:space="preserve"> (1 раз в неделю);</w:t>
            </w:r>
          </w:p>
          <w:p w:rsidR="001E176F" w:rsidRPr="00CA1ABC" w:rsidRDefault="001E176F" w:rsidP="00F3621A">
            <w:pPr>
              <w:numPr>
                <w:ilvl w:val="0"/>
                <w:numId w:val="4"/>
              </w:numPr>
              <w:ind w:left="0" w:firstLine="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внеочередное, внеконкурсное участие детей в профильных сменах и </w:t>
            </w:r>
            <w:proofErr w:type="spellStart"/>
            <w:r w:rsidRPr="00CA1ABC">
              <w:rPr>
                <w:rFonts w:ascii="Times New Roman" w:hAnsi="Times New Roman" w:cs="Times New Roman"/>
                <w:color w:val="000000" w:themeColor="text1"/>
                <w:sz w:val="29"/>
                <w:szCs w:val="29"/>
              </w:rPr>
              <w:t>форумных</w:t>
            </w:r>
            <w:proofErr w:type="spellEnd"/>
            <w:r w:rsidRPr="00CA1ABC">
              <w:rPr>
                <w:rFonts w:ascii="Times New Roman" w:hAnsi="Times New Roman" w:cs="Times New Roman"/>
                <w:color w:val="000000" w:themeColor="text1"/>
                <w:sz w:val="29"/>
                <w:szCs w:val="29"/>
              </w:rPr>
              <w:t xml:space="preserve"> кампаниях;</w:t>
            </w:r>
          </w:p>
          <w:p w:rsidR="00EB7768" w:rsidRPr="00EB7768" w:rsidRDefault="001E176F" w:rsidP="00EB7768">
            <w:pPr>
              <w:pStyle w:val="a5"/>
              <w:numPr>
                <w:ilvl w:val="0"/>
                <w:numId w:val="4"/>
              </w:numPr>
              <w:ind w:left="0" w:firstLine="0"/>
              <w:contextualSpacing w:val="0"/>
              <w:jc w:val="center"/>
              <w:rPr>
                <w:color w:val="000000" w:themeColor="text1"/>
                <w:sz w:val="29"/>
                <w:szCs w:val="29"/>
              </w:rPr>
            </w:pPr>
            <w:r w:rsidRPr="00CA1ABC">
              <w:rPr>
                <w:color w:val="000000" w:themeColor="text1"/>
                <w:sz w:val="29"/>
                <w:szCs w:val="29"/>
              </w:rPr>
              <w:t>помощь в организации семейных мероприятий</w:t>
            </w:r>
          </w:p>
        </w:tc>
        <w:tc>
          <w:tcPr>
            <w:tcW w:w="4677" w:type="dxa"/>
          </w:tcPr>
          <w:p w:rsidR="00046148" w:rsidRPr="00CA1ABC" w:rsidRDefault="00C3092F" w:rsidP="00CB5D6D">
            <w:pPr>
              <w:jc w:val="center"/>
              <w:rPr>
                <w:rFonts w:ascii="Times New Roman" w:hAnsi="Times New Roman" w:cs="Times New Roman"/>
                <w:sz w:val="29"/>
                <w:szCs w:val="29"/>
              </w:rPr>
            </w:pPr>
            <w:r w:rsidRPr="00CA1ABC">
              <w:rPr>
                <w:rFonts w:ascii="Times New Roman" w:hAnsi="Times New Roman" w:cs="Times New Roman"/>
                <w:sz w:val="29"/>
                <w:szCs w:val="29"/>
              </w:rPr>
              <w:t>член</w:t>
            </w:r>
            <w:r w:rsidR="00E6613A" w:rsidRPr="00CA1ABC">
              <w:rPr>
                <w:rFonts w:ascii="Times New Roman" w:hAnsi="Times New Roman" w:cs="Times New Roman"/>
                <w:sz w:val="29"/>
                <w:szCs w:val="29"/>
              </w:rPr>
              <w:t>ы</w:t>
            </w:r>
            <w:r w:rsidR="00B75FF1" w:rsidRPr="00CA1ABC">
              <w:rPr>
                <w:rFonts w:ascii="Times New Roman" w:hAnsi="Times New Roman" w:cs="Times New Roman"/>
                <w:sz w:val="29"/>
                <w:szCs w:val="29"/>
              </w:rPr>
              <w:t xml:space="preserve"> семей</w:t>
            </w:r>
            <w:r w:rsidRPr="00CA1ABC">
              <w:rPr>
                <w:rFonts w:ascii="Times New Roman" w:hAnsi="Times New Roman" w:cs="Times New Roman"/>
                <w:sz w:val="29"/>
                <w:szCs w:val="29"/>
              </w:rPr>
              <w:t xml:space="preserve"> военнослужащих, </w:t>
            </w:r>
            <w:r w:rsidRPr="00CA1ABC">
              <w:rPr>
                <w:rFonts w:ascii="Times New Roman" w:hAnsi="Times New Roman" w:cs="Times New Roman"/>
                <w:color w:val="000000" w:themeColor="text1"/>
                <w:sz w:val="29"/>
                <w:szCs w:val="29"/>
              </w:rPr>
              <w:t xml:space="preserve">призванных на военную службу по мобилизации в соответствии с Указом Президента РФ от 21.09.2022 № 647 </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Об объявлении частичной мобилизации в Российской Федерации</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 проживающи</w:t>
            </w:r>
            <w:r w:rsidR="00B75FF1" w:rsidRPr="00CA1ABC">
              <w:rPr>
                <w:rFonts w:ascii="Times New Roman" w:hAnsi="Times New Roman" w:cs="Times New Roman"/>
                <w:color w:val="000000" w:themeColor="text1"/>
                <w:sz w:val="29"/>
                <w:szCs w:val="29"/>
              </w:rPr>
              <w:t>х</w:t>
            </w:r>
            <w:r w:rsidRPr="00CA1ABC">
              <w:rPr>
                <w:rFonts w:ascii="Times New Roman" w:hAnsi="Times New Roman" w:cs="Times New Roman"/>
                <w:color w:val="000000" w:themeColor="text1"/>
                <w:sz w:val="29"/>
                <w:szCs w:val="29"/>
              </w:rPr>
              <w:t xml:space="preserve"> на территории Оренбургского района</w:t>
            </w:r>
          </w:p>
        </w:tc>
        <w:tc>
          <w:tcPr>
            <w:tcW w:w="3686" w:type="dxa"/>
          </w:tcPr>
          <w:p w:rsidR="00046148" w:rsidRPr="00CA1ABC" w:rsidRDefault="00CB5D6D" w:rsidP="00CB5D6D">
            <w:pPr>
              <w:jc w:val="center"/>
              <w:rPr>
                <w:rFonts w:ascii="Times New Roman" w:hAnsi="Times New Roman" w:cs="Times New Roman"/>
                <w:sz w:val="29"/>
                <w:szCs w:val="29"/>
              </w:rPr>
            </w:pPr>
            <w:r w:rsidRPr="00CA1ABC">
              <w:rPr>
                <w:rFonts w:ascii="Times New Roman" w:hAnsi="Times New Roman" w:cs="Times New Roman"/>
                <w:sz w:val="29"/>
                <w:szCs w:val="29"/>
              </w:rPr>
              <w:t xml:space="preserve">постановление Администрации </w:t>
            </w:r>
            <w:r w:rsidR="001E176F" w:rsidRPr="00CA1ABC">
              <w:rPr>
                <w:rFonts w:ascii="Times New Roman" w:hAnsi="Times New Roman" w:cs="Times New Roman"/>
                <w:sz w:val="29"/>
                <w:szCs w:val="29"/>
              </w:rPr>
              <w:t xml:space="preserve">МО Оренбургский район </w:t>
            </w:r>
            <w:r w:rsidR="00575328" w:rsidRPr="00CA1ABC">
              <w:rPr>
                <w:rFonts w:ascii="Times New Roman" w:hAnsi="Times New Roman" w:cs="Times New Roman"/>
                <w:sz w:val="29"/>
                <w:szCs w:val="29"/>
              </w:rPr>
              <w:br/>
            </w:r>
            <w:r w:rsidR="001E176F" w:rsidRPr="00CA1ABC">
              <w:rPr>
                <w:rFonts w:ascii="Times New Roman" w:hAnsi="Times New Roman" w:cs="Times New Roman"/>
                <w:sz w:val="29"/>
                <w:szCs w:val="29"/>
              </w:rPr>
              <w:t xml:space="preserve">от 18.11.2022 № 2126-п </w:t>
            </w:r>
            <w:r w:rsidR="00DB2932" w:rsidRPr="00CA1ABC">
              <w:rPr>
                <w:rFonts w:ascii="Times New Roman" w:hAnsi="Times New Roman" w:cs="Times New Roman"/>
                <w:sz w:val="29"/>
                <w:szCs w:val="29"/>
              </w:rPr>
              <w:br/>
            </w:r>
            <w:r w:rsidR="00774A85" w:rsidRPr="00CA1ABC">
              <w:rPr>
                <w:rFonts w:ascii="Times New Roman" w:hAnsi="Times New Roman" w:cs="Times New Roman"/>
                <w:sz w:val="29"/>
                <w:szCs w:val="29"/>
              </w:rPr>
              <w:t>«</w:t>
            </w:r>
            <w:r w:rsidR="001E176F" w:rsidRPr="00CA1ABC">
              <w:rPr>
                <w:rFonts w:ascii="Times New Roman" w:hAnsi="Times New Roman" w:cs="Times New Roman"/>
                <w:sz w:val="29"/>
                <w:szCs w:val="29"/>
              </w:rPr>
              <w:t>О дополнительных мерах поддержки членов семей военнослужащих, призванных на военную службу по мобилизации</w:t>
            </w:r>
            <w:r w:rsidR="00774A85" w:rsidRPr="00CA1ABC">
              <w:rPr>
                <w:rFonts w:ascii="Times New Roman" w:hAnsi="Times New Roman" w:cs="Times New Roman"/>
                <w:sz w:val="29"/>
                <w:szCs w:val="29"/>
              </w:rPr>
              <w:t>»</w:t>
            </w:r>
          </w:p>
        </w:tc>
      </w:tr>
      <w:tr w:rsidR="001E176F" w:rsidRPr="009E2828" w:rsidTr="009911FE">
        <w:trPr>
          <w:trHeight w:val="134"/>
        </w:trPr>
        <w:tc>
          <w:tcPr>
            <w:tcW w:w="796" w:type="dxa"/>
            <w:tcBorders>
              <w:left w:val="single" w:sz="4" w:space="0" w:color="auto"/>
              <w:right w:val="single" w:sz="4" w:space="0" w:color="auto"/>
            </w:tcBorders>
          </w:tcPr>
          <w:p w:rsidR="001E176F" w:rsidRPr="00DF0D04" w:rsidRDefault="00AE713D" w:rsidP="002D4EAE">
            <w:pPr>
              <w:jc w:val="center"/>
              <w:rPr>
                <w:rFonts w:ascii="Times New Roman" w:hAnsi="Times New Roman" w:cs="Times New Roman"/>
                <w:sz w:val="29"/>
                <w:szCs w:val="29"/>
              </w:rPr>
            </w:pPr>
            <w:r>
              <w:rPr>
                <w:rFonts w:ascii="Times New Roman" w:hAnsi="Times New Roman" w:cs="Times New Roman"/>
                <w:sz w:val="29"/>
                <w:szCs w:val="29"/>
              </w:rPr>
              <w:t>22</w:t>
            </w:r>
            <w:r w:rsidR="001E176F" w:rsidRPr="00DF0D04">
              <w:rPr>
                <w:rFonts w:ascii="Times New Roman" w:hAnsi="Times New Roman" w:cs="Times New Roman"/>
                <w:sz w:val="29"/>
                <w:szCs w:val="29"/>
              </w:rPr>
              <w:t>.</w:t>
            </w:r>
          </w:p>
        </w:tc>
        <w:tc>
          <w:tcPr>
            <w:tcW w:w="5408" w:type="dxa"/>
            <w:tcBorders>
              <w:left w:val="single" w:sz="4" w:space="0" w:color="auto"/>
            </w:tcBorders>
          </w:tcPr>
          <w:p w:rsidR="001E176F" w:rsidRPr="00CA1ABC" w:rsidRDefault="00E6613A" w:rsidP="00F3621A">
            <w:pPr>
              <w:numPr>
                <w:ilvl w:val="0"/>
                <w:numId w:val="5"/>
              </w:numPr>
              <w:ind w:left="0" w:firstLine="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w:t>
            </w:r>
            <w:r w:rsidR="001E176F" w:rsidRPr="00CA1ABC">
              <w:rPr>
                <w:rFonts w:ascii="Times New Roman" w:hAnsi="Times New Roman" w:cs="Times New Roman"/>
                <w:color w:val="000000" w:themeColor="text1"/>
                <w:sz w:val="29"/>
                <w:szCs w:val="29"/>
              </w:rPr>
              <w:t>реимущественное зачисление детей на обучение по программам дополнительного образования, реализуемым за счет средств местного бюджета;</w:t>
            </w:r>
          </w:p>
          <w:p w:rsidR="001E176F" w:rsidRPr="00CA1ABC" w:rsidRDefault="001E176F" w:rsidP="00F3621A">
            <w:pPr>
              <w:numPr>
                <w:ilvl w:val="0"/>
                <w:numId w:val="5"/>
              </w:numPr>
              <w:ind w:left="0" w:firstLine="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бесплатное посещение МБУК </w:t>
            </w:r>
            <w:r w:rsidR="00237CC5" w:rsidRPr="00CA1ABC">
              <w:rPr>
                <w:rFonts w:ascii="Times New Roman" w:hAnsi="Times New Roman" w:cs="Times New Roman"/>
                <w:color w:val="000000" w:themeColor="text1"/>
                <w:sz w:val="29"/>
                <w:szCs w:val="29"/>
              </w:rPr>
              <w:br/>
            </w:r>
            <w:r w:rsidRPr="00CA1ABC">
              <w:rPr>
                <w:rFonts w:ascii="Times New Roman" w:hAnsi="Times New Roman" w:cs="Times New Roman"/>
                <w:color w:val="000000" w:themeColor="text1"/>
                <w:sz w:val="29"/>
                <w:szCs w:val="29"/>
              </w:rPr>
              <w:lastRenderedPageBreak/>
              <w:t xml:space="preserve">г. Бузулука </w:t>
            </w:r>
            <w:r w:rsidR="00774A85" w:rsidRPr="00CA1ABC">
              <w:rPr>
                <w:rFonts w:ascii="Times New Roman" w:hAnsi="Times New Roman" w:cs="Times New Roman"/>
                <w:color w:val="000000" w:themeColor="text1"/>
                <w:sz w:val="29"/>
                <w:szCs w:val="29"/>
              </w:rPr>
              <w:t>«</w:t>
            </w:r>
            <w:proofErr w:type="spellStart"/>
            <w:r w:rsidRPr="00CA1ABC">
              <w:rPr>
                <w:rFonts w:ascii="Times New Roman" w:hAnsi="Times New Roman" w:cs="Times New Roman"/>
                <w:color w:val="000000" w:themeColor="text1"/>
                <w:sz w:val="29"/>
                <w:szCs w:val="29"/>
              </w:rPr>
              <w:t>Бузулукский</w:t>
            </w:r>
            <w:proofErr w:type="spellEnd"/>
            <w:r w:rsidRPr="00CA1ABC">
              <w:rPr>
                <w:rFonts w:ascii="Times New Roman" w:hAnsi="Times New Roman" w:cs="Times New Roman"/>
                <w:color w:val="000000" w:themeColor="text1"/>
                <w:sz w:val="29"/>
                <w:szCs w:val="29"/>
              </w:rPr>
              <w:t xml:space="preserve"> краеведческий музей</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w:t>
            </w:r>
          </w:p>
          <w:p w:rsidR="001E176F" w:rsidRPr="00CA1ABC" w:rsidRDefault="001E176F" w:rsidP="00F3621A">
            <w:pPr>
              <w:pStyle w:val="a5"/>
              <w:numPr>
                <w:ilvl w:val="0"/>
                <w:numId w:val="5"/>
              </w:numPr>
              <w:ind w:left="0" w:firstLine="0"/>
              <w:jc w:val="center"/>
              <w:rPr>
                <w:color w:val="000000" w:themeColor="text1"/>
                <w:sz w:val="29"/>
                <w:szCs w:val="29"/>
              </w:rPr>
            </w:pPr>
            <w:r w:rsidRPr="00CA1ABC">
              <w:rPr>
                <w:color w:val="000000" w:themeColor="text1"/>
                <w:sz w:val="29"/>
                <w:szCs w:val="29"/>
              </w:rPr>
              <w:t>бесплатное посещение</w:t>
            </w:r>
            <w:r w:rsidR="00F3621A" w:rsidRPr="00CA1ABC">
              <w:rPr>
                <w:color w:val="000000" w:themeColor="text1"/>
                <w:sz w:val="29"/>
                <w:szCs w:val="29"/>
              </w:rPr>
              <w:t xml:space="preserve"> </w:t>
            </w:r>
            <w:r w:rsidRPr="00CA1ABC">
              <w:rPr>
                <w:color w:val="000000" w:themeColor="text1"/>
                <w:sz w:val="29"/>
                <w:szCs w:val="29"/>
              </w:rPr>
              <w:t>мероприятий муниципальных культурно-досуговых учреждений</w:t>
            </w:r>
          </w:p>
        </w:tc>
        <w:tc>
          <w:tcPr>
            <w:tcW w:w="4677" w:type="dxa"/>
          </w:tcPr>
          <w:p w:rsidR="001E176F" w:rsidRPr="00CA1ABC" w:rsidRDefault="00E6613A" w:rsidP="005B347D">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члены</w:t>
            </w:r>
            <w:r w:rsidR="00B75FF1" w:rsidRPr="00CA1ABC">
              <w:rPr>
                <w:rFonts w:ascii="Times New Roman" w:hAnsi="Times New Roman" w:cs="Times New Roman"/>
                <w:sz w:val="29"/>
                <w:szCs w:val="29"/>
              </w:rPr>
              <w:t xml:space="preserve"> семей</w:t>
            </w:r>
            <w:r w:rsidR="00237CC5" w:rsidRPr="00CA1ABC">
              <w:rPr>
                <w:rFonts w:ascii="Times New Roman" w:hAnsi="Times New Roman" w:cs="Times New Roman"/>
                <w:sz w:val="29"/>
                <w:szCs w:val="29"/>
              </w:rPr>
              <w:t xml:space="preserve"> военнослужащих, </w:t>
            </w:r>
            <w:r w:rsidR="00237CC5" w:rsidRPr="00CA1ABC">
              <w:rPr>
                <w:rFonts w:ascii="Times New Roman" w:hAnsi="Times New Roman" w:cs="Times New Roman"/>
                <w:color w:val="000000" w:themeColor="text1"/>
                <w:sz w:val="29"/>
                <w:szCs w:val="29"/>
              </w:rPr>
              <w:t xml:space="preserve">призванных на военную службу по мобилизации в соответствии с Указом Президента РФ от 21.09.2022 № 647 </w:t>
            </w:r>
            <w:r w:rsidR="00774A85" w:rsidRPr="00CA1ABC">
              <w:rPr>
                <w:rFonts w:ascii="Times New Roman" w:hAnsi="Times New Roman" w:cs="Times New Roman"/>
                <w:color w:val="000000" w:themeColor="text1"/>
                <w:sz w:val="29"/>
                <w:szCs w:val="29"/>
              </w:rPr>
              <w:t>«</w:t>
            </w:r>
            <w:r w:rsidR="00237CC5" w:rsidRPr="00CA1ABC">
              <w:rPr>
                <w:rFonts w:ascii="Times New Roman" w:hAnsi="Times New Roman" w:cs="Times New Roman"/>
                <w:color w:val="000000" w:themeColor="text1"/>
                <w:sz w:val="29"/>
                <w:szCs w:val="29"/>
              </w:rPr>
              <w:t xml:space="preserve">Об объявлении частичной мобилизации в </w:t>
            </w:r>
            <w:r w:rsidR="00237CC5" w:rsidRPr="00CA1ABC">
              <w:rPr>
                <w:rFonts w:ascii="Times New Roman" w:hAnsi="Times New Roman" w:cs="Times New Roman"/>
                <w:color w:val="000000" w:themeColor="text1"/>
                <w:sz w:val="29"/>
                <w:szCs w:val="29"/>
              </w:rPr>
              <w:lastRenderedPageBreak/>
              <w:t>Российской Федерации</w:t>
            </w:r>
            <w:r w:rsidR="00774A85" w:rsidRPr="00CA1ABC">
              <w:rPr>
                <w:rFonts w:ascii="Times New Roman" w:hAnsi="Times New Roman" w:cs="Times New Roman"/>
                <w:color w:val="000000" w:themeColor="text1"/>
                <w:sz w:val="29"/>
                <w:szCs w:val="29"/>
              </w:rPr>
              <w:t>»</w:t>
            </w:r>
            <w:r w:rsidR="00237CC5" w:rsidRPr="00CA1ABC">
              <w:rPr>
                <w:rFonts w:ascii="Times New Roman" w:hAnsi="Times New Roman" w:cs="Times New Roman"/>
                <w:color w:val="000000" w:themeColor="text1"/>
                <w:sz w:val="29"/>
                <w:szCs w:val="29"/>
              </w:rPr>
              <w:t>, проживаю</w:t>
            </w:r>
            <w:r w:rsidR="00B75FF1" w:rsidRPr="00CA1ABC">
              <w:rPr>
                <w:rFonts w:ascii="Times New Roman" w:hAnsi="Times New Roman" w:cs="Times New Roman"/>
                <w:color w:val="000000" w:themeColor="text1"/>
                <w:sz w:val="29"/>
                <w:szCs w:val="29"/>
              </w:rPr>
              <w:t>щих на территории Оренбургской области</w:t>
            </w:r>
          </w:p>
        </w:tc>
        <w:tc>
          <w:tcPr>
            <w:tcW w:w="3686" w:type="dxa"/>
          </w:tcPr>
          <w:p w:rsidR="00EB7768" w:rsidRPr="00CA1ABC" w:rsidRDefault="001E176F" w:rsidP="00EB7768">
            <w:pPr>
              <w:jc w:val="center"/>
              <w:rPr>
                <w:rFonts w:ascii="Times New Roman" w:hAnsi="Times New Roman" w:cs="Times New Roman"/>
                <w:sz w:val="29"/>
                <w:szCs w:val="29"/>
                <w:vertAlign w:val="superscript"/>
              </w:rPr>
            </w:pPr>
            <w:r w:rsidRPr="00CA1ABC">
              <w:rPr>
                <w:rFonts w:ascii="Times New Roman" w:hAnsi="Times New Roman" w:cs="Times New Roman"/>
                <w:sz w:val="29"/>
                <w:szCs w:val="29"/>
              </w:rPr>
              <w:lastRenderedPageBreak/>
              <w:t>приказ Управления по культуре, спорту и молодежной политике администрации города Бузулука от 20.10.2022</w:t>
            </w:r>
            <w:r w:rsidR="00B75FF1" w:rsidRPr="00CA1ABC">
              <w:rPr>
                <w:rFonts w:ascii="Times New Roman" w:hAnsi="Times New Roman" w:cs="Times New Roman"/>
                <w:sz w:val="29"/>
                <w:szCs w:val="29"/>
              </w:rPr>
              <w:t xml:space="preserve"> </w:t>
            </w:r>
            <w:r w:rsidR="00B75FF1" w:rsidRPr="00CA1ABC">
              <w:rPr>
                <w:rFonts w:ascii="Times New Roman" w:hAnsi="Times New Roman" w:cs="Times New Roman"/>
                <w:sz w:val="29"/>
                <w:szCs w:val="29"/>
              </w:rPr>
              <w:br/>
            </w:r>
            <w:r w:rsidRPr="00CA1ABC">
              <w:rPr>
                <w:rFonts w:ascii="Times New Roman" w:hAnsi="Times New Roman" w:cs="Times New Roman"/>
                <w:sz w:val="29"/>
                <w:szCs w:val="29"/>
              </w:rPr>
              <w:t>№ 122</w:t>
            </w:r>
            <w:r w:rsidR="00B75FF1" w:rsidRPr="00CA1ABC">
              <w:rPr>
                <w:rFonts w:ascii="Times New Roman" w:hAnsi="Times New Roman" w:cs="Times New Roman"/>
                <w:sz w:val="29"/>
                <w:szCs w:val="29"/>
              </w:rPr>
              <w:t xml:space="preserve"> </w:t>
            </w:r>
            <w:r w:rsidR="00774A85" w:rsidRPr="00CA1ABC">
              <w:rPr>
                <w:rFonts w:ascii="Times New Roman" w:hAnsi="Times New Roman" w:cs="Times New Roman"/>
                <w:sz w:val="29"/>
                <w:szCs w:val="29"/>
              </w:rPr>
              <w:t>«</w:t>
            </w:r>
            <w:r w:rsidR="00B75FF1" w:rsidRPr="00CA1ABC">
              <w:rPr>
                <w:rFonts w:ascii="Times New Roman" w:hAnsi="Times New Roman" w:cs="Times New Roman"/>
                <w:sz w:val="29"/>
                <w:szCs w:val="29"/>
              </w:rPr>
              <w:t xml:space="preserve">О дополнительных </w:t>
            </w:r>
            <w:r w:rsidR="00B75FF1" w:rsidRPr="00CA1ABC">
              <w:rPr>
                <w:rFonts w:ascii="Times New Roman" w:hAnsi="Times New Roman" w:cs="Times New Roman"/>
                <w:sz w:val="29"/>
                <w:szCs w:val="29"/>
              </w:rPr>
              <w:lastRenderedPageBreak/>
              <w:t>мерах поддержки членов семей военнослужащих, призванных на военную службу по мобилизации, в организациях, подведомственных УКС Ми МП администрации города Бузулука</w:t>
            </w:r>
            <w:r w:rsidR="00774A85" w:rsidRPr="00CA1ABC">
              <w:rPr>
                <w:rFonts w:ascii="Times New Roman" w:hAnsi="Times New Roman" w:cs="Times New Roman"/>
                <w:sz w:val="29"/>
                <w:szCs w:val="29"/>
              </w:rPr>
              <w:t>»</w:t>
            </w:r>
          </w:p>
        </w:tc>
      </w:tr>
      <w:tr w:rsidR="000E2482" w:rsidRPr="009E2828" w:rsidTr="009911FE">
        <w:trPr>
          <w:trHeight w:val="134"/>
        </w:trPr>
        <w:tc>
          <w:tcPr>
            <w:tcW w:w="796" w:type="dxa"/>
            <w:tcBorders>
              <w:left w:val="single" w:sz="4" w:space="0" w:color="auto"/>
              <w:right w:val="single" w:sz="4" w:space="0" w:color="auto"/>
            </w:tcBorders>
          </w:tcPr>
          <w:p w:rsidR="000E2482" w:rsidRPr="00DF0D04" w:rsidRDefault="000E2482" w:rsidP="000E2482">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2</w:t>
            </w:r>
            <w:r>
              <w:rPr>
                <w:rFonts w:ascii="Times New Roman" w:hAnsi="Times New Roman" w:cs="Times New Roman"/>
                <w:sz w:val="29"/>
                <w:szCs w:val="29"/>
              </w:rPr>
              <w:t>3</w:t>
            </w:r>
            <w:r w:rsidRPr="00DF0D04">
              <w:rPr>
                <w:rFonts w:ascii="Times New Roman" w:hAnsi="Times New Roman" w:cs="Times New Roman"/>
                <w:sz w:val="29"/>
                <w:szCs w:val="29"/>
              </w:rPr>
              <w:t>.</w:t>
            </w:r>
          </w:p>
        </w:tc>
        <w:tc>
          <w:tcPr>
            <w:tcW w:w="5408" w:type="dxa"/>
            <w:tcBorders>
              <w:left w:val="single" w:sz="4" w:space="0" w:color="auto"/>
            </w:tcBorders>
          </w:tcPr>
          <w:p w:rsidR="000E2482" w:rsidRPr="00CA1ABC" w:rsidRDefault="000E2482" w:rsidP="000E2482">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Единовременная выплата в размере двух должностных окладов</w:t>
            </w:r>
          </w:p>
        </w:tc>
        <w:tc>
          <w:tcPr>
            <w:tcW w:w="4677" w:type="dxa"/>
          </w:tcPr>
          <w:p w:rsidR="000E2482" w:rsidRPr="00CA1ABC" w:rsidRDefault="000E2482" w:rsidP="000E2482">
            <w:pPr>
              <w:jc w:val="center"/>
              <w:rPr>
                <w:rFonts w:ascii="Times New Roman" w:hAnsi="Times New Roman" w:cs="Times New Roman"/>
                <w:sz w:val="29"/>
                <w:szCs w:val="29"/>
              </w:rPr>
            </w:pPr>
            <w:r w:rsidRPr="00CA1ABC">
              <w:rPr>
                <w:rFonts w:ascii="Times New Roman" w:hAnsi="Times New Roman" w:cs="Times New Roman"/>
                <w:sz w:val="29"/>
                <w:szCs w:val="29"/>
              </w:rPr>
              <w:t xml:space="preserve">работники муниципальных учреждений </w:t>
            </w:r>
            <w:proofErr w:type="spellStart"/>
            <w:r w:rsidRPr="00CA1ABC">
              <w:rPr>
                <w:rFonts w:ascii="Times New Roman" w:hAnsi="Times New Roman" w:cs="Times New Roman"/>
                <w:sz w:val="29"/>
                <w:szCs w:val="29"/>
              </w:rPr>
              <w:t>Илекского</w:t>
            </w:r>
            <w:proofErr w:type="spellEnd"/>
            <w:r w:rsidRPr="00CA1ABC">
              <w:rPr>
                <w:rFonts w:ascii="Times New Roman" w:hAnsi="Times New Roman" w:cs="Times New Roman"/>
                <w:sz w:val="29"/>
                <w:szCs w:val="29"/>
              </w:rPr>
              <w:t xml:space="preserve"> района, призванные на военную службу по мобилизации в Вооруженные Силы Российской Федерации, и работникам муниципальных учреждений </w:t>
            </w:r>
            <w:proofErr w:type="spellStart"/>
            <w:r w:rsidRPr="00CA1ABC">
              <w:rPr>
                <w:rFonts w:ascii="Times New Roman" w:hAnsi="Times New Roman" w:cs="Times New Roman"/>
                <w:sz w:val="29"/>
                <w:szCs w:val="29"/>
              </w:rPr>
              <w:t>Илекского</w:t>
            </w:r>
            <w:proofErr w:type="spellEnd"/>
            <w:r w:rsidRPr="00CA1ABC">
              <w:rPr>
                <w:rFonts w:ascii="Times New Roman" w:hAnsi="Times New Roman" w:cs="Times New Roman"/>
                <w:sz w:val="29"/>
                <w:szCs w:val="29"/>
              </w:rPr>
              <w:t xml:space="preserve"> района, заключившие контракт о добровольном содействии в выполнении задач возложенных на Вооруженные Силы РФ</w:t>
            </w:r>
          </w:p>
        </w:tc>
        <w:tc>
          <w:tcPr>
            <w:tcW w:w="3686" w:type="dxa"/>
          </w:tcPr>
          <w:p w:rsidR="00EB7768" w:rsidRPr="00CA1ABC" w:rsidRDefault="000E2482" w:rsidP="00EB7768">
            <w:pPr>
              <w:jc w:val="center"/>
              <w:rPr>
                <w:rFonts w:ascii="Times New Roman" w:hAnsi="Times New Roman" w:cs="Times New Roman"/>
                <w:sz w:val="29"/>
                <w:szCs w:val="29"/>
              </w:rPr>
            </w:pPr>
            <w:r w:rsidRPr="00CA1ABC">
              <w:rPr>
                <w:rFonts w:ascii="Times New Roman" w:hAnsi="Times New Roman" w:cs="Times New Roman"/>
                <w:sz w:val="29"/>
                <w:szCs w:val="29"/>
              </w:rPr>
              <w:t xml:space="preserve">постановление администрации </w:t>
            </w:r>
            <w:proofErr w:type="spellStart"/>
            <w:r w:rsidRPr="00CA1ABC">
              <w:rPr>
                <w:rFonts w:ascii="Times New Roman" w:hAnsi="Times New Roman" w:cs="Times New Roman"/>
                <w:sz w:val="29"/>
                <w:szCs w:val="29"/>
              </w:rPr>
              <w:t>Илекского</w:t>
            </w:r>
            <w:proofErr w:type="spellEnd"/>
            <w:r w:rsidRPr="00CA1ABC">
              <w:rPr>
                <w:rFonts w:ascii="Times New Roman" w:hAnsi="Times New Roman" w:cs="Times New Roman"/>
                <w:sz w:val="29"/>
                <w:szCs w:val="29"/>
              </w:rPr>
              <w:t xml:space="preserve"> района Оренбургской области </w:t>
            </w:r>
            <w:r w:rsidRPr="00CA1ABC">
              <w:rPr>
                <w:rFonts w:ascii="Times New Roman" w:hAnsi="Times New Roman" w:cs="Times New Roman"/>
                <w:sz w:val="29"/>
                <w:szCs w:val="29"/>
              </w:rPr>
              <w:br/>
              <w:t xml:space="preserve">от 25.10.2022 № 902-п </w:t>
            </w:r>
            <w:r w:rsidRPr="00CA1ABC">
              <w:rPr>
                <w:rFonts w:ascii="Times New Roman" w:hAnsi="Times New Roman" w:cs="Times New Roman"/>
                <w:sz w:val="29"/>
                <w:szCs w:val="29"/>
              </w:rPr>
              <w:br/>
              <w:t xml:space="preserve">«О единовременной выплате работникам муниципальных учреждений </w:t>
            </w:r>
            <w:proofErr w:type="spellStart"/>
            <w:r w:rsidRPr="00CA1ABC">
              <w:rPr>
                <w:rFonts w:ascii="Times New Roman" w:hAnsi="Times New Roman" w:cs="Times New Roman"/>
                <w:sz w:val="29"/>
                <w:szCs w:val="29"/>
              </w:rPr>
              <w:t>Илекского</w:t>
            </w:r>
            <w:proofErr w:type="spellEnd"/>
            <w:r w:rsidRPr="00CA1ABC">
              <w:rPr>
                <w:rFonts w:ascii="Times New Roman" w:hAnsi="Times New Roman" w:cs="Times New Roman"/>
                <w:sz w:val="29"/>
                <w:szCs w:val="29"/>
              </w:rPr>
              <w:t xml:space="preserve"> района, призванным на военную службу по мобилизации в Вооруженные Силы Российской Федерации, и работникам муниципальных учреждений </w:t>
            </w:r>
            <w:proofErr w:type="spellStart"/>
            <w:r w:rsidRPr="00CA1ABC">
              <w:rPr>
                <w:rFonts w:ascii="Times New Roman" w:hAnsi="Times New Roman" w:cs="Times New Roman"/>
                <w:sz w:val="29"/>
                <w:szCs w:val="29"/>
              </w:rPr>
              <w:t>Илекского</w:t>
            </w:r>
            <w:proofErr w:type="spellEnd"/>
            <w:r w:rsidRPr="00CA1ABC">
              <w:rPr>
                <w:rFonts w:ascii="Times New Roman" w:hAnsi="Times New Roman" w:cs="Times New Roman"/>
                <w:sz w:val="29"/>
                <w:szCs w:val="29"/>
              </w:rPr>
              <w:t xml:space="preserve"> района, заключившим контракт о добровольном </w:t>
            </w:r>
            <w:r w:rsidRPr="00CA1ABC">
              <w:rPr>
                <w:rFonts w:ascii="Times New Roman" w:hAnsi="Times New Roman" w:cs="Times New Roman"/>
                <w:sz w:val="29"/>
                <w:szCs w:val="29"/>
              </w:rPr>
              <w:lastRenderedPageBreak/>
              <w:t>содействии в выполнении задач возложенных на Вооруженные Силы Российской Федерации»</w:t>
            </w:r>
          </w:p>
        </w:tc>
      </w:tr>
      <w:tr w:rsidR="002D4EAE" w:rsidRPr="009E2828" w:rsidTr="008850A5">
        <w:trPr>
          <w:trHeight w:val="897"/>
        </w:trPr>
        <w:tc>
          <w:tcPr>
            <w:tcW w:w="796" w:type="dxa"/>
            <w:tcBorders>
              <w:left w:val="single" w:sz="4" w:space="0" w:color="auto"/>
              <w:right w:val="single" w:sz="4" w:space="0" w:color="auto"/>
            </w:tcBorders>
          </w:tcPr>
          <w:p w:rsidR="002D4EAE" w:rsidRPr="00DF0D04" w:rsidRDefault="00AE713D" w:rsidP="002D4EAE">
            <w:pPr>
              <w:jc w:val="center"/>
              <w:rPr>
                <w:rFonts w:ascii="Times New Roman" w:hAnsi="Times New Roman" w:cs="Times New Roman"/>
                <w:sz w:val="29"/>
                <w:szCs w:val="29"/>
              </w:rPr>
            </w:pPr>
            <w:r>
              <w:rPr>
                <w:rFonts w:ascii="Times New Roman" w:hAnsi="Times New Roman" w:cs="Times New Roman"/>
                <w:sz w:val="29"/>
                <w:szCs w:val="29"/>
              </w:rPr>
              <w:lastRenderedPageBreak/>
              <w:t>24</w:t>
            </w:r>
            <w:r w:rsidR="002D4EAE" w:rsidRPr="00DF0D04">
              <w:rPr>
                <w:rFonts w:ascii="Times New Roman" w:hAnsi="Times New Roman" w:cs="Times New Roman"/>
                <w:sz w:val="29"/>
                <w:szCs w:val="29"/>
              </w:rPr>
              <w:t>.</w:t>
            </w:r>
          </w:p>
        </w:tc>
        <w:tc>
          <w:tcPr>
            <w:tcW w:w="5408" w:type="dxa"/>
            <w:tcBorders>
              <w:left w:val="single" w:sz="4" w:space="0" w:color="auto"/>
            </w:tcBorders>
          </w:tcPr>
          <w:p w:rsidR="002D4EAE" w:rsidRPr="00CA1ABC" w:rsidRDefault="002D4EAE" w:rsidP="00040015">
            <w:pPr>
              <w:numPr>
                <w:ilvl w:val="0"/>
                <w:numId w:val="6"/>
              </w:numPr>
              <w:ind w:left="0" w:firstLine="36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направление во внеочередном порядке детей по достижении ими возраста полутора лет в муниципальные дошкольные образовательные учреждения, подведомственные управлению образования;</w:t>
            </w:r>
          </w:p>
          <w:p w:rsidR="002D4EAE" w:rsidRPr="00CA1ABC" w:rsidRDefault="002D4EAE" w:rsidP="00040015">
            <w:pPr>
              <w:numPr>
                <w:ilvl w:val="0"/>
                <w:numId w:val="6"/>
              </w:numPr>
              <w:ind w:left="0" w:firstLine="36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предоставление внеочередного права на перевод ребенка в другое наиболее приближенное к месту жительства семьи муниципальное дошкольное образовательное учреждение, подведомственное управлению образования;</w:t>
            </w:r>
          </w:p>
          <w:p w:rsidR="002D4EAE" w:rsidRPr="00CA1ABC" w:rsidRDefault="002D4EAE" w:rsidP="00040015">
            <w:pPr>
              <w:numPr>
                <w:ilvl w:val="0"/>
                <w:numId w:val="6"/>
              </w:numPr>
              <w:ind w:left="0" w:firstLine="36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предоставление внеочередного права на зачисление и на перевод ребенка в другое наиболее приближенное к месту жительства семьи муниципальное образовательное учреждение, предоставляющее общее образование, подведомственное управлению образования, вне зависимости от регистрации ребенка;</w:t>
            </w:r>
          </w:p>
          <w:p w:rsidR="002D4EAE" w:rsidRPr="00CA1ABC" w:rsidRDefault="002D4EAE" w:rsidP="00040015">
            <w:pPr>
              <w:numPr>
                <w:ilvl w:val="0"/>
                <w:numId w:val="6"/>
              </w:numPr>
              <w:ind w:left="0" w:firstLine="48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предоставление детям </w:t>
            </w:r>
            <w:r w:rsidRPr="00CA1ABC">
              <w:rPr>
                <w:rFonts w:ascii="Times New Roman" w:hAnsi="Times New Roman" w:cs="Times New Roman"/>
                <w:color w:val="000000" w:themeColor="text1"/>
                <w:sz w:val="29"/>
                <w:szCs w:val="29"/>
              </w:rPr>
              <w:lastRenderedPageBreak/>
              <w:t>бесплатного посещения занятий (кружки, секции и иные подобные занятия) по дополнительным образовательным программам в муниципальных учреждениях, подведомственных управлению образования;</w:t>
            </w:r>
          </w:p>
          <w:p w:rsidR="002D4EAE" w:rsidRPr="00CA1ABC" w:rsidRDefault="002D4EAE" w:rsidP="00040015">
            <w:pPr>
              <w:numPr>
                <w:ilvl w:val="0"/>
                <w:numId w:val="6"/>
              </w:numPr>
              <w:ind w:left="0" w:firstLine="48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посещение два раза в месяц занятий в ФОК </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Сокол</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 xml:space="preserve">, массового катания на коньках в ледовом дворце </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Айсберг</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 xml:space="preserve"> на безвозмездной основе;</w:t>
            </w:r>
          </w:p>
          <w:p w:rsidR="00EB7768" w:rsidRPr="00CA1ABC" w:rsidRDefault="002D4EAE" w:rsidP="00EB7768">
            <w:pPr>
              <w:ind w:firstLine="480"/>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посещение платных секций в спортивных</w:t>
            </w:r>
            <w:r w:rsidR="00DB2932" w:rsidRPr="00CA1ABC">
              <w:rPr>
                <w:rFonts w:ascii="Times New Roman" w:hAnsi="Times New Roman" w:cs="Times New Roman"/>
                <w:color w:val="000000" w:themeColor="text1"/>
                <w:sz w:val="29"/>
                <w:szCs w:val="29"/>
              </w:rPr>
              <w:t xml:space="preserve"> школах на безвозмездной основе</w:t>
            </w:r>
          </w:p>
        </w:tc>
        <w:tc>
          <w:tcPr>
            <w:tcW w:w="4677" w:type="dxa"/>
          </w:tcPr>
          <w:p w:rsidR="002D4EAE" w:rsidRPr="00CA1ABC" w:rsidRDefault="002D4EAE" w:rsidP="00040015">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члены семей военнослужащих, призванных на военную службу по частичной мобилизации и добровольцев в соответствии с Указом Президента </w:t>
            </w:r>
            <w:r w:rsidR="00040015" w:rsidRPr="00CA1ABC">
              <w:rPr>
                <w:rFonts w:ascii="Times New Roman" w:hAnsi="Times New Roman" w:cs="Times New Roman"/>
                <w:sz w:val="29"/>
                <w:szCs w:val="29"/>
              </w:rPr>
              <w:t>РФ</w:t>
            </w:r>
            <w:r w:rsidRPr="00CA1ABC">
              <w:rPr>
                <w:rFonts w:ascii="Times New Roman" w:hAnsi="Times New Roman" w:cs="Times New Roman"/>
                <w:sz w:val="29"/>
                <w:szCs w:val="29"/>
              </w:rPr>
              <w:t xml:space="preserve"> </w:t>
            </w:r>
            <w:r w:rsidR="00040015" w:rsidRPr="00CA1ABC">
              <w:rPr>
                <w:rFonts w:ascii="Times New Roman" w:hAnsi="Times New Roman" w:cs="Times New Roman"/>
                <w:sz w:val="29"/>
                <w:szCs w:val="29"/>
              </w:rPr>
              <w:br/>
            </w:r>
            <w:r w:rsidRPr="00CA1ABC">
              <w:rPr>
                <w:rFonts w:ascii="Times New Roman" w:hAnsi="Times New Roman" w:cs="Times New Roman"/>
                <w:sz w:val="29"/>
                <w:szCs w:val="29"/>
              </w:rPr>
              <w:t>от</w:t>
            </w:r>
            <w:r w:rsidR="00410FB6" w:rsidRPr="00CA1ABC">
              <w:rPr>
                <w:rFonts w:ascii="Times New Roman" w:hAnsi="Times New Roman" w:cs="Times New Roman"/>
                <w:color w:val="000000" w:themeColor="text1"/>
                <w:sz w:val="29"/>
                <w:szCs w:val="29"/>
              </w:rPr>
              <w:t xml:space="preserve"> 21.09.2022 № 647</w:t>
            </w:r>
            <w:r w:rsidR="00410FB6" w:rsidRPr="00CA1ABC">
              <w:rPr>
                <w:rFonts w:ascii="Times New Roman" w:hAnsi="Times New Roman" w:cs="Times New Roman"/>
                <w:sz w:val="29"/>
                <w:szCs w:val="29"/>
              </w:rPr>
              <w:t xml:space="preserve">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 проживающим на территории Оренбургской области</w:t>
            </w:r>
            <w:r w:rsidR="00774A85" w:rsidRPr="00CA1ABC">
              <w:rPr>
                <w:rFonts w:ascii="Times New Roman" w:hAnsi="Times New Roman" w:cs="Times New Roman"/>
                <w:sz w:val="29"/>
                <w:szCs w:val="29"/>
              </w:rPr>
              <w:t>»</w:t>
            </w:r>
          </w:p>
        </w:tc>
        <w:tc>
          <w:tcPr>
            <w:tcW w:w="3686" w:type="dxa"/>
          </w:tcPr>
          <w:p w:rsidR="002D4EAE" w:rsidRPr="00CA1ABC" w:rsidRDefault="00DB2932" w:rsidP="00040015">
            <w:pPr>
              <w:jc w:val="center"/>
              <w:rPr>
                <w:rFonts w:ascii="Times New Roman" w:hAnsi="Times New Roman" w:cs="Times New Roman"/>
                <w:sz w:val="29"/>
                <w:szCs w:val="29"/>
              </w:rPr>
            </w:pPr>
            <w:r w:rsidRPr="00CA1ABC">
              <w:rPr>
                <w:rFonts w:ascii="Times New Roman" w:hAnsi="Times New Roman" w:cs="Times New Roman"/>
                <w:color w:val="000000" w:themeColor="text1"/>
                <w:sz w:val="29"/>
                <w:szCs w:val="29"/>
              </w:rPr>
              <w:t>п</w:t>
            </w:r>
            <w:r w:rsidR="00382591"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город Медногорск Оренбургской области от 27.10.2022 </w:t>
            </w:r>
            <w:r w:rsidR="00040015" w:rsidRPr="00CA1ABC">
              <w:rPr>
                <w:rFonts w:ascii="Times New Roman" w:hAnsi="Times New Roman" w:cs="Times New Roman"/>
                <w:color w:val="000000" w:themeColor="text1"/>
                <w:sz w:val="29"/>
                <w:szCs w:val="29"/>
              </w:rPr>
              <w:br/>
            </w:r>
            <w:r w:rsidR="00382591" w:rsidRPr="00CA1ABC">
              <w:rPr>
                <w:rFonts w:ascii="Times New Roman" w:hAnsi="Times New Roman" w:cs="Times New Roman"/>
                <w:color w:val="000000" w:themeColor="text1"/>
                <w:sz w:val="29"/>
                <w:szCs w:val="29"/>
              </w:rPr>
              <w:t xml:space="preserve">№ 1302-па </w:t>
            </w:r>
            <w:r w:rsidR="00774A85" w:rsidRPr="00CA1ABC">
              <w:rPr>
                <w:rFonts w:ascii="Times New Roman" w:hAnsi="Times New Roman" w:cs="Times New Roman"/>
                <w:color w:val="000000" w:themeColor="text1"/>
                <w:sz w:val="29"/>
                <w:szCs w:val="29"/>
              </w:rPr>
              <w:t>«</w:t>
            </w:r>
            <w:r w:rsidR="00382591" w:rsidRPr="00CA1ABC">
              <w:rPr>
                <w:rFonts w:ascii="Times New Roman" w:hAnsi="Times New Roman" w:cs="Times New Roman"/>
                <w:color w:val="000000" w:themeColor="text1"/>
                <w:sz w:val="29"/>
                <w:szCs w:val="29"/>
              </w:rPr>
              <w:t>О дополнительных мерах поддержки членов семьи военнослужащих, призванных на военную службу по частичной мобилизации и добровольцев</w:t>
            </w:r>
            <w:r w:rsidR="00774A85" w:rsidRPr="00CA1ABC">
              <w:rPr>
                <w:rFonts w:ascii="Times New Roman" w:hAnsi="Times New Roman" w:cs="Times New Roman"/>
                <w:color w:val="000000" w:themeColor="text1"/>
                <w:sz w:val="29"/>
                <w:szCs w:val="29"/>
              </w:rPr>
              <w:t>»</w:t>
            </w:r>
          </w:p>
        </w:tc>
      </w:tr>
      <w:tr w:rsidR="008850A5" w:rsidRPr="009E2828" w:rsidTr="008850A5">
        <w:trPr>
          <w:trHeight w:val="897"/>
        </w:trPr>
        <w:tc>
          <w:tcPr>
            <w:tcW w:w="796" w:type="dxa"/>
            <w:tcBorders>
              <w:left w:val="single" w:sz="4" w:space="0" w:color="auto"/>
              <w:right w:val="single" w:sz="4" w:space="0" w:color="auto"/>
            </w:tcBorders>
          </w:tcPr>
          <w:p w:rsidR="008850A5" w:rsidRPr="00DF0D04" w:rsidRDefault="00AC70F5" w:rsidP="00AE713D">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2</w:t>
            </w:r>
            <w:r w:rsidR="00AE713D">
              <w:rPr>
                <w:rFonts w:ascii="Times New Roman" w:hAnsi="Times New Roman" w:cs="Times New Roman"/>
                <w:sz w:val="29"/>
                <w:szCs w:val="29"/>
              </w:rPr>
              <w:t>5</w:t>
            </w:r>
            <w:r w:rsidRPr="00DF0D04">
              <w:rPr>
                <w:rFonts w:ascii="Times New Roman" w:hAnsi="Times New Roman" w:cs="Times New Roman"/>
                <w:sz w:val="29"/>
                <w:szCs w:val="29"/>
              </w:rPr>
              <w:t>.</w:t>
            </w:r>
          </w:p>
        </w:tc>
        <w:tc>
          <w:tcPr>
            <w:tcW w:w="5408" w:type="dxa"/>
            <w:tcBorders>
              <w:left w:val="single" w:sz="4" w:space="0" w:color="auto"/>
            </w:tcBorders>
          </w:tcPr>
          <w:p w:rsidR="008850A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w:t>
            </w:r>
            <w:r w:rsidR="008850A5" w:rsidRPr="00CA1ABC">
              <w:rPr>
                <w:rFonts w:ascii="Times New Roman" w:hAnsi="Times New Roman" w:cs="Times New Roman"/>
                <w:color w:val="000000" w:themeColor="text1"/>
                <w:sz w:val="29"/>
                <w:szCs w:val="29"/>
              </w:rPr>
              <w:t>о договорам аренды земельных участков, находящихся в муниципальной собственности или земельных участков из земель, государственная собственность на которые не разграничена:</w:t>
            </w:r>
          </w:p>
          <w:p w:rsidR="008850A5" w:rsidRPr="00CA1ABC" w:rsidRDefault="008850A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850A5" w:rsidRPr="00CA1ABC" w:rsidRDefault="008850A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 xml:space="preserve"> предоставление возможности расторжения договоров аренды без </w:t>
            </w:r>
            <w:r w:rsidRPr="00CA1ABC">
              <w:rPr>
                <w:rFonts w:ascii="Times New Roman" w:hAnsi="Times New Roman" w:cs="Times New Roman"/>
                <w:color w:val="000000" w:themeColor="text1"/>
                <w:sz w:val="29"/>
                <w:szCs w:val="29"/>
              </w:rPr>
              <w:lastRenderedPageBreak/>
              <w:t>применения штрафных санкций</w:t>
            </w:r>
          </w:p>
        </w:tc>
        <w:tc>
          <w:tcPr>
            <w:tcW w:w="4677" w:type="dxa"/>
          </w:tcPr>
          <w:p w:rsidR="00EB7768" w:rsidRPr="00CA1ABC" w:rsidRDefault="008850A5" w:rsidP="00EB7768">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w:t>
            </w:r>
            <w:r w:rsidRPr="00CA1ABC">
              <w:rPr>
                <w:rFonts w:ascii="Times New Roman" w:hAnsi="Times New Roman" w:cs="Times New Roman"/>
                <w:sz w:val="29"/>
                <w:szCs w:val="29"/>
              </w:rPr>
              <w:lastRenderedPageBreak/>
              <w:t xml:space="preserve">военную службу по мобилизации в Вооруженные Силы Российской Федерации в соответствии с Указом Президента </w:t>
            </w:r>
            <w:r w:rsidR="00040015" w:rsidRPr="00CA1ABC">
              <w:rPr>
                <w:rFonts w:ascii="Times New Roman" w:hAnsi="Times New Roman" w:cs="Times New Roman"/>
                <w:sz w:val="29"/>
                <w:szCs w:val="29"/>
              </w:rPr>
              <w:t xml:space="preserve">РФ </w:t>
            </w:r>
            <w:r w:rsidR="00040015" w:rsidRPr="00CA1ABC">
              <w:rPr>
                <w:rFonts w:ascii="Times New Roman" w:hAnsi="Times New Roman" w:cs="Times New Roman"/>
                <w:sz w:val="29"/>
                <w:szCs w:val="29"/>
              </w:rPr>
              <w:br/>
              <w:t>от 21.09.</w:t>
            </w:r>
            <w:r w:rsidRPr="00CA1ABC">
              <w:rPr>
                <w:rFonts w:ascii="Times New Roman" w:hAnsi="Times New Roman" w:cs="Times New Roman"/>
                <w:sz w:val="29"/>
                <w:szCs w:val="29"/>
              </w:rPr>
              <w:t xml:space="preserve">2022 №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w:t>
            </w:r>
            <w:r w:rsidR="00031EA1" w:rsidRPr="00CA1ABC">
              <w:rPr>
                <w:rFonts w:ascii="Times New Roman" w:hAnsi="Times New Roman" w:cs="Times New Roman"/>
                <w:sz w:val="29"/>
                <w:szCs w:val="29"/>
              </w:rPr>
              <w:t>.</w:t>
            </w:r>
            <w:r w:rsidRPr="00CA1ABC">
              <w:rPr>
                <w:rFonts w:ascii="Times New Roman" w:hAnsi="Times New Roman" w:cs="Times New Roman"/>
                <w:sz w:val="29"/>
                <w:szCs w:val="29"/>
              </w:rPr>
              <w:t xml:space="preserve"> 7 ст</w:t>
            </w:r>
            <w:r w:rsidR="00031EA1" w:rsidRPr="00CA1ABC">
              <w:rPr>
                <w:rFonts w:ascii="Times New Roman" w:hAnsi="Times New Roman" w:cs="Times New Roman"/>
                <w:sz w:val="29"/>
                <w:szCs w:val="29"/>
              </w:rPr>
              <w:t>.</w:t>
            </w:r>
            <w:r w:rsidRPr="00CA1ABC">
              <w:rPr>
                <w:rFonts w:ascii="Times New Roman" w:hAnsi="Times New Roman" w:cs="Times New Roman"/>
                <w:sz w:val="29"/>
                <w:szCs w:val="29"/>
              </w:rPr>
              <w:t xml:space="preserve"> 38 Федерального закона</w:t>
            </w:r>
            <w:r w:rsidR="00031EA1" w:rsidRPr="00CA1ABC">
              <w:rPr>
                <w:rFonts w:ascii="Times New Roman" w:hAnsi="Times New Roman" w:cs="Times New Roman"/>
                <w:sz w:val="29"/>
                <w:szCs w:val="29"/>
              </w:rPr>
              <w:t xml:space="preserve"> от</w:t>
            </w:r>
            <w:r w:rsidRPr="00CA1ABC">
              <w:rPr>
                <w:rFonts w:ascii="Times New Roman" w:hAnsi="Times New Roman" w:cs="Times New Roman"/>
                <w:sz w:val="29"/>
                <w:szCs w:val="29"/>
              </w:rPr>
              <w:t xml:space="preserve"> </w:t>
            </w:r>
            <w:r w:rsidR="00031EA1" w:rsidRPr="00CA1ABC">
              <w:rPr>
                <w:rFonts w:ascii="Times New Roman" w:hAnsi="Times New Roman" w:cs="Times New Roman"/>
                <w:sz w:val="29"/>
                <w:szCs w:val="29"/>
              </w:rPr>
              <w:t>28.03.1998 № 53-ФЗ «О воинской обязанности и военной службе» (далее – Федеральный закон № 53-ФЗ)</w:t>
            </w:r>
            <w:r w:rsidRPr="00CA1ABC">
              <w:rPr>
                <w:rFonts w:ascii="Times New Roman" w:hAnsi="Times New Roman" w:cs="Times New Roman"/>
                <w:sz w:val="29"/>
                <w:szCs w:val="29"/>
              </w:rPr>
              <w:t xml:space="preserve">, либо заключившие контракт о добровольном содействии в выполнении задач, возложенных на Вооруженные Силы </w:t>
            </w:r>
            <w:r w:rsidR="00AE713D" w:rsidRPr="00CA1ABC">
              <w:rPr>
                <w:rFonts w:ascii="Times New Roman" w:hAnsi="Times New Roman" w:cs="Times New Roman"/>
                <w:sz w:val="29"/>
                <w:szCs w:val="29"/>
              </w:rPr>
              <w:t>РФ</w:t>
            </w:r>
          </w:p>
        </w:tc>
        <w:tc>
          <w:tcPr>
            <w:tcW w:w="3686" w:type="dxa"/>
          </w:tcPr>
          <w:p w:rsidR="008850A5" w:rsidRPr="00CA1ABC" w:rsidRDefault="0004001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8850A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p>
          <w:p w:rsidR="008850A5" w:rsidRPr="00CA1ABC" w:rsidRDefault="008850A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Соль-</w:t>
            </w:r>
            <w:proofErr w:type="spellStart"/>
            <w:r w:rsidRPr="00CA1ABC">
              <w:rPr>
                <w:rFonts w:ascii="Times New Roman" w:hAnsi="Times New Roman" w:cs="Times New Roman"/>
                <w:color w:val="000000" w:themeColor="text1"/>
                <w:sz w:val="29"/>
                <w:szCs w:val="29"/>
              </w:rPr>
              <w:t>Илецкий</w:t>
            </w:r>
            <w:proofErr w:type="spellEnd"/>
            <w:r w:rsidRPr="00CA1ABC">
              <w:rPr>
                <w:rFonts w:ascii="Times New Roman" w:hAnsi="Times New Roman" w:cs="Times New Roman"/>
                <w:color w:val="000000" w:themeColor="text1"/>
                <w:sz w:val="29"/>
                <w:szCs w:val="29"/>
              </w:rPr>
              <w:t xml:space="preserve"> городской округ Оренбургской области от 13.12.2022 </w:t>
            </w:r>
          </w:p>
          <w:p w:rsidR="008850A5" w:rsidRPr="00CA1ABC" w:rsidRDefault="008850A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 2496-п </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 xml:space="preserve">О предоставлении отсрочки уплаты арендной платы на период прохождения военной службы или оказания добровольного содействия в выполнении </w:t>
            </w:r>
            <w:r w:rsidRPr="00CA1ABC">
              <w:rPr>
                <w:rFonts w:ascii="Times New Roman" w:hAnsi="Times New Roman" w:cs="Times New Roman"/>
                <w:color w:val="000000" w:themeColor="text1"/>
                <w:sz w:val="29"/>
                <w:szCs w:val="29"/>
              </w:rPr>
              <w:lastRenderedPageBreak/>
              <w:t>задач, возложенных на Вооруженные Силы Российской Федерации</w:t>
            </w:r>
            <w:r w:rsidR="00774A85" w:rsidRPr="00CA1ABC">
              <w:rPr>
                <w:rFonts w:ascii="Times New Roman" w:hAnsi="Times New Roman" w:cs="Times New Roman"/>
                <w:color w:val="000000" w:themeColor="text1"/>
                <w:sz w:val="29"/>
                <w:szCs w:val="29"/>
              </w:rPr>
              <w:t>»</w:t>
            </w:r>
          </w:p>
        </w:tc>
      </w:tr>
      <w:tr w:rsidR="00AC70F5" w:rsidRPr="009E2828" w:rsidTr="008850A5">
        <w:trPr>
          <w:trHeight w:val="897"/>
        </w:trPr>
        <w:tc>
          <w:tcPr>
            <w:tcW w:w="796" w:type="dxa"/>
            <w:vMerge w:val="restart"/>
            <w:tcBorders>
              <w:left w:val="single" w:sz="4" w:space="0" w:color="auto"/>
              <w:right w:val="single" w:sz="4" w:space="0" w:color="auto"/>
            </w:tcBorders>
          </w:tcPr>
          <w:p w:rsidR="00AC70F5" w:rsidRPr="00DF0D04" w:rsidRDefault="00AC70F5" w:rsidP="002D4EAE">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2</w:t>
            </w:r>
            <w:r w:rsidR="00AE713D">
              <w:rPr>
                <w:rFonts w:ascii="Times New Roman" w:hAnsi="Times New Roman" w:cs="Times New Roman"/>
                <w:sz w:val="29"/>
                <w:szCs w:val="29"/>
              </w:rPr>
              <w:t>6</w:t>
            </w:r>
            <w:r w:rsidRPr="00DF0D04">
              <w:rPr>
                <w:rFonts w:ascii="Times New Roman" w:hAnsi="Times New Roman" w:cs="Times New Roman"/>
                <w:sz w:val="29"/>
                <w:szCs w:val="29"/>
              </w:rPr>
              <w:t>.</w:t>
            </w:r>
          </w:p>
          <w:p w:rsidR="00AC70F5" w:rsidRPr="00DF0D04" w:rsidRDefault="00AC70F5" w:rsidP="002D4EAE">
            <w:pPr>
              <w:jc w:val="center"/>
              <w:rPr>
                <w:rFonts w:ascii="Times New Roman" w:hAnsi="Times New Roman" w:cs="Times New Roman"/>
                <w:sz w:val="29"/>
                <w:szCs w:val="29"/>
              </w:rPr>
            </w:pPr>
          </w:p>
        </w:tc>
        <w:tc>
          <w:tcPr>
            <w:tcW w:w="5408" w:type="dxa"/>
            <w:tcBorders>
              <w:left w:val="single" w:sz="4" w:space="0" w:color="auto"/>
            </w:tcBorders>
          </w:tcPr>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По договорам аренды имущества, составляющего муниципальную казну муниципального образования Первомайский район Оренбургской области, в том числе земельных участков, находящихся в собственности муниципального образования Первомайский район Оренбургской области и государственная собственность </w:t>
            </w:r>
            <w:r w:rsidRPr="00CA1ABC">
              <w:rPr>
                <w:rFonts w:ascii="Times New Roman" w:hAnsi="Times New Roman" w:cs="Times New Roman"/>
                <w:color w:val="000000" w:themeColor="text1"/>
                <w:sz w:val="29"/>
                <w:szCs w:val="29"/>
              </w:rPr>
              <w:lastRenderedPageBreak/>
              <w:t>на которые не разграничена:</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 xml:space="preserve">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 xml:space="preserve"> предоставление возможности расторжения договоров аренды без применения штрафных санкций.</w:t>
            </w:r>
          </w:p>
          <w:p w:rsidR="00AC70F5" w:rsidRPr="00CA1ABC" w:rsidRDefault="00AC70F5" w:rsidP="008850A5">
            <w:pPr>
              <w:jc w:val="center"/>
              <w:rPr>
                <w:rFonts w:ascii="Times New Roman" w:hAnsi="Times New Roman" w:cs="Times New Roman"/>
                <w:color w:val="000000" w:themeColor="text1"/>
                <w:sz w:val="29"/>
                <w:szCs w:val="29"/>
              </w:rPr>
            </w:pPr>
          </w:p>
          <w:p w:rsidR="00AC70F5" w:rsidRPr="00CA1ABC" w:rsidRDefault="00AC70F5" w:rsidP="008850A5">
            <w:pPr>
              <w:jc w:val="center"/>
              <w:rPr>
                <w:rFonts w:ascii="Times New Roman" w:hAnsi="Times New Roman" w:cs="Times New Roman"/>
                <w:color w:val="000000" w:themeColor="text1"/>
                <w:sz w:val="29"/>
                <w:szCs w:val="29"/>
              </w:rPr>
            </w:pPr>
          </w:p>
        </w:tc>
        <w:tc>
          <w:tcPr>
            <w:tcW w:w="4677" w:type="dxa"/>
          </w:tcPr>
          <w:p w:rsidR="00AC70F5" w:rsidRPr="00CA1ABC" w:rsidRDefault="00AC70F5" w:rsidP="005B347D">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w:t>
            </w:r>
            <w:r w:rsidRPr="00CA1ABC">
              <w:rPr>
                <w:rFonts w:ascii="Times New Roman" w:hAnsi="Times New Roman" w:cs="Times New Roman"/>
                <w:sz w:val="29"/>
                <w:szCs w:val="29"/>
              </w:rPr>
              <w:lastRenderedPageBreak/>
              <w:t>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w:t>
            </w:r>
            <w:r w:rsidR="00040015" w:rsidRPr="00CA1ABC">
              <w:rPr>
                <w:rFonts w:ascii="Times New Roman" w:hAnsi="Times New Roman" w:cs="Times New Roman"/>
                <w:sz w:val="29"/>
                <w:szCs w:val="29"/>
              </w:rPr>
              <w:t xml:space="preserve">ента </w:t>
            </w:r>
            <w:r w:rsidR="00031EA1" w:rsidRPr="00CA1ABC">
              <w:rPr>
                <w:rFonts w:ascii="Times New Roman" w:hAnsi="Times New Roman" w:cs="Times New Roman"/>
                <w:sz w:val="29"/>
                <w:szCs w:val="29"/>
              </w:rPr>
              <w:t>РФ</w:t>
            </w:r>
            <w:r w:rsidR="00040015" w:rsidRPr="00CA1ABC">
              <w:rPr>
                <w:rFonts w:ascii="Times New Roman" w:hAnsi="Times New Roman" w:cs="Times New Roman"/>
                <w:sz w:val="29"/>
                <w:szCs w:val="29"/>
              </w:rPr>
              <w:t xml:space="preserve"> от 21.09.</w:t>
            </w:r>
            <w:r w:rsidRPr="00CA1ABC">
              <w:rPr>
                <w:rFonts w:ascii="Times New Roman" w:hAnsi="Times New Roman" w:cs="Times New Roman"/>
                <w:sz w:val="29"/>
                <w:szCs w:val="29"/>
              </w:rPr>
              <w:t xml:space="preserve">2022 №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или проходящие военную службу по контракту, </w:t>
            </w:r>
            <w:r w:rsidR="00031EA1" w:rsidRPr="00CA1ABC">
              <w:rPr>
                <w:rFonts w:ascii="Times New Roman" w:hAnsi="Times New Roman" w:cs="Times New Roman"/>
                <w:sz w:val="29"/>
                <w:szCs w:val="29"/>
              </w:rPr>
              <w:t>заключенному в соответствии с п.</w:t>
            </w:r>
            <w:r w:rsidRPr="00CA1ABC">
              <w:rPr>
                <w:rFonts w:ascii="Times New Roman" w:hAnsi="Times New Roman" w:cs="Times New Roman"/>
                <w:sz w:val="29"/>
                <w:szCs w:val="29"/>
              </w:rPr>
              <w:t>7 ст</w:t>
            </w:r>
            <w:r w:rsidR="00031EA1" w:rsidRPr="00CA1ABC">
              <w:rPr>
                <w:rFonts w:ascii="Times New Roman" w:hAnsi="Times New Roman" w:cs="Times New Roman"/>
                <w:sz w:val="29"/>
                <w:szCs w:val="29"/>
              </w:rPr>
              <w:t>.</w:t>
            </w:r>
            <w:r w:rsidRPr="00CA1ABC">
              <w:rPr>
                <w:rFonts w:ascii="Times New Roman" w:hAnsi="Times New Roman" w:cs="Times New Roman"/>
                <w:sz w:val="29"/>
                <w:szCs w:val="29"/>
              </w:rPr>
              <w:t xml:space="preserve"> 38 Федерального закона</w:t>
            </w:r>
            <w:r w:rsidR="00031EA1" w:rsidRPr="00CA1ABC">
              <w:rPr>
                <w:rFonts w:ascii="Times New Roman" w:hAnsi="Times New Roman" w:cs="Times New Roman"/>
                <w:sz w:val="29"/>
                <w:szCs w:val="29"/>
              </w:rPr>
              <w:t xml:space="preserve"> № 53-ФЗ</w:t>
            </w:r>
            <w:r w:rsidRPr="00CA1ABC">
              <w:rPr>
                <w:rFonts w:ascii="Times New Roman" w:hAnsi="Times New Roman" w:cs="Times New Roman"/>
                <w:sz w:val="29"/>
                <w:szCs w:val="29"/>
              </w:rPr>
              <w:t xml:space="preserve">,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04001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остановление Администрации Первомайского района Оренбургской области от 20.12.2022 № 1498-п</w:t>
            </w:r>
          </w:p>
          <w:p w:rsidR="00EB7768" w:rsidRPr="00CA1ABC" w:rsidRDefault="00774A85" w:rsidP="00EB7768">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 xml:space="preserve">О предоставлении отсрочки уплаты арендной платы либо возможности расторжения договоров </w:t>
            </w:r>
            <w:r w:rsidR="00AC70F5" w:rsidRPr="00CA1ABC">
              <w:rPr>
                <w:rFonts w:ascii="Times New Roman" w:hAnsi="Times New Roman" w:cs="Times New Roman"/>
                <w:color w:val="000000" w:themeColor="text1"/>
                <w:sz w:val="29"/>
                <w:szCs w:val="29"/>
              </w:rPr>
              <w:lastRenderedPageBreak/>
              <w:t>аренды имущества, составляющего муниципальную казну муниципального образования Первомайский район Оренбургской области, в том числе земельных участков,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РФ либо заключившим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Pr="00CA1ABC">
              <w:rPr>
                <w:rFonts w:ascii="Times New Roman" w:hAnsi="Times New Roman" w:cs="Times New Roman"/>
                <w:color w:val="000000" w:themeColor="text1"/>
                <w:sz w:val="29"/>
                <w:szCs w:val="29"/>
              </w:rPr>
              <w:t>»</w:t>
            </w:r>
          </w:p>
        </w:tc>
      </w:tr>
      <w:tr w:rsidR="00AC70F5" w:rsidRPr="009E2828" w:rsidTr="008850A5">
        <w:trPr>
          <w:trHeight w:val="897"/>
        </w:trPr>
        <w:tc>
          <w:tcPr>
            <w:tcW w:w="796" w:type="dxa"/>
            <w:vMerge/>
            <w:tcBorders>
              <w:left w:val="single" w:sz="4" w:space="0" w:color="auto"/>
              <w:right w:val="single" w:sz="4" w:space="0" w:color="auto"/>
            </w:tcBorders>
          </w:tcPr>
          <w:p w:rsidR="00AC70F5" w:rsidRPr="00DF0D04" w:rsidRDefault="00AC70F5" w:rsidP="002D4EAE">
            <w:pPr>
              <w:jc w:val="center"/>
              <w:rPr>
                <w:rFonts w:ascii="Times New Roman" w:hAnsi="Times New Roman" w:cs="Times New Roman"/>
                <w:sz w:val="29"/>
                <w:szCs w:val="29"/>
              </w:rPr>
            </w:pPr>
          </w:p>
        </w:tc>
        <w:tc>
          <w:tcPr>
            <w:tcW w:w="5408" w:type="dxa"/>
            <w:tcBorders>
              <w:left w:val="single" w:sz="4" w:space="0" w:color="auto"/>
            </w:tcBorders>
          </w:tcPr>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закрепленного на праве оперативного управления за муниципальными учреждениями, на праве хозяйственного ведения или на праве оперативного управления за муниципальными предприятиями:</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 предоставление возможности расторжения договоров аренды без применения штрафных санкций.</w:t>
            </w:r>
          </w:p>
        </w:tc>
        <w:tc>
          <w:tcPr>
            <w:tcW w:w="4677" w:type="dxa"/>
          </w:tcPr>
          <w:p w:rsidR="00AC70F5" w:rsidRPr="00CA1ABC" w:rsidRDefault="00040015" w:rsidP="005B347D">
            <w:pPr>
              <w:jc w:val="center"/>
              <w:rPr>
                <w:rFonts w:ascii="Times New Roman" w:hAnsi="Times New Roman" w:cs="Times New Roman"/>
                <w:sz w:val="29"/>
                <w:szCs w:val="29"/>
              </w:rPr>
            </w:pPr>
            <w:r w:rsidRPr="00CA1ABC">
              <w:rPr>
                <w:rFonts w:ascii="Times New Roman" w:hAnsi="Times New Roman" w:cs="Times New Roman"/>
                <w:sz w:val="29"/>
                <w:szCs w:val="29"/>
              </w:rPr>
              <w:t>ф</w:t>
            </w:r>
            <w:r w:rsidR="00AC70F5" w:rsidRPr="00CA1ABC">
              <w:rPr>
                <w:rFonts w:ascii="Times New Roman" w:hAnsi="Times New Roman" w:cs="Times New Roman"/>
                <w:sz w:val="29"/>
                <w:szCs w:val="29"/>
              </w:rPr>
              <w:t>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w:t>
            </w:r>
            <w:r w:rsidRPr="00CA1ABC">
              <w:rPr>
                <w:rFonts w:ascii="Times New Roman" w:hAnsi="Times New Roman" w:cs="Times New Roman"/>
                <w:sz w:val="29"/>
                <w:szCs w:val="29"/>
              </w:rPr>
              <w:t xml:space="preserve">ента </w:t>
            </w:r>
            <w:r w:rsidR="00031EA1" w:rsidRPr="00CA1ABC">
              <w:rPr>
                <w:rFonts w:ascii="Times New Roman" w:hAnsi="Times New Roman" w:cs="Times New Roman"/>
                <w:sz w:val="29"/>
                <w:szCs w:val="29"/>
              </w:rPr>
              <w:t xml:space="preserve">РФ </w:t>
            </w:r>
            <w:r w:rsidRPr="00CA1ABC">
              <w:rPr>
                <w:rFonts w:ascii="Times New Roman" w:hAnsi="Times New Roman" w:cs="Times New Roman"/>
                <w:sz w:val="29"/>
                <w:szCs w:val="29"/>
              </w:rPr>
              <w:t>от 21.09.</w:t>
            </w:r>
            <w:r w:rsidR="00AC70F5" w:rsidRPr="00CA1ABC">
              <w:rPr>
                <w:rFonts w:ascii="Times New Roman" w:hAnsi="Times New Roman" w:cs="Times New Roman"/>
                <w:sz w:val="29"/>
                <w:szCs w:val="29"/>
              </w:rPr>
              <w:t xml:space="preserve">2022 № 647 </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w:t>
            </w:r>
            <w:r w:rsidR="00DF0D04"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w:t>
            </w:r>
            <w:r w:rsidR="00DF0D04" w:rsidRPr="00CA1ABC">
              <w:rPr>
                <w:rFonts w:ascii="Times New Roman" w:hAnsi="Times New Roman" w:cs="Times New Roman"/>
                <w:sz w:val="29"/>
                <w:szCs w:val="29"/>
              </w:rPr>
              <w:t xml:space="preserve">7 ст. 38 Федерального закона </w:t>
            </w:r>
            <w:r w:rsidR="00031EA1" w:rsidRPr="00CA1ABC">
              <w:rPr>
                <w:rFonts w:ascii="Times New Roman" w:hAnsi="Times New Roman" w:cs="Times New Roman"/>
                <w:sz w:val="29"/>
                <w:szCs w:val="29"/>
              </w:rPr>
              <w:t xml:space="preserve">№ 53-ФЗ, </w:t>
            </w:r>
            <w:r w:rsidR="00AC70F5" w:rsidRPr="00CA1ABC">
              <w:rPr>
                <w:rFonts w:ascii="Times New Roman" w:hAnsi="Times New Roman" w:cs="Times New Roman"/>
                <w:sz w:val="29"/>
                <w:szCs w:val="29"/>
              </w:rPr>
              <w:t xml:space="preserve">либо заключившие контракт о добровольном содействии в </w:t>
            </w:r>
            <w:r w:rsidR="00AC70F5" w:rsidRPr="00CA1ABC">
              <w:rPr>
                <w:rFonts w:ascii="Times New Roman" w:hAnsi="Times New Roman" w:cs="Times New Roman"/>
                <w:sz w:val="29"/>
                <w:szCs w:val="29"/>
              </w:rPr>
              <w:lastRenderedPageBreak/>
              <w:t xml:space="preserve">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04001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остановление Администрации Первомайского района Оренбургской области от 20.12.2022 № 1498-п</w:t>
            </w:r>
          </w:p>
          <w:p w:rsidR="00EB7768" w:rsidRPr="00CA1ABC" w:rsidRDefault="00774A85" w:rsidP="00EB7768">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 xml:space="preserve">О предоставлении отсрочки уплаты арендной платы либо возможности расторжения договоров аренды имущества, составляющего муниципальную казну муниципального образования Первомайский район Оренбургской области, в том числе земельных участков,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РФ либо заключившим </w:t>
            </w:r>
            <w:r w:rsidR="00AC70F5" w:rsidRPr="00CA1ABC">
              <w:rPr>
                <w:rFonts w:ascii="Times New Roman" w:hAnsi="Times New Roman" w:cs="Times New Roman"/>
                <w:color w:val="000000" w:themeColor="text1"/>
                <w:sz w:val="29"/>
                <w:szCs w:val="29"/>
              </w:rPr>
              <w:lastRenderedPageBreak/>
              <w:t>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Pr="00CA1ABC">
              <w:rPr>
                <w:rFonts w:ascii="Times New Roman" w:hAnsi="Times New Roman" w:cs="Times New Roman"/>
                <w:color w:val="000000" w:themeColor="text1"/>
                <w:sz w:val="29"/>
                <w:szCs w:val="29"/>
              </w:rPr>
              <w:t>»</w:t>
            </w:r>
          </w:p>
        </w:tc>
      </w:tr>
      <w:tr w:rsidR="00AC70F5" w:rsidRPr="009E2828" w:rsidTr="008850A5">
        <w:trPr>
          <w:trHeight w:val="897"/>
        </w:trPr>
        <w:tc>
          <w:tcPr>
            <w:tcW w:w="796" w:type="dxa"/>
            <w:vMerge w:val="restart"/>
            <w:tcBorders>
              <w:left w:val="single" w:sz="4" w:space="0" w:color="auto"/>
              <w:right w:val="single" w:sz="4" w:space="0" w:color="auto"/>
            </w:tcBorders>
          </w:tcPr>
          <w:p w:rsidR="00AC70F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2</w:t>
            </w:r>
            <w:r w:rsidR="00241CD2">
              <w:rPr>
                <w:rFonts w:ascii="Times New Roman" w:hAnsi="Times New Roman" w:cs="Times New Roman"/>
                <w:sz w:val="29"/>
                <w:szCs w:val="29"/>
              </w:rPr>
              <w:t>7</w:t>
            </w:r>
            <w:r w:rsidR="00AC70F5" w:rsidRPr="00DF0D04">
              <w:rPr>
                <w:rFonts w:ascii="Times New Roman" w:hAnsi="Times New Roman" w:cs="Times New Roman"/>
                <w:sz w:val="29"/>
                <w:szCs w:val="29"/>
              </w:rPr>
              <w:t>.</w:t>
            </w:r>
          </w:p>
        </w:tc>
        <w:tc>
          <w:tcPr>
            <w:tcW w:w="5408" w:type="dxa"/>
            <w:tcBorders>
              <w:left w:val="single" w:sz="4" w:space="0" w:color="auto"/>
            </w:tcBorders>
          </w:tcPr>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входящего в состав имущества муниципальной казны (в том числе земельных участков):</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 предоставление возможности расторжения договоров аренды без применения штрафных санкций</w:t>
            </w:r>
          </w:p>
        </w:tc>
        <w:tc>
          <w:tcPr>
            <w:tcW w:w="4677" w:type="dxa"/>
          </w:tcPr>
          <w:p w:rsidR="00EB7768" w:rsidRPr="00CA1ABC" w:rsidRDefault="00040015" w:rsidP="00EB7768">
            <w:pPr>
              <w:jc w:val="center"/>
              <w:rPr>
                <w:rFonts w:ascii="Times New Roman" w:hAnsi="Times New Roman" w:cs="Times New Roman"/>
                <w:sz w:val="29"/>
                <w:szCs w:val="29"/>
              </w:rPr>
            </w:pPr>
            <w:r w:rsidRPr="00CA1ABC">
              <w:rPr>
                <w:rFonts w:ascii="Times New Roman" w:hAnsi="Times New Roman" w:cs="Times New Roman"/>
                <w:sz w:val="29"/>
                <w:szCs w:val="29"/>
              </w:rPr>
              <w:t>ф</w:t>
            </w:r>
            <w:r w:rsidR="00AC70F5" w:rsidRPr="00CA1ABC">
              <w:rPr>
                <w:rFonts w:ascii="Times New Roman" w:hAnsi="Times New Roman" w:cs="Times New Roman"/>
                <w:sz w:val="29"/>
                <w:szCs w:val="29"/>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00DF0D04" w:rsidRPr="00CA1ABC">
              <w:rPr>
                <w:rFonts w:ascii="Times New Roman" w:hAnsi="Times New Roman" w:cs="Times New Roman"/>
                <w:sz w:val="29"/>
                <w:szCs w:val="29"/>
              </w:rPr>
              <w:t xml:space="preserve">РФ </w:t>
            </w:r>
            <w:r w:rsidR="00AC70F5" w:rsidRPr="00CA1ABC">
              <w:rPr>
                <w:rFonts w:ascii="Times New Roman" w:hAnsi="Times New Roman" w:cs="Times New Roman"/>
                <w:sz w:val="29"/>
                <w:szCs w:val="29"/>
              </w:rPr>
              <w:t xml:space="preserve">от 21.09.2022 № 647 </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Об объявлении </w:t>
            </w:r>
            <w:r w:rsidR="00AC70F5" w:rsidRPr="00CA1ABC">
              <w:rPr>
                <w:rFonts w:ascii="Times New Roman" w:hAnsi="Times New Roman" w:cs="Times New Roman"/>
                <w:sz w:val="29"/>
                <w:szCs w:val="29"/>
              </w:rPr>
              <w:lastRenderedPageBreak/>
              <w:t>частичной мобилизации в Российской Федерации</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w:t>
            </w:r>
            <w:r w:rsidR="00031EA1" w:rsidRPr="00CA1ABC">
              <w:rPr>
                <w:rFonts w:ascii="Times New Roman" w:hAnsi="Times New Roman" w:cs="Times New Roman"/>
                <w:sz w:val="29"/>
                <w:szCs w:val="29"/>
              </w:rPr>
              <w:t>.</w:t>
            </w:r>
            <w:r w:rsidR="00AC70F5" w:rsidRPr="00CA1ABC">
              <w:rPr>
                <w:rFonts w:ascii="Times New Roman" w:hAnsi="Times New Roman" w:cs="Times New Roman"/>
                <w:sz w:val="29"/>
                <w:szCs w:val="29"/>
              </w:rPr>
              <w:t>7 ст</w:t>
            </w:r>
            <w:r w:rsidR="00031EA1"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38 Федеральн</w:t>
            </w:r>
            <w:r w:rsidR="00DF0D04" w:rsidRPr="00CA1ABC">
              <w:rPr>
                <w:rFonts w:ascii="Times New Roman" w:hAnsi="Times New Roman" w:cs="Times New Roman"/>
                <w:sz w:val="29"/>
                <w:szCs w:val="29"/>
              </w:rPr>
              <w:t xml:space="preserve">ого закона </w:t>
            </w:r>
            <w:r w:rsidR="00031EA1" w:rsidRPr="00CA1ABC">
              <w:rPr>
                <w:rFonts w:ascii="Times New Roman" w:hAnsi="Times New Roman" w:cs="Times New Roman"/>
                <w:sz w:val="29"/>
                <w:szCs w:val="29"/>
              </w:rPr>
              <w:t>№ 53-ФЗ</w:t>
            </w:r>
            <w:r w:rsidR="00AC70F5" w:rsidRPr="00CA1ABC">
              <w:rPr>
                <w:rFonts w:ascii="Times New Roman" w:hAnsi="Times New Roman" w:cs="Times New Roman"/>
                <w:sz w:val="29"/>
                <w:szCs w:val="29"/>
              </w:rPr>
              <w:t xml:space="preserve">,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AE713D"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р</w:t>
            </w:r>
            <w:r w:rsidR="00AC70F5" w:rsidRPr="00CA1ABC">
              <w:rPr>
                <w:rFonts w:ascii="Times New Roman" w:hAnsi="Times New Roman" w:cs="Times New Roman"/>
                <w:color w:val="000000" w:themeColor="text1"/>
                <w:sz w:val="29"/>
                <w:szCs w:val="29"/>
              </w:rPr>
              <w:t xml:space="preserve">ешение Совета депутатов муниципального образования </w:t>
            </w:r>
            <w:proofErr w:type="spellStart"/>
            <w:r w:rsidR="00AC70F5" w:rsidRPr="00CA1ABC">
              <w:rPr>
                <w:rFonts w:ascii="Times New Roman" w:hAnsi="Times New Roman" w:cs="Times New Roman"/>
                <w:color w:val="000000" w:themeColor="text1"/>
                <w:sz w:val="29"/>
                <w:szCs w:val="29"/>
              </w:rPr>
              <w:t>Абдулинский</w:t>
            </w:r>
            <w:proofErr w:type="spellEnd"/>
            <w:r w:rsidR="00AC70F5" w:rsidRPr="00CA1ABC">
              <w:rPr>
                <w:rFonts w:ascii="Times New Roman" w:hAnsi="Times New Roman" w:cs="Times New Roman"/>
                <w:color w:val="000000" w:themeColor="text1"/>
                <w:sz w:val="29"/>
                <w:szCs w:val="29"/>
              </w:rPr>
              <w:t xml:space="preserve"> городской округ Оренбургской области от 21.12.2022 № 168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 предоставлении отсрочки арендной платы по договорам аренды муниципального имущества в связи с частичной мобилизацией</w:t>
            </w:r>
            <w:r w:rsidR="00774A85" w:rsidRPr="00CA1ABC">
              <w:rPr>
                <w:rFonts w:ascii="Times New Roman" w:hAnsi="Times New Roman" w:cs="Times New Roman"/>
                <w:color w:val="000000" w:themeColor="text1"/>
                <w:sz w:val="29"/>
                <w:szCs w:val="29"/>
              </w:rPr>
              <w:t>»</w:t>
            </w:r>
          </w:p>
        </w:tc>
      </w:tr>
      <w:tr w:rsidR="00AC70F5" w:rsidRPr="009E2828" w:rsidTr="005B347D">
        <w:trPr>
          <w:trHeight w:val="731"/>
        </w:trPr>
        <w:tc>
          <w:tcPr>
            <w:tcW w:w="796" w:type="dxa"/>
            <w:vMerge/>
            <w:tcBorders>
              <w:left w:val="single" w:sz="4" w:space="0" w:color="auto"/>
              <w:right w:val="single" w:sz="4" w:space="0" w:color="auto"/>
            </w:tcBorders>
          </w:tcPr>
          <w:p w:rsidR="00AC70F5" w:rsidRPr="00DF0D04" w:rsidRDefault="00AC70F5" w:rsidP="002D4EAE">
            <w:pPr>
              <w:jc w:val="center"/>
              <w:rPr>
                <w:rFonts w:ascii="Times New Roman" w:hAnsi="Times New Roman" w:cs="Times New Roman"/>
                <w:sz w:val="29"/>
                <w:szCs w:val="29"/>
              </w:rPr>
            </w:pPr>
          </w:p>
        </w:tc>
        <w:tc>
          <w:tcPr>
            <w:tcW w:w="5408" w:type="dxa"/>
            <w:tcBorders>
              <w:left w:val="single" w:sz="4" w:space="0" w:color="auto"/>
            </w:tcBorders>
          </w:tcPr>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муниципальными казенными предприятиями и муниципальными учреждениями:</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2) предоставление возможности расторжения договоров аренды без </w:t>
            </w:r>
            <w:r w:rsidRPr="00CA1ABC">
              <w:rPr>
                <w:rFonts w:ascii="Times New Roman" w:hAnsi="Times New Roman" w:cs="Times New Roman"/>
                <w:color w:val="000000" w:themeColor="text1"/>
                <w:sz w:val="29"/>
                <w:szCs w:val="29"/>
              </w:rPr>
              <w:lastRenderedPageBreak/>
              <w:t>применения штрафных санкций</w:t>
            </w:r>
          </w:p>
        </w:tc>
        <w:tc>
          <w:tcPr>
            <w:tcW w:w="4677" w:type="dxa"/>
          </w:tcPr>
          <w:p w:rsidR="00EB7768" w:rsidRPr="00CA1ABC" w:rsidRDefault="00040015" w:rsidP="00EB7768">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ф</w:t>
            </w:r>
            <w:r w:rsidR="00AC70F5" w:rsidRPr="00CA1ABC">
              <w:rPr>
                <w:rFonts w:ascii="Times New Roman" w:hAnsi="Times New Roman" w:cs="Times New Roman"/>
                <w:sz w:val="29"/>
                <w:szCs w:val="29"/>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r w:rsidR="00AC70F5" w:rsidRPr="00CA1ABC">
              <w:rPr>
                <w:rFonts w:ascii="Times New Roman" w:hAnsi="Times New Roman" w:cs="Times New Roman"/>
                <w:sz w:val="29"/>
                <w:szCs w:val="29"/>
              </w:rPr>
              <w:lastRenderedPageBreak/>
              <w:t xml:space="preserve">Указом Президента </w:t>
            </w:r>
            <w:r w:rsidR="00031EA1" w:rsidRPr="00CA1ABC">
              <w:rPr>
                <w:rFonts w:ascii="Times New Roman" w:hAnsi="Times New Roman" w:cs="Times New Roman"/>
                <w:sz w:val="29"/>
                <w:szCs w:val="29"/>
              </w:rPr>
              <w:t>РФ</w:t>
            </w:r>
            <w:r w:rsidR="00AC70F5" w:rsidRPr="00CA1ABC">
              <w:rPr>
                <w:rFonts w:ascii="Times New Roman" w:hAnsi="Times New Roman" w:cs="Times New Roman"/>
                <w:sz w:val="29"/>
                <w:szCs w:val="29"/>
              </w:rPr>
              <w:t xml:space="preserve"> от 21.09.2022 № 647 </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w:t>
            </w:r>
            <w:r w:rsidRPr="00CA1ABC">
              <w:rPr>
                <w:rFonts w:ascii="Times New Roman" w:hAnsi="Times New Roman" w:cs="Times New Roman"/>
                <w:sz w:val="29"/>
                <w:szCs w:val="29"/>
              </w:rPr>
              <w:t>.</w:t>
            </w:r>
            <w:r w:rsidR="00AC70F5" w:rsidRPr="00CA1ABC">
              <w:rPr>
                <w:rFonts w:ascii="Times New Roman" w:hAnsi="Times New Roman" w:cs="Times New Roman"/>
                <w:sz w:val="29"/>
                <w:szCs w:val="29"/>
              </w:rPr>
              <w:t>7 ст</w:t>
            </w:r>
            <w:r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38 Федерального закона</w:t>
            </w:r>
            <w:r w:rsidR="00031EA1" w:rsidRPr="00CA1ABC">
              <w:rPr>
                <w:rFonts w:ascii="Times New Roman" w:hAnsi="Times New Roman" w:cs="Times New Roman"/>
                <w:sz w:val="29"/>
                <w:szCs w:val="29"/>
              </w:rPr>
              <w:t xml:space="preserve"> № 53-ФЗ</w:t>
            </w:r>
            <w:r w:rsidR="00AC70F5" w:rsidRPr="00CA1ABC">
              <w:rPr>
                <w:rFonts w:ascii="Times New Roman" w:hAnsi="Times New Roman" w:cs="Times New Roman"/>
                <w:sz w:val="29"/>
                <w:szCs w:val="29"/>
              </w:rPr>
              <w:t xml:space="preserve">,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04001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р</w:t>
            </w:r>
            <w:r w:rsidR="00AC70F5" w:rsidRPr="00CA1ABC">
              <w:rPr>
                <w:rFonts w:ascii="Times New Roman" w:hAnsi="Times New Roman" w:cs="Times New Roman"/>
                <w:color w:val="000000" w:themeColor="text1"/>
                <w:sz w:val="29"/>
                <w:szCs w:val="29"/>
              </w:rPr>
              <w:t xml:space="preserve">ешение Совета депутатов муниципального образования </w:t>
            </w:r>
            <w:proofErr w:type="spellStart"/>
            <w:r w:rsidR="00AC70F5" w:rsidRPr="00CA1ABC">
              <w:rPr>
                <w:rFonts w:ascii="Times New Roman" w:hAnsi="Times New Roman" w:cs="Times New Roman"/>
                <w:color w:val="000000" w:themeColor="text1"/>
                <w:sz w:val="29"/>
                <w:szCs w:val="29"/>
              </w:rPr>
              <w:t>Абдулинский</w:t>
            </w:r>
            <w:proofErr w:type="spellEnd"/>
            <w:r w:rsidR="00AC70F5" w:rsidRPr="00CA1ABC">
              <w:rPr>
                <w:rFonts w:ascii="Times New Roman" w:hAnsi="Times New Roman" w:cs="Times New Roman"/>
                <w:color w:val="000000" w:themeColor="text1"/>
                <w:sz w:val="29"/>
                <w:szCs w:val="29"/>
              </w:rPr>
              <w:t xml:space="preserve"> городской округ Оренбургской области </w:t>
            </w:r>
            <w:r w:rsidRPr="00CA1ABC">
              <w:rPr>
                <w:rFonts w:ascii="Times New Roman" w:hAnsi="Times New Roman" w:cs="Times New Roman"/>
                <w:color w:val="000000" w:themeColor="text1"/>
                <w:sz w:val="29"/>
                <w:szCs w:val="29"/>
              </w:rPr>
              <w:br/>
            </w:r>
            <w:r w:rsidR="00AC70F5" w:rsidRPr="00CA1ABC">
              <w:rPr>
                <w:rFonts w:ascii="Times New Roman" w:hAnsi="Times New Roman" w:cs="Times New Roman"/>
                <w:color w:val="000000" w:themeColor="text1"/>
                <w:sz w:val="29"/>
                <w:szCs w:val="29"/>
              </w:rPr>
              <w:t xml:space="preserve">от 21.12.2022 № 168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 предоставлении отсрочки арендной платы по договорам аренды муниципального имущества в связи с частичной мобилизацией</w:t>
            </w:r>
            <w:r w:rsidR="00774A85" w:rsidRPr="00CA1ABC">
              <w:rPr>
                <w:rFonts w:ascii="Times New Roman" w:hAnsi="Times New Roman" w:cs="Times New Roman"/>
                <w:color w:val="000000" w:themeColor="text1"/>
                <w:sz w:val="29"/>
                <w:szCs w:val="29"/>
              </w:rPr>
              <w:t>»</w:t>
            </w:r>
          </w:p>
        </w:tc>
      </w:tr>
      <w:tr w:rsidR="00AC70F5" w:rsidRPr="009E2828" w:rsidTr="008850A5">
        <w:trPr>
          <w:trHeight w:val="897"/>
        </w:trPr>
        <w:tc>
          <w:tcPr>
            <w:tcW w:w="796" w:type="dxa"/>
            <w:vMerge w:val="restart"/>
            <w:tcBorders>
              <w:left w:val="single" w:sz="4" w:space="0" w:color="auto"/>
              <w:right w:val="single" w:sz="4" w:space="0" w:color="auto"/>
            </w:tcBorders>
          </w:tcPr>
          <w:p w:rsidR="00AC70F5" w:rsidRPr="00DF0D04" w:rsidRDefault="00AC70F5" w:rsidP="00241CD2">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2</w:t>
            </w:r>
            <w:r w:rsidR="00241CD2">
              <w:rPr>
                <w:rFonts w:ascii="Times New Roman" w:hAnsi="Times New Roman" w:cs="Times New Roman"/>
                <w:sz w:val="29"/>
                <w:szCs w:val="29"/>
              </w:rPr>
              <w:t>8</w:t>
            </w:r>
            <w:r w:rsidRPr="00DF0D04">
              <w:rPr>
                <w:rFonts w:ascii="Times New Roman" w:hAnsi="Times New Roman" w:cs="Times New Roman"/>
                <w:sz w:val="29"/>
                <w:szCs w:val="29"/>
              </w:rPr>
              <w:t>.</w:t>
            </w:r>
          </w:p>
        </w:tc>
        <w:tc>
          <w:tcPr>
            <w:tcW w:w="5408" w:type="dxa"/>
            <w:tcBorders>
              <w:left w:val="single" w:sz="4" w:space="0" w:color="auto"/>
            </w:tcBorders>
          </w:tcPr>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По договорам аренды муниципального имущества (в том числе земельных участков), составляющего муниципальную казну муниципального образования </w:t>
            </w:r>
            <w:proofErr w:type="spellStart"/>
            <w:r w:rsidRPr="00CA1ABC">
              <w:rPr>
                <w:rFonts w:ascii="Times New Roman" w:hAnsi="Times New Roman" w:cs="Times New Roman"/>
                <w:color w:val="000000" w:themeColor="text1"/>
                <w:sz w:val="29"/>
                <w:szCs w:val="29"/>
              </w:rPr>
              <w:t>Курманаевский</w:t>
            </w:r>
            <w:proofErr w:type="spellEnd"/>
            <w:r w:rsidRPr="00CA1ABC">
              <w:rPr>
                <w:rFonts w:ascii="Times New Roman" w:hAnsi="Times New Roman" w:cs="Times New Roman"/>
                <w:color w:val="000000" w:themeColor="text1"/>
                <w:sz w:val="29"/>
                <w:szCs w:val="29"/>
              </w:rPr>
              <w:t xml:space="preserve"> район Оренбургской области:</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 предоставление возможности расторжения договоров аренды без применения штрафных санкций</w:t>
            </w:r>
          </w:p>
        </w:tc>
        <w:tc>
          <w:tcPr>
            <w:tcW w:w="4677" w:type="dxa"/>
          </w:tcPr>
          <w:p w:rsidR="00AC70F5" w:rsidRPr="00CA1ABC" w:rsidRDefault="00AC70F5" w:rsidP="00DF0D04">
            <w:pPr>
              <w:jc w:val="center"/>
              <w:rPr>
                <w:rFonts w:ascii="Times New Roman" w:hAnsi="Times New Roman" w:cs="Times New Roman"/>
                <w:sz w:val="29"/>
                <w:szCs w:val="29"/>
              </w:rPr>
            </w:pPr>
            <w:r w:rsidRPr="00CA1ABC">
              <w:rPr>
                <w:rFonts w:ascii="Times New Roman" w:hAnsi="Times New Roman" w:cs="Times New Roman"/>
                <w:sz w:val="29"/>
                <w:szCs w:val="29"/>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Pr="00CA1ABC">
              <w:rPr>
                <w:rFonts w:ascii="Times New Roman" w:hAnsi="Times New Roman" w:cs="Times New Roman"/>
                <w:sz w:val="29"/>
                <w:szCs w:val="29"/>
              </w:rPr>
              <w:lastRenderedPageBreak/>
              <w:t>Вооруженные Силы Российской Федерации в соответствии с Указом Президента или проходящие военную службу по контракту, заключенному в соответствии с п</w:t>
            </w:r>
            <w:r w:rsidR="00040015" w:rsidRPr="00CA1ABC">
              <w:rPr>
                <w:rFonts w:ascii="Times New Roman" w:hAnsi="Times New Roman" w:cs="Times New Roman"/>
                <w:sz w:val="29"/>
                <w:szCs w:val="29"/>
              </w:rPr>
              <w:t>.</w:t>
            </w:r>
            <w:r w:rsidRPr="00CA1ABC">
              <w:rPr>
                <w:rFonts w:ascii="Times New Roman" w:hAnsi="Times New Roman" w:cs="Times New Roman"/>
                <w:sz w:val="29"/>
                <w:szCs w:val="29"/>
              </w:rPr>
              <w:t xml:space="preserve"> 7 ст</w:t>
            </w:r>
            <w:r w:rsidR="00040015" w:rsidRPr="00CA1ABC">
              <w:rPr>
                <w:rFonts w:ascii="Times New Roman" w:hAnsi="Times New Roman" w:cs="Times New Roman"/>
                <w:sz w:val="29"/>
                <w:szCs w:val="29"/>
              </w:rPr>
              <w:t>.</w:t>
            </w:r>
            <w:r w:rsidRPr="00CA1ABC">
              <w:rPr>
                <w:rFonts w:ascii="Times New Roman" w:hAnsi="Times New Roman" w:cs="Times New Roman"/>
                <w:sz w:val="29"/>
                <w:szCs w:val="29"/>
              </w:rPr>
              <w:t xml:space="preserve"> 38 Федерального закона № 53-ФЗ,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04001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proofErr w:type="spellStart"/>
            <w:r w:rsidR="00AC70F5" w:rsidRPr="00CA1ABC">
              <w:rPr>
                <w:rFonts w:ascii="Times New Roman" w:hAnsi="Times New Roman" w:cs="Times New Roman"/>
                <w:color w:val="000000" w:themeColor="text1"/>
                <w:sz w:val="29"/>
                <w:szCs w:val="29"/>
              </w:rPr>
              <w:t>Курманаевский</w:t>
            </w:r>
            <w:proofErr w:type="spellEnd"/>
            <w:r w:rsidR="00AC70F5" w:rsidRPr="00CA1ABC">
              <w:rPr>
                <w:rFonts w:ascii="Times New Roman" w:hAnsi="Times New Roman" w:cs="Times New Roman"/>
                <w:color w:val="000000" w:themeColor="text1"/>
                <w:sz w:val="29"/>
                <w:szCs w:val="29"/>
              </w:rPr>
              <w:t xml:space="preserve"> район Оренбургской области от 08.02.2023 № 70-п</w:t>
            </w:r>
          </w:p>
          <w:p w:rsidR="00EB7768" w:rsidRPr="00CA1ABC" w:rsidRDefault="00774A85" w:rsidP="00EB7768">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 xml:space="preserve">Об утверждении порядка предоставления отсрочки по арендной плате по договорам аренды муниципального имущества муниципального образования </w:t>
            </w:r>
            <w:proofErr w:type="spellStart"/>
            <w:r w:rsidR="00AC70F5" w:rsidRPr="00CA1ABC">
              <w:rPr>
                <w:rFonts w:ascii="Times New Roman" w:hAnsi="Times New Roman" w:cs="Times New Roman"/>
                <w:color w:val="000000" w:themeColor="text1"/>
                <w:sz w:val="29"/>
                <w:szCs w:val="29"/>
              </w:rPr>
              <w:lastRenderedPageBreak/>
              <w:t>Курманаевский</w:t>
            </w:r>
            <w:proofErr w:type="spellEnd"/>
            <w:r w:rsidR="00AC70F5" w:rsidRPr="00CA1ABC">
              <w:rPr>
                <w:rFonts w:ascii="Times New Roman" w:hAnsi="Times New Roman" w:cs="Times New Roman"/>
                <w:color w:val="000000" w:themeColor="text1"/>
                <w:sz w:val="29"/>
                <w:szCs w:val="29"/>
              </w:rPr>
              <w:t xml:space="preserve"> район Оренбургской области (в том числе земельных участков), арендаторами которого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AC70F5" w:rsidRPr="00CA1ABC">
              <w:rPr>
                <w:rFonts w:ascii="Times New Roman" w:hAnsi="Times New Roman" w:cs="Times New Roman"/>
                <w:color w:val="000000" w:themeColor="text1"/>
                <w:sz w:val="29"/>
                <w:szCs w:val="29"/>
              </w:rPr>
              <w:lastRenderedPageBreak/>
              <w:t>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r w:rsidRPr="00CA1ABC">
              <w:rPr>
                <w:rFonts w:ascii="Times New Roman" w:hAnsi="Times New Roman" w:cs="Times New Roman"/>
                <w:color w:val="000000" w:themeColor="text1"/>
                <w:sz w:val="29"/>
                <w:szCs w:val="29"/>
              </w:rPr>
              <w:t>»</w:t>
            </w:r>
          </w:p>
        </w:tc>
      </w:tr>
      <w:tr w:rsidR="00AC70F5" w:rsidRPr="009E2828" w:rsidTr="008850A5">
        <w:trPr>
          <w:trHeight w:val="897"/>
        </w:trPr>
        <w:tc>
          <w:tcPr>
            <w:tcW w:w="796" w:type="dxa"/>
            <w:vMerge/>
            <w:tcBorders>
              <w:left w:val="single" w:sz="4" w:space="0" w:color="auto"/>
              <w:right w:val="single" w:sz="4" w:space="0" w:color="auto"/>
            </w:tcBorders>
          </w:tcPr>
          <w:p w:rsidR="00AC70F5" w:rsidRPr="00DF0D04" w:rsidRDefault="00AC70F5" w:rsidP="002D4EAE">
            <w:pPr>
              <w:jc w:val="center"/>
              <w:rPr>
                <w:rFonts w:ascii="Times New Roman" w:hAnsi="Times New Roman" w:cs="Times New Roman"/>
                <w:sz w:val="29"/>
                <w:szCs w:val="29"/>
              </w:rPr>
            </w:pPr>
          </w:p>
        </w:tc>
        <w:tc>
          <w:tcPr>
            <w:tcW w:w="5408" w:type="dxa"/>
            <w:tcBorders>
              <w:left w:val="single" w:sz="4" w:space="0" w:color="auto"/>
            </w:tcBorders>
          </w:tcPr>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закрепленного за ними на праве оперативного управления:</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 предоставление возможности расторжения договоров аренды без применения штрафных санкций</w:t>
            </w:r>
          </w:p>
        </w:tc>
        <w:tc>
          <w:tcPr>
            <w:tcW w:w="4677" w:type="dxa"/>
          </w:tcPr>
          <w:p w:rsidR="00AC70F5" w:rsidRPr="00CA1ABC" w:rsidRDefault="00AC70F5" w:rsidP="00DF0D04">
            <w:pPr>
              <w:jc w:val="center"/>
              <w:rPr>
                <w:rFonts w:ascii="Times New Roman" w:hAnsi="Times New Roman" w:cs="Times New Roman"/>
                <w:sz w:val="29"/>
                <w:szCs w:val="29"/>
              </w:rPr>
            </w:pPr>
            <w:r w:rsidRPr="00CA1ABC">
              <w:rPr>
                <w:rFonts w:ascii="Times New Roman" w:hAnsi="Times New Roman" w:cs="Times New Roman"/>
                <w:sz w:val="29"/>
                <w:szCs w:val="29"/>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или </w:t>
            </w:r>
            <w:r w:rsidRPr="00CA1ABC">
              <w:rPr>
                <w:rFonts w:ascii="Times New Roman" w:hAnsi="Times New Roman" w:cs="Times New Roman"/>
                <w:sz w:val="29"/>
                <w:szCs w:val="29"/>
              </w:rPr>
              <w:lastRenderedPageBreak/>
              <w:t xml:space="preserve">проходящие военную службу по контракту, </w:t>
            </w:r>
            <w:r w:rsidR="00040015" w:rsidRPr="00CA1ABC">
              <w:rPr>
                <w:rFonts w:ascii="Times New Roman" w:hAnsi="Times New Roman" w:cs="Times New Roman"/>
                <w:sz w:val="29"/>
                <w:szCs w:val="29"/>
              </w:rPr>
              <w:t>заключенному в соответствии с п.</w:t>
            </w:r>
            <w:r w:rsidRPr="00CA1ABC">
              <w:rPr>
                <w:rFonts w:ascii="Times New Roman" w:hAnsi="Times New Roman" w:cs="Times New Roman"/>
                <w:sz w:val="29"/>
                <w:szCs w:val="29"/>
              </w:rPr>
              <w:t xml:space="preserve"> 7 ст</w:t>
            </w:r>
            <w:r w:rsidR="00040015" w:rsidRPr="00CA1ABC">
              <w:rPr>
                <w:rFonts w:ascii="Times New Roman" w:hAnsi="Times New Roman" w:cs="Times New Roman"/>
                <w:sz w:val="29"/>
                <w:szCs w:val="29"/>
              </w:rPr>
              <w:t>.</w:t>
            </w:r>
            <w:r w:rsidRPr="00CA1ABC">
              <w:rPr>
                <w:rFonts w:ascii="Times New Roman" w:hAnsi="Times New Roman" w:cs="Times New Roman"/>
                <w:sz w:val="29"/>
                <w:szCs w:val="29"/>
              </w:rPr>
              <w:t xml:space="preserve"> 38 Федерального закона № 53-ФЗ,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04001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proofErr w:type="spellStart"/>
            <w:r w:rsidR="00AC70F5" w:rsidRPr="00CA1ABC">
              <w:rPr>
                <w:rFonts w:ascii="Times New Roman" w:hAnsi="Times New Roman" w:cs="Times New Roman"/>
                <w:color w:val="000000" w:themeColor="text1"/>
                <w:sz w:val="29"/>
                <w:szCs w:val="29"/>
              </w:rPr>
              <w:t>Курманаевский</w:t>
            </w:r>
            <w:proofErr w:type="spellEnd"/>
            <w:r w:rsidR="00AC70F5" w:rsidRPr="00CA1ABC">
              <w:rPr>
                <w:rFonts w:ascii="Times New Roman" w:hAnsi="Times New Roman" w:cs="Times New Roman"/>
                <w:color w:val="000000" w:themeColor="text1"/>
                <w:sz w:val="29"/>
                <w:szCs w:val="29"/>
              </w:rPr>
              <w:t xml:space="preserve"> район Оренбургской области</w:t>
            </w:r>
            <w:r w:rsidRPr="00CA1ABC">
              <w:rPr>
                <w:rFonts w:ascii="Times New Roman" w:hAnsi="Times New Roman" w:cs="Times New Roman"/>
                <w:color w:val="000000" w:themeColor="text1"/>
                <w:sz w:val="29"/>
                <w:szCs w:val="29"/>
              </w:rPr>
              <w:br/>
            </w:r>
            <w:r w:rsidR="00AC70F5" w:rsidRPr="00CA1ABC">
              <w:rPr>
                <w:rFonts w:ascii="Times New Roman" w:hAnsi="Times New Roman" w:cs="Times New Roman"/>
                <w:color w:val="000000" w:themeColor="text1"/>
                <w:sz w:val="29"/>
                <w:szCs w:val="29"/>
              </w:rPr>
              <w:t xml:space="preserve"> от 08.02.2023 № 70-п</w:t>
            </w:r>
          </w:p>
          <w:p w:rsidR="00EB7768" w:rsidRPr="00CA1ABC" w:rsidRDefault="00774A85" w:rsidP="00EB7768">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 xml:space="preserve">Об утверждении порядка предоставления отсрочки по арендной плате по договорам аренды муниципального имущества муниципального образования </w:t>
            </w:r>
            <w:proofErr w:type="spellStart"/>
            <w:r w:rsidR="00AC70F5" w:rsidRPr="00CA1ABC">
              <w:rPr>
                <w:rFonts w:ascii="Times New Roman" w:hAnsi="Times New Roman" w:cs="Times New Roman"/>
                <w:color w:val="000000" w:themeColor="text1"/>
                <w:sz w:val="29"/>
                <w:szCs w:val="29"/>
              </w:rPr>
              <w:t>Курманаевский</w:t>
            </w:r>
            <w:proofErr w:type="spellEnd"/>
            <w:r w:rsidR="00AC70F5" w:rsidRPr="00CA1ABC">
              <w:rPr>
                <w:rFonts w:ascii="Times New Roman" w:hAnsi="Times New Roman" w:cs="Times New Roman"/>
                <w:color w:val="000000" w:themeColor="text1"/>
                <w:sz w:val="29"/>
                <w:szCs w:val="29"/>
              </w:rPr>
              <w:t xml:space="preserve"> район Оренбургской области (в том числе земельных </w:t>
            </w:r>
            <w:r w:rsidR="00AC70F5" w:rsidRPr="00CA1ABC">
              <w:rPr>
                <w:rFonts w:ascii="Times New Roman" w:hAnsi="Times New Roman" w:cs="Times New Roman"/>
                <w:color w:val="000000" w:themeColor="text1"/>
                <w:sz w:val="29"/>
                <w:szCs w:val="29"/>
              </w:rPr>
              <w:lastRenderedPageBreak/>
              <w:t xml:space="preserve">участков), арендаторами которого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w:t>
            </w:r>
            <w:r w:rsidR="00AC70F5" w:rsidRPr="00CA1ABC">
              <w:rPr>
                <w:rFonts w:ascii="Times New Roman" w:hAnsi="Times New Roman" w:cs="Times New Roman"/>
                <w:color w:val="000000" w:themeColor="text1"/>
                <w:sz w:val="29"/>
                <w:szCs w:val="29"/>
              </w:rPr>
              <w:lastRenderedPageBreak/>
              <w:t>заключившие контракт о добровольном содействии в выполнении задач, возложенных на Вооруженные Силы Российской Федерации</w:t>
            </w:r>
            <w:r w:rsidRPr="00CA1ABC">
              <w:rPr>
                <w:rFonts w:ascii="Times New Roman" w:hAnsi="Times New Roman" w:cs="Times New Roman"/>
                <w:color w:val="000000" w:themeColor="text1"/>
                <w:sz w:val="29"/>
                <w:szCs w:val="29"/>
              </w:rPr>
              <w:t>»</w:t>
            </w:r>
            <w:r w:rsidR="00EB7768" w:rsidRPr="00CA1ABC">
              <w:rPr>
                <w:rFonts w:ascii="Times New Roman" w:hAnsi="Times New Roman" w:cs="Times New Roman"/>
                <w:color w:val="000000" w:themeColor="text1"/>
                <w:sz w:val="29"/>
                <w:szCs w:val="29"/>
              </w:rPr>
              <w:t xml:space="preserve"> </w:t>
            </w:r>
          </w:p>
        </w:tc>
      </w:tr>
      <w:tr w:rsidR="008850A5" w:rsidRPr="009E2828" w:rsidTr="008850A5">
        <w:trPr>
          <w:trHeight w:val="897"/>
        </w:trPr>
        <w:tc>
          <w:tcPr>
            <w:tcW w:w="796" w:type="dxa"/>
            <w:tcBorders>
              <w:left w:val="single" w:sz="4" w:space="0" w:color="auto"/>
              <w:right w:val="single" w:sz="4" w:space="0" w:color="auto"/>
            </w:tcBorders>
          </w:tcPr>
          <w:p w:rsidR="008850A5" w:rsidRPr="00DF0D04" w:rsidRDefault="00241CD2" w:rsidP="00AE713D">
            <w:pPr>
              <w:jc w:val="center"/>
              <w:rPr>
                <w:rFonts w:ascii="Times New Roman" w:hAnsi="Times New Roman" w:cs="Times New Roman"/>
                <w:sz w:val="29"/>
                <w:szCs w:val="29"/>
              </w:rPr>
            </w:pPr>
            <w:r>
              <w:rPr>
                <w:rFonts w:ascii="Times New Roman" w:hAnsi="Times New Roman" w:cs="Times New Roman"/>
                <w:sz w:val="29"/>
                <w:szCs w:val="29"/>
              </w:rPr>
              <w:lastRenderedPageBreak/>
              <w:t>29</w:t>
            </w:r>
            <w:r w:rsidR="00AC70F5" w:rsidRPr="00DF0D04">
              <w:rPr>
                <w:rFonts w:ascii="Times New Roman" w:hAnsi="Times New Roman" w:cs="Times New Roman"/>
                <w:sz w:val="29"/>
                <w:szCs w:val="29"/>
              </w:rPr>
              <w:t>.</w:t>
            </w:r>
          </w:p>
        </w:tc>
        <w:tc>
          <w:tcPr>
            <w:tcW w:w="5408" w:type="dxa"/>
            <w:tcBorders>
              <w:left w:val="single" w:sz="4" w:space="0" w:color="auto"/>
            </w:tcBorders>
          </w:tcPr>
          <w:p w:rsidR="008850A5" w:rsidRPr="00CA1ABC" w:rsidRDefault="008850A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земельных участков государственная собственность на которые не разграничена:</w:t>
            </w:r>
          </w:p>
          <w:p w:rsidR="008850A5" w:rsidRPr="00CA1ABC" w:rsidRDefault="008850A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предоставление отсрочки уплаты арендной платы и задолженности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850A5" w:rsidRPr="00CA1ABC" w:rsidRDefault="008850A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предоставление возможности расторжения договоров аренды без применения штрафных санкций</w:t>
            </w:r>
          </w:p>
        </w:tc>
        <w:tc>
          <w:tcPr>
            <w:tcW w:w="4677" w:type="dxa"/>
          </w:tcPr>
          <w:p w:rsidR="008850A5" w:rsidRPr="00CA1ABC" w:rsidRDefault="008850A5" w:rsidP="005B347D">
            <w:pPr>
              <w:jc w:val="center"/>
              <w:rPr>
                <w:rFonts w:ascii="Times New Roman" w:hAnsi="Times New Roman" w:cs="Times New Roman"/>
                <w:sz w:val="29"/>
                <w:szCs w:val="29"/>
              </w:rPr>
            </w:pPr>
            <w:r w:rsidRPr="00CA1ABC">
              <w:rPr>
                <w:rFonts w:ascii="Times New Roman" w:hAnsi="Times New Roman" w:cs="Times New Roman"/>
                <w:sz w:val="29"/>
                <w:szCs w:val="29"/>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лица, призванные на военную службу по мобилизации в Вооруженные Силы Российской Федерации в соответствии с Указом Презид</w:t>
            </w:r>
            <w:r w:rsidR="00040015" w:rsidRPr="00CA1ABC">
              <w:rPr>
                <w:rFonts w:ascii="Times New Roman" w:hAnsi="Times New Roman" w:cs="Times New Roman"/>
                <w:sz w:val="29"/>
                <w:szCs w:val="29"/>
              </w:rPr>
              <w:t>ента РФ от 21.09.</w:t>
            </w:r>
            <w:r w:rsidRPr="00CA1ABC">
              <w:rPr>
                <w:rFonts w:ascii="Times New Roman" w:hAnsi="Times New Roman" w:cs="Times New Roman"/>
                <w:sz w:val="29"/>
                <w:szCs w:val="29"/>
              </w:rPr>
              <w:t xml:space="preserve">2022 №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 7 ст. 38 Федерального закона </w:t>
            </w:r>
            <w:r w:rsidR="00031EA1" w:rsidRPr="00CA1ABC">
              <w:rPr>
                <w:rFonts w:ascii="Times New Roman" w:hAnsi="Times New Roman" w:cs="Times New Roman"/>
                <w:sz w:val="29"/>
                <w:szCs w:val="29"/>
              </w:rPr>
              <w:t>№ 53-ФЗ</w:t>
            </w:r>
            <w:r w:rsidRPr="00CA1ABC">
              <w:rPr>
                <w:rFonts w:ascii="Times New Roman" w:hAnsi="Times New Roman" w:cs="Times New Roman"/>
                <w:sz w:val="29"/>
                <w:szCs w:val="29"/>
              </w:rPr>
              <w:t xml:space="preserve">, либо заключившие контракт о </w:t>
            </w:r>
            <w:r w:rsidRPr="00CA1ABC">
              <w:rPr>
                <w:rFonts w:ascii="Times New Roman" w:hAnsi="Times New Roman" w:cs="Times New Roman"/>
                <w:sz w:val="29"/>
                <w:szCs w:val="29"/>
              </w:rPr>
              <w:lastRenderedPageBreak/>
              <w:t xml:space="preserve">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8850A5" w:rsidRPr="00CA1ABC" w:rsidRDefault="0004001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8850A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proofErr w:type="spellStart"/>
            <w:r w:rsidR="008850A5" w:rsidRPr="00CA1ABC">
              <w:rPr>
                <w:rFonts w:ascii="Times New Roman" w:hAnsi="Times New Roman" w:cs="Times New Roman"/>
                <w:color w:val="000000" w:themeColor="text1"/>
                <w:sz w:val="29"/>
                <w:szCs w:val="29"/>
              </w:rPr>
              <w:t>Пономаревский</w:t>
            </w:r>
            <w:proofErr w:type="spellEnd"/>
            <w:r w:rsidR="008850A5" w:rsidRPr="00CA1ABC">
              <w:rPr>
                <w:rFonts w:ascii="Times New Roman" w:hAnsi="Times New Roman" w:cs="Times New Roman"/>
                <w:color w:val="000000" w:themeColor="text1"/>
                <w:sz w:val="29"/>
                <w:szCs w:val="29"/>
              </w:rPr>
              <w:t xml:space="preserve"> район Оренбургской области </w:t>
            </w:r>
            <w:r w:rsidRPr="00CA1ABC">
              <w:rPr>
                <w:rFonts w:ascii="Times New Roman" w:hAnsi="Times New Roman" w:cs="Times New Roman"/>
                <w:color w:val="000000" w:themeColor="text1"/>
                <w:sz w:val="29"/>
                <w:szCs w:val="29"/>
              </w:rPr>
              <w:br/>
            </w:r>
            <w:r w:rsidR="008850A5" w:rsidRPr="00CA1ABC">
              <w:rPr>
                <w:rFonts w:ascii="Times New Roman" w:hAnsi="Times New Roman" w:cs="Times New Roman"/>
                <w:color w:val="000000" w:themeColor="text1"/>
                <w:sz w:val="29"/>
                <w:szCs w:val="29"/>
              </w:rPr>
              <w:t>от 19.12.2022 № 914-п</w:t>
            </w:r>
          </w:p>
          <w:p w:rsidR="008850A5" w:rsidRPr="00CA1ABC" w:rsidRDefault="00774A8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8850A5" w:rsidRPr="00CA1ABC">
              <w:rPr>
                <w:rFonts w:ascii="Times New Roman" w:hAnsi="Times New Roman" w:cs="Times New Roman"/>
                <w:color w:val="000000" w:themeColor="text1"/>
                <w:sz w:val="29"/>
                <w:szCs w:val="29"/>
              </w:rPr>
              <w:t>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РФ, и предоставлении возможности расторжения договоров аренды без применения штрафных санкций</w:t>
            </w:r>
            <w:r w:rsidRPr="00CA1ABC">
              <w:rPr>
                <w:rFonts w:ascii="Times New Roman" w:hAnsi="Times New Roman" w:cs="Times New Roman"/>
                <w:color w:val="000000" w:themeColor="text1"/>
                <w:sz w:val="29"/>
                <w:szCs w:val="29"/>
              </w:rPr>
              <w:t>»</w:t>
            </w:r>
          </w:p>
        </w:tc>
      </w:tr>
      <w:tr w:rsidR="008850A5" w:rsidRPr="009E2828" w:rsidTr="008850A5">
        <w:trPr>
          <w:trHeight w:val="897"/>
        </w:trPr>
        <w:tc>
          <w:tcPr>
            <w:tcW w:w="796" w:type="dxa"/>
            <w:tcBorders>
              <w:left w:val="single" w:sz="4" w:space="0" w:color="auto"/>
              <w:right w:val="single" w:sz="4" w:space="0" w:color="auto"/>
            </w:tcBorders>
          </w:tcPr>
          <w:p w:rsidR="008850A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3</w:t>
            </w:r>
            <w:r w:rsidR="00241CD2">
              <w:rPr>
                <w:rFonts w:ascii="Times New Roman" w:hAnsi="Times New Roman" w:cs="Times New Roman"/>
                <w:sz w:val="29"/>
                <w:szCs w:val="29"/>
              </w:rPr>
              <w:t>0</w:t>
            </w:r>
            <w:r w:rsidR="00AC70F5" w:rsidRPr="00DF0D04">
              <w:rPr>
                <w:rFonts w:ascii="Times New Roman" w:hAnsi="Times New Roman" w:cs="Times New Roman"/>
                <w:sz w:val="29"/>
                <w:szCs w:val="29"/>
              </w:rPr>
              <w:t>.</w:t>
            </w:r>
          </w:p>
        </w:tc>
        <w:tc>
          <w:tcPr>
            <w:tcW w:w="5408" w:type="dxa"/>
            <w:tcBorders>
              <w:left w:val="single" w:sz="4" w:space="0" w:color="auto"/>
            </w:tcBorders>
          </w:tcPr>
          <w:p w:rsidR="008850A5" w:rsidRPr="00CA1ABC" w:rsidRDefault="008850A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В отношении муниципального имущества (в том числе земельных участков):</w:t>
            </w:r>
          </w:p>
          <w:p w:rsidR="008850A5" w:rsidRPr="00CA1ABC" w:rsidRDefault="008850A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850A5" w:rsidRPr="00CA1ABC" w:rsidRDefault="008850A5" w:rsidP="008850A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предоставление возможности расторжения договоров аренды без применения штрафных санкций</w:t>
            </w:r>
          </w:p>
        </w:tc>
        <w:tc>
          <w:tcPr>
            <w:tcW w:w="4677" w:type="dxa"/>
          </w:tcPr>
          <w:p w:rsidR="00EB7768" w:rsidRPr="00CA1ABC" w:rsidRDefault="008850A5" w:rsidP="00EB7768">
            <w:pPr>
              <w:jc w:val="center"/>
              <w:rPr>
                <w:rFonts w:ascii="Times New Roman" w:hAnsi="Times New Roman" w:cs="Times New Roman"/>
                <w:sz w:val="29"/>
                <w:szCs w:val="29"/>
              </w:rPr>
            </w:pPr>
            <w:r w:rsidRPr="00CA1ABC">
              <w:rPr>
                <w:rFonts w:ascii="Times New Roman" w:hAnsi="Times New Roman" w:cs="Times New Roman"/>
                <w:sz w:val="29"/>
                <w:szCs w:val="29"/>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w:t>
            </w:r>
            <w:r w:rsidR="00040015" w:rsidRPr="00CA1ABC">
              <w:rPr>
                <w:rFonts w:ascii="Times New Roman" w:hAnsi="Times New Roman" w:cs="Times New Roman"/>
                <w:sz w:val="29"/>
                <w:szCs w:val="29"/>
              </w:rPr>
              <w:t>ента РФ от 21.09.</w:t>
            </w:r>
            <w:r w:rsidRPr="00CA1ABC">
              <w:rPr>
                <w:rFonts w:ascii="Times New Roman" w:hAnsi="Times New Roman" w:cs="Times New Roman"/>
                <w:sz w:val="29"/>
                <w:szCs w:val="29"/>
              </w:rPr>
              <w:t xml:space="preserve">2022 №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w:t>
            </w:r>
            <w:r w:rsidR="00031EA1" w:rsidRPr="00CA1ABC">
              <w:rPr>
                <w:rFonts w:ascii="Times New Roman" w:hAnsi="Times New Roman" w:cs="Times New Roman"/>
                <w:sz w:val="29"/>
                <w:szCs w:val="29"/>
              </w:rPr>
              <w:t>.</w:t>
            </w:r>
            <w:r w:rsidRPr="00CA1ABC">
              <w:rPr>
                <w:rFonts w:ascii="Times New Roman" w:hAnsi="Times New Roman" w:cs="Times New Roman"/>
                <w:sz w:val="29"/>
                <w:szCs w:val="29"/>
              </w:rPr>
              <w:t xml:space="preserve"> 7 ст</w:t>
            </w:r>
            <w:r w:rsidR="00031EA1" w:rsidRPr="00CA1ABC">
              <w:rPr>
                <w:rFonts w:ascii="Times New Roman" w:hAnsi="Times New Roman" w:cs="Times New Roman"/>
                <w:sz w:val="29"/>
                <w:szCs w:val="29"/>
              </w:rPr>
              <w:t>.</w:t>
            </w:r>
            <w:r w:rsidRPr="00CA1ABC">
              <w:rPr>
                <w:rFonts w:ascii="Times New Roman" w:hAnsi="Times New Roman" w:cs="Times New Roman"/>
                <w:sz w:val="29"/>
                <w:szCs w:val="29"/>
              </w:rPr>
              <w:t xml:space="preserve"> 38 Федерального закона </w:t>
            </w:r>
            <w:r w:rsidR="00031EA1" w:rsidRPr="00CA1ABC">
              <w:rPr>
                <w:rFonts w:ascii="Times New Roman" w:hAnsi="Times New Roman" w:cs="Times New Roman"/>
                <w:sz w:val="29"/>
                <w:szCs w:val="29"/>
              </w:rPr>
              <w:t>№ 53-ФЗ</w:t>
            </w:r>
            <w:r w:rsidRPr="00CA1ABC">
              <w:rPr>
                <w:rFonts w:ascii="Times New Roman" w:hAnsi="Times New Roman" w:cs="Times New Roman"/>
                <w:sz w:val="29"/>
                <w:szCs w:val="29"/>
              </w:rPr>
              <w:t xml:space="preserve">,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8850A5" w:rsidRPr="00CA1ABC" w:rsidRDefault="00040015" w:rsidP="0004001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р</w:t>
            </w:r>
            <w:r w:rsidR="008850A5" w:rsidRPr="00CA1ABC">
              <w:rPr>
                <w:rFonts w:ascii="Times New Roman" w:hAnsi="Times New Roman" w:cs="Times New Roman"/>
                <w:color w:val="000000" w:themeColor="text1"/>
                <w:sz w:val="29"/>
                <w:szCs w:val="29"/>
              </w:rPr>
              <w:t xml:space="preserve">ешение </w:t>
            </w:r>
            <w:proofErr w:type="spellStart"/>
            <w:r w:rsidR="008850A5" w:rsidRPr="00CA1ABC">
              <w:rPr>
                <w:rFonts w:ascii="Times New Roman" w:hAnsi="Times New Roman" w:cs="Times New Roman"/>
                <w:color w:val="000000" w:themeColor="text1"/>
                <w:sz w:val="29"/>
                <w:szCs w:val="29"/>
              </w:rPr>
              <w:t>Орского</w:t>
            </w:r>
            <w:proofErr w:type="spellEnd"/>
            <w:r w:rsidR="008850A5" w:rsidRPr="00CA1ABC">
              <w:rPr>
                <w:rFonts w:ascii="Times New Roman" w:hAnsi="Times New Roman" w:cs="Times New Roman"/>
                <w:color w:val="000000" w:themeColor="text1"/>
                <w:sz w:val="29"/>
                <w:szCs w:val="29"/>
              </w:rPr>
              <w:t xml:space="preserve"> городского Совета депутатов Оренбургской области от 30.03.2023</w:t>
            </w:r>
            <w:r w:rsidRPr="00CA1ABC">
              <w:rPr>
                <w:rFonts w:ascii="Times New Roman" w:hAnsi="Times New Roman" w:cs="Times New Roman"/>
                <w:color w:val="000000" w:themeColor="text1"/>
                <w:sz w:val="29"/>
                <w:szCs w:val="29"/>
              </w:rPr>
              <w:t xml:space="preserve"> </w:t>
            </w:r>
            <w:r w:rsidRPr="00CA1ABC">
              <w:rPr>
                <w:rFonts w:ascii="Times New Roman" w:hAnsi="Times New Roman" w:cs="Times New Roman"/>
                <w:color w:val="000000" w:themeColor="text1"/>
                <w:sz w:val="29"/>
                <w:szCs w:val="29"/>
              </w:rPr>
              <w:br/>
            </w:r>
            <w:r w:rsidR="008850A5" w:rsidRPr="00CA1ABC">
              <w:rPr>
                <w:rFonts w:ascii="Times New Roman" w:hAnsi="Times New Roman" w:cs="Times New Roman"/>
                <w:color w:val="000000" w:themeColor="text1"/>
                <w:sz w:val="29"/>
                <w:szCs w:val="29"/>
              </w:rPr>
              <w:t xml:space="preserve">№ 37-342 </w:t>
            </w:r>
            <w:r w:rsidRPr="00CA1ABC">
              <w:rPr>
                <w:rFonts w:ascii="Times New Roman" w:hAnsi="Times New Roman" w:cs="Times New Roman"/>
                <w:color w:val="000000" w:themeColor="text1"/>
                <w:sz w:val="29"/>
                <w:szCs w:val="29"/>
              </w:rPr>
              <w:br/>
            </w:r>
            <w:r w:rsidR="00774A85" w:rsidRPr="00CA1ABC">
              <w:rPr>
                <w:rFonts w:ascii="Times New Roman" w:hAnsi="Times New Roman" w:cs="Times New Roman"/>
                <w:color w:val="000000" w:themeColor="text1"/>
                <w:sz w:val="29"/>
                <w:szCs w:val="29"/>
              </w:rPr>
              <w:t>«</w:t>
            </w:r>
            <w:r w:rsidR="008850A5" w:rsidRPr="00CA1ABC">
              <w:rPr>
                <w:rFonts w:ascii="Times New Roman" w:hAnsi="Times New Roman" w:cs="Times New Roman"/>
                <w:color w:val="000000" w:themeColor="text1"/>
                <w:sz w:val="29"/>
                <w:szCs w:val="29"/>
              </w:rPr>
              <w:t>О предоставлении отсрочки уплаты арендной платы по договорам аренды муниципального имущества (в том числе земельных участков) в условиях частичной мобилизации</w:t>
            </w:r>
            <w:r w:rsidR="00774A85" w:rsidRPr="00CA1ABC">
              <w:rPr>
                <w:rFonts w:ascii="Times New Roman" w:hAnsi="Times New Roman" w:cs="Times New Roman"/>
                <w:color w:val="000000" w:themeColor="text1"/>
                <w:sz w:val="29"/>
                <w:szCs w:val="29"/>
              </w:rPr>
              <w:t>»</w:t>
            </w:r>
          </w:p>
        </w:tc>
      </w:tr>
      <w:tr w:rsidR="00AC70F5" w:rsidRPr="009E2828" w:rsidTr="000E2482">
        <w:trPr>
          <w:trHeight w:val="731"/>
        </w:trPr>
        <w:tc>
          <w:tcPr>
            <w:tcW w:w="796" w:type="dxa"/>
            <w:vMerge w:val="restart"/>
            <w:tcBorders>
              <w:left w:val="single" w:sz="4" w:space="0" w:color="auto"/>
              <w:right w:val="single" w:sz="4" w:space="0" w:color="auto"/>
            </w:tcBorders>
          </w:tcPr>
          <w:p w:rsidR="00AC70F5" w:rsidRPr="00DF0D04" w:rsidRDefault="00AE713D" w:rsidP="00AE713D">
            <w:pPr>
              <w:jc w:val="center"/>
              <w:rPr>
                <w:rFonts w:ascii="Times New Roman" w:hAnsi="Times New Roman" w:cs="Times New Roman"/>
                <w:sz w:val="29"/>
                <w:szCs w:val="29"/>
              </w:rPr>
            </w:pPr>
            <w:r>
              <w:rPr>
                <w:rFonts w:ascii="Times New Roman" w:hAnsi="Times New Roman" w:cs="Times New Roman"/>
                <w:sz w:val="29"/>
                <w:szCs w:val="29"/>
              </w:rPr>
              <w:lastRenderedPageBreak/>
              <w:t>3</w:t>
            </w:r>
            <w:r w:rsidR="00241CD2">
              <w:rPr>
                <w:rFonts w:ascii="Times New Roman" w:hAnsi="Times New Roman" w:cs="Times New Roman"/>
                <w:sz w:val="29"/>
                <w:szCs w:val="29"/>
              </w:rPr>
              <w:t>1</w:t>
            </w:r>
            <w:r w:rsidR="00AC70F5" w:rsidRPr="00DF0D04">
              <w:rPr>
                <w:rFonts w:ascii="Times New Roman" w:hAnsi="Times New Roman" w:cs="Times New Roman"/>
                <w:sz w:val="29"/>
                <w:szCs w:val="29"/>
              </w:rPr>
              <w:t>.</w:t>
            </w:r>
          </w:p>
        </w:tc>
        <w:tc>
          <w:tcPr>
            <w:tcW w:w="5408" w:type="dxa"/>
            <w:tcBorders>
              <w:left w:val="single" w:sz="4" w:space="0" w:color="auto"/>
            </w:tcBorders>
          </w:tcPr>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составляющего муниципальную казну муниципального образования город Бузулук Оренбургской области (в том числе земельных участков):</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отсрочка уплаты арендной платы;</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возможность расторжения договоров аренды без применения штрафных санкций</w:t>
            </w:r>
          </w:p>
        </w:tc>
        <w:tc>
          <w:tcPr>
            <w:tcW w:w="4677" w:type="dxa"/>
          </w:tcPr>
          <w:p w:rsidR="00EB7768" w:rsidRPr="00CA1ABC" w:rsidRDefault="00DF0D04" w:rsidP="00EB7768">
            <w:pPr>
              <w:jc w:val="center"/>
              <w:rPr>
                <w:rFonts w:ascii="Times New Roman" w:hAnsi="Times New Roman" w:cs="Times New Roman"/>
                <w:sz w:val="29"/>
                <w:szCs w:val="29"/>
              </w:rPr>
            </w:pPr>
            <w:r w:rsidRPr="00CA1ABC">
              <w:rPr>
                <w:rFonts w:ascii="Times New Roman" w:hAnsi="Times New Roman" w:cs="Times New Roman"/>
                <w:sz w:val="29"/>
                <w:szCs w:val="29"/>
              </w:rPr>
              <w:t>ф</w:t>
            </w:r>
            <w:r w:rsidR="00AC70F5" w:rsidRPr="00CA1ABC">
              <w:rPr>
                <w:rFonts w:ascii="Times New Roman" w:hAnsi="Times New Roman" w:cs="Times New Roman"/>
                <w:sz w:val="29"/>
                <w:szCs w:val="29"/>
              </w:rPr>
              <w:t>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w:t>
            </w:r>
            <w:r w:rsidR="00031EA1" w:rsidRPr="00CA1ABC">
              <w:rPr>
                <w:rFonts w:ascii="Times New Roman" w:hAnsi="Times New Roman" w:cs="Times New Roman"/>
                <w:sz w:val="29"/>
                <w:szCs w:val="29"/>
              </w:rPr>
              <w:t>нта РФ от 21.09.</w:t>
            </w:r>
            <w:r w:rsidR="00AC70F5" w:rsidRPr="00CA1ABC">
              <w:rPr>
                <w:rFonts w:ascii="Times New Roman" w:hAnsi="Times New Roman" w:cs="Times New Roman"/>
                <w:sz w:val="29"/>
                <w:szCs w:val="29"/>
              </w:rPr>
              <w:t xml:space="preserve">2022 № 647 </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w:t>
            </w:r>
            <w:r w:rsidR="00031EA1" w:rsidRPr="00CA1ABC">
              <w:rPr>
                <w:rFonts w:ascii="Times New Roman" w:hAnsi="Times New Roman" w:cs="Times New Roman"/>
                <w:sz w:val="29"/>
                <w:szCs w:val="29"/>
              </w:rPr>
              <w:t>.</w:t>
            </w:r>
            <w:r w:rsidR="00AC70F5" w:rsidRPr="00CA1ABC">
              <w:rPr>
                <w:rFonts w:ascii="Times New Roman" w:hAnsi="Times New Roman" w:cs="Times New Roman"/>
                <w:sz w:val="29"/>
                <w:szCs w:val="29"/>
              </w:rPr>
              <w:t>7 ст</w:t>
            </w:r>
            <w:r w:rsidR="00031EA1"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38 Федерального закона </w:t>
            </w:r>
            <w:r w:rsidR="00031EA1" w:rsidRPr="00CA1ABC">
              <w:rPr>
                <w:rFonts w:ascii="Times New Roman" w:hAnsi="Times New Roman" w:cs="Times New Roman"/>
                <w:sz w:val="29"/>
                <w:szCs w:val="29"/>
              </w:rPr>
              <w:t xml:space="preserve">№ 53-ФЗ </w:t>
            </w:r>
            <w:r w:rsidR="00AC70F5" w:rsidRPr="00CA1ABC">
              <w:rPr>
                <w:rFonts w:ascii="Times New Roman" w:hAnsi="Times New Roman" w:cs="Times New Roman"/>
                <w:sz w:val="29"/>
                <w:szCs w:val="29"/>
              </w:rPr>
              <w:t xml:space="preserve">либо заключившие контракт о добровольном содействии в </w:t>
            </w:r>
            <w:r w:rsidR="00AC70F5" w:rsidRPr="00CA1ABC">
              <w:rPr>
                <w:rFonts w:ascii="Times New Roman" w:hAnsi="Times New Roman" w:cs="Times New Roman"/>
                <w:sz w:val="29"/>
                <w:szCs w:val="29"/>
              </w:rPr>
              <w:lastRenderedPageBreak/>
              <w:t xml:space="preserve">выполнении задач, возложенных на Вооруженные Силы </w:t>
            </w:r>
            <w:r w:rsidRPr="00CA1ABC">
              <w:rPr>
                <w:rFonts w:ascii="Times New Roman" w:hAnsi="Times New Roman" w:cs="Times New Roman"/>
                <w:sz w:val="29"/>
                <w:szCs w:val="29"/>
              </w:rPr>
              <w:t>РФ</w:t>
            </w:r>
          </w:p>
        </w:tc>
        <w:tc>
          <w:tcPr>
            <w:tcW w:w="3686" w:type="dxa"/>
          </w:tcPr>
          <w:p w:rsidR="00AC70F5" w:rsidRPr="00CA1ABC" w:rsidRDefault="00031EA1"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р</w:t>
            </w:r>
            <w:r w:rsidR="00AC70F5" w:rsidRPr="00CA1ABC">
              <w:rPr>
                <w:rFonts w:ascii="Times New Roman" w:hAnsi="Times New Roman" w:cs="Times New Roman"/>
                <w:color w:val="000000" w:themeColor="text1"/>
                <w:sz w:val="29"/>
                <w:szCs w:val="29"/>
              </w:rPr>
              <w:t>ешение городского Совета депутатов муниципального образования город Бузулук Оренбургской области от 14.12.2022 № 257</w:t>
            </w:r>
          </w:p>
          <w:p w:rsidR="00AC70F5" w:rsidRPr="00CA1ABC" w:rsidRDefault="00774A8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Pr="00CA1ABC">
              <w:rPr>
                <w:rFonts w:ascii="Times New Roman" w:hAnsi="Times New Roman" w:cs="Times New Roman"/>
                <w:color w:val="000000" w:themeColor="text1"/>
                <w:sz w:val="29"/>
                <w:szCs w:val="29"/>
              </w:rPr>
              <w:t>»</w:t>
            </w:r>
          </w:p>
        </w:tc>
      </w:tr>
      <w:tr w:rsidR="00AC70F5" w:rsidRPr="009E2828" w:rsidTr="00DA0CBE">
        <w:trPr>
          <w:trHeight w:val="897"/>
        </w:trPr>
        <w:tc>
          <w:tcPr>
            <w:tcW w:w="796" w:type="dxa"/>
            <w:vMerge/>
            <w:tcBorders>
              <w:left w:val="single" w:sz="4" w:space="0" w:color="auto"/>
              <w:right w:val="single" w:sz="4" w:space="0" w:color="auto"/>
            </w:tcBorders>
          </w:tcPr>
          <w:p w:rsidR="00AC70F5" w:rsidRPr="00DF0D04" w:rsidRDefault="00AC70F5" w:rsidP="002D4EAE">
            <w:pPr>
              <w:jc w:val="center"/>
              <w:rPr>
                <w:rFonts w:ascii="Times New Roman" w:hAnsi="Times New Roman" w:cs="Times New Roman"/>
                <w:sz w:val="29"/>
                <w:szCs w:val="29"/>
              </w:rPr>
            </w:pPr>
          </w:p>
        </w:tc>
        <w:tc>
          <w:tcPr>
            <w:tcW w:w="5408" w:type="dxa"/>
            <w:tcBorders>
              <w:left w:val="single" w:sz="4" w:space="0" w:color="auto"/>
            </w:tcBorders>
          </w:tcPr>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учреждениями:</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предоставление отсрочки уплаты арендной платы;</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предоставление возможности расторжения договоров аренды без применения штрафных санкций</w:t>
            </w:r>
          </w:p>
        </w:tc>
        <w:tc>
          <w:tcPr>
            <w:tcW w:w="4677" w:type="dxa"/>
          </w:tcPr>
          <w:p w:rsidR="00EB7768" w:rsidRPr="00CA1ABC" w:rsidRDefault="00AC70F5" w:rsidP="00EB7768">
            <w:pPr>
              <w:jc w:val="center"/>
              <w:rPr>
                <w:rFonts w:ascii="Times New Roman" w:hAnsi="Times New Roman" w:cs="Times New Roman"/>
                <w:sz w:val="29"/>
                <w:szCs w:val="29"/>
              </w:rPr>
            </w:pPr>
            <w:r w:rsidRPr="00CA1ABC">
              <w:rPr>
                <w:rFonts w:ascii="Times New Roman" w:hAnsi="Times New Roman" w:cs="Times New Roman"/>
                <w:sz w:val="29"/>
                <w:szCs w:val="29"/>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w:t>
            </w:r>
            <w:r w:rsidR="00031EA1" w:rsidRPr="00CA1ABC">
              <w:rPr>
                <w:rFonts w:ascii="Times New Roman" w:hAnsi="Times New Roman" w:cs="Times New Roman"/>
                <w:sz w:val="29"/>
                <w:szCs w:val="29"/>
              </w:rPr>
              <w:t>ента РФ от 21.09.</w:t>
            </w:r>
            <w:r w:rsidRPr="00CA1ABC">
              <w:rPr>
                <w:rFonts w:ascii="Times New Roman" w:hAnsi="Times New Roman" w:cs="Times New Roman"/>
                <w:sz w:val="29"/>
                <w:szCs w:val="29"/>
              </w:rPr>
              <w:t xml:space="preserve">2022 №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w:t>
            </w:r>
            <w:r w:rsidR="00031EA1" w:rsidRPr="00CA1ABC">
              <w:rPr>
                <w:rFonts w:ascii="Times New Roman" w:hAnsi="Times New Roman" w:cs="Times New Roman"/>
                <w:sz w:val="29"/>
                <w:szCs w:val="29"/>
              </w:rPr>
              <w:t>.</w:t>
            </w:r>
            <w:r w:rsidRPr="00CA1ABC">
              <w:rPr>
                <w:rFonts w:ascii="Times New Roman" w:hAnsi="Times New Roman" w:cs="Times New Roman"/>
                <w:sz w:val="29"/>
                <w:szCs w:val="29"/>
              </w:rPr>
              <w:t xml:space="preserve"> 7 ст</w:t>
            </w:r>
            <w:r w:rsidR="00031EA1" w:rsidRPr="00CA1ABC">
              <w:rPr>
                <w:rFonts w:ascii="Times New Roman" w:hAnsi="Times New Roman" w:cs="Times New Roman"/>
                <w:sz w:val="29"/>
                <w:szCs w:val="29"/>
              </w:rPr>
              <w:t>.</w:t>
            </w:r>
            <w:r w:rsidRPr="00CA1ABC">
              <w:rPr>
                <w:rFonts w:ascii="Times New Roman" w:hAnsi="Times New Roman" w:cs="Times New Roman"/>
                <w:sz w:val="29"/>
                <w:szCs w:val="29"/>
              </w:rPr>
              <w:t xml:space="preserve"> 38 Федерального закона</w:t>
            </w:r>
            <w:r w:rsidR="00031EA1" w:rsidRPr="00CA1ABC">
              <w:rPr>
                <w:rFonts w:ascii="Times New Roman" w:hAnsi="Times New Roman" w:cs="Times New Roman"/>
                <w:sz w:val="29"/>
                <w:szCs w:val="29"/>
              </w:rPr>
              <w:t xml:space="preserve"> № 53-ФЗ</w:t>
            </w:r>
            <w:r w:rsidRPr="00CA1ABC">
              <w:rPr>
                <w:rFonts w:ascii="Times New Roman" w:hAnsi="Times New Roman" w:cs="Times New Roman"/>
                <w:sz w:val="29"/>
                <w:szCs w:val="29"/>
              </w:rPr>
              <w:t xml:space="preserve">, </w:t>
            </w:r>
            <w:r w:rsidRPr="00CA1ABC">
              <w:rPr>
                <w:rFonts w:ascii="Times New Roman" w:hAnsi="Times New Roman" w:cs="Times New Roman"/>
                <w:sz w:val="29"/>
                <w:szCs w:val="29"/>
              </w:rPr>
              <w:lastRenderedPageBreak/>
              <w:t xml:space="preserve">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031EA1"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р</w:t>
            </w:r>
            <w:r w:rsidR="00AC70F5" w:rsidRPr="00CA1ABC">
              <w:rPr>
                <w:rFonts w:ascii="Times New Roman" w:hAnsi="Times New Roman" w:cs="Times New Roman"/>
                <w:color w:val="000000" w:themeColor="text1"/>
                <w:sz w:val="29"/>
                <w:szCs w:val="29"/>
              </w:rPr>
              <w:t>ешение городского Совета депутатов муниципального образования город Бузулук Оренбургской области от 14.12.2022 № 257</w:t>
            </w:r>
          </w:p>
          <w:p w:rsidR="00AC70F5" w:rsidRPr="00CA1ABC" w:rsidRDefault="00774A8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Pr="00CA1ABC">
              <w:rPr>
                <w:rFonts w:ascii="Times New Roman" w:hAnsi="Times New Roman" w:cs="Times New Roman"/>
                <w:color w:val="000000" w:themeColor="text1"/>
                <w:sz w:val="29"/>
                <w:szCs w:val="29"/>
              </w:rPr>
              <w:t>»</w:t>
            </w:r>
          </w:p>
        </w:tc>
      </w:tr>
      <w:tr w:rsidR="00AC70F5" w:rsidRPr="009E2828" w:rsidTr="00DA0CBE">
        <w:trPr>
          <w:trHeight w:val="897"/>
        </w:trPr>
        <w:tc>
          <w:tcPr>
            <w:tcW w:w="796" w:type="dxa"/>
            <w:vMerge w:val="restart"/>
            <w:tcBorders>
              <w:left w:val="single" w:sz="4" w:space="0" w:color="auto"/>
              <w:right w:val="single" w:sz="4" w:space="0" w:color="auto"/>
            </w:tcBorders>
          </w:tcPr>
          <w:p w:rsidR="00AC70F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3</w:t>
            </w:r>
            <w:r w:rsidR="00241CD2">
              <w:rPr>
                <w:rFonts w:ascii="Times New Roman" w:hAnsi="Times New Roman" w:cs="Times New Roman"/>
                <w:sz w:val="29"/>
                <w:szCs w:val="29"/>
              </w:rPr>
              <w:t>2</w:t>
            </w:r>
            <w:r w:rsidR="00AC70F5" w:rsidRPr="00DF0D04">
              <w:rPr>
                <w:rFonts w:ascii="Times New Roman" w:hAnsi="Times New Roman" w:cs="Times New Roman"/>
                <w:sz w:val="29"/>
                <w:szCs w:val="29"/>
              </w:rPr>
              <w:t>.</w:t>
            </w:r>
          </w:p>
        </w:tc>
        <w:tc>
          <w:tcPr>
            <w:tcW w:w="5408" w:type="dxa"/>
            <w:tcBorders>
              <w:left w:val="single" w:sz="4" w:space="0" w:color="auto"/>
            </w:tcBorders>
          </w:tcPr>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по договорам аренды муниципального имущества, составляющего муниципальную казну муниципального образования </w:t>
            </w:r>
            <w:proofErr w:type="spellStart"/>
            <w:r w:rsidRPr="00CA1ABC">
              <w:rPr>
                <w:rFonts w:ascii="Times New Roman" w:hAnsi="Times New Roman" w:cs="Times New Roman"/>
                <w:color w:val="000000" w:themeColor="text1"/>
                <w:sz w:val="29"/>
                <w:szCs w:val="29"/>
              </w:rPr>
              <w:t>Бузулукский</w:t>
            </w:r>
            <w:proofErr w:type="spellEnd"/>
            <w:r w:rsidRPr="00CA1ABC">
              <w:rPr>
                <w:rFonts w:ascii="Times New Roman" w:hAnsi="Times New Roman" w:cs="Times New Roman"/>
                <w:color w:val="000000" w:themeColor="text1"/>
                <w:sz w:val="29"/>
                <w:szCs w:val="29"/>
              </w:rPr>
              <w:t xml:space="preserve"> район Оренбургской области (в том числе земельных участков):</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предоставление отсрочки уплаты арендной платы;</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расторжение договора аренды</w:t>
            </w:r>
          </w:p>
        </w:tc>
        <w:tc>
          <w:tcPr>
            <w:tcW w:w="4677" w:type="dxa"/>
          </w:tcPr>
          <w:p w:rsidR="00EB7768" w:rsidRPr="00CA1ABC" w:rsidRDefault="00AC70F5" w:rsidP="00EB7768">
            <w:pPr>
              <w:jc w:val="center"/>
              <w:rPr>
                <w:rFonts w:ascii="Times New Roman" w:hAnsi="Times New Roman" w:cs="Times New Roman"/>
                <w:sz w:val="29"/>
                <w:szCs w:val="29"/>
              </w:rPr>
            </w:pPr>
            <w:r w:rsidRPr="00CA1ABC">
              <w:rPr>
                <w:rFonts w:ascii="Times New Roman" w:hAnsi="Times New Roman" w:cs="Times New Roman"/>
                <w:sz w:val="29"/>
                <w:szCs w:val="29"/>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00031EA1" w:rsidRPr="00CA1ABC">
              <w:rPr>
                <w:rFonts w:ascii="Times New Roman" w:hAnsi="Times New Roman" w:cs="Times New Roman"/>
                <w:sz w:val="29"/>
                <w:szCs w:val="29"/>
              </w:rPr>
              <w:t>РФ от 21.09.</w:t>
            </w:r>
            <w:r w:rsidRPr="00CA1ABC">
              <w:rPr>
                <w:rFonts w:ascii="Times New Roman" w:hAnsi="Times New Roman" w:cs="Times New Roman"/>
                <w:sz w:val="29"/>
                <w:szCs w:val="29"/>
              </w:rPr>
              <w:t xml:space="preserve">2022 №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или проходящие военную службу по контракту, заключенному в </w:t>
            </w:r>
            <w:r w:rsidRPr="00CA1ABC">
              <w:rPr>
                <w:rFonts w:ascii="Times New Roman" w:hAnsi="Times New Roman" w:cs="Times New Roman"/>
                <w:sz w:val="29"/>
                <w:szCs w:val="29"/>
              </w:rPr>
              <w:lastRenderedPageBreak/>
              <w:t>соответствии с п</w:t>
            </w:r>
            <w:r w:rsidR="00031EA1" w:rsidRPr="00CA1ABC">
              <w:rPr>
                <w:rFonts w:ascii="Times New Roman" w:hAnsi="Times New Roman" w:cs="Times New Roman"/>
                <w:sz w:val="29"/>
                <w:szCs w:val="29"/>
              </w:rPr>
              <w:t xml:space="preserve">. </w:t>
            </w:r>
            <w:r w:rsidRPr="00CA1ABC">
              <w:rPr>
                <w:rFonts w:ascii="Times New Roman" w:hAnsi="Times New Roman" w:cs="Times New Roman"/>
                <w:sz w:val="29"/>
                <w:szCs w:val="29"/>
              </w:rPr>
              <w:t>7 ст</w:t>
            </w:r>
            <w:r w:rsidR="00031EA1" w:rsidRPr="00CA1ABC">
              <w:rPr>
                <w:rFonts w:ascii="Times New Roman" w:hAnsi="Times New Roman" w:cs="Times New Roman"/>
                <w:sz w:val="29"/>
                <w:szCs w:val="29"/>
              </w:rPr>
              <w:t>.</w:t>
            </w:r>
            <w:r w:rsidRPr="00CA1ABC">
              <w:rPr>
                <w:rFonts w:ascii="Times New Roman" w:hAnsi="Times New Roman" w:cs="Times New Roman"/>
                <w:sz w:val="29"/>
                <w:szCs w:val="29"/>
              </w:rPr>
              <w:t xml:space="preserve"> 38 Федерального закона № 53-ФЗ,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031EA1" w:rsidP="00031EA1">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р</w:t>
            </w:r>
            <w:r w:rsidR="00AC70F5" w:rsidRPr="00CA1ABC">
              <w:rPr>
                <w:rFonts w:ascii="Times New Roman" w:hAnsi="Times New Roman" w:cs="Times New Roman"/>
                <w:color w:val="000000" w:themeColor="text1"/>
                <w:sz w:val="29"/>
                <w:szCs w:val="29"/>
              </w:rPr>
              <w:t xml:space="preserve">ешение Совета депутатов муниципального образования </w:t>
            </w:r>
            <w:proofErr w:type="spellStart"/>
            <w:r w:rsidR="00AC70F5" w:rsidRPr="00CA1ABC">
              <w:rPr>
                <w:rFonts w:ascii="Times New Roman" w:hAnsi="Times New Roman" w:cs="Times New Roman"/>
                <w:color w:val="000000" w:themeColor="text1"/>
                <w:sz w:val="29"/>
                <w:szCs w:val="29"/>
              </w:rPr>
              <w:t>Бузулукский</w:t>
            </w:r>
            <w:proofErr w:type="spellEnd"/>
            <w:r w:rsidR="00AC70F5" w:rsidRPr="00CA1ABC">
              <w:rPr>
                <w:rFonts w:ascii="Times New Roman" w:hAnsi="Times New Roman" w:cs="Times New Roman"/>
                <w:color w:val="000000" w:themeColor="text1"/>
                <w:sz w:val="29"/>
                <w:szCs w:val="29"/>
              </w:rPr>
              <w:t xml:space="preserve"> район Оренбургской области от 16.02.2023 </w:t>
            </w:r>
            <w:r w:rsidRPr="00CA1ABC">
              <w:rPr>
                <w:rFonts w:ascii="Times New Roman" w:hAnsi="Times New Roman" w:cs="Times New Roman"/>
                <w:color w:val="000000" w:themeColor="text1"/>
                <w:sz w:val="29"/>
                <w:szCs w:val="29"/>
              </w:rPr>
              <w:br/>
            </w:r>
            <w:r w:rsidR="00AC70F5" w:rsidRPr="00CA1ABC">
              <w:rPr>
                <w:rFonts w:ascii="Times New Roman" w:hAnsi="Times New Roman" w:cs="Times New Roman"/>
                <w:color w:val="000000" w:themeColor="text1"/>
                <w:sz w:val="29"/>
                <w:szCs w:val="29"/>
              </w:rPr>
              <w:t>№ 187</w:t>
            </w:r>
            <w:r w:rsidRPr="00CA1ABC">
              <w:rPr>
                <w:rFonts w:ascii="Times New Roman" w:hAnsi="Times New Roman" w:cs="Times New Roman"/>
                <w:color w:val="000000" w:themeColor="text1"/>
                <w:sz w:val="29"/>
                <w:szCs w:val="29"/>
              </w:rPr>
              <w:t xml:space="preserve">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774A85" w:rsidRPr="00CA1ABC">
              <w:rPr>
                <w:rFonts w:ascii="Times New Roman" w:hAnsi="Times New Roman" w:cs="Times New Roman"/>
                <w:color w:val="000000" w:themeColor="text1"/>
                <w:sz w:val="29"/>
                <w:szCs w:val="29"/>
              </w:rPr>
              <w:t>»</w:t>
            </w:r>
          </w:p>
        </w:tc>
      </w:tr>
      <w:tr w:rsidR="00AC70F5" w:rsidRPr="009E2828" w:rsidTr="00DA0CBE">
        <w:trPr>
          <w:trHeight w:val="897"/>
        </w:trPr>
        <w:tc>
          <w:tcPr>
            <w:tcW w:w="796" w:type="dxa"/>
            <w:vMerge/>
            <w:tcBorders>
              <w:left w:val="single" w:sz="4" w:space="0" w:color="auto"/>
              <w:right w:val="single" w:sz="4" w:space="0" w:color="auto"/>
            </w:tcBorders>
          </w:tcPr>
          <w:p w:rsidR="00AC70F5" w:rsidRPr="00DF0D04" w:rsidRDefault="00AC70F5" w:rsidP="002D4EAE">
            <w:pPr>
              <w:jc w:val="center"/>
              <w:rPr>
                <w:rFonts w:ascii="Times New Roman" w:hAnsi="Times New Roman" w:cs="Times New Roman"/>
                <w:sz w:val="29"/>
                <w:szCs w:val="29"/>
              </w:rPr>
            </w:pPr>
          </w:p>
        </w:tc>
        <w:tc>
          <w:tcPr>
            <w:tcW w:w="5408" w:type="dxa"/>
            <w:tcBorders>
              <w:left w:val="single" w:sz="4" w:space="0" w:color="auto"/>
            </w:tcBorders>
          </w:tcPr>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учреждениями:</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предоставление отсрочки уплаты арендной платы;</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предоставление возможности расторжения договоров аренды без применения штрафных санкций</w:t>
            </w:r>
          </w:p>
        </w:tc>
        <w:tc>
          <w:tcPr>
            <w:tcW w:w="4677" w:type="dxa"/>
          </w:tcPr>
          <w:p w:rsidR="00EB7768" w:rsidRPr="00CA1ABC" w:rsidRDefault="00031EA1" w:rsidP="00EB7768">
            <w:pPr>
              <w:jc w:val="center"/>
              <w:rPr>
                <w:rFonts w:ascii="Times New Roman" w:hAnsi="Times New Roman" w:cs="Times New Roman"/>
                <w:sz w:val="29"/>
                <w:szCs w:val="29"/>
              </w:rPr>
            </w:pPr>
            <w:r w:rsidRPr="00CA1ABC">
              <w:rPr>
                <w:rFonts w:ascii="Times New Roman" w:hAnsi="Times New Roman" w:cs="Times New Roman"/>
                <w:sz w:val="29"/>
                <w:szCs w:val="29"/>
              </w:rPr>
              <w:t>ф</w:t>
            </w:r>
            <w:r w:rsidR="00AC70F5" w:rsidRPr="00CA1ABC">
              <w:rPr>
                <w:rFonts w:ascii="Times New Roman" w:hAnsi="Times New Roman" w:cs="Times New Roman"/>
                <w:sz w:val="29"/>
                <w:szCs w:val="29"/>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Pr="00CA1ABC">
              <w:rPr>
                <w:rFonts w:ascii="Times New Roman" w:hAnsi="Times New Roman" w:cs="Times New Roman"/>
                <w:sz w:val="29"/>
                <w:szCs w:val="29"/>
              </w:rPr>
              <w:t>РФ от 21.09.</w:t>
            </w:r>
            <w:r w:rsidR="00DF0D04" w:rsidRPr="00CA1ABC">
              <w:rPr>
                <w:rFonts w:ascii="Times New Roman" w:hAnsi="Times New Roman" w:cs="Times New Roman"/>
                <w:sz w:val="29"/>
                <w:szCs w:val="29"/>
              </w:rPr>
              <w:t xml:space="preserve">2022 </w:t>
            </w:r>
            <w:r w:rsidR="00AC70F5" w:rsidRPr="00CA1ABC">
              <w:rPr>
                <w:rFonts w:ascii="Times New Roman" w:hAnsi="Times New Roman" w:cs="Times New Roman"/>
                <w:sz w:val="29"/>
                <w:szCs w:val="29"/>
              </w:rPr>
              <w:t xml:space="preserve">№ 647 </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или </w:t>
            </w:r>
            <w:r w:rsidR="00AC70F5" w:rsidRPr="00CA1ABC">
              <w:rPr>
                <w:rFonts w:ascii="Times New Roman" w:hAnsi="Times New Roman" w:cs="Times New Roman"/>
                <w:sz w:val="29"/>
                <w:szCs w:val="29"/>
              </w:rPr>
              <w:lastRenderedPageBreak/>
              <w:t>проходящие военную службу по контракту, заключенному в соответствии с п</w:t>
            </w:r>
            <w:r w:rsidR="00DF0D04"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7 с</w:t>
            </w:r>
            <w:r w:rsidR="00D86AA1" w:rsidRPr="00CA1ABC">
              <w:rPr>
                <w:rFonts w:ascii="Times New Roman" w:hAnsi="Times New Roman" w:cs="Times New Roman"/>
                <w:sz w:val="29"/>
                <w:szCs w:val="29"/>
              </w:rPr>
              <w:t>т.</w:t>
            </w:r>
            <w:r w:rsidR="00AC70F5" w:rsidRPr="00CA1ABC">
              <w:rPr>
                <w:rFonts w:ascii="Times New Roman" w:hAnsi="Times New Roman" w:cs="Times New Roman"/>
                <w:sz w:val="29"/>
                <w:szCs w:val="29"/>
              </w:rPr>
              <w:t xml:space="preserve"> 38 Федерального закона</w:t>
            </w:r>
            <w:r w:rsidR="00D86AA1" w:rsidRPr="00CA1ABC">
              <w:rPr>
                <w:rFonts w:ascii="Times New Roman" w:hAnsi="Times New Roman" w:cs="Times New Roman"/>
                <w:sz w:val="29"/>
                <w:szCs w:val="29"/>
              </w:rPr>
              <w:t xml:space="preserve"> № 53-ФЗ</w:t>
            </w:r>
            <w:r w:rsidR="00AC70F5" w:rsidRPr="00CA1ABC">
              <w:rPr>
                <w:rFonts w:ascii="Times New Roman" w:hAnsi="Times New Roman" w:cs="Times New Roman"/>
                <w:sz w:val="29"/>
                <w:szCs w:val="29"/>
              </w:rPr>
              <w:t xml:space="preserve">,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031EA1" w:rsidP="00241CD2">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р</w:t>
            </w:r>
            <w:r w:rsidR="00AC70F5" w:rsidRPr="00CA1ABC">
              <w:rPr>
                <w:rFonts w:ascii="Times New Roman" w:hAnsi="Times New Roman" w:cs="Times New Roman"/>
                <w:color w:val="000000" w:themeColor="text1"/>
                <w:sz w:val="29"/>
                <w:szCs w:val="29"/>
              </w:rPr>
              <w:t xml:space="preserve">ешение Совета депутатов муниципального образования </w:t>
            </w:r>
            <w:proofErr w:type="spellStart"/>
            <w:r w:rsidR="00AC70F5" w:rsidRPr="00CA1ABC">
              <w:rPr>
                <w:rFonts w:ascii="Times New Roman" w:hAnsi="Times New Roman" w:cs="Times New Roman"/>
                <w:color w:val="000000" w:themeColor="text1"/>
                <w:sz w:val="29"/>
                <w:szCs w:val="29"/>
              </w:rPr>
              <w:t>Бузулукский</w:t>
            </w:r>
            <w:proofErr w:type="spellEnd"/>
            <w:r w:rsidR="00AC70F5" w:rsidRPr="00CA1ABC">
              <w:rPr>
                <w:rFonts w:ascii="Times New Roman" w:hAnsi="Times New Roman" w:cs="Times New Roman"/>
                <w:color w:val="000000" w:themeColor="text1"/>
                <w:sz w:val="29"/>
                <w:szCs w:val="29"/>
              </w:rPr>
              <w:t xml:space="preserve"> район Оренбургской области от 16.02.2023              № 187</w:t>
            </w:r>
            <w:r w:rsidR="00241CD2">
              <w:rPr>
                <w:rFonts w:ascii="Times New Roman" w:hAnsi="Times New Roman" w:cs="Times New Roman"/>
                <w:color w:val="000000" w:themeColor="text1"/>
                <w:sz w:val="29"/>
                <w:szCs w:val="29"/>
              </w:rPr>
              <w:t xml:space="preserve">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774A85" w:rsidRPr="00CA1ABC">
              <w:rPr>
                <w:rFonts w:ascii="Times New Roman" w:hAnsi="Times New Roman" w:cs="Times New Roman"/>
                <w:color w:val="000000" w:themeColor="text1"/>
                <w:sz w:val="29"/>
                <w:szCs w:val="29"/>
              </w:rPr>
              <w:t>»</w:t>
            </w:r>
          </w:p>
        </w:tc>
      </w:tr>
      <w:tr w:rsidR="00AC70F5" w:rsidRPr="009E2828" w:rsidTr="005B347D">
        <w:trPr>
          <w:trHeight w:val="731"/>
        </w:trPr>
        <w:tc>
          <w:tcPr>
            <w:tcW w:w="796" w:type="dxa"/>
            <w:vMerge w:val="restart"/>
            <w:tcBorders>
              <w:left w:val="single" w:sz="4" w:space="0" w:color="auto"/>
              <w:right w:val="single" w:sz="4" w:space="0" w:color="auto"/>
            </w:tcBorders>
          </w:tcPr>
          <w:p w:rsidR="00AC70F5" w:rsidRPr="00DF0D04" w:rsidRDefault="00241CD2" w:rsidP="002D4EAE">
            <w:pPr>
              <w:jc w:val="center"/>
              <w:rPr>
                <w:rFonts w:ascii="Times New Roman" w:hAnsi="Times New Roman" w:cs="Times New Roman"/>
                <w:sz w:val="29"/>
                <w:szCs w:val="29"/>
              </w:rPr>
            </w:pPr>
            <w:r>
              <w:rPr>
                <w:rFonts w:ascii="Times New Roman" w:hAnsi="Times New Roman" w:cs="Times New Roman"/>
                <w:sz w:val="29"/>
                <w:szCs w:val="29"/>
              </w:rPr>
              <w:lastRenderedPageBreak/>
              <w:t>33.</w:t>
            </w:r>
          </w:p>
        </w:tc>
        <w:tc>
          <w:tcPr>
            <w:tcW w:w="5408" w:type="dxa"/>
            <w:tcBorders>
              <w:left w:val="single" w:sz="4" w:space="0" w:color="auto"/>
            </w:tcBorders>
          </w:tcPr>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составляющего муниципальную казну муниципального образования город Бугуруслан Оренбургской области (в том числе земельных участков):</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предоставление отсрочки уплаты арендной платы;</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расторжение договора аренды</w:t>
            </w:r>
          </w:p>
        </w:tc>
        <w:tc>
          <w:tcPr>
            <w:tcW w:w="4677" w:type="dxa"/>
          </w:tcPr>
          <w:p w:rsidR="00EB7768" w:rsidRPr="00CA1ABC" w:rsidRDefault="00D86AA1" w:rsidP="00EB7768">
            <w:pPr>
              <w:jc w:val="center"/>
              <w:rPr>
                <w:rFonts w:ascii="Times New Roman" w:hAnsi="Times New Roman" w:cs="Times New Roman"/>
                <w:sz w:val="29"/>
                <w:szCs w:val="29"/>
              </w:rPr>
            </w:pPr>
            <w:r w:rsidRPr="00CA1ABC">
              <w:rPr>
                <w:rFonts w:ascii="Times New Roman" w:hAnsi="Times New Roman" w:cs="Times New Roman"/>
                <w:sz w:val="29"/>
                <w:szCs w:val="29"/>
              </w:rPr>
              <w:t>ф</w:t>
            </w:r>
            <w:r w:rsidR="00AC70F5" w:rsidRPr="00CA1ABC">
              <w:rPr>
                <w:rFonts w:ascii="Times New Roman" w:hAnsi="Times New Roman" w:cs="Times New Roman"/>
                <w:sz w:val="29"/>
                <w:szCs w:val="29"/>
              </w:rPr>
              <w:t>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w:t>
            </w:r>
            <w:r w:rsidRPr="00CA1ABC">
              <w:rPr>
                <w:rFonts w:ascii="Times New Roman" w:hAnsi="Times New Roman" w:cs="Times New Roman"/>
                <w:sz w:val="29"/>
                <w:szCs w:val="29"/>
              </w:rPr>
              <w:t xml:space="preserve">нта РФ от 21.09.2022 </w:t>
            </w:r>
            <w:r w:rsidR="00AC70F5" w:rsidRPr="00CA1ABC">
              <w:rPr>
                <w:rFonts w:ascii="Times New Roman" w:hAnsi="Times New Roman" w:cs="Times New Roman"/>
                <w:sz w:val="29"/>
                <w:szCs w:val="29"/>
              </w:rPr>
              <w:t xml:space="preserve">№ 647 </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Об объявлении </w:t>
            </w:r>
            <w:r w:rsidR="00AC70F5" w:rsidRPr="00CA1ABC">
              <w:rPr>
                <w:rFonts w:ascii="Times New Roman" w:hAnsi="Times New Roman" w:cs="Times New Roman"/>
                <w:sz w:val="29"/>
                <w:szCs w:val="29"/>
              </w:rPr>
              <w:lastRenderedPageBreak/>
              <w:t>частичной мобилизации в Российской Федерации</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w:t>
            </w:r>
            <w:r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7 ст</w:t>
            </w:r>
            <w:r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38 Федерального закона </w:t>
            </w:r>
            <w:r w:rsidRPr="00CA1ABC">
              <w:rPr>
                <w:rFonts w:ascii="Times New Roman" w:hAnsi="Times New Roman" w:cs="Times New Roman"/>
                <w:sz w:val="29"/>
                <w:szCs w:val="29"/>
              </w:rPr>
              <w:t>№ 53-ФЗ</w:t>
            </w:r>
            <w:r w:rsidR="00AC70F5" w:rsidRPr="00CA1ABC">
              <w:rPr>
                <w:rFonts w:ascii="Times New Roman" w:hAnsi="Times New Roman" w:cs="Times New Roman"/>
                <w:sz w:val="29"/>
                <w:szCs w:val="29"/>
              </w:rPr>
              <w:t xml:space="preserve">,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D86AA1" w:rsidP="00D86AA1">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город Бугуруслан</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 xml:space="preserve"> Оренбургской области от 30.12.2022 </w:t>
            </w:r>
            <w:r w:rsidRPr="00CA1ABC">
              <w:rPr>
                <w:rFonts w:ascii="Times New Roman" w:hAnsi="Times New Roman" w:cs="Times New Roman"/>
                <w:color w:val="000000" w:themeColor="text1"/>
                <w:sz w:val="29"/>
                <w:szCs w:val="29"/>
              </w:rPr>
              <w:br/>
            </w:r>
            <w:r w:rsidR="00AC70F5" w:rsidRPr="00CA1ABC">
              <w:rPr>
                <w:rFonts w:ascii="Times New Roman" w:hAnsi="Times New Roman" w:cs="Times New Roman"/>
                <w:color w:val="000000" w:themeColor="text1"/>
                <w:sz w:val="29"/>
                <w:szCs w:val="29"/>
              </w:rPr>
              <w:t xml:space="preserve">№ 1260-п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774A85" w:rsidRPr="00CA1ABC">
              <w:rPr>
                <w:rFonts w:ascii="Times New Roman" w:hAnsi="Times New Roman" w:cs="Times New Roman"/>
                <w:color w:val="000000" w:themeColor="text1"/>
                <w:sz w:val="29"/>
                <w:szCs w:val="29"/>
              </w:rPr>
              <w:t>»</w:t>
            </w:r>
          </w:p>
        </w:tc>
      </w:tr>
      <w:tr w:rsidR="00AC70F5" w:rsidRPr="009E2828" w:rsidTr="00EB7768">
        <w:trPr>
          <w:trHeight w:val="731"/>
        </w:trPr>
        <w:tc>
          <w:tcPr>
            <w:tcW w:w="796" w:type="dxa"/>
            <w:vMerge/>
            <w:tcBorders>
              <w:left w:val="single" w:sz="4" w:space="0" w:color="auto"/>
              <w:right w:val="single" w:sz="4" w:space="0" w:color="auto"/>
            </w:tcBorders>
          </w:tcPr>
          <w:p w:rsidR="00AC70F5" w:rsidRPr="00DF0D04" w:rsidRDefault="00AC70F5" w:rsidP="002D4EAE">
            <w:pPr>
              <w:jc w:val="center"/>
              <w:rPr>
                <w:rFonts w:ascii="Times New Roman" w:hAnsi="Times New Roman" w:cs="Times New Roman"/>
                <w:sz w:val="29"/>
                <w:szCs w:val="29"/>
              </w:rPr>
            </w:pPr>
          </w:p>
        </w:tc>
        <w:tc>
          <w:tcPr>
            <w:tcW w:w="5408" w:type="dxa"/>
            <w:tcBorders>
              <w:left w:val="single" w:sz="4" w:space="0" w:color="auto"/>
            </w:tcBorders>
          </w:tcPr>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учреждениями:</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предоставление отсрочки уплаты арендной платы;</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предоставление возможности расторжения договоров аренды без применения штрафных санкций</w:t>
            </w:r>
          </w:p>
        </w:tc>
        <w:tc>
          <w:tcPr>
            <w:tcW w:w="4677" w:type="dxa"/>
          </w:tcPr>
          <w:p w:rsidR="00EB7768" w:rsidRPr="00CA1ABC" w:rsidRDefault="00AC70F5" w:rsidP="00EB7768">
            <w:pPr>
              <w:jc w:val="center"/>
              <w:rPr>
                <w:rFonts w:ascii="Times New Roman" w:hAnsi="Times New Roman" w:cs="Times New Roman"/>
                <w:sz w:val="29"/>
                <w:szCs w:val="29"/>
              </w:rPr>
            </w:pPr>
            <w:r w:rsidRPr="00CA1ABC">
              <w:rPr>
                <w:rFonts w:ascii="Times New Roman" w:hAnsi="Times New Roman" w:cs="Times New Roman"/>
                <w:sz w:val="29"/>
                <w:szCs w:val="29"/>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r w:rsidRPr="00CA1ABC">
              <w:rPr>
                <w:rFonts w:ascii="Times New Roman" w:hAnsi="Times New Roman" w:cs="Times New Roman"/>
                <w:sz w:val="29"/>
                <w:szCs w:val="29"/>
              </w:rPr>
              <w:lastRenderedPageBreak/>
              <w:t xml:space="preserve">Указом Президента </w:t>
            </w:r>
            <w:r w:rsidR="00D86AA1" w:rsidRPr="00CA1ABC">
              <w:rPr>
                <w:rFonts w:ascii="Times New Roman" w:hAnsi="Times New Roman" w:cs="Times New Roman"/>
                <w:sz w:val="29"/>
                <w:szCs w:val="29"/>
              </w:rPr>
              <w:t>РФ</w:t>
            </w:r>
            <w:r w:rsidRPr="00CA1ABC">
              <w:rPr>
                <w:rFonts w:ascii="Times New Roman" w:hAnsi="Times New Roman" w:cs="Times New Roman"/>
                <w:sz w:val="29"/>
                <w:szCs w:val="29"/>
              </w:rPr>
              <w:t xml:space="preserve"> от 21</w:t>
            </w:r>
            <w:r w:rsidR="00D86AA1" w:rsidRPr="00CA1ABC">
              <w:rPr>
                <w:rFonts w:ascii="Times New Roman" w:hAnsi="Times New Roman" w:cs="Times New Roman"/>
                <w:sz w:val="29"/>
                <w:szCs w:val="29"/>
              </w:rPr>
              <w:t xml:space="preserve">.09.2022 </w:t>
            </w:r>
            <w:r w:rsidRPr="00CA1ABC">
              <w:rPr>
                <w:rFonts w:ascii="Times New Roman" w:hAnsi="Times New Roman" w:cs="Times New Roman"/>
                <w:sz w:val="29"/>
                <w:szCs w:val="29"/>
              </w:rPr>
              <w:t xml:space="preserve">№ 647 </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w:t>
            </w:r>
            <w:r w:rsidR="00D86AA1" w:rsidRPr="00CA1ABC">
              <w:rPr>
                <w:rFonts w:ascii="Times New Roman" w:hAnsi="Times New Roman" w:cs="Times New Roman"/>
                <w:sz w:val="29"/>
                <w:szCs w:val="29"/>
              </w:rPr>
              <w:t>.</w:t>
            </w:r>
            <w:r w:rsidRPr="00CA1ABC">
              <w:rPr>
                <w:rFonts w:ascii="Times New Roman" w:hAnsi="Times New Roman" w:cs="Times New Roman"/>
                <w:sz w:val="29"/>
                <w:szCs w:val="29"/>
              </w:rPr>
              <w:t>7 ст</w:t>
            </w:r>
            <w:r w:rsidR="00D86AA1" w:rsidRPr="00CA1ABC">
              <w:rPr>
                <w:rFonts w:ascii="Times New Roman" w:hAnsi="Times New Roman" w:cs="Times New Roman"/>
                <w:sz w:val="29"/>
                <w:szCs w:val="29"/>
              </w:rPr>
              <w:t>.</w:t>
            </w:r>
            <w:r w:rsidRPr="00CA1ABC">
              <w:rPr>
                <w:rFonts w:ascii="Times New Roman" w:hAnsi="Times New Roman" w:cs="Times New Roman"/>
                <w:sz w:val="29"/>
                <w:szCs w:val="29"/>
              </w:rPr>
              <w:t>38 Федерального закона</w:t>
            </w:r>
            <w:r w:rsidR="00D86AA1" w:rsidRPr="00CA1ABC">
              <w:rPr>
                <w:rFonts w:ascii="Times New Roman" w:hAnsi="Times New Roman" w:cs="Times New Roman"/>
                <w:sz w:val="29"/>
                <w:szCs w:val="29"/>
              </w:rPr>
              <w:t xml:space="preserve"> № 53-ФЗ</w:t>
            </w:r>
            <w:r w:rsidRPr="00CA1ABC">
              <w:rPr>
                <w:rFonts w:ascii="Times New Roman" w:hAnsi="Times New Roman" w:cs="Times New Roman"/>
                <w:sz w:val="29"/>
                <w:szCs w:val="29"/>
              </w:rPr>
              <w:t xml:space="preserve">,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D86AA1" w:rsidP="00241CD2">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город Бугуруслан</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 xml:space="preserve"> Оренбургской области от 30.12.2022 </w:t>
            </w:r>
            <w:r w:rsidR="00241CD2">
              <w:rPr>
                <w:rFonts w:ascii="Times New Roman" w:hAnsi="Times New Roman" w:cs="Times New Roman"/>
                <w:color w:val="000000" w:themeColor="text1"/>
                <w:sz w:val="29"/>
                <w:szCs w:val="29"/>
              </w:rPr>
              <w:br/>
            </w:r>
            <w:r w:rsidR="00AC70F5" w:rsidRPr="00CA1ABC">
              <w:rPr>
                <w:rFonts w:ascii="Times New Roman" w:hAnsi="Times New Roman" w:cs="Times New Roman"/>
                <w:color w:val="000000" w:themeColor="text1"/>
                <w:sz w:val="29"/>
                <w:szCs w:val="29"/>
              </w:rPr>
              <w:t xml:space="preserve">№ 1260-п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774A85" w:rsidRPr="00CA1ABC">
              <w:rPr>
                <w:rFonts w:ascii="Times New Roman" w:hAnsi="Times New Roman" w:cs="Times New Roman"/>
                <w:color w:val="000000" w:themeColor="text1"/>
                <w:sz w:val="29"/>
                <w:szCs w:val="29"/>
              </w:rPr>
              <w:t>»</w:t>
            </w:r>
          </w:p>
        </w:tc>
      </w:tr>
      <w:tr w:rsidR="00AC70F5" w:rsidRPr="009E2828" w:rsidTr="00AE713D">
        <w:trPr>
          <w:trHeight w:val="693"/>
        </w:trPr>
        <w:tc>
          <w:tcPr>
            <w:tcW w:w="796" w:type="dxa"/>
            <w:vMerge w:val="restart"/>
            <w:tcBorders>
              <w:left w:val="single" w:sz="4" w:space="0" w:color="auto"/>
              <w:right w:val="single" w:sz="4" w:space="0" w:color="auto"/>
            </w:tcBorders>
          </w:tcPr>
          <w:p w:rsidR="00AC70F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3</w:t>
            </w:r>
            <w:r w:rsidR="00241CD2">
              <w:rPr>
                <w:rFonts w:ascii="Times New Roman" w:hAnsi="Times New Roman" w:cs="Times New Roman"/>
                <w:sz w:val="29"/>
                <w:szCs w:val="29"/>
              </w:rPr>
              <w:t>4</w:t>
            </w:r>
            <w:r w:rsidR="00AC70F5" w:rsidRPr="00DF0D04">
              <w:rPr>
                <w:rFonts w:ascii="Times New Roman" w:hAnsi="Times New Roman" w:cs="Times New Roman"/>
                <w:sz w:val="29"/>
                <w:szCs w:val="29"/>
              </w:rPr>
              <w:t>.</w:t>
            </w:r>
          </w:p>
        </w:tc>
        <w:tc>
          <w:tcPr>
            <w:tcW w:w="5408" w:type="dxa"/>
            <w:tcBorders>
              <w:left w:val="single" w:sz="4" w:space="0" w:color="auto"/>
            </w:tcBorders>
          </w:tcPr>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В отношении муниципального имущества:</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предоставление возможности расторжения договоров аренды без применения штрафных санкций</w:t>
            </w:r>
          </w:p>
        </w:tc>
        <w:tc>
          <w:tcPr>
            <w:tcW w:w="4677" w:type="dxa"/>
          </w:tcPr>
          <w:p w:rsidR="00AC70F5" w:rsidRPr="00CA1ABC" w:rsidRDefault="00AC70F5" w:rsidP="00D86AA1">
            <w:pPr>
              <w:jc w:val="center"/>
              <w:rPr>
                <w:rFonts w:ascii="Times New Roman" w:hAnsi="Times New Roman" w:cs="Times New Roman"/>
                <w:sz w:val="29"/>
                <w:szCs w:val="29"/>
              </w:rPr>
            </w:pPr>
            <w:r w:rsidRPr="00CA1ABC">
              <w:rPr>
                <w:rFonts w:ascii="Times New Roman" w:hAnsi="Times New Roman" w:cs="Times New Roman"/>
                <w:sz w:val="29"/>
                <w:szCs w:val="29"/>
              </w:rPr>
              <w:t xml:space="preserve">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w:t>
            </w:r>
            <w:r w:rsidR="00774A85" w:rsidRPr="00CA1ABC">
              <w:rPr>
                <w:rFonts w:ascii="Times New Roman" w:hAnsi="Times New Roman" w:cs="Times New Roman"/>
                <w:sz w:val="29"/>
                <w:szCs w:val="29"/>
              </w:rPr>
              <w:lastRenderedPageBreak/>
              <w:t>«</w:t>
            </w:r>
            <w:r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Pr="00CA1ABC">
              <w:rPr>
                <w:rFonts w:ascii="Times New Roman" w:hAnsi="Times New Roman" w:cs="Times New Roman"/>
                <w:sz w:val="29"/>
                <w:szCs w:val="29"/>
              </w:rPr>
              <w:t xml:space="preserve"> или проходящие военную службу по контракту, заключенному в соответствии с </w:t>
            </w:r>
            <w:r w:rsidR="00D86AA1" w:rsidRPr="00CA1ABC">
              <w:rPr>
                <w:rFonts w:ascii="Times New Roman" w:hAnsi="Times New Roman" w:cs="Times New Roman"/>
                <w:sz w:val="29"/>
                <w:szCs w:val="29"/>
              </w:rPr>
              <w:br/>
            </w:r>
            <w:r w:rsidRPr="00CA1ABC">
              <w:rPr>
                <w:rFonts w:ascii="Times New Roman" w:hAnsi="Times New Roman" w:cs="Times New Roman"/>
                <w:sz w:val="29"/>
                <w:szCs w:val="29"/>
              </w:rPr>
              <w:t>п</w:t>
            </w:r>
            <w:r w:rsidR="00D86AA1" w:rsidRPr="00CA1ABC">
              <w:rPr>
                <w:rFonts w:ascii="Times New Roman" w:hAnsi="Times New Roman" w:cs="Times New Roman"/>
                <w:sz w:val="29"/>
                <w:szCs w:val="29"/>
              </w:rPr>
              <w:t>.</w:t>
            </w:r>
            <w:r w:rsidRPr="00CA1ABC">
              <w:rPr>
                <w:rFonts w:ascii="Times New Roman" w:hAnsi="Times New Roman" w:cs="Times New Roman"/>
                <w:sz w:val="29"/>
                <w:szCs w:val="29"/>
              </w:rPr>
              <w:t xml:space="preserve"> 7 ст</w:t>
            </w:r>
            <w:r w:rsidR="00D86AA1" w:rsidRPr="00CA1ABC">
              <w:rPr>
                <w:rFonts w:ascii="Times New Roman" w:hAnsi="Times New Roman" w:cs="Times New Roman"/>
                <w:sz w:val="29"/>
                <w:szCs w:val="29"/>
              </w:rPr>
              <w:t>.</w:t>
            </w:r>
            <w:r w:rsidRPr="00CA1ABC">
              <w:rPr>
                <w:rFonts w:ascii="Times New Roman" w:hAnsi="Times New Roman" w:cs="Times New Roman"/>
                <w:sz w:val="29"/>
                <w:szCs w:val="29"/>
              </w:rPr>
              <w:t xml:space="preserve"> 38 Федерального закона </w:t>
            </w:r>
            <w:r w:rsidR="00D86AA1" w:rsidRPr="00CA1ABC">
              <w:rPr>
                <w:rFonts w:ascii="Times New Roman" w:hAnsi="Times New Roman" w:cs="Times New Roman"/>
                <w:sz w:val="29"/>
                <w:szCs w:val="29"/>
              </w:rPr>
              <w:br/>
              <w:t xml:space="preserve">№ 53-ФЗ, </w:t>
            </w:r>
            <w:r w:rsidRPr="00CA1ABC">
              <w:rPr>
                <w:rFonts w:ascii="Times New Roman" w:hAnsi="Times New Roman" w:cs="Times New Roman"/>
                <w:sz w:val="29"/>
                <w:szCs w:val="29"/>
              </w:rPr>
              <w:t>либо заключившие контракт о добровольном содействии в выполнении задач, возложенных на Вооруженные Силы Российской Федерации</w:t>
            </w:r>
          </w:p>
        </w:tc>
        <w:tc>
          <w:tcPr>
            <w:tcW w:w="3686" w:type="dxa"/>
          </w:tcPr>
          <w:p w:rsidR="00AC70F5" w:rsidRPr="00CA1ABC" w:rsidRDefault="00D86AA1"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 xml:space="preserve">остановление Администрации </w:t>
            </w:r>
            <w:proofErr w:type="spellStart"/>
            <w:r w:rsidR="00AC70F5" w:rsidRPr="00CA1ABC">
              <w:rPr>
                <w:rFonts w:ascii="Times New Roman" w:hAnsi="Times New Roman" w:cs="Times New Roman"/>
                <w:color w:val="000000" w:themeColor="text1"/>
                <w:sz w:val="29"/>
                <w:szCs w:val="29"/>
              </w:rPr>
              <w:t>Бугурусланского</w:t>
            </w:r>
            <w:proofErr w:type="spellEnd"/>
            <w:r w:rsidR="00AC70F5" w:rsidRPr="00CA1ABC">
              <w:rPr>
                <w:rFonts w:ascii="Times New Roman" w:hAnsi="Times New Roman" w:cs="Times New Roman"/>
                <w:color w:val="000000" w:themeColor="text1"/>
                <w:sz w:val="29"/>
                <w:szCs w:val="29"/>
              </w:rPr>
              <w:t xml:space="preserve"> района Оренбургской области от 29.12.2022 № 1043-п</w:t>
            </w:r>
          </w:p>
          <w:p w:rsidR="00EB7768" w:rsidRPr="00CA1ABC" w:rsidRDefault="00774A85" w:rsidP="00EB7768">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 xml:space="preserve">О предоставлении отсрочки уплаты арендной платы либо возможности расторжения договоров аренды муниципального имущества, без применения штрафных санкций физическим лицам, в том числе ИП или являющимся учредителем и </w:t>
            </w:r>
            <w:r w:rsidR="00AC70F5" w:rsidRPr="00CA1ABC">
              <w:rPr>
                <w:rFonts w:ascii="Times New Roman" w:hAnsi="Times New Roman" w:cs="Times New Roman"/>
                <w:color w:val="000000" w:themeColor="text1"/>
                <w:sz w:val="29"/>
                <w:szCs w:val="29"/>
              </w:rPr>
              <w:lastRenderedPageBreak/>
              <w:t>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r w:rsidRPr="00CA1ABC">
              <w:rPr>
                <w:rFonts w:ascii="Times New Roman" w:hAnsi="Times New Roman" w:cs="Times New Roman"/>
                <w:color w:val="000000" w:themeColor="text1"/>
                <w:sz w:val="29"/>
                <w:szCs w:val="29"/>
              </w:rPr>
              <w:t>»</w:t>
            </w:r>
          </w:p>
        </w:tc>
      </w:tr>
      <w:tr w:rsidR="00AC70F5" w:rsidRPr="009E2828" w:rsidTr="00DA0CBE">
        <w:trPr>
          <w:trHeight w:val="897"/>
        </w:trPr>
        <w:tc>
          <w:tcPr>
            <w:tcW w:w="796" w:type="dxa"/>
            <w:vMerge/>
            <w:tcBorders>
              <w:left w:val="single" w:sz="4" w:space="0" w:color="auto"/>
              <w:right w:val="single" w:sz="4" w:space="0" w:color="auto"/>
            </w:tcBorders>
          </w:tcPr>
          <w:p w:rsidR="00AC70F5" w:rsidRPr="00DF0D04" w:rsidRDefault="00AC70F5" w:rsidP="002D4EAE">
            <w:pPr>
              <w:jc w:val="center"/>
              <w:rPr>
                <w:rFonts w:ascii="Times New Roman" w:hAnsi="Times New Roman" w:cs="Times New Roman"/>
                <w:sz w:val="29"/>
                <w:szCs w:val="29"/>
              </w:rPr>
            </w:pPr>
          </w:p>
        </w:tc>
        <w:tc>
          <w:tcPr>
            <w:tcW w:w="5408" w:type="dxa"/>
            <w:tcBorders>
              <w:left w:val="single" w:sz="4" w:space="0" w:color="auto"/>
            </w:tcBorders>
          </w:tcPr>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договорам аренды муниципального имущества, закрепленного за ними на праве оперативного управления:</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1)</w:t>
            </w:r>
            <w:r w:rsidRPr="00CA1ABC">
              <w:rPr>
                <w:rFonts w:ascii="Times New Roman" w:hAnsi="Times New Roman" w:cs="Times New Roman"/>
                <w:color w:val="000000" w:themeColor="text1"/>
                <w:sz w:val="29"/>
                <w:szCs w:val="29"/>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2)</w:t>
            </w:r>
            <w:r w:rsidRPr="00CA1ABC">
              <w:rPr>
                <w:rFonts w:ascii="Times New Roman" w:hAnsi="Times New Roman" w:cs="Times New Roman"/>
                <w:color w:val="000000" w:themeColor="text1"/>
                <w:sz w:val="29"/>
                <w:szCs w:val="29"/>
              </w:rPr>
              <w:tab/>
              <w:t xml:space="preserve">предоставление возможности расторжения договоров аренды без </w:t>
            </w:r>
            <w:r w:rsidRPr="00CA1ABC">
              <w:rPr>
                <w:rFonts w:ascii="Times New Roman" w:hAnsi="Times New Roman" w:cs="Times New Roman"/>
                <w:color w:val="000000" w:themeColor="text1"/>
                <w:sz w:val="29"/>
                <w:szCs w:val="29"/>
              </w:rPr>
              <w:lastRenderedPageBreak/>
              <w:t>применения штрафных санкций</w:t>
            </w:r>
          </w:p>
        </w:tc>
        <w:tc>
          <w:tcPr>
            <w:tcW w:w="4677" w:type="dxa"/>
          </w:tcPr>
          <w:p w:rsidR="00AC70F5" w:rsidRPr="00CA1ABC" w:rsidRDefault="00D86AA1" w:rsidP="00DF0D04">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ф</w:t>
            </w:r>
            <w:r w:rsidR="00AC70F5" w:rsidRPr="00CA1ABC">
              <w:rPr>
                <w:rFonts w:ascii="Times New Roman" w:hAnsi="Times New Roman" w:cs="Times New Roman"/>
                <w:sz w:val="29"/>
                <w:szCs w:val="29"/>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w:t>
            </w:r>
            <w:r w:rsidR="00AC70F5" w:rsidRPr="00CA1ABC">
              <w:rPr>
                <w:rFonts w:ascii="Times New Roman" w:hAnsi="Times New Roman" w:cs="Times New Roman"/>
                <w:sz w:val="29"/>
                <w:szCs w:val="29"/>
              </w:rPr>
              <w:lastRenderedPageBreak/>
              <w:t xml:space="preserve">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Pr="00CA1ABC">
              <w:rPr>
                <w:rFonts w:ascii="Times New Roman" w:hAnsi="Times New Roman" w:cs="Times New Roman"/>
                <w:sz w:val="29"/>
                <w:szCs w:val="29"/>
              </w:rPr>
              <w:t>РФ</w:t>
            </w:r>
            <w:r w:rsidR="00AC70F5" w:rsidRPr="00CA1ABC">
              <w:rPr>
                <w:rFonts w:ascii="Times New Roman" w:hAnsi="Times New Roman" w:cs="Times New Roman"/>
                <w:sz w:val="29"/>
                <w:szCs w:val="29"/>
              </w:rPr>
              <w:t xml:space="preserve"> от 21.09.2022 № 647 </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Об объявлении частичной мобилизации в Российской Федерации</w:t>
            </w:r>
            <w:r w:rsidR="00774A85"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или проходящие военную службу по контракту, заключенному в соответствии с п</w:t>
            </w:r>
            <w:r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7 ст</w:t>
            </w:r>
            <w:r w:rsidRPr="00CA1ABC">
              <w:rPr>
                <w:rFonts w:ascii="Times New Roman" w:hAnsi="Times New Roman" w:cs="Times New Roman"/>
                <w:sz w:val="29"/>
                <w:szCs w:val="29"/>
              </w:rPr>
              <w:t>.</w:t>
            </w:r>
            <w:r w:rsidR="00AC70F5" w:rsidRPr="00CA1ABC">
              <w:rPr>
                <w:rFonts w:ascii="Times New Roman" w:hAnsi="Times New Roman" w:cs="Times New Roman"/>
                <w:sz w:val="29"/>
                <w:szCs w:val="29"/>
              </w:rPr>
              <w:t xml:space="preserve"> 38 Федерального закона</w:t>
            </w:r>
            <w:r w:rsidRPr="00CA1ABC">
              <w:rPr>
                <w:rFonts w:ascii="Times New Roman" w:hAnsi="Times New Roman" w:cs="Times New Roman"/>
                <w:sz w:val="29"/>
                <w:szCs w:val="29"/>
              </w:rPr>
              <w:t xml:space="preserve"> № 53-ФЗ</w:t>
            </w:r>
            <w:r w:rsidR="00AC70F5" w:rsidRPr="00CA1ABC">
              <w:rPr>
                <w:rFonts w:ascii="Times New Roman" w:hAnsi="Times New Roman" w:cs="Times New Roman"/>
                <w:sz w:val="29"/>
                <w:szCs w:val="29"/>
              </w:rPr>
              <w:t xml:space="preserve">, либо заключившие контракт о добровольном содействии в выполнении задач, возложенных на Вооруженные Силы </w:t>
            </w:r>
            <w:r w:rsidR="00DF0D04" w:rsidRPr="00CA1ABC">
              <w:rPr>
                <w:rFonts w:ascii="Times New Roman" w:hAnsi="Times New Roman" w:cs="Times New Roman"/>
                <w:sz w:val="29"/>
                <w:szCs w:val="29"/>
              </w:rPr>
              <w:t>РФ</w:t>
            </w:r>
          </w:p>
        </w:tc>
        <w:tc>
          <w:tcPr>
            <w:tcW w:w="3686" w:type="dxa"/>
          </w:tcPr>
          <w:p w:rsidR="00AC70F5" w:rsidRPr="00CA1ABC" w:rsidRDefault="00D86AA1"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 xml:space="preserve">остановление Администрации </w:t>
            </w:r>
            <w:proofErr w:type="spellStart"/>
            <w:r w:rsidR="00AC70F5" w:rsidRPr="00CA1ABC">
              <w:rPr>
                <w:rFonts w:ascii="Times New Roman" w:hAnsi="Times New Roman" w:cs="Times New Roman"/>
                <w:color w:val="000000" w:themeColor="text1"/>
                <w:sz w:val="29"/>
                <w:szCs w:val="29"/>
              </w:rPr>
              <w:t>Бугурусланского</w:t>
            </w:r>
            <w:proofErr w:type="spellEnd"/>
            <w:r w:rsidR="00AC70F5" w:rsidRPr="00CA1ABC">
              <w:rPr>
                <w:rFonts w:ascii="Times New Roman" w:hAnsi="Times New Roman" w:cs="Times New Roman"/>
                <w:color w:val="000000" w:themeColor="text1"/>
                <w:sz w:val="29"/>
                <w:szCs w:val="29"/>
              </w:rPr>
              <w:t xml:space="preserve"> района Оренбургской области от 29.12.2022 № 1043-п</w:t>
            </w:r>
          </w:p>
          <w:p w:rsidR="00EB7768" w:rsidRPr="00CA1ABC" w:rsidRDefault="00774A85" w:rsidP="00EB7768">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 xml:space="preserve">О предоставлении отсрочки уплаты арендной платы либо возможности расторжения договоров аренды муниципального имущества, без применения </w:t>
            </w:r>
            <w:r w:rsidR="00AC70F5" w:rsidRPr="00CA1ABC">
              <w:rPr>
                <w:rFonts w:ascii="Times New Roman" w:hAnsi="Times New Roman" w:cs="Times New Roman"/>
                <w:color w:val="000000" w:themeColor="text1"/>
                <w:sz w:val="29"/>
                <w:szCs w:val="29"/>
              </w:rPr>
              <w:lastRenderedPageBreak/>
              <w:t>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r w:rsidRPr="00CA1ABC">
              <w:rPr>
                <w:rFonts w:ascii="Times New Roman" w:hAnsi="Times New Roman" w:cs="Times New Roman"/>
                <w:color w:val="000000" w:themeColor="text1"/>
                <w:sz w:val="29"/>
                <w:szCs w:val="29"/>
              </w:rPr>
              <w:t>»</w:t>
            </w:r>
          </w:p>
        </w:tc>
      </w:tr>
      <w:tr w:rsidR="00DA0CBE" w:rsidRPr="009E2828" w:rsidTr="00DA0CBE">
        <w:trPr>
          <w:trHeight w:val="897"/>
        </w:trPr>
        <w:tc>
          <w:tcPr>
            <w:tcW w:w="796" w:type="dxa"/>
            <w:tcBorders>
              <w:left w:val="single" w:sz="4" w:space="0" w:color="auto"/>
              <w:right w:val="single" w:sz="4" w:space="0" w:color="auto"/>
            </w:tcBorders>
          </w:tcPr>
          <w:p w:rsidR="00DA0CBE" w:rsidRPr="00DF0D04" w:rsidRDefault="00AC70F5" w:rsidP="00AE713D">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3</w:t>
            </w:r>
            <w:r w:rsidR="00241CD2">
              <w:rPr>
                <w:rFonts w:ascii="Times New Roman" w:hAnsi="Times New Roman" w:cs="Times New Roman"/>
                <w:sz w:val="29"/>
                <w:szCs w:val="29"/>
              </w:rPr>
              <w:t>5</w:t>
            </w:r>
            <w:r w:rsidRPr="00DF0D04">
              <w:rPr>
                <w:rFonts w:ascii="Times New Roman" w:hAnsi="Times New Roman" w:cs="Times New Roman"/>
                <w:sz w:val="29"/>
                <w:szCs w:val="29"/>
              </w:rPr>
              <w:t>.</w:t>
            </w:r>
          </w:p>
        </w:tc>
        <w:tc>
          <w:tcPr>
            <w:tcW w:w="5408" w:type="dxa"/>
            <w:tcBorders>
              <w:left w:val="single" w:sz="4" w:space="0" w:color="auto"/>
            </w:tcBorders>
          </w:tcPr>
          <w:p w:rsidR="00DA0CBE" w:rsidRPr="00CA1ABC" w:rsidRDefault="00DA0CBE" w:rsidP="00DA0CBE">
            <w:pPr>
              <w:pStyle w:val="a5"/>
              <w:autoSpaceDE w:val="0"/>
              <w:autoSpaceDN w:val="0"/>
              <w:adjustRightInd w:val="0"/>
              <w:ind w:left="48" w:firstLine="283"/>
              <w:jc w:val="center"/>
              <w:rPr>
                <w:rFonts w:eastAsia="Calibri"/>
                <w:sz w:val="29"/>
                <w:szCs w:val="29"/>
              </w:rPr>
            </w:pPr>
            <w:r w:rsidRPr="00CA1ABC">
              <w:rPr>
                <w:rFonts w:eastAsia="Calibri"/>
                <w:sz w:val="29"/>
                <w:szCs w:val="29"/>
              </w:rPr>
              <w:t xml:space="preserve">Освобождение от внесения родительской платы за присмотр и уход за детьми в муниципальных образовательных организациях </w:t>
            </w:r>
            <w:proofErr w:type="spellStart"/>
            <w:r w:rsidRPr="00CA1ABC">
              <w:rPr>
                <w:rFonts w:eastAsia="Calibri"/>
                <w:sz w:val="29"/>
                <w:szCs w:val="29"/>
              </w:rPr>
              <w:t>Беляевского</w:t>
            </w:r>
            <w:proofErr w:type="spellEnd"/>
            <w:r w:rsidRPr="00CA1ABC">
              <w:rPr>
                <w:rFonts w:eastAsia="Calibri"/>
                <w:sz w:val="29"/>
                <w:szCs w:val="29"/>
              </w:rPr>
              <w:t xml:space="preserve"> района, реализующих основную общеобразовательную программу дошкольного образования</w:t>
            </w:r>
          </w:p>
        </w:tc>
        <w:tc>
          <w:tcPr>
            <w:tcW w:w="4677" w:type="dxa"/>
          </w:tcPr>
          <w:p w:rsidR="00DA0CBE" w:rsidRPr="00CA1ABC" w:rsidRDefault="008119CF" w:rsidP="00DA0CBE">
            <w:pPr>
              <w:tabs>
                <w:tab w:val="left" w:pos="993"/>
              </w:tabs>
              <w:jc w:val="center"/>
              <w:rPr>
                <w:rFonts w:ascii="Times New Roman" w:hAnsi="Times New Roman" w:cs="Times New Roman"/>
                <w:sz w:val="29"/>
                <w:szCs w:val="29"/>
              </w:rPr>
            </w:pPr>
            <w:r w:rsidRPr="00CA1ABC">
              <w:rPr>
                <w:rFonts w:ascii="Times New Roman" w:hAnsi="Times New Roman" w:cs="Times New Roman"/>
                <w:sz w:val="29"/>
                <w:szCs w:val="29"/>
              </w:rPr>
              <w:t>с</w:t>
            </w:r>
            <w:r w:rsidR="00DA0CBE" w:rsidRPr="00CA1ABC">
              <w:rPr>
                <w:rFonts w:ascii="Times New Roman" w:hAnsi="Times New Roman" w:cs="Times New Roman"/>
                <w:sz w:val="29"/>
                <w:szCs w:val="29"/>
              </w:rPr>
              <w:t xml:space="preserve">емьи военнослужащих, призванных на военную службу по мобилизации, участников специальной военной операции (добровольцев, контрактников), в том числе военнослужащих, погибших при проведении </w:t>
            </w:r>
            <w:r w:rsidR="00DA0CBE" w:rsidRPr="00CA1ABC">
              <w:rPr>
                <w:rFonts w:ascii="Times New Roman" w:hAnsi="Times New Roman" w:cs="Times New Roman"/>
                <w:sz w:val="29"/>
                <w:szCs w:val="29"/>
              </w:rPr>
              <w:lastRenderedPageBreak/>
              <w:t>специальной военной операции</w:t>
            </w:r>
          </w:p>
        </w:tc>
        <w:tc>
          <w:tcPr>
            <w:tcW w:w="3686" w:type="dxa"/>
          </w:tcPr>
          <w:p w:rsidR="00DA0CBE" w:rsidRPr="00CA1ABC" w:rsidRDefault="00D86AA1" w:rsidP="00D86AA1">
            <w:pPr>
              <w:jc w:val="center"/>
              <w:rPr>
                <w:rFonts w:ascii="Times New Roman" w:hAnsi="Times New Roman" w:cs="Times New Roman"/>
                <w:sz w:val="29"/>
                <w:szCs w:val="29"/>
              </w:rPr>
            </w:pPr>
            <w:r w:rsidRPr="00CA1ABC">
              <w:rPr>
                <w:rFonts w:ascii="Times New Roman" w:hAnsi="Times New Roman" w:cs="Times New Roman"/>
                <w:sz w:val="29"/>
                <w:szCs w:val="29"/>
              </w:rPr>
              <w:lastRenderedPageBreak/>
              <w:t>п</w:t>
            </w:r>
            <w:r w:rsidR="00DA0CBE" w:rsidRPr="00CA1ABC">
              <w:rPr>
                <w:rFonts w:ascii="Times New Roman" w:hAnsi="Times New Roman" w:cs="Times New Roman"/>
                <w:sz w:val="29"/>
                <w:szCs w:val="29"/>
              </w:rPr>
              <w:t xml:space="preserve">остановление Администрации </w:t>
            </w:r>
            <w:proofErr w:type="spellStart"/>
            <w:r w:rsidR="00DA0CBE" w:rsidRPr="00CA1ABC">
              <w:rPr>
                <w:rFonts w:ascii="Times New Roman" w:hAnsi="Times New Roman" w:cs="Times New Roman"/>
                <w:sz w:val="29"/>
                <w:szCs w:val="29"/>
              </w:rPr>
              <w:t>Беляевского</w:t>
            </w:r>
            <w:proofErr w:type="spellEnd"/>
            <w:r w:rsidR="00DA0CBE" w:rsidRPr="00CA1ABC">
              <w:rPr>
                <w:rFonts w:ascii="Times New Roman" w:hAnsi="Times New Roman" w:cs="Times New Roman"/>
                <w:sz w:val="29"/>
                <w:szCs w:val="29"/>
              </w:rPr>
              <w:t xml:space="preserve"> района Оренбургской области от 10.02.2015 № 225-п </w:t>
            </w:r>
            <w:r w:rsidR="00774A85" w:rsidRPr="00CA1ABC">
              <w:rPr>
                <w:rFonts w:ascii="Times New Roman" w:hAnsi="Times New Roman" w:cs="Times New Roman"/>
                <w:sz w:val="29"/>
                <w:szCs w:val="29"/>
              </w:rPr>
              <w:t>«</w:t>
            </w:r>
            <w:r w:rsidR="00DA0CBE" w:rsidRPr="00CA1ABC">
              <w:rPr>
                <w:rFonts w:ascii="Times New Roman" w:hAnsi="Times New Roman" w:cs="Times New Roman"/>
                <w:sz w:val="29"/>
                <w:szCs w:val="29"/>
              </w:rPr>
              <w:t xml:space="preserve">Об установлении размера родительской платы, </w:t>
            </w:r>
            <w:r w:rsidR="00DA0CBE" w:rsidRPr="00CA1ABC">
              <w:rPr>
                <w:rFonts w:ascii="Times New Roman" w:hAnsi="Times New Roman" w:cs="Times New Roman"/>
                <w:sz w:val="29"/>
                <w:szCs w:val="29"/>
              </w:rPr>
              <w:lastRenderedPageBreak/>
              <w:t xml:space="preserve">взимаемой с родителей (законных представителей) за присмотр и уход за детьми в муниципальных образовательных организациях </w:t>
            </w:r>
            <w:proofErr w:type="spellStart"/>
            <w:r w:rsidR="00DA0CBE" w:rsidRPr="00CA1ABC">
              <w:rPr>
                <w:rFonts w:ascii="Times New Roman" w:hAnsi="Times New Roman" w:cs="Times New Roman"/>
                <w:sz w:val="29"/>
                <w:szCs w:val="29"/>
              </w:rPr>
              <w:t>Беляевского</w:t>
            </w:r>
            <w:proofErr w:type="spellEnd"/>
            <w:r w:rsidR="00DA0CBE" w:rsidRPr="00CA1ABC">
              <w:rPr>
                <w:rFonts w:ascii="Times New Roman" w:hAnsi="Times New Roman" w:cs="Times New Roman"/>
                <w:sz w:val="29"/>
                <w:szCs w:val="29"/>
              </w:rPr>
              <w:t xml:space="preserve"> района, реализующих основную общеобразовательную программу дошкольного образования</w:t>
            </w:r>
            <w:r w:rsidR="00774A85" w:rsidRPr="00CA1ABC">
              <w:rPr>
                <w:rFonts w:ascii="Times New Roman" w:hAnsi="Times New Roman" w:cs="Times New Roman"/>
                <w:sz w:val="29"/>
                <w:szCs w:val="29"/>
              </w:rPr>
              <w:t>»</w:t>
            </w:r>
          </w:p>
        </w:tc>
      </w:tr>
      <w:tr w:rsidR="00DA0CBE" w:rsidRPr="009E2828" w:rsidTr="00DA0CBE">
        <w:trPr>
          <w:trHeight w:val="897"/>
        </w:trPr>
        <w:tc>
          <w:tcPr>
            <w:tcW w:w="796" w:type="dxa"/>
            <w:tcBorders>
              <w:left w:val="single" w:sz="4" w:space="0" w:color="auto"/>
              <w:right w:val="single" w:sz="4" w:space="0" w:color="auto"/>
            </w:tcBorders>
          </w:tcPr>
          <w:p w:rsidR="00DA0CBE"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3</w:t>
            </w:r>
            <w:r w:rsidR="00241CD2">
              <w:rPr>
                <w:rFonts w:ascii="Times New Roman" w:hAnsi="Times New Roman" w:cs="Times New Roman"/>
                <w:sz w:val="29"/>
                <w:szCs w:val="29"/>
              </w:rPr>
              <w:t>6</w:t>
            </w:r>
            <w:r w:rsidR="00AC70F5" w:rsidRPr="00DF0D04">
              <w:rPr>
                <w:rFonts w:ascii="Times New Roman" w:hAnsi="Times New Roman" w:cs="Times New Roman"/>
                <w:sz w:val="29"/>
                <w:szCs w:val="29"/>
              </w:rPr>
              <w:t>.</w:t>
            </w:r>
          </w:p>
        </w:tc>
        <w:tc>
          <w:tcPr>
            <w:tcW w:w="5408" w:type="dxa"/>
            <w:tcBorders>
              <w:left w:val="single" w:sz="4" w:space="0" w:color="auto"/>
            </w:tcBorders>
          </w:tcPr>
          <w:p w:rsidR="00DA0CBE" w:rsidRPr="00CA1ABC" w:rsidRDefault="00DA0CBE" w:rsidP="00DA0CBE">
            <w:pPr>
              <w:pStyle w:val="a5"/>
              <w:autoSpaceDE w:val="0"/>
              <w:autoSpaceDN w:val="0"/>
              <w:adjustRightInd w:val="0"/>
              <w:ind w:left="48" w:firstLine="283"/>
              <w:jc w:val="center"/>
              <w:rPr>
                <w:rFonts w:eastAsia="Calibri"/>
                <w:sz w:val="29"/>
                <w:szCs w:val="29"/>
              </w:rPr>
            </w:pPr>
            <w:r w:rsidRPr="00CA1ABC">
              <w:rPr>
                <w:rFonts w:eastAsia="Calibri"/>
                <w:sz w:val="29"/>
                <w:szCs w:val="29"/>
              </w:rPr>
              <w:t>В отношении муниципального имущества:</w:t>
            </w:r>
          </w:p>
          <w:p w:rsidR="00DA0CBE" w:rsidRPr="00CA1ABC" w:rsidRDefault="00DA0CBE" w:rsidP="00DA0CBE">
            <w:pPr>
              <w:pStyle w:val="a5"/>
              <w:numPr>
                <w:ilvl w:val="0"/>
                <w:numId w:val="8"/>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DA0CBE" w:rsidRPr="00CA1ABC" w:rsidRDefault="00DA0CBE" w:rsidP="00DA0CBE">
            <w:pPr>
              <w:pStyle w:val="a5"/>
              <w:numPr>
                <w:ilvl w:val="0"/>
                <w:numId w:val="8"/>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tc>
        <w:tc>
          <w:tcPr>
            <w:tcW w:w="4677" w:type="dxa"/>
          </w:tcPr>
          <w:p w:rsidR="00DA0CBE" w:rsidRPr="00CA1ABC" w:rsidRDefault="00DF0D04" w:rsidP="00DF0D04">
            <w:pPr>
              <w:autoSpaceDE w:val="0"/>
              <w:autoSpaceDN w:val="0"/>
              <w:adjustRightInd w:val="0"/>
              <w:jc w:val="center"/>
              <w:rPr>
                <w:rFonts w:ascii="Times New Roman" w:eastAsia="Calibri" w:hAnsi="Times New Roman" w:cs="Times New Roman"/>
                <w:iCs/>
                <w:sz w:val="29"/>
                <w:szCs w:val="29"/>
              </w:rPr>
            </w:pPr>
            <w:r w:rsidRPr="00CA1ABC">
              <w:rPr>
                <w:rFonts w:ascii="Times New Roman" w:eastAsia="Calibri" w:hAnsi="Times New Roman" w:cs="Times New Roman"/>
                <w:iCs/>
                <w:color w:val="000000" w:themeColor="text1"/>
                <w:sz w:val="29"/>
                <w:szCs w:val="29"/>
              </w:rPr>
              <w:t>ф</w:t>
            </w:r>
            <w:r w:rsidR="00DA0CBE" w:rsidRPr="00CA1ABC">
              <w:rPr>
                <w:rFonts w:ascii="Times New Roman" w:eastAsia="Calibri" w:hAnsi="Times New Roman" w:cs="Times New Roman"/>
                <w:iCs/>
                <w:color w:val="000000" w:themeColor="text1"/>
                <w:sz w:val="29"/>
                <w:szCs w:val="29"/>
              </w:rPr>
              <w:t xml:space="preserve">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5" w:history="1">
              <w:r w:rsidR="00DA0CBE" w:rsidRPr="00CA1ABC">
                <w:rPr>
                  <w:rFonts w:ascii="Times New Roman" w:eastAsia="Calibri" w:hAnsi="Times New Roman" w:cs="Times New Roman"/>
                  <w:iCs/>
                  <w:color w:val="000000" w:themeColor="text1"/>
                  <w:sz w:val="29"/>
                  <w:szCs w:val="29"/>
                </w:rPr>
                <w:t>Указом</w:t>
              </w:r>
            </w:hyperlink>
            <w:r w:rsidRPr="00CA1ABC">
              <w:rPr>
                <w:rFonts w:ascii="Times New Roman" w:eastAsia="Calibri" w:hAnsi="Times New Roman" w:cs="Times New Roman"/>
                <w:iCs/>
                <w:color w:val="000000" w:themeColor="text1"/>
                <w:sz w:val="29"/>
                <w:szCs w:val="29"/>
              </w:rPr>
              <w:t xml:space="preserve"> Президента Р</w:t>
            </w:r>
            <w:r w:rsidR="00DA0CBE" w:rsidRPr="00CA1ABC">
              <w:rPr>
                <w:rFonts w:ascii="Times New Roman" w:eastAsia="Calibri" w:hAnsi="Times New Roman" w:cs="Times New Roman"/>
                <w:iCs/>
                <w:color w:val="000000" w:themeColor="text1"/>
                <w:sz w:val="29"/>
                <w:szCs w:val="29"/>
              </w:rPr>
              <w:t>Ф</w:t>
            </w:r>
            <w:r w:rsidRPr="00CA1ABC">
              <w:rPr>
                <w:rFonts w:ascii="Times New Roman" w:eastAsia="Calibri" w:hAnsi="Times New Roman" w:cs="Times New Roman"/>
                <w:iCs/>
                <w:color w:val="000000" w:themeColor="text1"/>
                <w:sz w:val="29"/>
                <w:szCs w:val="29"/>
              </w:rPr>
              <w:t xml:space="preserve"> от 21.09.2022 </w:t>
            </w:r>
            <w:r w:rsidR="00DA0CBE" w:rsidRPr="00CA1ABC">
              <w:rPr>
                <w:rFonts w:ascii="Times New Roman" w:eastAsia="Calibri" w:hAnsi="Times New Roman" w:cs="Times New Roman"/>
                <w:iCs/>
                <w:color w:val="000000" w:themeColor="text1"/>
                <w:sz w:val="29"/>
                <w:szCs w:val="29"/>
              </w:rPr>
              <w:t xml:space="preserve">№ 647 </w:t>
            </w:r>
            <w:r w:rsidR="00774A85" w:rsidRPr="00CA1ABC">
              <w:rPr>
                <w:rFonts w:ascii="Times New Roman" w:eastAsia="Calibri" w:hAnsi="Times New Roman" w:cs="Times New Roman"/>
                <w:iCs/>
                <w:color w:val="000000" w:themeColor="text1"/>
                <w:sz w:val="29"/>
                <w:szCs w:val="29"/>
              </w:rPr>
              <w:t>«</w:t>
            </w:r>
            <w:r w:rsidR="00DA0CBE" w:rsidRPr="00CA1ABC">
              <w:rPr>
                <w:rFonts w:ascii="Times New Roman" w:eastAsia="Calibri" w:hAnsi="Times New Roman" w:cs="Times New Roman"/>
                <w:iCs/>
                <w:color w:val="000000" w:themeColor="text1"/>
                <w:sz w:val="29"/>
                <w:szCs w:val="29"/>
              </w:rPr>
              <w:t xml:space="preserve">Об объявлении частичной мобилизации в </w:t>
            </w:r>
            <w:r w:rsidR="00DA0CBE" w:rsidRPr="00CA1ABC">
              <w:rPr>
                <w:rFonts w:ascii="Times New Roman" w:eastAsia="Calibri" w:hAnsi="Times New Roman" w:cs="Times New Roman"/>
                <w:iCs/>
                <w:color w:val="000000" w:themeColor="text1"/>
                <w:sz w:val="29"/>
                <w:szCs w:val="29"/>
              </w:rPr>
              <w:lastRenderedPageBreak/>
              <w:t>Российской Федерации</w:t>
            </w:r>
            <w:r w:rsidR="00774A85" w:rsidRPr="00CA1ABC">
              <w:rPr>
                <w:rFonts w:ascii="Times New Roman" w:eastAsia="Calibri" w:hAnsi="Times New Roman" w:cs="Times New Roman"/>
                <w:iCs/>
                <w:color w:val="000000" w:themeColor="text1"/>
                <w:sz w:val="29"/>
                <w:szCs w:val="29"/>
              </w:rPr>
              <w:t>»</w:t>
            </w:r>
            <w:r w:rsidR="00DA0CBE" w:rsidRPr="00CA1ABC">
              <w:rPr>
                <w:rFonts w:ascii="Times New Roman" w:eastAsia="Calibri" w:hAnsi="Times New Roman" w:cs="Times New Roman"/>
                <w:iCs/>
                <w:color w:val="000000" w:themeColor="text1"/>
                <w:sz w:val="29"/>
                <w:szCs w:val="29"/>
              </w:rPr>
              <w:t xml:space="preserve"> или проходящие военную службу по контракту, заключенному в соответствии с </w:t>
            </w:r>
            <w:hyperlink r:id="rId16" w:history="1">
              <w:r w:rsidR="00DA0CBE" w:rsidRPr="00CA1ABC">
                <w:rPr>
                  <w:rFonts w:ascii="Times New Roman" w:eastAsia="Calibri" w:hAnsi="Times New Roman" w:cs="Times New Roman"/>
                  <w:iCs/>
                  <w:color w:val="000000" w:themeColor="text1"/>
                  <w:sz w:val="29"/>
                  <w:szCs w:val="29"/>
                </w:rPr>
                <w:t>п</w:t>
              </w:r>
              <w:r w:rsidRPr="00CA1ABC">
                <w:rPr>
                  <w:rFonts w:ascii="Times New Roman" w:eastAsia="Calibri" w:hAnsi="Times New Roman" w:cs="Times New Roman"/>
                  <w:iCs/>
                  <w:color w:val="000000" w:themeColor="text1"/>
                  <w:sz w:val="29"/>
                  <w:szCs w:val="29"/>
                </w:rPr>
                <w:t>.</w:t>
              </w:r>
              <w:r w:rsidR="00DA0CBE" w:rsidRPr="00CA1ABC">
                <w:rPr>
                  <w:rFonts w:ascii="Times New Roman" w:eastAsia="Calibri" w:hAnsi="Times New Roman" w:cs="Times New Roman"/>
                  <w:iCs/>
                  <w:color w:val="000000" w:themeColor="text1"/>
                  <w:sz w:val="29"/>
                  <w:szCs w:val="29"/>
                </w:rPr>
                <w:t xml:space="preserve"> 7 ст</w:t>
              </w:r>
              <w:r w:rsidRPr="00CA1ABC">
                <w:rPr>
                  <w:rFonts w:ascii="Times New Roman" w:eastAsia="Calibri" w:hAnsi="Times New Roman" w:cs="Times New Roman"/>
                  <w:iCs/>
                  <w:color w:val="000000" w:themeColor="text1"/>
                  <w:sz w:val="29"/>
                  <w:szCs w:val="29"/>
                </w:rPr>
                <w:t>.</w:t>
              </w:r>
              <w:r w:rsidR="00DA0CBE" w:rsidRPr="00CA1ABC">
                <w:rPr>
                  <w:rFonts w:ascii="Times New Roman" w:eastAsia="Calibri" w:hAnsi="Times New Roman" w:cs="Times New Roman"/>
                  <w:iCs/>
                  <w:color w:val="000000" w:themeColor="text1"/>
                  <w:sz w:val="29"/>
                  <w:szCs w:val="29"/>
                </w:rPr>
                <w:t>38</w:t>
              </w:r>
            </w:hyperlink>
            <w:r w:rsidR="00DA0CBE" w:rsidRPr="00CA1ABC">
              <w:rPr>
                <w:rFonts w:ascii="Times New Roman" w:eastAsia="Calibri" w:hAnsi="Times New Roman" w:cs="Times New Roman"/>
                <w:iCs/>
                <w:color w:val="000000" w:themeColor="text1"/>
                <w:sz w:val="29"/>
                <w:szCs w:val="29"/>
              </w:rPr>
              <w:t xml:space="preserve"> Федерального закона </w:t>
            </w:r>
            <w:r w:rsidRPr="00CA1ABC">
              <w:rPr>
                <w:rFonts w:ascii="Times New Roman" w:eastAsia="Calibri" w:hAnsi="Times New Roman" w:cs="Times New Roman"/>
                <w:iCs/>
                <w:color w:val="000000" w:themeColor="text1"/>
                <w:sz w:val="29"/>
                <w:szCs w:val="29"/>
              </w:rPr>
              <w:t>№ 53-ФЗ</w:t>
            </w:r>
            <w:r w:rsidR="00DA0CBE" w:rsidRPr="00CA1ABC">
              <w:rPr>
                <w:rFonts w:ascii="Times New Roman" w:eastAsia="Calibri" w:hAnsi="Times New Roman" w:cs="Times New Roman"/>
                <w:iCs/>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Pr="00CA1ABC">
              <w:rPr>
                <w:rFonts w:ascii="Times New Roman" w:eastAsia="Calibri" w:hAnsi="Times New Roman" w:cs="Times New Roman"/>
                <w:iCs/>
                <w:color w:val="000000" w:themeColor="text1"/>
                <w:sz w:val="29"/>
                <w:szCs w:val="29"/>
              </w:rPr>
              <w:t>РФ</w:t>
            </w:r>
          </w:p>
        </w:tc>
        <w:tc>
          <w:tcPr>
            <w:tcW w:w="3686" w:type="dxa"/>
          </w:tcPr>
          <w:p w:rsidR="00EB7768" w:rsidRPr="00CA1ABC" w:rsidRDefault="00D86AA1" w:rsidP="00EB7768">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DA0CBE" w:rsidRPr="00CA1ABC">
              <w:rPr>
                <w:rFonts w:ascii="Times New Roman" w:hAnsi="Times New Roman" w:cs="Times New Roman"/>
                <w:color w:val="000000" w:themeColor="text1"/>
                <w:sz w:val="29"/>
                <w:szCs w:val="29"/>
              </w:rPr>
              <w:t xml:space="preserve">остановление Администрации </w:t>
            </w:r>
            <w:proofErr w:type="spellStart"/>
            <w:r w:rsidR="00DA0CBE" w:rsidRPr="00CA1ABC">
              <w:rPr>
                <w:rFonts w:ascii="Times New Roman" w:hAnsi="Times New Roman" w:cs="Times New Roman"/>
                <w:color w:val="000000" w:themeColor="text1"/>
                <w:sz w:val="29"/>
                <w:szCs w:val="29"/>
              </w:rPr>
              <w:t>Беляевского</w:t>
            </w:r>
            <w:proofErr w:type="spellEnd"/>
            <w:r w:rsidR="00DA0CBE" w:rsidRPr="00CA1ABC">
              <w:rPr>
                <w:rFonts w:ascii="Times New Roman" w:hAnsi="Times New Roman" w:cs="Times New Roman"/>
                <w:color w:val="000000" w:themeColor="text1"/>
                <w:sz w:val="29"/>
                <w:szCs w:val="29"/>
              </w:rPr>
              <w:t xml:space="preserve"> района Оренбургской области от 21.11.2022 № 652-п </w:t>
            </w:r>
            <w:r w:rsidR="00774A85" w:rsidRPr="00CA1ABC">
              <w:rPr>
                <w:rFonts w:ascii="Times New Roman" w:hAnsi="Times New Roman" w:cs="Times New Roman"/>
                <w:color w:val="000000" w:themeColor="text1"/>
                <w:sz w:val="29"/>
                <w:szCs w:val="29"/>
              </w:rPr>
              <w:t>«</w:t>
            </w:r>
            <w:r w:rsidR="00DA0CBE" w:rsidRPr="00CA1ABC">
              <w:rPr>
                <w:rFonts w:ascii="Times New Roman" w:hAnsi="Times New Roman" w:cs="Times New Roman"/>
                <w:color w:val="000000" w:themeColor="text1"/>
                <w:sz w:val="29"/>
                <w:szCs w:val="29"/>
              </w:rPr>
              <w:t xml:space="preserve">О предоставлении отсрочки уплаты арендной платы либо возможности расторжения договоров аренды муниципального имущества, составляющего муниципальную казну РФ, без применения штрафных санкций физическим лицам, в том числе ИП или являющимся учредителем и </w:t>
            </w:r>
            <w:r w:rsidR="00DA0CBE" w:rsidRPr="00CA1ABC">
              <w:rPr>
                <w:rFonts w:ascii="Times New Roman" w:hAnsi="Times New Roman" w:cs="Times New Roman"/>
                <w:color w:val="000000" w:themeColor="text1"/>
                <w:sz w:val="29"/>
                <w:szCs w:val="29"/>
              </w:rPr>
              <w:lastRenderedPageBreak/>
              <w:t>руководителем юридического лица, призванным на военную службу по мобилизации в Вооруженные Силы РФ либо заключившим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774A85" w:rsidRPr="00CA1ABC">
              <w:rPr>
                <w:rFonts w:ascii="Times New Roman" w:hAnsi="Times New Roman" w:cs="Times New Roman"/>
                <w:color w:val="000000" w:themeColor="text1"/>
                <w:sz w:val="29"/>
                <w:szCs w:val="29"/>
              </w:rPr>
              <w:t>»</w:t>
            </w:r>
          </w:p>
        </w:tc>
      </w:tr>
      <w:tr w:rsidR="00AC70F5" w:rsidRPr="009E2828" w:rsidTr="00DA0CBE">
        <w:trPr>
          <w:trHeight w:val="897"/>
        </w:trPr>
        <w:tc>
          <w:tcPr>
            <w:tcW w:w="796" w:type="dxa"/>
            <w:vMerge w:val="restart"/>
            <w:tcBorders>
              <w:left w:val="single" w:sz="4" w:space="0" w:color="auto"/>
              <w:right w:val="single" w:sz="4" w:space="0" w:color="auto"/>
            </w:tcBorders>
          </w:tcPr>
          <w:p w:rsidR="00AC70F5" w:rsidRPr="00DF0D04" w:rsidRDefault="00AC70F5" w:rsidP="00AE713D">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3</w:t>
            </w:r>
            <w:r w:rsidR="00241CD2">
              <w:rPr>
                <w:rFonts w:ascii="Times New Roman" w:hAnsi="Times New Roman" w:cs="Times New Roman"/>
                <w:sz w:val="29"/>
                <w:szCs w:val="29"/>
              </w:rPr>
              <w:t>7</w:t>
            </w:r>
            <w:r w:rsidRPr="00DF0D04">
              <w:rPr>
                <w:rFonts w:ascii="Times New Roman" w:hAnsi="Times New Roman" w:cs="Times New Roman"/>
                <w:sz w:val="29"/>
                <w:szCs w:val="29"/>
              </w:rPr>
              <w:t>.</w:t>
            </w:r>
          </w:p>
        </w:tc>
        <w:tc>
          <w:tcPr>
            <w:tcW w:w="5408" w:type="dxa"/>
            <w:tcBorders>
              <w:left w:val="single" w:sz="4" w:space="0" w:color="auto"/>
            </w:tcBorders>
          </w:tcPr>
          <w:p w:rsidR="00AC70F5" w:rsidRPr="00CA1ABC" w:rsidRDefault="00AC70F5" w:rsidP="00DA0CBE">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муниципального имущества, составляющего казну муниципального образования город Новотроицк (в том числе земельных участков):</w:t>
            </w:r>
          </w:p>
          <w:p w:rsidR="00AC70F5" w:rsidRPr="00CA1ABC" w:rsidRDefault="00AC70F5" w:rsidP="00DA0CBE">
            <w:pPr>
              <w:pStyle w:val="a5"/>
              <w:numPr>
                <w:ilvl w:val="0"/>
                <w:numId w:val="9"/>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DA0CBE">
            <w:pPr>
              <w:pStyle w:val="a5"/>
              <w:numPr>
                <w:ilvl w:val="0"/>
                <w:numId w:val="9"/>
              </w:numPr>
              <w:autoSpaceDE w:val="0"/>
              <w:autoSpaceDN w:val="0"/>
              <w:adjustRightInd w:val="0"/>
              <w:ind w:left="48" w:firstLine="283"/>
              <w:jc w:val="center"/>
              <w:rPr>
                <w:rFonts w:eastAsia="Calibri"/>
                <w:sz w:val="29"/>
                <w:szCs w:val="29"/>
              </w:rPr>
            </w:pPr>
            <w:r w:rsidRPr="00CA1ABC">
              <w:rPr>
                <w:rFonts w:eastAsia="Calibri"/>
                <w:sz w:val="29"/>
                <w:szCs w:val="29"/>
              </w:rPr>
              <w:t xml:space="preserve">предоставление возможности расторжения договоров аренды без </w:t>
            </w:r>
            <w:r w:rsidRPr="00CA1ABC">
              <w:rPr>
                <w:rFonts w:eastAsia="Calibri"/>
                <w:sz w:val="29"/>
                <w:szCs w:val="29"/>
              </w:rPr>
              <w:lastRenderedPageBreak/>
              <w:t>применения штрафных санкций</w:t>
            </w: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autoSpaceDE w:val="0"/>
              <w:autoSpaceDN w:val="0"/>
              <w:adjustRightInd w:val="0"/>
              <w:jc w:val="center"/>
              <w:rPr>
                <w:rFonts w:ascii="Times New Roman" w:eastAsia="Calibri" w:hAnsi="Times New Roman" w:cs="Times New Roman"/>
                <w:sz w:val="29"/>
                <w:szCs w:val="29"/>
              </w:rPr>
            </w:pPr>
          </w:p>
          <w:p w:rsidR="00AC70F5" w:rsidRPr="00CA1ABC" w:rsidRDefault="00AC70F5" w:rsidP="00DA0CBE">
            <w:pPr>
              <w:pStyle w:val="a5"/>
              <w:autoSpaceDE w:val="0"/>
              <w:autoSpaceDN w:val="0"/>
              <w:adjustRightInd w:val="0"/>
              <w:ind w:left="331"/>
              <w:rPr>
                <w:rFonts w:eastAsia="Calibri"/>
                <w:sz w:val="29"/>
                <w:szCs w:val="29"/>
              </w:rPr>
            </w:pPr>
          </w:p>
        </w:tc>
        <w:tc>
          <w:tcPr>
            <w:tcW w:w="4677" w:type="dxa"/>
          </w:tcPr>
          <w:p w:rsidR="00EB7768" w:rsidRPr="00CA1ABC" w:rsidRDefault="00AC70F5" w:rsidP="00EB7768">
            <w:pPr>
              <w:autoSpaceDE w:val="0"/>
              <w:autoSpaceDN w:val="0"/>
              <w:adjustRightInd w:val="0"/>
              <w:jc w:val="center"/>
              <w:rPr>
                <w:rFonts w:ascii="Times New Roman" w:eastAsia="Calibri" w:hAnsi="Times New Roman" w:cs="Times New Roman"/>
                <w:iCs/>
                <w:sz w:val="29"/>
                <w:szCs w:val="29"/>
              </w:rPr>
            </w:pPr>
            <w:r w:rsidRPr="00CA1ABC">
              <w:rPr>
                <w:rFonts w:ascii="Times New Roman" w:eastAsia="Calibri" w:hAnsi="Times New Roman" w:cs="Times New Roman"/>
                <w:iCs/>
                <w:color w:val="000000" w:themeColor="text1"/>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w:t>
            </w:r>
            <w:r w:rsidRPr="00CA1ABC">
              <w:rPr>
                <w:rFonts w:ascii="Times New Roman" w:eastAsia="Calibri" w:hAnsi="Times New Roman" w:cs="Times New Roman"/>
                <w:iCs/>
                <w:color w:val="000000" w:themeColor="text1"/>
                <w:sz w:val="29"/>
                <w:szCs w:val="29"/>
              </w:rPr>
              <w:lastRenderedPageBreak/>
              <w:t xml:space="preserve">его руководителем, призванные на военную службу по мобилизации в Вооруженные Силы Российской Федерации в соответствии с </w:t>
            </w:r>
            <w:hyperlink r:id="rId17" w:history="1">
              <w:r w:rsidRPr="00CA1ABC">
                <w:rPr>
                  <w:rFonts w:ascii="Times New Roman" w:eastAsia="Calibri" w:hAnsi="Times New Roman" w:cs="Times New Roman"/>
                  <w:iCs/>
                  <w:color w:val="000000" w:themeColor="text1"/>
                  <w:sz w:val="29"/>
                  <w:szCs w:val="29"/>
                </w:rPr>
                <w:t>Указом</w:t>
              </w:r>
            </w:hyperlink>
            <w:r w:rsidRPr="00CA1ABC">
              <w:rPr>
                <w:rFonts w:ascii="Times New Roman" w:eastAsia="Calibri" w:hAnsi="Times New Roman" w:cs="Times New Roman"/>
                <w:iCs/>
                <w:color w:val="000000" w:themeColor="text1"/>
                <w:sz w:val="29"/>
                <w:szCs w:val="29"/>
              </w:rPr>
              <w:t xml:space="preserve"> Президента </w:t>
            </w:r>
            <w:r w:rsidR="008119CF" w:rsidRPr="00CA1ABC">
              <w:rPr>
                <w:rFonts w:ascii="Times New Roman" w:eastAsia="Calibri" w:hAnsi="Times New Roman" w:cs="Times New Roman"/>
                <w:iCs/>
                <w:color w:val="000000" w:themeColor="text1"/>
                <w:sz w:val="29"/>
                <w:szCs w:val="29"/>
              </w:rPr>
              <w:t xml:space="preserve">РФ от 21.09.2022 </w:t>
            </w:r>
            <w:r w:rsidRPr="00CA1ABC">
              <w:rPr>
                <w:rFonts w:ascii="Times New Roman" w:eastAsia="Calibri" w:hAnsi="Times New Roman" w:cs="Times New Roman"/>
                <w:iCs/>
                <w:color w:val="000000" w:themeColor="text1"/>
                <w:sz w:val="29"/>
                <w:szCs w:val="29"/>
              </w:rPr>
              <w:t xml:space="preserve">№ 647 </w:t>
            </w:r>
            <w:r w:rsidR="00774A85"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Об объявлении частичной мобилизации в Российской Федерации</w:t>
            </w:r>
            <w:r w:rsidR="00774A85"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или проходящие военную службу по контракту, заключенному в соответствии с </w:t>
            </w:r>
            <w:hyperlink r:id="rId18" w:history="1">
              <w:r w:rsidRPr="00CA1ABC">
                <w:rPr>
                  <w:rFonts w:ascii="Times New Roman" w:eastAsia="Calibri" w:hAnsi="Times New Roman" w:cs="Times New Roman"/>
                  <w:iCs/>
                  <w:color w:val="000000" w:themeColor="text1"/>
                  <w:sz w:val="29"/>
                  <w:szCs w:val="29"/>
                </w:rPr>
                <w:t>п</w:t>
              </w:r>
              <w:r w:rsidR="008119CF" w:rsidRPr="00CA1ABC">
                <w:rPr>
                  <w:rFonts w:ascii="Times New Roman" w:eastAsia="Calibri" w:hAnsi="Times New Roman" w:cs="Times New Roman"/>
                  <w:iCs/>
                  <w:color w:val="000000" w:themeColor="text1"/>
                  <w:sz w:val="29"/>
                  <w:szCs w:val="29"/>
                </w:rPr>
                <w:t>. 7 ст.</w:t>
              </w:r>
              <w:r w:rsidRPr="00CA1ABC">
                <w:rPr>
                  <w:rFonts w:ascii="Times New Roman" w:eastAsia="Calibri" w:hAnsi="Times New Roman" w:cs="Times New Roman"/>
                  <w:iCs/>
                  <w:color w:val="000000" w:themeColor="text1"/>
                  <w:sz w:val="29"/>
                  <w:szCs w:val="29"/>
                </w:rPr>
                <w:t xml:space="preserve"> 38</w:t>
              </w:r>
            </w:hyperlink>
            <w:r w:rsidRPr="00CA1ABC">
              <w:rPr>
                <w:rFonts w:ascii="Times New Roman" w:eastAsia="Calibri" w:hAnsi="Times New Roman" w:cs="Times New Roman"/>
                <w:iCs/>
                <w:color w:val="000000" w:themeColor="text1"/>
                <w:sz w:val="29"/>
                <w:szCs w:val="29"/>
              </w:rPr>
              <w:t xml:space="preserve"> Федерального закона </w:t>
            </w:r>
            <w:r w:rsidR="008119CF" w:rsidRPr="00CA1ABC">
              <w:rPr>
                <w:rFonts w:ascii="Times New Roman" w:eastAsia="Calibri" w:hAnsi="Times New Roman" w:cs="Times New Roman"/>
                <w:iCs/>
                <w:color w:val="000000" w:themeColor="text1"/>
                <w:sz w:val="29"/>
                <w:szCs w:val="29"/>
              </w:rPr>
              <w:t>№ 53-ФЗ</w:t>
            </w:r>
            <w:r w:rsidRPr="00CA1ABC">
              <w:rPr>
                <w:rFonts w:ascii="Times New Roman" w:eastAsia="Calibri" w:hAnsi="Times New Roman" w:cs="Times New Roman"/>
                <w:iCs/>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00DF0D04" w:rsidRPr="00CA1ABC">
              <w:rPr>
                <w:rFonts w:ascii="Times New Roman" w:eastAsia="Calibri" w:hAnsi="Times New Roman" w:cs="Times New Roman"/>
                <w:iCs/>
                <w:color w:val="000000" w:themeColor="text1"/>
                <w:sz w:val="29"/>
                <w:szCs w:val="29"/>
              </w:rPr>
              <w:t>РФ</w:t>
            </w:r>
          </w:p>
        </w:tc>
        <w:tc>
          <w:tcPr>
            <w:tcW w:w="3686" w:type="dxa"/>
          </w:tcPr>
          <w:p w:rsidR="00AC70F5" w:rsidRPr="00CA1ABC" w:rsidRDefault="00D86AA1"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город Новотроицк Оренбургской области от 06.03.2023                № 350-п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 предоставлении отсрочки арендной платы по договорам аренды муниципального имущества в связи с частичной мобилизацией</w:t>
            </w:r>
            <w:r w:rsidR="00774A85" w:rsidRPr="00CA1ABC">
              <w:rPr>
                <w:rFonts w:ascii="Times New Roman" w:hAnsi="Times New Roman" w:cs="Times New Roman"/>
                <w:color w:val="000000" w:themeColor="text1"/>
                <w:sz w:val="29"/>
                <w:szCs w:val="29"/>
              </w:rPr>
              <w:t>»</w:t>
            </w:r>
          </w:p>
        </w:tc>
      </w:tr>
      <w:tr w:rsidR="00AC70F5" w:rsidRPr="009E2828" w:rsidTr="008119CF">
        <w:trPr>
          <w:trHeight w:val="424"/>
        </w:trPr>
        <w:tc>
          <w:tcPr>
            <w:tcW w:w="796" w:type="dxa"/>
            <w:vMerge/>
            <w:tcBorders>
              <w:left w:val="single" w:sz="4" w:space="0" w:color="auto"/>
              <w:right w:val="single" w:sz="4" w:space="0" w:color="auto"/>
            </w:tcBorders>
          </w:tcPr>
          <w:p w:rsidR="00AC70F5" w:rsidRPr="00DF0D04" w:rsidRDefault="00AC70F5" w:rsidP="002D4EAE">
            <w:pPr>
              <w:jc w:val="center"/>
              <w:rPr>
                <w:rFonts w:ascii="Times New Roman" w:hAnsi="Times New Roman" w:cs="Times New Roman"/>
                <w:sz w:val="29"/>
                <w:szCs w:val="29"/>
              </w:rPr>
            </w:pPr>
          </w:p>
        </w:tc>
        <w:tc>
          <w:tcPr>
            <w:tcW w:w="5408" w:type="dxa"/>
            <w:tcBorders>
              <w:left w:val="single" w:sz="4" w:space="0" w:color="auto"/>
            </w:tcBorders>
          </w:tcPr>
          <w:p w:rsidR="00AC70F5" w:rsidRPr="00CA1ABC" w:rsidRDefault="00AC70F5" w:rsidP="00DA0CBE">
            <w:pPr>
              <w:autoSpaceDE w:val="0"/>
              <w:autoSpaceDN w:val="0"/>
              <w:adjustRightInd w:val="0"/>
              <w:ind w:firstLine="331"/>
              <w:jc w:val="center"/>
              <w:rPr>
                <w:rFonts w:ascii="Times New Roman" w:eastAsia="Calibri" w:hAnsi="Times New Roman" w:cs="Times New Roman"/>
                <w:sz w:val="29"/>
                <w:szCs w:val="29"/>
              </w:rPr>
            </w:pPr>
            <w:r w:rsidRPr="00CA1ABC">
              <w:rPr>
                <w:rFonts w:ascii="Times New Roman" w:eastAsia="Calibri" w:hAnsi="Times New Roman" w:cs="Times New Roman"/>
                <w:sz w:val="29"/>
                <w:szCs w:val="29"/>
              </w:rPr>
              <w:t>По договорам аренды муниципального имущества, закрепленного на праве оперативного управления, на праве хозяйственного ведения:</w:t>
            </w:r>
          </w:p>
          <w:p w:rsidR="00AC70F5" w:rsidRPr="00CA1ABC" w:rsidRDefault="00AC70F5" w:rsidP="00DA0CBE">
            <w:pPr>
              <w:pStyle w:val="a5"/>
              <w:numPr>
                <w:ilvl w:val="0"/>
                <w:numId w:val="10"/>
              </w:numPr>
              <w:autoSpaceDE w:val="0"/>
              <w:autoSpaceDN w:val="0"/>
              <w:adjustRightInd w:val="0"/>
              <w:ind w:left="0" w:firstLine="331"/>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DA0CBE">
            <w:pPr>
              <w:pStyle w:val="a5"/>
              <w:autoSpaceDE w:val="0"/>
              <w:autoSpaceDN w:val="0"/>
              <w:adjustRightInd w:val="0"/>
              <w:ind w:left="48" w:firstLine="283"/>
              <w:jc w:val="center"/>
              <w:rPr>
                <w:rFonts w:eastAsia="Calibri"/>
                <w:sz w:val="29"/>
                <w:szCs w:val="29"/>
              </w:rPr>
            </w:pPr>
            <w:r w:rsidRPr="00CA1ABC">
              <w:rPr>
                <w:rFonts w:eastAsia="Calibri"/>
                <w:sz w:val="29"/>
                <w:szCs w:val="29"/>
              </w:rPr>
              <w:t xml:space="preserve">предоставление возможности </w:t>
            </w:r>
            <w:r w:rsidRPr="00CA1ABC">
              <w:rPr>
                <w:rFonts w:eastAsia="Calibri"/>
                <w:sz w:val="29"/>
                <w:szCs w:val="29"/>
              </w:rPr>
              <w:lastRenderedPageBreak/>
              <w:t>расторжения договоров аренды без применения штрафных санкций</w:t>
            </w:r>
          </w:p>
        </w:tc>
        <w:tc>
          <w:tcPr>
            <w:tcW w:w="4677" w:type="dxa"/>
          </w:tcPr>
          <w:p w:rsidR="00EB7768" w:rsidRPr="00CA1ABC" w:rsidRDefault="00AC70F5" w:rsidP="00EB7768">
            <w:pPr>
              <w:autoSpaceDE w:val="0"/>
              <w:autoSpaceDN w:val="0"/>
              <w:adjustRightInd w:val="0"/>
              <w:jc w:val="center"/>
              <w:rPr>
                <w:rFonts w:ascii="Times New Roman" w:eastAsia="Calibri" w:hAnsi="Times New Roman" w:cs="Times New Roman"/>
                <w:iCs/>
                <w:color w:val="000000" w:themeColor="text1"/>
                <w:sz w:val="29"/>
                <w:szCs w:val="29"/>
              </w:rPr>
            </w:pPr>
            <w:r w:rsidRPr="00CA1ABC">
              <w:rPr>
                <w:rFonts w:ascii="Times New Roman" w:eastAsia="Calibri" w:hAnsi="Times New Roman" w:cs="Times New Roman"/>
                <w:iCs/>
                <w:color w:val="000000" w:themeColor="text1"/>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w:t>
            </w:r>
            <w:r w:rsidRPr="00CA1ABC">
              <w:rPr>
                <w:rFonts w:ascii="Times New Roman" w:eastAsia="Calibri" w:hAnsi="Times New Roman" w:cs="Times New Roman"/>
                <w:iCs/>
                <w:color w:val="000000" w:themeColor="text1"/>
                <w:sz w:val="29"/>
                <w:szCs w:val="29"/>
              </w:rPr>
              <w:lastRenderedPageBreak/>
              <w:t xml:space="preserve">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9" w:history="1">
              <w:r w:rsidRPr="00CA1ABC">
                <w:rPr>
                  <w:rFonts w:ascii="Times New Roman" w:eastAsia="Calibri" w:hAnsi="Times New Roman" w:cs="Times New Roman"/>
                  <w:iCs/>
                  <w:color w:val="000000" w:themeColor="text1"/>
                  <w:sz w:val="29"/>
                  <w:szCs w:val="29"/>
                </w:rPr>
                <w:t>Указом</w:t>
              </w:r>
            </w:hyperlink>
            <w:r w:rsidRPr="00CA1ABC">
              <w:rPr>
                <w:rFonts w:ascii="Times New Roman" w:eastAsia="Calibri" w:hAnsi="Times New Roman" w:cs="Times New Roman"/>
                <w:iCs/>
                <w:color w:val="000000" w:themeColor="text1"/>
                <w:sz w:val="29"/>
                <w:szCs w:val="29"/>
              </w:rPr>
              <w:t xml:space="preserve"> Презид</w:t>
            </w:r>
            <w:r w:rsidR="008119CF" w:rsidRPr="00CA1ABC">
              <w:rPr>
                <w:rFonts w:ascii="Times New Roman" w:eastAsia="Calibri" w:hAnsi="Times New Roman" w:cs="Times New Roman"/>
                <w:iCs/>
                <w:color w:val="000000" w:themeColor="text1"/>
                <w:sz w:val="29"/>
                <w:szCs w:val="29"/>
              </w:rPr>
              <w:t xml:space="preserve">ента РФ от 21.09.2022 </w:t>
            </w:r>
            <w:r w:rsidRPr="00CA1ABC">
              <w:rPr>
                <w:rFonts w:ascii="Times New Roman" w:eastAsia="Calibri" w:hAnsi="Times New Roman" w:cs="Times New Roman"/>
                <w:iCs/>
                <w:color w:val="000000" w:themeColor="text1"/>
                <w:sz w:val="29"/>
                <w:szCs w:val="29"/>
              </w:rPr>
              <w:t xml:space="preserve">№ 647 </w:t>
            </w:r>
            <w:r w:rsidR="00774A85"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Об объявлении частичной мобилизации в Российской Федерации</w:t>
            </w:r>
            <w:r w:rsidR="00774A85"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или проходящие военную службу по контракту, заключенному в соответствии с </w:t>
            </w:r>
            <w:hyperlink r:id="rId20" w:history="1">
              <w:r w:rsidRPr="00CA1ABC">
                <w:rPr>
                  <w:rFonts w:ascii="Times New Roman" w:eastAsia="Calibri" w:hAnsi="Times New Roman" w:cs="Times New Roman"/>
                  <w:iCs/>
                  <w:color w:val="000000" w:themeColor="text1"/>
                  <w:sz w:val="29"/>
                  <w:szCs w:val="29"/>
                </w:rPr>
                <w:t>п</w:t>
              </w:r>
              <w:r w:rsidR="008119CF"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7 ст</w:t>
              </w:r>
              <w:r w:rsidR="008119CF"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38</w:t>
              </w:r>
            </w:hyperlink>
            <w:r w:rsidRPr="00CA1ABC">
              <w:rPr>
                <w:rFonts w:ascii="Times New Roman" w:eastAsia="Calibri" w:hAnsi="Times New Roman" w:cs="Times New Roman"/>
                <w:iCs/>
                <w:color w:val="000000" w:themeColor="text1"/>
                <w:sz w:val="29"/>
                <w:szCs w:val="29"/>
              </w:rPr>
              <w:t xml:space="preserve"> Федерального закона</w:t>
            </w:r>
            <w:r w:rsidR="008119CF" w:rsidRPr="00CA1ABC">
              <w:rPr>
                <w:rFonts w:ascii="Times New Roman" w:eastAsia="Calibri" w:hAnsi="Times New Roman" w:cs="Times New Roman"/>
                <w:iCs/>
                <w:color w:val="000000" w:themeColor="text1"/>
                <w:sz w:val="29"/>
                <w:szCs w:val="29"/>
              </w:rPr>
              <w:t xml:space="preserve"> № 53-ФЗ</w:t>
            </w:r>
            <w:r w:rsidRPr="00CA1ABC">
              <w:rPr>
                <w:rFonts w:ascii="Times New Roman" w:eastAsia="Calibri" w:hAnsi="Times New Roman" w:cs="Times New Roman"/>
                <w:iCs/>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00DF0D04" w:rsidRPr="00CA1ABC">
              <w:rPr>
                <w:rFonts w:ascii="Times New Roman" w:eastAsia="Calibri" w:hAnsi="Times New Roman" w:cs="Times New Roman"/>
                <w:iCs/>
                <w:color w:val="000000" w:themeColor="text1"/>
                <w:sz w:val="29"/>
                <w:szCs w:val="29"/>
              </w:rPr>
              <w:t>РФ</w:t>
            </w:r>
          </w:p>
        </w:tc>
        <w:tc>
          <w:tcPr>
            <w:tcW w:w="3686" w:type="dxa"/>
          </w:tcPr>
          <w:p w:rsidR="00AC70F5" w:rsidRPr="00CA1ABC" w:rsidRDefault="00D86AA1"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город Новотроицк Оренбургской области от 06.03.2023             № 350-п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 xml:space="preserve">О предоставлении отсрочки арендной платы по договорам аренды муниципального </w:t>
            </w:r>
            <w:r w:rsidR="00AC70F5" w:rsidRPr="00CA1ABC">
              <w:rPr>
                <w:rFonts w:ascii="Times New Roman" w:hAnsi="Times New Roman" w:cs="Times New Roman"/>
                <w:color w:val="000000" w:themeColor="text1"/>
                <w:sz w:val="29"/>
                <w:szCs w:val="29"/>
              </w:rPr>
              <w:lastRenderedPageBreak/>
              <w:t>имущества в связи с частичной мобилизацией</w:t>
            </w:r>
            <w:r w:rsidR="00774A85" w:rsidRPr="00CA1ABC">
              <w:rPr>
                <w:rFonts w:ascii="Times New Roman" w:hAnsi="Times New Roman" w:cs="Times New Roman"/>
                <w:color w:val="000000" w:themeColor="text1"/>
                <w:sz w:val="29"/>
                <w:szCs w:val="29"/>
              </w:rPr>
              <w:t>»</w:t>
            </w:r>
          </w:p>
        </w:tc>
      </w:tr>
      <w:tr w:rsidR="00DA0CBE" w:rsidRPr="009E2828" w:rsidTr="006A3925">
        <w:trPr>
          <w:trHeight w:val="897"/>
        </w:trPr>
        <w:tc>
          <w:tcPr>
            <w:tcW w:w="796" w:type="dxa"/>
            <w:tcBorders>
              <w:left w:val="single" w:sz="4" w:space="0" w:color="auto"/>
              <w:right w:val="single" w:sz="4" w:space="0" w:color="auto"/>
            </w:tcBorders>
          </w:tcPr>
          <w:p w:rsidR="00DA0CBE" w:rsidRPr="00DF0D04" w:rsidRDefault="00241CD2" w:rsidP="002D4EAE">
            <w:pPr>
              <w:jc w:val="center"/>
              <w:rPr>
                <w:rFonts w:ascii="Times New Roman" w:hAnsi="Times New Roman" w:cs="Times New Roman"/>
                <w:sz w:val="29"/>
                <w:szCs w:val="29"/>
              </w:rPr>
            </w:pPr>
            <w:r>
              <w:rPr>
                <w:rFonts w:ascii="Times New Roman" w:hAnsi="Times New Roman" w:cs="Times New Roman"/>
                <w:sz w:val="29"/>
                <w:szCs w:val="29"/>
              </w:rPr>
              <w:lastRenderedPageBreak/>
              <w:t>38</w:t>
            </w:r>
            <w:r w:rsidR="00AC70F5" w:rsidRPr="00DF0D04">
              <w:rPr>
                <w:rFonts w:ascii="Times New Roman" w:hAnsi="Times New Roman" w:cs="Times New Roman"/>
                <w:sz w:val="29"/>
                <w:szCs w:val="29"/>
              </w:rPr>
              <w:t>.</w:t>
            </w:r>
          </w:p>
        </w:tc>
        <w:tc>
          <w:tcPr>
            <w:tcW w:w="5408" w:type="dxa"/>
            <w:tcBorders>
              <w:left w:val="single" w:sz="4" w:space="0" w:color="auto"/>
            </w:tcBorders>
          </w:tcPr>
          <w:p w:rsidR="00DA0CBE" w:rsidRPr="00CA1ABC" w:rsidRDefault="00DA0CBE" w:rsidP="00DA0CBE">
            <w:pPr>
              <w:pStyle w:val="a5"/>
              <w:numPr>
                <w:ilvl w:val="0"/>
                <w:numId w:val="11"/>
              </w:numPr>
              <w:autoSpaceDE w:val="0"/>
              <w:autoSpaceDN w:val="0"/>
              <w:adjustRightInd w:val="0"/>
              <w:ind w:left="48" w:firstLine="283"/>
              <w:jc w:val="center"/>
              <w:rPr>
                <w:rFonts w:eastAsia="Calibri"/>
                <w:sz w:val="29"/>
                <w:szCs w:val="29"/>
              </w:rPr>
            </w:pPr>
            <w:r w:rsidRPr="00CA1ABC">
              <w:rPr>
                <w:rFonts w:eastAsia="Calibri"/>
                <w:sz w:val="29"/>
                <w:szCs w:val="29"/>
              </w:rPr>
              <w:t>направление во внеочередном порядке детей по достижении ими возраста полутора лет в муниципальные дошкольные образовательные автономные учреждения, подведомственные управлению образования;</w:t>
            </w:r>
          </w:p>
          <w:p w:rsidR="00DA0CBE" w:rsidRPr="00CA1ABC" w:rsidRDefault="00DA0CBE" w:rsidP="00DA0CBE">
            <w:pPr>
              <w:pStyle w:val="a5"/>
              <w:numPr>
                <w:ilvl w:val="0"/>
                <w:numId w:val="11"/>
              </w:numPr>
              <w:autoSpaceDE w:val="0"/>
              <w:autoSpaceDN w:val="0"/>
              <w:adjustRightInd w:val="0"/>
              <w:ind w:left="48" w:firstLine="283"/>
              <w:jc w:val="center"/>
              <w:rPr>
                <w:rFonts w:eastAsia="Calibri"/>
                <w:sz w:val="29"/>
                <w:szCs w:val="29"/>
              </w:rPr>
            </w:pPr>
            <w:r w:rsidRPr="00CA1ABC">
              <w:rPr>
                <w:rFonts w:eastAsia="Calibri"/>
                <w:sz w:val="29"/>
                <w:szCs w:val="29"/>
              </w:rPr>
              <w:t xml:space="preserve">направление во внеочередном порядке детей по достижении ими </w:t>
            </w:r>
            <w:r w:rsidRPr="00CA1ABC">
              <w:rPr>
                <w:rFonts w:eastAsia="Calibri"/>
                <w:sz w:val="29"/>
                <w:szCs w:val="29"/>
              </w:rPr>
              <w:lastRenderedPageBreak/>
              <w:t>возраста полутора лет в муниципальные дошкольные образовательные автономные учреждения, подведомственные управлению образования;</w:t>
            </w:r>
          </w:p>
          <w:p w:rsidR="00DA0CBE" w:rsidRPr="00CA1ABC" w:rsidRDefault="00DA0CBE" w:rsidP="00DA0CBE">
            <w:pPr>
              <w:pStyle w:val="a5"/>
              <w:numPr>
                <w:ilvl w:val="0"/>
                <w:numId w:val="11"/>
              </w:numPr>
              <w:autoSpaceDE w:val="0"/>
              <w:autoSpaceDN w:val="0"/>
              <w:adjustRightInd w:val="0"/>
              <w:spacing w:before="280"/>
              <w:ind w:left="48" w:firstLine="283"/>
              <w:jc w:val="center"/>
              <w:rPr>
                <w:rFonts w:eastAsia="Calibri"/>
                <w:iCs/>
                <w:sz w:val="29"/>
                <w:szCs w:val="29"/>
              </w:rPr>
            </w:pPr>
            <w:r w:rsidRPr="00CA1ABC">
              <w:rPr>
                <w:rFonts w:eastAsia="Calibri"/>
                <w:iCs/>
                <w:sz w:val="29"/>
                <w:szCs w:val="29"/>
              </w:rPr>
              <w:t>предоставление внеочередного права на зачисление и на перевод ребенка в другое наиболее приближенное к месту жительства семьи муниципальное образовательное учреждение, предоставляющее общее образование, подведомственное управлению образования, вне зависимости от регистрации ребенка;</w:t>
            </w:r>
          </w:p>
          <w:p w:rsidR="00DA0CBE" w:rsidRPr="00CA1ABC" w:rsidRDefault="00DA0CBE" w:rsidP="00DA0CBE">
            <w:pPr>
              <w:pStyle w:val="a5"/>
              <w:numPr>
                <w:ilvl w:val="0"/>
                <w:numId w:val="11"/>
              </w:numPr>
              <w:autoSpaceDE w:val="0"/>
              <w:autoSpaceDN w:val="0"/>
              <w:adjustRightInd w:val="0"/>
              <w:spacing w:before="280"/>
              <w:ind w:left="48" w:firstLine="283"/>
              <w:jc w:val="center"/>
              <w:rPr>
                <w:rFonts w:eastAsia="Calibri"/>
                <w:iCs/>
                <w:sz w:val="29"/>
                <w:szCs w:val="29"/>
              </w:rPr>
            </w:pPr>
            <w:r w:rsidRPr="00CA1ABC">
              <w:rPr>
                <w:rFonts w:eastAsia="Calibri"/>
                <w:iCs/>
                <w:sz w:val="29"/>
                <w:szCs w:val="29"/>
              </w:rPr>
              <w:t>предоставление детям бесплатного посещения занятий (кружки, секции и иные подобные занятия) по дополнительным образовательным программам в муниципальных учреждениях, подведомственных управлению образования;</w:t>
            </w:r>
          </w:p>
          <w:p w:rsidR="00DA0CBE" w:rsidRPr="00CA1ABC" w:rsidRDefault="00DA0CBE" w:rsidP="00DA0CBE">
            <w:pPr>
              <w:pStyle w:val="a5"/>
              <w:numPr>
                <w:ilvl w:val="0"/>
                <w:numId w:val="11"/>
              </w:numPr>
              <w:autoSpaceDE w:val="0"/>
              <w:autoSpaceDN w:val="0"/>
              <w:adjustRightInd w:val="0"/>
              <w:spacing w:before="280"/>
              <w:ind w:left="48" w:firstLine="283"/>
              <w:jc w:val="center"/>
              <w:rPr>
                <w:rFonts w:eastAsia="Calibri"/>
                <w:iCs/>
                <w:sz w:val="29"/>
                <w:szCs w:val="29"/>
              </w:rPr>
            </w:pPr>
            <w:r w:rsidRPr="00CA1ABC">
              <w:rPr>
                <w:rFonts w:eastAsia="Calibri"/>
                <w:iCs/>
                <w:sz w:val="29"/>
                <w:szCs w:val="29"/>
              </w:rPr>
              <w:t xml:space="preserve">посещение два раза в месяц занятий в плавательном бассейне </w:t>
            </w:r>
            <w:r w:rsidR="00774A85" w:rsidRPr="00CA1ABC">
              <w:rPr>
                <w:rFonts w:eastAsia="Calibri"/>
                <w:iCs/>
                <w:sz w:val="29"/>
                <w:szCs w:val="29"/>
              </w:rPr>
              <w:t>«</w:t>
            </w:r>
            <w:r w:rsidRPr="00CA1ABC">
              <w:rPr>
                <w:rFonts w:eastAsia="Calibri"/>
                <w:iCs/>
                <w:sz w:val="29"/>
                <w:szCs w:val="29"/>
              </w:rPr>
              <w:t>Волна</w:t>
            </w:r>
            <w:r w:rsidR="00774A85" w:rsidRPr="00CA1ABC">
              <w:rPr>
                <w:rFonts w:eastAsia="Calibri"/>
                <w:iCs/>
                <w:sz w:val="29"/>
                <w:szCs w:val="29"/>
              </w:rPr>
              <w:t>»</w:t>
            </w:r>
            <w:r w:rsidRPr="00CA1ABC">
              <w:rPr>
                <w:rFonts w:eastAsia="Calibri"/>
                <w:iCs/>
                <w:sz w:val="29"/>
                <w:szCs w:val="29"/>
              </w:rPr>
              <w:t xml:space="preserve"> и ледовом дворце </w:t>
            </w:r>
            <w:r w:rsidR="00774A85" w:rsidRPr="00CA1ABC">
              <w:rPr>
                <w:rFonts w:eastAsia="Calibri"/>
                <w:iCs/>
                <w:sz w:val="29"/>
                <w:szCs w:val="29"/>
              </w:rPr>
              <w:t>«</w:t>
            </w:r>
            <w:r w:rsidRPr="00CA1ABC">
              <w:rPr>
                <w:rFonts w:eastAsia="Calibri"/>
                <w:iCs/>
                <w:sz w:val="29"/>
                <w:szCs w:val="29"/>
              </w:rPr>
              <w:t>Победа</w:t>
            </w:r>
            <w:r w:rsidR="00774A85" w:rsidRPr="00CA1ABC">
              <w:rPr>
                <w:rFonts w:eastAsia="Calibri"/>
                <w:iCs/>
                <w:sz w:val="29"/>
                <w:szCs w:val="29"/>
              </w:rPr>
              <w:t>»</w:t>
            </w:r>
            <w:r w:rsidRPr="00CA1ABC">
              <w:rPr>
                <w:rFonts w:eastAsia="Calibri"/>
                <w:iCs/>
                <w:sz w:val="29"/>
                <w:szCs w:val="29"/>
              </w:rPr>
              <w:t xml:space="preserve"> на безвозмездной основе;</w:t>
            </w:r>
          </w:p>
          <w:p w:rsidR="00EB7768" w:rsidRPr="00EB7768" w:rsidRDefault="00DA0CBE" w:rsidP="00EB7768">
            <w:pPr>
              <w:pStyle w:val="a5"/>
              <w:numPr>
                <w:ilvl w:val="0"/>
                <w:numId w:val="11"/>
              </w:numPr>
              <w:autoSpaceDE w:val="0"/>
              <w:autoSpaceDN w:val="0"/>
              <w:adjustRightInd w:val="0"/>
              <w:spacing w:before="280"/>
              <w:ind w:left="48" w:firstLine="283"/>
              <w:jc w:val="center"/>
              <w:rPr>
                <w:rFonts w:eastAsia="Calibri"/>
                <w:iCs/>
                <w:sz w:val="29"/>
                <w:szCs w:val="29"/>
              </w:rPr>
            </w:pPr>
            <w:r w:rsidRPr="00CA1ABC">
              <w:rPr>
                <w:rFonts w:eastAsia="Calibri"/>
                <w:iCs/>
                <w:sz w:val="29"/>
                <w:szCs w:val="29"/>
              </w:rPr>
              <w:t xml:space="preserve">посещение платных секций в спортивных школах на безвозмездной </w:t>
            </w:r>
            <w:r w:rsidRPr="00CA1ABC">
              <w:rPr>
                <w:rFonts w:eastAsia="Calibri"/>
                <w:iCs/>
                <w:sz w:val="29"/>
                <w:szCs w:val="29"/>
              </w:rPr>
              <w:lastRenderedPageBreak/>
              <w:t>основе</w:t>
            </w:r>
          </w:p>
        </w:tc>
        <w:tc>
          <w:tcPr>
            <w:tcW w:w="4677" w:type="dxa"/>
          </w:tcPr>
          <w:p w:rsidR="00DA0CBE" w:rsidRPr="00CA1ABC" w:rsidRDefault="00DA0CBE" w:rsidP="00DA0CBE">
            <w:pPr>
              <w:autoSpaceDE w:val="0"/>
              <w:autoSpaceDN w:val="0"/>
              <w:adjustRightInd w:val="0"/>
              <w:jc w:val="center"/>
              <w:rPr>
                <w:rFonts w:ascii="Times New Roman" w:eastAsia="Calibri" w:hAnsi="Times New Roman" w:cs="Times New Roman"/>
                <w:iCs/>
                <w:color w:val="000000" w:themeColor="text1"/>
                <w:sz w:val="29"/>
                <w:szCs w:val="29"/>
              </w:rPr>
            </w:pPr>
            <w:r w:rsidRPr="00CA1ABC">
              <w:rPr>
                <w:rFonts w:ascii="Times New Roman" w:eastAsia="Calibri" w:hAnsi="Times New Roman" w:cs="Times New Roman"/>
                <w:iCs/>
                <w:color w:val="000000" w:themeColor="text1"/>
                <w:sz w:val="29"/>
                <w:szCs w:val="29"/>
              </w:rPr>
              <w:lastRenderedPageBreak/>
              <w:t xml:space="preserve">члены семей военнослужащих, призванных на военную службу по частичной мобилизации, и добровольцев в соответствии с </w:t>
            </w:r>
            <w:hyperlink r:id="rId21" w:history="1">
              <w:r w:rsidRPr="00CA1ABC">
                <w:rPr>
                  <w:rFonts w:ascii="Times New Roman" w:eastAsia="Calibri" w:hAnsi="Times New Roman" w:cs="Times New Roman"/>
                  <w:iCs/>
                  <w:color w:val="000000" w:themeColor="text1"/>
                  <w:sz w:val="29"/>
                  <w:szCs w:val="29"/>
                </w:rPr>
                <w:t>Указом</w:t>
              </w:r>
            </w:hyperlink>
            <w:r w:rsidRPr="00CA1ABC">
              <w:rPr>
                <w:rFonts w:ascii="Times New Roman" w:eastAsia="Calibri" w:hAnsi="Times New Roman" w:cs="Times New Roman"/>
                <w:iCs/>
                <w:color w:val="000000" w:themeColor="text1"/>
                <w:sz w:val="29"/>
                <w:szCs w:val="29"/>
              </w:rPr>
              <w:t xml:space="preserve"> Презид</w:t>
            </w:r>
            <w:r w:rsidR="002440AB" w:rsidRPr="00CA1ABC">
              <w:rPr>
                <w:rFonts w:ascii="Times New Roman" w:eastAsia="Calibri" w:hAnsi="Times New Roman" w:cs="Times New Roman"/>
                <w:iCs/>
                <w:color w:val="000000" w:themeColor="text1"/>
                <w:sz w:val="29"/>
                <w:szCs w:val="29"/>
              </w:rPr>
              <w:t>ента Российской Федерации от 21.09.2</w:t>
            </w:r>
            <w:r w:rsidRPr="00CA1ABC">
              <w:rPr>
                <w:rFonts w:ascii="Times New Roman" w:eastAsia="Calibri" w:hAnsi="Times New Roman" w:cs="Times New Roman"/>
                <w:iCs/>
                <w:color w:val="000000" w:themeColor="text1"/>
                <w:sz w:val="29"/>
                <w:szCs w:val="29"/>
              </w:rPr>
              <w:t xml:space="preserve">022 № 647 </w:t>
            </w:r>
            <w:r w:rsidR="00774A85"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Об объявлении частичной мобилизации в Российской Федерации, проживающим на </w:t>
            </w:r>
            <w:r w:rsidRPr="00CA1ABC">
              <w:rPr>
                <w:rFonts w:ascii="Times New Roman" w:eastAsia="Calibri" w:hAnsi="Times New Roman" w:cs="Times New Roman"/>
                <w:iCs/>
                <w:color w:val="000000" w:themeColor="text1"/>
                <w:sz w:val="29"/>
                <w:szCs w:val="29"/>
              </w:rPr>
              <w:lastRenderedPageBreak/>
              <w:t>территории Оренбургской области</w:t>
            </w:r>
            <w:r w:rsidR="00774A85" w:rsidRPr="00CA1ABC">
              <w:rPr>
                <w:rFonts w:ascii="Times New Roman" w:eastAsia="Calibri" w:hAnsi="Times New Roman" w:cs="Times New Roman"/>
                <w:iCs/>
                <w:color w:val="000000" w:themeColor="text1"/>
                <w:sz w:val="29"/>
                <w:szCs w:val="29"/>
              </w:rPr>
              <w:t>»</w:t>
            </w:r>
          </w:p>
          <w:p w:rsidR="00DA0CBE" w:rsidRPr="00CA1ABC" w:rsidRDefault="00DA0CBE" w:rsidP="00DA0CBE">
            <w:pPr>
              <w:tabs>
                <w:tab w:val="left" w:pos="993"/>
              </w:tabs>
              <w:jc w:val="center"/>
              <w:rPr>
                <w:rFonts w:ascii="Times New Roman" w:hAnsi="Times New Roman" w:cs="Times New Roman"/>
                <w:color w:val="000000" w:themeColor="text1"/>
                <w:sz w:val="29"/>
                <w:szCs w:val="29"/>
              </w:rPr>
            </w:pPr>
          </w:p>
        </w:tc>
        <w:tc>
          <w:tcPr>
            <w:tcW w:w="3686" w:type="dxa"/>
          </w:tcPr>
          <w:p w:rsidR="00DA0CBE" w:rsidRPr="00CA1ABC" w:rsidRDefault="008119CF" w:rsidP="00DA0CBE">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DA0CBE"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город Новотроицк Оренбургской области от 14.10.2022              № 2090-п </w:t>
            </w:r>
            <w:r w:rsidR="00774A85" w:rsidRPr="00CA1ABC">
              <w:rPr>
                <w:rFonts w:ascii="Times New Roman" w:hAnsi="Times New Roman" w:cs="Times New Roman"/>
                <w:color w:val="000000" w:themeColor="text1"/>
                <w:sz w:val="29"/>
                <w:szCs w:val="29"/>
              </w:rPr>
              <w:t>«</w:t>
            </w:r>
            <w:r w:rsidR="00DA0CBE" w:rsidRPr="00CA1ABC">
              <w:rPr>
                <w:rFonts w:ascii="Times New Roman" w:hAnsi="Times New Roman" w:cs="Times New Roman"/>
                <w:color w:val="000000" w:themeColor="text1"/>
                <w:sz w:val="29"/>
                <w:szCs w:val="29"/>
              </w:rPr>
              <w:t xml:space="preserve">О дополнительных мерах поддержки членов семей </w:t>
            </w:r>
            <w:r w:rsidR="00DA0CBE" w:rsidRPr="00CA1ABC">
              <w:rPr>
                <w:rFonts w:ascii="Times New Roman" w:hAnsi="Times New Roman" w:cs="Times New Roman"/>
                <w:color w:val="000000" w:themeColor="text1"/>
                <w:sz w:val="29"/>
                <w:szCs w:val="29"/>
              </w:rPr>
              <w:lastRenderedPageBreak/>
              <w:t>военнослужащих, призванных на военную службу по частичной мобилизации, и добровольцев</w:t>
            </w:r>
            <w:r w:rsidR="00774A85" w:rsidRPr="00CA1ABC">
              <w:rPr>
                <w:rFonts w:ascii="Times New Roman" w:hAnsi="Times New Roman" w:cs="Times New Roman"/>
                <w:color w:val="000000" w:themeColor="text1"/>
                <w:sz w:val="29"/>
                <w:szCs w:val="29"/>
              </w:rPr>
              <w:t>»</w:t>
            </w:r>
          </w:p>
        </w:tc>
      </w:tr>
      <w:tr w:rsidR="00AC70F5" w:rsidRPr="009E2828" w:rsidTr="00EB7768">
        <w:trPr>
          <w:trHeight w:val="731"/>
        </w:trPr>
        <w:tc>
          <w:tcPr>
            <w:tcW w:w="796" w:type="dxa"/>
            <w:vMerge w:val="restart"/>
            <w:tcBorders>
              <w:left w:val="single" w:sz="4" w:space="0" w:color="auto"/>
              <w:right w:val="single" w:sz="4" w:space="0" w:color="auto"/>
            </w:tcBorders>
          </w:tcPr>
          <w:p w:rsidR="00AC70F5" w:rsidRPr="00DF0D04" w:rsidRDefault="00241CD2" w:rsidP="002D4EAE">
            <w:pPr>
              <w:jc w:val="center"/>
              <w:rPr>
                <w:rFonts w:ascii="Times New Roman" w:hAnsi="Times New Roman" w:cs="Times New Roman"/>
                <w:sz w:val="29"/>
                <w:szCs w:val="29"/>
              </w:rPr>
            </w:pPr>
            <w:r>
              <w:rPr>
                <w:rFonts w:ascii="Times New Roman" w:hAnsi="Times New Roman" w:cs="Times New Roman"/>
                <w:sz w:val="29"/>
                <w:szCs w:val="29"/>
              </w:rPr>
              <w:lastRenderedPageBreak/>
              <w:t>39</w:t>
            </w:r>
            <w:r w:rsidR="00AC70F5" w:rsidRPr="00DF0D04">
              <w:rPr>
                <w:rFonts w:ascii="Times New Roman" w:hAnsi="Times New Roman" w:cs="Times New Roman"/>
                <w:sz w:val="29"/>
                <w:szCs w:val="29"/>
              </w:rPr>
              <w:t>.</w:t>
            </w:r>
          </w:p>
        </w:tc>
        <w:tc>
          <w:tcPr>
            <w:tcW w:w="5408" w:type="dxa"/>
            <w:tcBorders>
              <w:left w:val="single" w:sz="4" w:space="0" w:color="auto"/>
            </w:tcBorders>
          </w:tcPr>
          <w:p w:rsidR="00AC70F5" w:rsidRPr="00CA1ABC" w:rsidRDefault="00AC70F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имущества, находящимся в муниципальной собственности муниципального образования Домбаровский район Оренбургской области:</w:t>
            </w:r>
          </w:p>
          <w:p w:rsidR="00AC70F5" w:rsidRPr="00CA1ABC" w:rsidRDefault="00AC70F5" w:rsidP="006A3925">
            <w:pPr>
              <w:pStyle w:val="a5"/>
              <w:numPr>
                <w:ilvl w:val="0"/>
                <w:numId w:val="12"/>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AC70F5" w:rsidRPr="00CA1ABC" w:rsidRDefault="00AC70F5" w:rsidP="006A3925">
            <w:pPr>
              <w:pStyle w:val="a5"/>
              <w:numPr>
                <w:ilvl w:val="0"/>
                <w:numId w:val="12"/>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p w:rsidR="00AC70F5" w:rsidRPr="00CA1ABC" w:rsidRDefault="00AC70F5" w:rsidP="006A3925">
            <w:pPr>
              <w:autoSpaceDE w:val="0"/>
              <w:autoSpaceDN w:val="0"/>
              <w:adjustRightInd w:val="0"/>
              <w:jc w:val="center"/>
              <w:rPr>
                <w:rFonts w:ascii="Times New Roman" w:eastAsia="Calibri" w:hAnsi="Times New Roman" w:cs="Times New Roman"/>
                <w:sz w:val="29"/>
                <w:szCs w:val="29"/>
              </w:rPr>
            </w:pPr>
          </w:p>
          <w:p w:rsidR="00AC70F5" w:rsidRPr="00CA1ABC" w:rsidRDefault="00AC70F5" w:rsidP="006A3925">
            <w:pPr>
              <w:autoSpaceDE w:val="0"/>
              <w:autoSpaceDN w:val="0"/>
              <w:adjustRightInd w:val="0"/>
              <w:jc w:val="center"/>
              <w:rPr>
                <w:rFonts w:ascii="Times New Roman" w:eastAsia="Calibri" w:hAnsi="Times New Roman" w:cs="Times New Roman"/>
                <w:sz w:val="29"/>
                <w:szCs w:val="29"/>
              </w:rPr>
            </w:pPr>
          </w:p>
          <w:p w:rsidR="00AC70F5" w:rsidRPr="00CA1ABC" w:rsidRDefault="00AC70F5" w:rsidP="006A3925">
            <w:pPr>
              <w:autoSpaceDE w:val="0"/>
              <w:autoSpaceDN w:val="0"/>
              <w:adjustRightInd w:val="0"/>
              <w:jc w:val="center"/>
              <w:rPr>
                <w:rFonts w:ascii="Times New Roman" w:eastAsia="Calibri" w:hAnsi="Times New Roman" w:cs="Times New Roman"/>
                <w:sz w:val="29"/>
                <w:szCs w:val="29"/>
              </w:rPr>
            </w:pPr>
          </w:p>
          <w:p w:rsidR="00AC70F5" w:rsidRPr="00CA1ABC" w:rsidRDefault="00AC70F5" w:rsidP="006A3925">
            <w:pPr>
              <w:autoSpaceDE w:val="0"/>
              <w:autoSpaceDN w:val="0"/>
              <w:adjustRightInd w:val="0"/>
              <w:jc w:val="center"/>
              <w:rPr>
                <w:rFonts w:ascii="Times New Roman" w:eastAsia="Calibri" w:hAnsi="Times New Roman" w:cs="Times New Roman"/>
                <w:sz w:val="29"/>
                <w:szCs w:val="29"/>
              </w:rPr>
            </w:pPr>
          </w:p>
          <w:p w:rsidR="00AC70F5" w:rsidRPr="00CA1ABC" w:rsidRDefault="00AC70F5" w:rsidP="006A3925">
            <w:pPr>
              <w:autoSpaceDE w:val="0"/>
              <w:autoSpaceDN w:val="0"/>
              <w:adjustRightInd w:val="0"/>
              <w:jc w:val="center"/>
              <w:rPr>
                <w:rFonts w:ascii="Times New Roman" w:eastAsia="Calibri" w:hAnsi="Times New Roman" w:cs="Times New Roman"/>
                <w:sz w:val="29"/>
                <w:szCs w:val="29"/>
              </w:rPr>
            </w:pPr>
          </w:p>
          <w:p w:rsidR="00AC70F5" w:rsidRPr="00CA1ABC" w:rsidRDefault="00AC70F5" w:rsidP="006A3925">
            <w:pPr>
              <w:autoSpaceDE w:val="0"/>
              <w:autoSpaceDN w:val="0"/>
              <w:adjustRightInd w:val="0"/>
              <w:jc w:val="center"/>
              <w:rPr>
                <w:rFonts w:ascii="Times New Roman" w:eastAsia="Calibri" w:hAnsi="Times New Roman" w:cs="Times New Roman"/>
                <w:sz w:val="29"/>
                <w:szCs w:val="29"/>
              </w:rPr>
            </w:pPr>
          </w:p>
          <w:p w:rsidR="00AC70F5" w:rsidRPr="00CA1ABC" w:rsidRDefault="00AC70F5" w:rsidP="006A3925">
            <w:pPr>
              <w:pStyle w:val="a5"/>
              <w:autoSpaceDE w:val="0"/>
              <w:autoSpaceDN w:val="0"/>
              <w:adjustRightInd w:val="0"/>
              <w:ind w:left="331"/>
              <w:rPr>
                <w:rFonts w:eastAsia="Calibri"/>
                <w:sz w:val="29"/>
                <w:szCs w:val="29"/>
              </w:rPr>
            </w:pPr>
          </w:p>
        </w:tc>
        <w:tc>
          <w:tcPr>
            <w:tcW w:w="4677" w:type="dxa"/>
          </w:tcPr>
          <w:p w:rsidR="00EB7768" w:rsidRPr="00CA1ABC" w:rsidRDefault="00AC70F5" w:rsidP="00EB7768">
            <w:pPr>
              <w:autoSpaceDE w:val="0"/>
              <w:autoSpaceDN w:val="0"/>
              <w:adjustRightInd w:val="0"/>
              <w:jc w:val="center"/>
              <w:rPr>
                <w:rFonts w:ascii="Times New Roman" w:eastAsia="Calibri" w:hAnsi="Times New Roman" w:cs="Times New Roman"/>
                <w:iCs/>
                <w:color w:val="000000" w:themeColor="text1"/>
                <w:sz w:val="29"/>
                <w:szCs w:val="29"/>
              </w:rPr>
            </w:pPr>
            <w:r w:rsidRPr="00CA1ABC">
              <w:rPr>
                <w:rFonts w:ascii="Times New Roman" w:eastAsia="Calibri" w:hAnsi="Times New Roman" w:cs="Times New Roman"/>
                <w:iCs/>
                <w:color w:val="000000" w:themeColor="text1"/>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22" w:history="1">
              <w:r w:rsidRPr="00CA1ABC">
                <w:rPr>
                  <w:rFonts w:ascii="Times New Roman" w:eastAsia="Calibri" w:hAnsi="Times New Roman" w:cs="Times New Roman"/>
                  <w:iCs/>
                  <w:color w:val="000000" w:themeColor="text1"/>
                  <w:sz w:val="29"/>
                  <w:szCs w:val="29"/>
                </w:rPr>
                <w:t>Указом</w:t>
              </w:r>
            </w:hyperlink>
            <w:r w:rsidRPr="00CA1ABC">
              <w:rPr>
                <w:rFonts w:ascii="Times New Roman" w:eastAsia="Calibri" w:hAnsi="Times New Roman" w:cs="Times New Roman"/>
                <w:iCs/>
                <w:color w:val="000000" w:themeColor="text1"/>
                <w:sz w:val="29"/>
                <w:szCs w:val="29"/>
              </w:rPr>
              <w:t xml:space="preserve"> Президента </w:t>
            </w:r>
            <w:r w:rsidR="00954FB7" w:rsidRPr="00CA1ABC">
              <w:rPr>
                <w:rFonts w:ascii="Times New Roman" w:eastAsia="Calibri" w:hAnsi="Times New Roman" w:cs="Times New Roman"/>
                <w:iCs/>
                <w:color w:val="000000" w:themeColor="text1"/>
                <w:sz w:val="29"/>
                <w:szCs w:val="29"/>
              </w:rPr>
              <w:t>РФ от 21.09.2022 № 647 «Об объявлении частичной мобилизации в РФ» или проходящие военную службу по контракту, заключенному в соответствии с п. 7 ст. 3</w:t>
            </w:r>
            <w:r w:rsidR="00DF0D04" w:rsidRPr="00CA1ABC">
              <w:rPr>
                <w:rFonts w:ascii="Times New Roman" w:eastAsia="Calibri" w:hAnsi="Times New Roman" w:cs="Times New Roman"/>
                <w:iCs/>
                <w:color w:val="000000" w:themeColor="text1"/>
                <w:sz w:val="29"/>
                <w:szCs w:val="29"/>
              </w:rPr>
              <w:t xml:space="preserve">8 </w:t>
            </w:r>
            <w:r w:rsidR="00954FB7" w:rsidRPr="00CA1ABC">
              <w:rPr>
                <w:rFonts w:ascii="Times New Roman" w:eastAsia="Calibri" w:hAnsi="Times New Roman" w:cs="Times New Roman"/>
                <w:iCs/>
                <w:color w:val="000000" w:themeColor="text1"/>
                <w:sz w:val="29"/>
                <w:szCs w:val="29"/>
              </w:rPr>
              <w:t>Федерального закона № 53-ФЗ,</w:t>
            </w:r>
            <w:r w:rsidRPr="00CA1ABC">
              <w:rPr>
                <w:rFonts w:ascii="Times New Roman" w:eastAsia="Calibri" w:hAnsi="Times New Roman" w:cs="Times New Roman"/>
                <w:iCs/>
                <w:color w:val="000000" w:themeColor="text1"/>
                <w:sz w:val="29"/>
                <w:szCs w:val="29"/>
              </w:rPr>
              <w:t xml:space="preserve"> </w:t>
            </w:r>
            <w:r w:rsidRPr="00CA1ABC">
              <w:rPr>
                <w:rFonts w:ascii="Times New Roman" w:eastAsia="Calibri" w:hAnsi="Times New Roman" w:cs="Times New Roman"/>
                <w:iCs/>
                <w:color w:val="000000" w:themeColor="text1"/>
                <w:sz w:val="29"/>
                <w:szCs w:val="29"/>
              </w:rPr>
              <w:lastRenderedPageBreak/>
              <w:t>либо заключившие контракт о добровольном содействии в выполнении задач, возложенных на Вооруж</w:t>
            </w:r>
            <w:r w:rsidR="00954FB7" w:rsidRPr="00CA1ABC">
              <w:rPr>
                <w:rFonts w:ascii="Times New Roman" w:eastAsia="Calibri" w:hAnsi="Times New Roman" w:cs="Times New Roman"/>
                <w:iCs/>
                <w:color w:val="000000" w:themeColor="text1"/>
                <w:sz w:val="29"/>
                <w:szCs w:val="29"/>
              </w:rPr>
              <w:t>енные Силы РФ</w:t>
            </w:r>
          </w:p>
        </w:tc>
        <w:tc>
          <w:tcPr>
            <w:tcW w:w="3686" w:type="dxa"/>
          </w:tcPr>
          <w:p w:rsidR="00AC70F5" w:rsidRPr="00CA1ABC" w:rsidRDefault="00954FB7" w:rsidP="00241CD2">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остановление Администрации муниципального образования Домбаровский район Оренбургской области от 12.05.2023             № 319-п</w:t>
            </w:r>
            <w:r w:rsidR="00241CD2">
              <w:rPr>
                <w:rFonts w:ascii="Times New Roman" w:hAnsi="Times New Roman" w:cs="Times New Roman"/>
                <w:color w:val="000000" w:themeColor="text1"/>
                <w:sz w:val="29"/>
                <w:szCs w:val="29"/>
              </w:rPr>
              <w:t xml:space="preserve">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 предоставлении отсрочки по арендной плате по договорам аренды имущества, находящегося в муниципальной собственности муниципального образования Домбаровский район Оренбургской области, в связи с частичной мобилизацией</w:t>
            </w:r>
            <w:r w:rsidR="00774A85" w:rsidRPr="00CA1ABC">
              <w:rPr>
                <w:rFonts w:ascii="Times New Roman" w:hAnsi="Times New Roman" w:cs="Times New Roman"/>
                <w:color w:val="000000" w:themeColor="text1"/>
                <w:sz w:val="29"/>
                <w:szCs w:val="29"/>
              </w:rPr>
              <w:t>»</w:t>
            </w:r>
          </w:p>
        </w:tc>
      </w:tr>
      <w:tr w:rsidR="00AC70F5" w:rsidRPr="009E2828" w:rsidTr="00EB7768">
        <w:trPr>
          <w:trHeight w:val="306"/>
        </w:trPr>
        <w:tc>
          <w:tcPr>
            <w:tcW w:w="796" w:type="dxa"/>
            <w:vMerge/>
            <w:tcBorders>
              <w:left w:val="single" w:sz="4" w:space="0" w:color="auto"/>
              <w:right w:val="single" w:sz="4" w:space="0" w:color="auto"/>
            </w:tcBorders>
          </w:tcPr>
          <w:p w:rsidR="00AC70F5" w:rsidRPr="00DF0D04" w:rsidRDefault="00AC70F5" w:rsidP="002D4EAE">
            <w:pPr>
              <w:jc w:val="center"/>
              <w:rPr>
                <w:rFonts w:ascii="Times New Roman" w:hAnsi="Times New Roman" w:cs="Times New Roman"/>
                <w:sz w:val="29"/>
                <w:szCs w:val="29"/>
              </w:rPr>
            </w:pPr>
          </w:p>
        </w:tc>
        <w:tc>
          <w:tcPr>
            <w:tcW w:w="5408" w:type="dxa"/>
            <w:tcBorders>
              <w:left w:val="single" w:sz="4" w:space="0" w:color="auto"/>
            </w:tcBorders>
          </w:tcPr>
          <w:p w:rsidR="00AC70F5" w:rsidRPr="00CA1ABC" w:rsidRDefault="00AC70F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муниципального имущества, закрепленного на праве оперативного управления или на праве хозяйственного ведения за муниципальными предприятиями или учреждениями:</w:t>
            </w:r>
          </w:p>
          <w:p w:rsidR="00AC70F5" w:rsidRPr="00CA1ABC" w:rsidRDefault="00AC70F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1)</w:t>
            </w:r>
            <w:r w:rsidRPr="00CA1ABC">
              <w:rPr>
                <w:rFonts w:eastAsia="Calibri"/>
                <w:sz w:val="29"/>
                <w:szCs w:val="29"/>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CA1ABC" w:rsidRDefault="00AC70F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tc>
        <w:tc>
          <w:tcPr>
            <w:tcW w:w="4677" w:type="dxa"/>
          </w:tcPr>
          <w:p w:rsidR="00AC70F5" w:rsidRPr="00CA1ABC" w:rsidRDefault="00954FB7" w:rsidP="00DF0D04">
            <w:pPr>
              <w:autoSpaceDE w:val="0"/>
              <w:autoSpaceDN w:val="0"/>
              <w:adjustRightInd w:val="0"/>
              <w:jc w:val="center"/>
              <w:rPr>
                <w:rFonts w:ascii="Times New Roman" w:eastAsia="Calibri" w:hAnsi="Times New Roman" w:cs="Times New Roman"/>
                <w:iCs/>
                <w:color w:val="000000" w:themeColor="text1"/>
                <w:sz w:val="29"/>
                <w:szCs w:val="29"/>
              </w:rPr>
            </w:pPr>
            <w:r w:rsidRPr="00CA1ABC">
              <w:rPr>
                <w:rFonts w:ascii="Times New Roman" w:eastAsia="Calibri" w:hAnsi="Times New Roman" w:cs="Times New Roman"/>
                <w:iCs/>
                <w:color w:val="000000" w:themeColor="text1"/>
                <w:sz w:val="29"/>
                <w:szCs w:val="29"/>
              </w:rPr>
              <w:t>ф</w:t>
            </w:r>
            <w:r w:rsidR="00AC70F5" w:rsidRPr="00CA1ABC">
              <w:rPr>
                <w:rFonts w:ascii="Times New Roman" w:eastAsia="Calibri" w:hAnsi="Times New Roman" w:cs="Times New Roman"/>
                <w:iCs/>
                <w:color w:val="000000" w:themeColor="text1"/>
                <w:sz w:val="29"/>
                <w:szCs w:val="29"/>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23" w:history="1">
              <w:r w:rsidR="00AC70F5" w:rsidRPr="00CA1ABC">
                <w:rPr>
                  <w:rFonts w:ascii="Times New Roman" w:eastAsia="Calibri" w:hAnsi="Times New Roman" w:cs="Times New Roman"/>
                  <w:iCs/>
                  <w:color w:val="000000" w:themeColor="text1"/>
                  <w:sz w:val="29"/>
                  <w:szCs w:val="29"/>
                </w:rPr>
                <w:t>Указом</w:t>
              </w:r>
            </w:hyperlink>
            <w:r w:rsidR="00AC70F5" w:rsidRPr="00CA1ABC">
              <w:rPr>
                <w:rFonts w:ascii="Times New Roman" w:eastAsia="Calibri" w:hAnsi="Times New Roman" w:cs="Times New Roman"/>
                <w:iCs/>
                <w:color w:val="000000" w:themeColor="text1"/>
                <w:sz w:val="29"/>
                <w:szCs w:val="29"/>
              </w:rPr>
              <w:t xml:space="preserve"> Президента </w:t>
            </w:r>
            <w:r w:rsidRPr="00CA1ABC">
              <w:rPr>
                <w:rFonts w:ascii="Times New Roman" w:eastAsia="Calibri" w:hAnsi="Times New Roman" w:cs="Times New Roman"/>
                <w:iCs/>
                <w:color w:val="000000" w:themeColor="text1"/>
                <w:sz w:val="29"/>
                <w:szCs w:val="29"/>
              </w:rPr>
              <w:t>РФ от 21.09.2022 № 647 «Об объявлении частичной мобилизации в РФ» или проходящие военную службу по контракту, заключенному в соответствии с п. 7 ст.</w:t>
            </w:r>
            <w:r w:rsidR="00DF0D04" w:rsidRPr="00CA1ABC">
              <w:rPr>
                <w:rFonts w:ascii="Times New Roman" w:eastAsia="Calibri" w:hAnsi="Times New Roman" w:cs="Times New Roman"/>
                <w:iCs/>
                <w:color w:val="000000" w:themeColor="text1"/>
                <w:sz w:val="29"/>
                <w:szCs w:val="29"/>
              </w:rPr>
              <w:t xml:space="preserve"> </w:t>
            </w:r>
            <w:r w:rsidRPr="00CA1ABC">
              <w:rPr>
                <w:rFonts w:ascii="Times New Roman" w:eastAsia="Calibri" w:hAnsi="Times New Roman" w:cs="Times New Roman"/>
                <w:iCs/>
                <w:color w:val="000000" w:themeColor="text1"/>
                <w:sz w:val="29"/>
                <w:szCs w:val="29"/>
              </w:rPr>
              <w:t>3</w:t>
            </w:r>
            <w:r w:rsidR="00DF0D04" w:rsidRPr="00CA1ABC">
              <w:rPr>
                <w:rFonts w:ascii="Times New Roman" w:eastAsia="Calibri" w:hAnsi="Times New Roman" w:cs="Times New Roman"/>
                <w:iCs/>
                <w:color w:val="000000" w:themeColor="text1"/>
                <w:sz w:val="29"/>
                <w:szCs w:val="29"/>
              </w:rPr>
              <w:t xml:space="preserve">8 </w:t>
            </w:r>
            <w:r w:rsidRPr="00CA1ABC">
              <w:rPr>
                <w:rFonts w:ascii="Times New Roman" w:eastAsia="Calibri" w:hAnsi="Times New Roman" w:cs="Times New Roman"/>
                <w:iCs/>
                <w:color w:val="000000" w:themeColor="text1"/>
                <w:sz w:val="29"/>
                <w:szCs w:val="29"/>
              </w:rPr>
              <w:lastRenderedPageBreak/>
              <w:t>Федерального закона № 53-ФЗ,</w:t>
            </w:r>
            <w:r w:rsidR="00AC70F5" w:rsidRPr="00CA1ABC">
              <w:rPr>
                <w:rFonts w:ascii="Times New Roman" w:eastAsia="Calibri" w:hAnsi="Times New Roman" w:cs="Times New Roman"/>
                <w:iCs/>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Pr="00CA1ABC">
              <w:rPr>
                <w:rFonts w:ascii="Times New Roman" w:eastAsia="Calibri" w:hAnsi="Times New Roman" w:cs="Times New Roman"/>
                <w:iCs/>
                <w:color w:val="000000" w:themeColor="text1"/>
                <w:sz w:val="29"/>
                <w:szCs w:val="29"/>
              </w:rPr>
              <w:t>РФ</w:t>
            </w:r>
          </w:p>
        </w:tc>
        <w:tc>
          <w:tcPr>
            <w:tcW w:w="3686" w:type="dxa"/>
          </w:tcPr>
          <w:p w:rsidR="00AC70F5" w:rsidRPr="00CA1ABC" w:rsidRDefault="00954FB7" w:rsidP="00241CD2">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AC70F5" w:rsidRPr="00CA1ABC">
              <w:rPr>
                <w:rFonts w:ascii="Times New Roman" w:hAnsi="Times New Roman" w:cs="Times New Roman"/>
                <w:color w:val="000000" w:themeColor="text1"/>
                <w:sz w:val="29"/>
                <w:szCs w:val="29"/>
              </w:rPr>
              <w:t>остановление Администрации муниципального образования Домбаровский район Оренбургской области от 12.05.2023             № 319-п</w:t>
            </w:r>
            <w:r w:rsidR="00241CD2">
              <w:rPr>
                <w:rFonts w:ascii="Times New Roman" w:hAnsi="Times New Roman" w:cs="Times New Roman"/>
                <w:color w:val="000000" w:themeColor="text1"/>
                <w:sz w:val="29"/>
                <w:szCs w:val="29"/>
              </w:rPr>
              <w:t xml:space="preserve"> </w:t>
            </w:r>
            <w:r w:rsidR="00774A85" w:rsidRPr="00CA1ABC">
              <w:rPr>
                <w:rFonts w:ascii="Times New Roman" w:hAnsi="Times New Roman" w:cs="Times New Roman"/>
                <w:color w:val="000000" w:themeColor="text1"/>
                <w:sz w:val="29"/>
                <w:szCs w:val="29"/>
              </w:rPr>
              <w:t>«</w:t>
            </w:r>
            <w:r w:rsidR="00AC70F5" w:rsidRPr="00CA1ABC">
              <w:rPr>
                <w:rFonts w:ascii="Times New Roman" w:hAnsi="Times New Roman" w:cs="Times New Roman"/>
                <w:color w:val="000000" w:themeColor="text1"/>
                <w:sz w:val="29"/>
                <w:szCs w:val="29"/>
              </w:rPr>
              <w:t>О предоставлении отсрочки по арендной плате по договорам аренды имущества, находящегося в муниципальной собственности муниципального образования Домбаровский район Оренбургской области, в связи с частичной мобилизацией</w:t>
            </w:r>
            <w:r w:rsidR="00774A85" w:rsidRPr="00CA1ABC">
              <w:rPr>
                <w:rFonts w:ascii="Times New Roman" w:hAnsi="Times New Roman" w:cs="Times New Roman"/>
                <w:color w:val="000000" w:themeColor="text1"/>
                <w:sz w:val="29"/>
                <w:szCs w:val="29"/>
              </w:rPr>
              <w:t>»</w:t>
            </w:r>
          </w:p>
        </w:tc>
      </w:tr>
      <w:tr w:rsidR="006A3925" w:rsidRPr="009E2828" w:rsidTr="006A3925">
        <w:trPr>
          <w:trHeight w:val="897"/>
        </w:trPr>
        <w:tc>
          <w:tcPr>
            <w:tcW w:w="796" w:type="dxa"/>
            <w:tcBorders>
              <w:left w:val="single" w:sz="4" w:space="0" w:color="auto"/>
              <w:right w:val="single" w:sz="4" w:space="0" w:color="auto"/>
            </w:tcBorders>
          </w:tcPr>
          <w:p w:rsidR="006A392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4</w:t>
            </w:r>
            <w:r w:rsidR="00241CD2">
              <w:rPr>
                <w:rFonts w:ascii="Times New Roman" w:hAnsi="Times New Roman" w:cs="Times New Roman"/>
                <w:sz w:val="29"/>
                <w:szCs w:val="29"/>
              </w:rPr>
              <w:t>0</w:t>
            </w:r>
            <w:r w:rsidR="00AC70F5" w:rsidRPr="00DF0D04">
              <w:rPr>
                <w:rFonts w:ascii="Times New Roman" w:hAnsi="Times New Roman" w:cs="Times New Roman"/>
                <w:sz w:val="29"/>
                <w:szCs w:val="29"/>
              </w:rPr>
              <w:t>.</w:t>
            </w:r>
          </w:p>
        </w:tc>
        <w:tc>
          <w:tcPr>
            <w:tcW w:w="5408" w:type="dxa"/>
            <w:tcBorders>
              <w:left w:val="single" w:sz="4" w:space="0" w:color="auto"/>
            </w:tcBorders>
          </w:tcPr>
          <w:p w:rsidR="006A3925" w:rsidRPr="00CA1ABC" w:rsidRDefault="00774A8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w:t>
            </w:r>
            <w:r w:rsidR="006A3925" w:rsidRPr="00CA1ABC">
              <w:rPr>
                <w:rFonts w:eastAsia="Calibri"/>
                <w:sz w:val="29"/>
                <w:szCs w:val="29"/>
              </w:rPr>
              <w:t>о договорам аренды муниципального имущества МО Домбаровский сельсовет   составляющего его казну (в том числе земельных участков), по договорам аренды муниципального имущества МО Домбаровский сельсовет, закрепленного на праве оперативного управления или на праве хозяйственного ведения:</w:t>
            </w:r>
          </w:p>
          <w:p w:rsidR="006A3925" w:rsidRPr="00CA1ABC" w:rsidRDefault="006A3925" w:rsidP="006A3925">
            <w:pPr>
              <w:pStyle w:val="a5"/>
              <w:numPr>
                <w:ilvl w:val="0"/>
                <w:numId w:val="14"/>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6A3925" w:rsidRPr="00CA1ABC" w:rsidRDefault="006A3925" w:rsidP="006A3925">
            <w:pPr>
              <w:pStyle w:val="a5"/>
              <w:numPr>
                <w:ilvl w:val="0"/>
                <w:numId w:val="14"/>
              </w:numPr>
              <w:autoSpaceDE w:val="0"/>
              <w:autoSpaceDN w:val="0"/>
              <w:adjustRightInd w:val="0"/>
              <w:ind w:left="48" w:firstLine="283"/>
              <w:jc w:val="center"/>
              <w:rPr>
                <w:rFonts w:eastAsia="Calibri"/>
                <w:sz w:val="29"/>
                <w:szCs w:val="29"/>
              </w:rPr>
            </w:pPr>
            <w:r w:rsidRPr="00CA1ABC">
              <w:rPr>
                <w:rFonts w:eastAsia="Calibri"/>
                <w:sz w:val="29"/>
                <w:szCs w:val="29"/>
              </w:rPr>
              <w:t xml:space="preserve">предоставление возможности расторжения договоров аренды без </w:t>
            </w:r>
            <w:r w:rsidRPr="00CA1ABC">
              <w:rPr>
                <w:rFonts w:eastAsia="Calibri"/>
                <w:sz w:val="29"/>
                <w:szCs w:val="29"/>
              </w:rPr>
              <w:lastRenderedPageBreak/>
              <w:t>применения штрафных санкций</w:t>
            </w:r>
          </w:p>
        </w:tc>
        <w:tc>
          <w:tcPr>
            <w:tcW w:w="4677" w:type="dxa"/>
          </w:tcPr>
          <w:p w:rsidR="00EB7768" w:rsidRPr="00CA1ABC" w:rsidRDefault="006A3925" w:rsidP="00EB7768">
            <w:pPr>
              <w:tabs>
                <w:tab w:val="left" w:pos="993"/>
              </w:tabs>
              <w:jc w:val="center"/>
              <w:rPr>
                <w:rFonts w:ascii="Times New Roman" w:hAnsi="Times New Roman" w:cs="Times New Roman"/>
                <w:color w:val="000000" w:themeColor="text1"/>
                <w:sz w:val="29"/>
                <w:szCs w:val="29"/>
              </w:rPr>
            </w:pPr>
            <w:r w:rsidRPr="00CA1ABC">
              <w:rPr>
                <w:rFonts w:ascii="Times New Roman" w:hAnsi="Times New Roman" w:cs="Times New Roman"/>
                <w:sz w:val="29"/>
                <w:szCs w:val="29"/>
              </w:rPr>
              <w:lastRenderedPageBreak/>
              <w:t xml:space="preserve">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24">
              <w:r w:rsidRPr="00CA1ABC">
                <w:rPr>
                  <w:rFonts w:ascii="Times New Roman" w:hAnsi="Times New Roman" w:cs="Times New Roman"/>
                  <w:sz w:val="29"/>
                  <w:szCs w:val="29"/>
                </w:rPr>
                <w:t>Указом</w:t>
              </w:r>
            </w:hyperlink>
            <w:r w:rsidRPr="00CA1ABC">
              <w:rPr>
                <w:rFonts w:ascii="Times New Roman" w:hAnsi="Times New Roman" w:cs="Times New Roman"/>
                <w:sz w:val="29"/>
                <w:szCs w:val="29"/>
              </w:rPr>
              <w:t xml:space="preserve"> Президента </w:t>
            </w:r>
            <w:r w:rsidR="00954FB7" w:rsidRPr="00CA1ABC">
              <w:rPr>
                <w:rFonts w:ascii="Times New Roman" w:hAnsi="Times New Roman" w:cs="Times New Roman"/>
                <w:sz w:val="29"/>
                <w:szCs w:val="29"/>
              </w:rPr>
              <w:t xml:space="preserve">РФ от 21.09.2022 № 647 «Об объявлении частичной мобилизации в РФ» или проходящие военную службу по контракту, заключенному в </w:t>
            </w:r>
            <w:r w:rsidR="00954FB7" w:rsidRPr="00CA1ABC">
              <w:rPr>
                <w:rFonts w:ascii="Times New Roman" w:hAnsi="Times New Roman" w:cs="Times New Roman"/>
                <w:sz w:val="29"/>
                <w:szCs w:val="29"/>
              </w:rPr>
              <w:lastRenderedPageBreak/>
              <w:t>соответствии с п. 7 ст. 3</w:t>
            </w:r>
            <w:r w:rsidR="00DF0D04" w:rsidRPr="00CA1ABC">
              <w:rPr>
                <w:rFonts w:ascii="Times New Roman" w:hAnsi="Times New Roman" w:cs="Times New Roman"/>
                <w:sz w:val="29"/>
                <w:szCs w:val="29"/>
              </w:rPr>
              <w:t xml:space="preserve">8 </w:t>
            </w:r>
            <w:r w:rsidR="00954FB7" w:rsidRPr="00CA1ABC">
              <w:rPr>
                <w:rFonts w:ascii="Times New Roman" w:hAnsi="Times New Roman" w:cs="Times New Roman"/>
                <w:sz w:val="29"/>
                <w:szCs w:val="29"/>
              </w:rPr>
              <w:t>Федерального закона № 53-ФЗ,</w:t>
            </w:r>
            <w:r w:rsidRPr="00CA1ABC">
              <w:rPr>
                <w:rFonts w:ascii="Times New Roman" w:hAnsi="Times New Roman" w:cs="Times New Roman"/>
                <w:sz w:val="29"/>
                <w:szCs w:val="29"/>
              </w:rPr>
              <w:t xml:space="preserve"> либо заключившие контр</w:t>
            </w:r>
            <w:r w:rsidR="00DF0D04" w:rsidRPr="00CA1ABC">
              <w:rPr>
                <w:rFonts w:ascii="Times New Roman" w:hAnsi="Times New Roman" w:cs="Times New Roman"/>
                <w:sz w:val="29"/>
                <w:szCs w:val="29"/>
              </w:rPr>
              <w:t xml:space="preserve">акт о добровольном содействии </w:t>
            </w:r>
            <w:r w:rsidRPr="00CA1ABC">
              <w:rPr>
                <w:rFonts w:ascii="Times New Roman" w:hAnsi="Times New Roman" w:cs="Times New Roman"/>
                <w:sz w:val="29"/>
                <w:szCs w:val="29"/>
              </w:rPr>
              <w:t xml:space="preserve">в выполнении задач, возложенных на Вооруженные Силы </w:t>
            </w:r>
            <w:r w:rsidR="00954FB7" w:rsidRPr="00CA1ABC">
              <w:rPr>
                <w:rFonts w:ascii="Times New Roman" w:hAnsi="Times New Roman" w:cs="Times New Roman"/>
                <w:sz w:val="29"/>
                <w:szCs w:val="29"/>
              </w:rPr>
              <w:t>РФ</w:t>
            </w:r>
          </w:p>
        </w:tc>
        <w:tc>
          <w:tcPr>
            <w:tcW w:w="3686" w:type="dxa"/>
          </w:tcPr>
          <w:p w:rsidR="006A3925" w:rsidRPr="00CA1ABC" w:rsidRDefault="00954FB7" w:rsidP="00CA1ABC">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6A3925" w:rsidRPr="00CA1ABC">
              <w:rPr>
                <w:rFonts w:ascii="Times New Roman" w:hAnsi="Times New Roman" w:cs="Times New Roman"/>
                <w:color w:val="000000" w:themeColor="text1"/>
                <w:sz w:val="29"/>
                <w:szCs w:val="29"/>
              </w:rPr>
              <w:t xml:space="preserve">остановление муниципального образования Домбаровский сельсовет Домбаровского района Оренбургской области от 17.05.2023 </w:t>
            </w:r>
            <w:r w:rsidR="00CA1ABC">
              <w:rPr>
                <w:rFonts w:ascii="Times New Roman" w:hAnsi="Times New Roman" w:cs="Times New Roman"/>
                <w:color w:val="000000" w:themeColor="text1"/>
                <w:sz w:val="29"/>
                <w:szCs w:val="29"/>
              </w:rPr>
              <w:br/>
            </w:r>
            <w:r w:rsidR="006A3925" w:rsidRPr="00CA1ABC">
              <w:rPr>
                <w:rFonts w:ascii="Times New Roman" w:hAnsi="Times New Roman" w:cs="Times New Roman"/>
                <w:color w:val="000000" w:themeColor="text1"/>
                <w:sz w:val="29"/>
                <w:szCs w:val="29"/>
              </w:rPr>
              <w:t xml:space="preserve">№ 37-п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О предоставлении отсрочки арендной платы по договорам аренды  имущества, находящегося в муниципальной собственности муниципального образования Домбаровский сельсовет, в связи с частичной мобилизацией</w:t>
            </w:r>
            <w:r w:rsidR="00774A85" w:rsidRPr="00CA1ABC">
              <w:rPr>
                <w:rFonts w:ascii="Times New Roman" w:hAnsi="Times New Roman" w:cs="Times New Roman"/>
                <w:color w:val="000000" w:themeColor="text1"/>
                <w:sz w:val="29"/>
                <w:szCs w:val="29"/>
              </w:rPr>
              <w:t>»</w:t>
            </w:r>
          </w:p>
        </w:tc>
      </w:tr>
      <w:tr w:rsidR="006A3925" w:rsidRPr="009E2828" w:rsidTr="006A3925">
        <w:trPr>
          <w:trHeight w:val="897"/>
        </w:trPr>
        <w:tc>
          <w:tcPr>
            <w:tcW w:w="796" w:type="dxa"/>
            <w:tcBorders>
              <w:left w:val="single" w:sz="4" w:space="0" w:color="auto"/>
              <w:right w:val="single" w:sz="4" w:space="0" w:color="auto"/>
            </w:tcBorders>
          </w:tcPr>
          <w:p w:rsidR="006A392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4</w:t>
            </w:r>
            <w:r w:rsidR="00241CD2">
              <w:rPr>
                <w:rFonts w:ascii="Times New Roman" w:hAnsi="Times New Roman" w:cs="Times New Roman"/>
                <w:sz w:val="29"/>
                <w:szCs w:val="29"/>
              </w:rPr>
              <w:t>1</w:t>
            </w:r>
            <w:r w:rsidR="00774A85" w:rsidRPr="00DF0D04">
              <w:rPr>
                <w:rFonts w:ascii="Times New Roman" w:hAnsi="Times New Roman" w:cs="Times New Roman"/>
                <w:sz w:val="29"/>
                <w:szCs w:val="29"/>
              </w:rPr>
              <w:t>.</w:t>
            </w:r>
          </w:p>
        </w:tc>
        <w:tc>
          <w:tcPr>
            <w:tcW w:w="5408" w:type="dxa"/>
            <w:tcBorders>
              <w:left w:val="single" w:sz="4" w:space="0" w:color="auto"/>
            </w:tcBorders>
          </w:tcPr>
          <w:p w:rsidR="006A3925" w:rsidRPr="00CA1ABC" w:rsidRDefault="006A392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муниципального имущества Полевого сельского поселения Домбаровского района Оренбургской области, составляющего казну Полевого сельского поселения (в том числе земельных участков), по договорам аренды муниципального имущества Полевого сельского поселения Домбаровского района Оренбургской области, закрепленного на праве оперативного управления или на праве хозяйственного ведения:</w:t>
            </w:r>
          </w:p>
          <w:p w:rsidR="006A3925" w:rsidRPr="00CA1ABC" w:rsidRDefault="006A3925" w:rsidP="006A3925">
            <w:pPr>
              <w:pStyle w:val="a5"/>
              <w:numPr>
                <w:ilvl w:val="0"/>
                <w:numId w:val="15"/>
              </w:numPr>
              <w:autoSpaceDE w:val="0"/>
              <w:autoSpaceDN w:val="0"/>
              <w:adjustRightInd w:val="0"/>
              <w:ind w:left="48" w:firstLine="283"/>
              <w:jc w:val="center"/>
              <w:rPr>
                <w:rFonts w:eastAsia="Calibri"/>
                <w:sz w:val="29"/>
                <w:szCs w:val="29"/>
              </w:rPr>
            </w:pPr>
            <w:r w:rsidRPr="00CA1ABC">
              <w:rPr>
                <w:rFonts w:eastAsia="Calibri"/>
                <w:sz w:val="29"/>
                <w:szCs w:val="29"/>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w:t>
            </w:r>
            <w:r w:rsidRPr="00CA1ABC">
              <w:rPr>
                <w:rFonts w:eastAsia="Calibri"/>
                <w:sz w:val="29"/>
                <w:szCs w:val="29"/>
              </w:rPr>
              <w:lastRenderedPageBreak/>
              <w:t>в выполнении задач, возложенных на Вооруженные Силы Российской Федерации, указанным лицом;</w:t>
            </w:r>
          </w:p>
          <w:p w:rsidR="006A3925" w:rsidRPr="00CA1ABC" w:rsidRDefault="006A3925" w:rsidP="006A3925">
            <w:pPr>
              <w:pStyle w:val="a5"/>
              <w:numPr>
                <w:ilvl w:val="0"/>
                <w:numId w:val="15"/>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tc>
        <w:tc>
          <w:tcPr>
            <w:tcW w:w="4677" w:type="dxa"/>
          </w:tcPr>
          <w:p w:rsidR="00EB7768" w:rsidRPr="00CA1ABC" w:rsidRDefault="00954FB7" w:rsidP="00EB7768">
            <w:pPr>
              <w:tabs>
                <w:tab w:val="left" w:pos="993"/>
              </w:tabs>
              <w:jc w:val="center"/>
              <w:rPr>
                <w:rFonts w:ascii="Times New Roman" w:hAnsi="Times New Roman" w:cs="Times New Roman"/>
                <w:color w:val="000000" w:themeColor="text1"/>
                <w:sz w:val="29"/>
                <w:szCs w:val="29"/>
              </w:rPr>
            </w:pPr>
            <w:r w:rsidRPr="00CA1ABC">
              <w:rPr>
                <w:rFonts w:ascii="Times New Roman" w:hAnsi="Times New Roman" w:cs="Times New Roman"/>
                <w:sz w:val="29"/>
                <w:szCs w:val="29"/>
              </w:rPr>
              <w:lastRenderedPageBreak/>
              <w:t>ф</w:t>
            </w:r>
            <w:r w:rsidR="006A3925" w:rsidRPr="00CA1ABC">
              <w:rPr>
                <w:rFonts w:ascii="Times New Roman" w:hAnsi="Times New Roman" w:cs="Times New Roman"/>
                <w:sz w:val="29"/>
                <w:szCs w:val="29"/>
              </w:rPr>
              <w:t xml:space="preserve">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25">
              <w:r w:rsidR="006A3925" w:rsidRPr="00CA1ABC">
                <w:rPr>
                  <w:rFonts w:ascii="Times New Roman" w:hAnsi="Times New Roman" w:cs="Times New Roman"/>
                  <w:sz w:val="29"/>
                  <w:szCs w:val="29"/>
                </w:rPr>
                <w:t>Указом</w:t>
              </w:r>
            </w:hyperlink>
            <w:r w:rsidR="006A3925" w:rsidRPr="00CA1ABC">
              <w:rPr>
                <w:rFonts w:ascii="Times New Roman" w:hAnsi="Times New Roman" w:cs="Times New Roman"/>
                <w:sz w:val="29"/>
                <w:szCs w:val="29"/>
              </w:rPr>
              <w:t xml:space="preserve"> Президента </w:t>
            </w:r>
            <w:r w:rsidRPr="00CA1ABC">
              <w:rPr>
                <w:rFonts w:ascii="Times New Roman" w:hAnsi="Times New Roman" w:cs="Times New Roman"/>
                <w:sz w:val="29"/>
                <w:szCs w:val="29"/>
              </w:rPr>
              <w:t xml:space="preserve">РФ от 21.09.2022 № 647 «Об объявлении частичной мобилизации в РФ» или проходящие военную службу по </w:t>
            </w:r>
            <w:r w:rsidRPr="00CA1ABC">
              <w:rPr>
                <w:rFonts w:ascii="Times New Roman" w:hAnsi="Times New Roman" w:cs="Times New Roman"/>
                <w:sz w:val="29"/>
                <w:szCs w:val="29"/>
              </w:rPr>
              <w:lastRenderedPageBreak/>
              <w:t>контракту, заключенному в соответствии с п.7 ст.3</w:t>
            </w:r>
            <w:r w:rsidR="00DF0D04" w:rsidRPr="00CA1ABC">
              <w:rPr>
                <w:rFonts w:ascii="Times New Roman" w:hAnsi="Times New Roman" w:cs="Times New Roman"/>
                <w:sz w:val="29"/>
                <w:szCs w:val="29"/>
              </w:rPr>
              <w:t>8</w:t>
            </w:r>
            <w:r w:rsidR="002440AB" w:rsidRPr="00CA1ABC">
              <w:rPr>
                <w:rFonts w:ascii="Times New Roman" w:hAnsi="Times New Roman" w:cs="Times New Roman"/>
                <w:sz w:val="29"/>
                <w:szCs w:val="29"/>
              </w:rPr>
              <w:t xml:space="preserve"> </w:t>
            </w:r>
            <w:r w:rsidRPr="00CA1ABC">
              <w:rPr>
                <w:rFonts w:ascii="Times New Roman" w:hAnsi="Times New Roman" w:cs="Times New Roman"/>
                <w:sz w:val="29"/>
                <w:szCs w:val="29"/>
              </w:rPr>
              <w:t xml:space="preserve">Федерального закона </w:t>
            </w:r>
            <w:r w:rsidR="002440AB" w:rsidRPr="00CA1ABC">
              <w:rPr>
                <w:rFonts w:ascii="Times New Roman" w:hAnsi="Times New Roman" w:cs="Times New Roman"/>
                <w:sz w:val="29"/>
                <w:szCs w:val="29"/>
              </w:rPr>
              <w:t>№ 53-ФЗ,</w:t>
            </w:r>
            <w:r w:rsidR="006A3925" w:rsidRPr="00CA1ABC">
              <w:rPr>
                <w:rFonts w:ascii="Times New Roman" w:hAnsi="Times New Roman" w:cs="Times New Roman"/>
                <w:sz w:val="29"/>
                <w:szCs w:val="29"/>
              </w:rPr>
              <w:t xml:space="preserve"> либо заключившие кон</w:t>
            </w:r>
            <w:r w:rsidRPr="00CA1ABC">
              <w:rPr>
                <w:rFonts w:ascii="Times New Roman" w:hAnsi="Times New Roman" w:cs="Times New Roman"/>
                <w:sz w:val="29"/>
                <w:szCs w:val="29"/>
              </w:rPr>
              <w:t>тракт о добровольном содействии</w:t>
            </w:r>
            <w:r w:rsidR="006A3925" w:rsidRPr="00CA1ABC">
              <w:rPr>
                <w:rFonts w:ascii="Times New Roman" w:hAnsi="Times New Roman" w:cs="Times New Roman"/>
                <w:sz w:val="29"/>
                <w:szCs w:val="29"/>
              </w:rPr>
              <w:t xml:space="preserve"> в выполнении задач, возложенных на Вооруженные Силы </w:t>
            </w:r>
            <w:r w:rsidRPr="00CA1ABC">
              <w:rPr>
                <w:rFonts w:ascii="Times New Roman" w:hAnsi="Times New Roman" w:cs="Times New Roman"/>
                <w:sz w:val="29"/>
                <w:szCs w:val="29"/>
              </w:rPr>
              <w:t>РФ</w:t>
            </w:r>
          </w:p>
        </w:tc>
        <w:tc>
          <w:tcPr>
            <w:tcW w:w="3686" w:type="dxa"/>
          </w:tcPr>
          <w:p w:rsidR="006A3925" w:rsidRPr="00CA1ABC" w:rsidRDefault="00954FB7" w:rsidP="00CA1ABC">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6A392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Полевой сельсовет Домбаровского района Оренбургской области от 27.04.2023 </w:t>
            </w:r>
            <w:r w:rsidR="00CA1ABC">
              <w:rPr>
                <w:rFonts w:ascii="Times New Roman" w:hAnsi="Times New Roman" w:cs="Times New Roman"/>
                <w:color w:val="000000" w:themeColor="text1"/>
                <w:sz w:val="29"/>
                <w:szCs w:val="29"/>
              </w:rPr>
              <w:br/>
            </w:r>
            <w:r w:rsidR="006A3925" w:rsidRPr="00CA1ABC">
              <w:rPr>
                <w:rFonts w:ascii="Times New Roman" w:hAnsi="Times New Roman" w:cs="Times New Roman"/>
                <w:color w:val="000000" w:themeColor="text1"/>
                <w:sz w:val="29"/>
                <w:szCs w:val="29"/>
              </w:rPr>
              <w:t xml:space="preserve">№ 15-п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О мерах поддержки арендаторов муниципального имущества в связи с частичной мобилизацией</w:t>
            </w:r>
            <w:r w:rsidR="00774A85" w:rsidRPr="00CA1ABC">
              <w:rPr>
                <w:rFonts w:ascii="Times New Roman" w:hAnsi="Times New Roman" w:cs="Times New Roman"/>
                <w:color w:val="000000" w:themeColor="text1"/>
                <w:sz w:val="29"/>
                <w:szCs w:val="29"/>
              </w:rPr>
              <w:t>»</w:t>
            </w:r>
          </w:p>
        </w:tc>
      </w:tr>
      <w:tr w:rsidR="006A3925" w:rsidRPr="009E2828" w:rsidTr="006A3925">
        <w:trPr>
          <w:trHeight w:val="897"/>
        </w:trPr>
        <w:tc>
          <w:tcPr>
            <w:tcW w:w="796" w:type="dxa"/>
            <w:tcBorders>
              <w:left w:val="single" w:sz="4" w:space="0" w:color="auto"/>
              <w:right w:val="single" w:sz="4" w:space="0" w:color="auto"/>
            </w:tcBorders>
          </w:tcPr>
          <w:p w:rsidR="006A392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4</w:t>
            </w:r>
            <w:r w:rsidR="00241CD2">
              <w:rPr>
                <w:rFonts w:ascii="Times New Roman" w:hAnsi="Times New Roman" w:cs="Times New Roman"/>
                <w:sz w:val="29"/>
                <w:szCs w:val="29"/>
              </w:rPr>
              <w:t>2</w:t>
            </w:r>
            <w:r w:rsidR="00774A85" w:rsidRPr="00DF0D04">
              <w:rPr>
                <w:rFonts w:ascii="Times New Roman" w:hAnsi="Times New Roman" w:cs="Times New Roman"/>
                <w:sz w:val="29"/>
                <w:szCs w:val="29"/>
              </w:rPr>
              <w:t>.</w:t>
            </w:r>
          </w:p>
        </w:tc>
        <w:tc>
          <w:tcPr>
            <w:tcW w:w="5408" w:type="dxa"/>
            <w:tcBorders>
              <w:left w:val="single" w:sz="4" w:space="0" w:color="auto"/>
            </w:tcBorders>
          </w:tcPr>
          <w:p w:rsidR="006A3925" w:rsidRPr="00CA1ABC" w:rsidRDefault="006A3925" w:rsidP="006A3925">
            <w:pPr>
              <w:pStyle w:val="a5"/>
              <w:numPr>
                <w:ilvl w:val="0"/>
                <w:numId w:val="16"/>
              </w:numPr>
              <w:autoSpaceDE w:val="0"/>
              <w:autoSpaceDN w:val="0"/>
              <w:adjustRightInd w:val="0"/>
              <w:ind w:left="48" w:firstLine="283"/>
              <w:jc w:val="center"/>
              <w:rPr>
                <w:rFonts w:eastAsia="Calibri"/>
                <w:sz w:val="29"/>
                <w:szCs w:val="29"/>
              </w:rPr>
            </w:pPr>
            <w:r w:rsidRPr="00CA1ABC">
              <w:rPr>
                <w:rFonts w:eastAsia="Calibri"/>
                <w:sz w:val="29"/>
                <w:szCs w:val="29"/>
              </w:rPr>
              <w:t>преимущественное право на зачисление детей в муниципальные образовательные учреждения дошкольного образования;</w:t>
            </w:r>
          </w:p>
          <w:p w:rsidR="006A3925" w:rsidRPr="00CA1ABC" w:rsidRDefault="006A3925" w:rsidP="006A3925">
            <w:pPr>
              <w:pStyle w:val="a5"/>
              <w:numPr>
                <w:ilvl w:val="0"/>
                <w:numId w:val="16"/>
              </w:numPr>
              <w:autoSpaceDE w:val="0"/>
              <w:autoSpaceDN w:val="0"/>
              <w:adjustRightInd w:val="0"/>
              <w:ind w:left="48" w:firstLine="283"/>
              <w:jc w:val="center"/>
              <w:rPr>
                <w:rFonts w:eastAsia="Calibri"/>
                <w:sz w:val="29"/>
                <w:szCs w:val="29"/>
              </w:rPr>
            </w:pPr>
            <w:r w:rsidRPr="00CA1ABC">
              <w:rPr>
                <w:rFonts w:eastAsia="Calibri"/>
                <w:sz w:val="29"/>
                <w:szCs w:val="29"/>
              </w:rPr>
              <w:t>преимущественное право на зачисление детей на обучение по программам дополнительного образования, реализуемых за счет средств местного бюджета</w:t>
            </w:r>
          </w:p>
        </w:tc>
        <w:tc>
          <w:tcPr>
            <w:tcW w:w="4677" w:type="dxa"/>
          </w:tcPr>
          <w:p w:rsidR="006A3925" w:rsidRPr="00CA1ABC" w:rsidRDefault="00954FB7" w:rsidP="00954FB7">
            <w:pPr>
              <w:tabs>
                <w:tab w:val="left" w:pos="993"/>
              </w:tabs>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ч</w:t>
            </w:r>
            <w:r w:rsidR="006A3925" w:rsidRPr="00CA1ABC">
              <w:rPr>
                <w:rFonts w:ascii="Times New Roman" w:hAnsi="Times New Roman" w:cs="Times New Roman"/>
                <w:color w:val="000000" w:themeColor="text1"/>
                <w:sz w:val="29"/>
                <w:szCs w:val="29"/>
              </w:rPr>
              <w:t>лены семей военнослужащих, призванных на военную службу по мобилизации в соответств</w:t>
            </w:r>
            <w:r w:rsidRPr="00CA1ABC">
              <w:rPr>
                <w:rFonts w:ascii="Times New Roman" w:hAnsi="Times New Roman" w:cs="Times New Roman"/>
                <w:color w:val="000000" w:themeColor="text1"/>
                <w:sz w:val="29"/>
                <w:szCs w:val="29"/>
              </w:rPr>
              <w:t>ии с Указом Президента РФ от 21.09.</w:t>
            </w:r>
            <w:r w:rsidR="006A3925" w:rsidRPr="00CA1ABC">
              <w:rPr>
                <w:rFonts w:ascii="Times New Roman" w:hAnsi="Times New Roman" w:cs="Times New Roman"/>
                <w:color w:val="000000" w:themeColor="text1"/>
                <w:sz w:val="29"/>
                <w:szCs w:val="29"/>
              </w:rPr>
              <w:t xml:space="preserve">2022 № 647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Об объявлении частичной мобилизации в РФ</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проживающим на территории Красногвардейского района</w:t>
            </w:r>
          </w:p>
        </w:tc>
        <w:tc>
          <w:tcPr>
            <w:tcW w:w="3686" w:type="dxa"/>
          </w:tcPr>
          <w:p w:rsidR="006A3925" w:rsidRPr="00CA1ABC" w:rsidRDefault="00954FB7"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w:t>
            </w:r>
            <w:r w:rsidR="006A392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Красногвардейский район Оренбургской области от 13.01.2023 № 9-п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О дополнительных мерах поддержки членов семей военнослужащих, призванных на военную служба по мобилизации</w:t>
            </w:r>
            <w:r w:rsidR="00774A85" w:rsidRPr="00CA1ABC">
              <w:rPr>
                <w:rFonts w:ascii="Times New Roman" w:hAnsi="Times New Roman" w:cs="Times New Roman"/>
                <w:color w:val="000000" w:themeColor="text1"/>
                <w:sz w:val="29"/>
                <w:szCs w:val="29"/>
              </w:rPr>
              <w:t>»</w:t>
            </w:r>
          </w:p>
        </w:tc>
      </w:tr>
      <w:tr w:rsidR="006A3925" w:rsidRPr="009E2828" w:rsidTr="006A3925">
        <w:trPr>
          <w:trHeight w:val="897"/>
        </w:trPr>
        <w:tc>
          <w:tcPr>
            <w:tcW w:w="796" w:type="dxa"/>
            <w:tcBorders>
              <w:left w:val="single" w:sz="4" w:space="0" w:color="auto"/>
              <w:right w:val="single" w:sz="4" w:space="0" w:color="auto"/>
            </w:tcBorders>
          </w:tcPr>
          <w:p w:rsidR="006A392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t>4</w:t>
            </w:r>
            <w:r w:rsidR="00241CD2">
              <w:rPr>
                <w:rFonts w:ascii="Times New Roman" w:hAnsi="Times New Roman" w:cs="Times New Roman"/>
                <w:sz w:val="29"/>
                <w:szCs w:val="29"/>
              </w:rPr>
              <w:t>3</w:t>
            </w:r>
            <w:r w:rsidR="00774A85" w:rsidRPr="00DF0D04">
              <w:rPr>
                <w:rFonts w:ascii="Times New Roman" w:hAnsi="Times New Roman" w:cs="Times New Roman"/>
                <w:sz w:val="29"/>
                <w:szCs w:val="29"/>
              </w:rPr>
              <w:t>.</w:t>
            </w:r>
          </w:p>
        </w:tc>
        <w:tc>
          <w:tcPr>
            <w:tcW w:w="5408" w:type="dxa"/>
            <w:tcBorders>
              <w:left w:val="single" w:sz="4" w:space="0" w:color="auto"/>
            </w:tcBorders>
          </w:tcPr>
          <w:p w:rsidR="006A3925" w:rsidRPr="00CA1ABC" w:rsidRDefault="006A392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 xml:space="preserve">Освобождение на время прохождения службы семьи военнослужащих от оплаты МУП </w:t>
            </w:r>
            <w:r w:rsidR="00774A85" w:rsidRPr="00CA1ABC">
              <w:rPr>
                <w:rFonts w:eastAsia="Calibri"/>
                <w:sz w:val="29"/>
                <w:szCs w:val="29"/>
              </w:rPr>
              <w:t>«</w:t>
            </w:r>
            <w:proofErr w:type="spellStart"/>
            <w:r w:rsidRPr="00CA1ABC">
              <w:rPr>
                <w:rFonts w:eastAsia="Calibri"/>
                <w:sz w:val="29"/>
                <w:szCs w:val="29"/>
              </w:rPr>
              <w:t>Беляевское</w:t>
            </w:r>
            <w:proofErr w:type="spellEnd"/>
            <w:r w:rsidRPr="00CA1ABC">
              <w:rPr>
                <w:rFonts w:eastAsia="Calibri"/>
                <w:sz w:val="29"/>
                <w:szCs w:val="29"/>
              </w:rPr>
              <w:t xml:space="preserve"> ЖКХ</w:t>
            </w:r>
            <w:r w:rsidR="00774A85" w:rsidRPr="00CA1ABC">
              <w:rPr>
                <w:rFonts w:eastAsia="Calibri"/>
                <w:sz w:val="29"/>
                <w:szCs w:val="29"/>
              </w:rPr>
              <w:t>»</w:t>
            </w:r>
            <w:r w:rsidRPr="00CA1ABC">
              <w:rPr>
                <w:rFonts w:eastAsia="Calibri"/>
                <w:sz w:val="29"/>
                <w:szCs w:val="29"/>
              </w:rPr>
              <w:t xml:space="preserve"> за потребленную воду</w:t>
            </w:r>
          </w:p>
        </w:tc>
        <w:tc>
          <w:tcPr>
            <w:tcW w:w="4677" w:type="dxa"/>
          </w:tcPr>
          <w:p w:rsidR="006A3925" w:rsidRPr="00CA1ABC" w:rsidRDefault="00954FB7" w:rsidP="00954FB7">
            <w:pPr>
              <w:tabs>
                <w:tab w:val="left" w:pos="993"/>
              </w:tabs>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ч</w:t>
            </w:r>
            <w:r w:rsidR="006A3925" w:rsidRPr="00CA1ABC">
              <w:rPr>
                <w:rFonts w:ascii="Times New Roman" w:hAnsi="Times New Roman" w:cs="Times New Roman"/>
                <w:color w:val="000000" w:themeColor="text1"/>
                <w:sz w:val="29"/>
                <w:szCs w:val="29"/>
              </w:rPr>
              <w:t xml:space="preserve">лены семей военнослужащих, призванных на военную службу по мобилизации в соответствии с Указом Президента </w:t>
            </w:r>
            <w:r w:rsidRPr="00CA1ABC">
              <w:rPr>
                <w:rFonts w:ascii="Times New Roman" w:hAnsi="Times New Roman" w:cs="Times New Roman"/>
                <w:color w:val="000000" w:themeColor="text1"/>
                <w:sz w:val="29"/>
                <w:szCs w:val="29"/>
              </w:rPr>
              <w:t xml:space="preserve">РФ </w:t>
            </w:r>
            <w:r w:rsidR="00DF0D04" w:rsidRPr="00CA1ABC">
              <w:rPr>
                <w:rFonts w:ascii="Times New Roman" w:hAnsi="Times New Roman" w:cs="Times New Roman"/>
                <w:color w:val="000000" w:themeColor="text1"/>
                <w:sz w:val="29"/>
                <w:szCs w:val="29"/>
              </w:rPr>
              <w:br/>
            </w:r>
            <w:r w:rsidRPr="00CA1ABC">
              <w:rPr>
                <w:rFonts w:ascii="Times New Roman" w:hAnsi="Times New Roman" w:cs="Times New Roman"/>
                <w:color w:val="000000" w:themeColor="text1"/>
                <w:sz w:val="29"/>
                <w:szCs w:val="29"/>
              </w:rPr>
              <w:t>от 21.09.</w:t>
            </w:r>
            <w:r w:rsidR="006A3925" w:rsidRPr="00CA1ABC">
              <w:rPr>
                <w:rFonts w:ascii="Times New Roman" w:hAnsi="Times New Roman" w:cs="Times New Roman"/>
                <w:color w:val="000000" w:themeColor="text1"/>
                <w:sz w:val="29"/>
                <w:szCs w:val="29"/>
              </w:rPr>
              <w:t xml:space="preserve">2022 № 647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Об объявлении частичной мобилизации в Российской Федерации</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 проживающим на </w:t>
            </w:r>
            <w:r w:rsidR="006A3925" w:rsidRPr="00CA1ABC">
              <w:rPr>
                <w:rFonts w:ascii="Times New Roman" w:hAnsi="Times New Roman" w:cs="Times New Roman"/>
                <w:color w:val="000000" w:themeColor="text1"/>
                <w:sz w:val="29"/>
                <w:szCs w:val="29"/>
              </w:rPr>
              <w:lastRenderedPageBreak/>
              <w:t xml:space="preserve">территории </w:t>
            </w:r>
            <w:proofErr w:type="spellStart"/>
            <w:r w:rsidR="006A3925" w:rsidRPr="00CA1ABC">
              <w:rPr>
                <w:rFonts w:ascii="Times New Roman" w:hAnsi="Times New Roman" w:cs="Times New Roman"/>
                <w:color w:val="000000" w:themeColor="text1"/>
                <w:sz w:val="29"/>
                <w:szCs w:val="29"/>
              </w:rPr>
              <w:t>Беляевского</w:t>
            </w:r>
            <w:proofErr w:type="spellEnd"/>
            <w:r w:rsidR="006A3925" w:rsidRPr="00CA1ABC">
              <w:rPr>
                <w:rFonts w:ascii="Times New Roman" w:hAnsi="Times New Roman" w:cs="Times New Roman"/>
                <w:color w:val="000000" w:themeColor="text1"/>
                <w:sz w:val="29"/>
                <w:szCs w:val="29"/>
              </w:rPr>
              <w:t xml:space="preserve"> сельсовета </w:t>
            </w:r>
            <w:proofErr w:type="spellStart"/>
            <w:r w:rsidR="006A3925" w:rsidRPr="00CA1ABC">
              <w:rPr>
                <w:rFonts w:ascii="Times New Roman" w:hAnsi="Times New Roman" w:cs="Times New Roman"/>
                <w:color w:val="000000" w:themeColor="text1"/>
                <w:sz w:val="29"/>
                <w:szCs w:val="29"/>
              </w:rPr>
              <w:t>Беляевского</w:t>
            </w:r>
            <w:proofErr w:type="spellEnd"/>
            <w:r w:rsidR="006A3925" w:rsidRPr="00CA1ABC">
              <w:rPr>
                <w:rFonts w:ascii="Times New Roman" w:hAnsi="Times New Roman" w:cs="Times New Roman"/>
                <w:color w:val="000000" w:themeColor="text1"/>
                <w:sz w:val="29"/>
                <w:szCs w:val="29"/>
              </w:rPr>
              <w:t xml:space="preserve"> района Оренбургской области</w:t>
            </w:r>
          </w:p>
        </w:tc>
        <w:tc>
          <w:tcPr>
            <w:tcW w:w="3686" w:type="dxa"/>
          </w:tcPr>
          <w:p w:rsidR="006A3925" w:rsidRPr="00CA1ABC" w:rsidRDefault="00954FB7"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6A392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proofErr w:type="spellStart"/>
            <w:r w:rsidR="006A3925" w:rsidRPr="00CA1ABC">
              <w:rPr>
                <w:rFonts w:ascii="Times New Roman" w:hAnsi="Times New Roman" w:cs="Times New Roman"/>
                <w:color w:val="000000" w:themeColor="text1"/>
                <w:sz w:val="29"/>
                <w:szCs w:val="29"/>
              </w:rPr>
              <w:t>Беляевский</w:t>
            </w:r>
            <w:proofErr w:type="spellEnd"/>
            <w:r w:rsidR="006A3925" w:rsidRPr="00CA1ABC">
              <w:rPr>
                <w:rFonts w:ascii="Times New Roman" w:hAnsi="Times New Roman" w:cs="Times New Roman"/>
                <w:color w:val="000000" w:themeColor="text1"/>
                <w:sz w:val="29"/>
                <w:szCs w:val="29"/>
              </w:rPr>
              <w:t xml:space="preserve"> сельсовет </w:t>
            </w:r>
            <w:proofErr w:type="spellStart"/>
            <w:r w:rsidR="006A3925" w:rsidRPr="00CA1ABC">
              <w:rPr>
                <w:rFonts w:ascii="Times New Roman" w:hAnsi="Times New Roman" w:cs="Times New Roman"/>
                <w:color w:val="000000" w:themeColor="text1"/>
                <w:sz w:val="29"/>
                <w:szCs w:val="29"/>
              </w:rPr>
              <w:t>Беляевского</w:t>
            </w:r>
            <w:proofErr w:type="spellEnd"/>
            <w:r w:rsidR="006A3925" w:rsidRPr="00CA1ABC">
              <w:rPr>
                <w:rFonts w:ascii="Times New Roman" w:hAnsi="Times New Roman" w:cs="Times New Roman"/>
                <w:color w:val="000000" w:themeColor="text1"/>
                <w:sz w:val="29"/>
                <w:szCs w:val="29"/>
              </w:rPr>
              <w:t xml:space="preserve"> района Оренбургской области от 31.10.2022 </w:t>
            </w:r>
            <w:r w:rsidR="00CA1ABC">
              <w:rPr>
                <w:rFonts w:ascii="Times New Roman" w:hAnsi="Times New Roman" w:cs="Times New Roman"/>
                <w:color w:val="000000" w:themeColor="text1"/>
                <w:sz w:val="29"/>
                <w:szCs w:val="29"/>
              </w:rPr>
              <w:br/>
            </w:r>
            <w:r w:rsidR="006A3925" w:rsidRPr="00CA1ABC">
              <w:rPr>
                <w:rFonts w:ascii="Times New Roman" w:hAnsi="Times New Roman" w:cs="Times New Roman"/>
                <w:color w:val="000000" w:themeColor="text1"/>
                <w:sz w:val="29"/>
                <w:szCs w:val="29"/>
              </w:rPr>
              <w:t xml:space="preserve">№ 113-п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О </w:t>
            </w:r>
            <w:r w:rsidR="006A3925" w:rsidRPr="00CA1ABC">
              <w:rPr>
                <w:rFonts w:ascii="Times New Roman" w:hAnsi="Times New Roman" w:cs="Times New Roman"/>
                <w:color w:val="000000" w:themeColor="text1"/>
                <w:sz w:val="29"/>
                <w:szCs w:val="29"/>
              </w:rPr>
              <w:lastRenderedPageBreak/>
              <w:t>дополнительных мерах поддержки семей военнослужащих, призванных на военную службу по мобилизации</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 постановление Администрации муниципального образования </w:t>
            </w:r>
            <w:proofErr w:type="spellStart"/>
            <w:r w:rsidR="006A3925" w:rsidRPr="00CA1ABC">
              <w:rPr>
                <w:rFonts w:ascii="Times New Roman" w:hAnsi="Times New Roman" w:cs="Times New Roman"/>
                <w:color w:val="000000" w:themeColor="text1"/>
                <w:sz w:val="29"/>
                <w:szCs w:val="29"/>
              </w:rPr>
              <w:t>Беляевский</w:t>
            </w:r>
            <w:proofErr w:type="spellEnd"/>
            <w:r w:rsidR="006A3925" w:rsidRPr="00CA1ABC">
              <w:rPr>
                <w:rFonts w:ascii="Times New Roman" w:hAnsi="Times New Roman" w:cs="Times New Roman"/>
                <w:color w:val="000000" w:themeColor="text1"/>
                <w:sz w:val="29"/>
                <w:szCs w:val="29"/>
              </w:rPr>
              <w:t xml:space="preserve"> сельсовет </w:t>
            </w:r>
            <w:proofErr w:type="spellStart"/>
            <w:r w:rsidR="006A3925" w:rsidRPr="00CA1ABC">
              <w:rPr>
                <w:rFonts w:ascii="Times New Roman" w:hAnsi="Times New Roman" w:cs="Times New Roman"/>
                <w:color w:val="000000" w:themeColor="text1"/>
                <w:sz w:val="29"/>
                <w:szCs w:val="29"/>
              </w:rPr>
              <w:t>Беляевского</w:t>
            </w:r>
            <w:proofErr w:type="spellEnd"/>
            <w:r w:rsidR="006A3925" w:rsidRPr="00CA1ABC">
              <w:rPr>
                <w:rFonts w:ascii="Times New Roman" w:hAnsi="Times New Roman" w:cs="Times New Roman"/>
                <w:color w:val="000000" w:themeColor="text1"/>
                <w:sz w:val="29"/>
                <w:szCs w:val="29"/>
              </w:rPr>
              <w:t xml:space="preserve"> района Оренбургской области от 08.02.2023 </w:t>
            </w:r>
            <w:r w:rsidR="00CA1ABC">
              <w:rPr>
                <w:rFonts w:ascii="Times New Roman" w:hAnsi="Times New Roman" w:cs="Times New Roman"/>
                <w:color w:val="000000" w:themeColor="text1"/>
                <w:sz w:val="29"/>
                <w:szCs w:val="29"/>
              </w:rPr>
              <w:br/>
            </w:r>
            <w:r w:rsidR="006A3925" w:rsidRPr="00CA1ABC">
              <w:rPr>
                <w:rFonts w:ascii="Times New Roman" w:hAnsi="Times New Roman" w:cs="Times New Roman"/>
                <w:color w:val="000000" w:themeColor="text1"/>
                <w:sz w:val="29"/>
                <w:szCs w:val="29"/>
              </w:rPr>
              <w:t xml:space="preserve">№ 9-п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О порядке предоставления дополнительных мер поддержки семьям военнослужащих, призванных на военную службу </w:t>
            </w:r>
          </w:p>
          <w:p w:rsidR="006A3925" w:rsidRPr="00CA1ABC" w:rsidRDefault="006A3925"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по мобилизации</w:t>
            </w:r>
            <w:r w:rsidR="00774A85" w:rsidRPr="00CA1ABC">
              <w:rPr>
                <w:rFonts w:ascii="Times New Roman" w:hAnsi="Times New Roman" w:cs="Times New Roman"/>
                <w:color w:val="000000" w:themeColor="text1"/>
                <w:sz w:val="29"/>
                <w:szCs w:val="29"/>
              </w:rPr>
              <w:t>»</w:t>
            </w:r>
          </w:p>
        </w:tc>
      </w:tr>
      <w:tr w:rsidR="006A3925" w:rsidRPr="009E2828" w:rsidTr="006A3925">
        <w:trPr>
          <w:trHeight w:val="897"/>
        </w:trPr>
        <w:tc>
          <w:tcPr>
            <w:tcW w:w="796" w:type="dxa"/>
            <w:tcBorders>
              <w:left w:val="single" w:sz="4" w:space="0" w:color="auto"/>
              <w:right w:val="single" w:sz="4" w:space="0" w:color="auto"/>
            </w:tcBorders>
          </w:tcPr>
          <w:p w:rsidR="006A3925" w:rsidRPr="00DF0D04" w:rsidRDefault="00774A85" w:rsidP="00AE713D">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4</w:t>
            </w:r>
            <w:r w:rsidR="00241CD2">
              <w:rPr>
                <w:rFonts w:ascii="Times New Roman" w:hAnsi="Times New Roman" w:cs="Times New Roman"/>
                <w:sz w:val="29"/>
                <w:szCs w:val="29"/>
              </w:rPr>
              <w:t>4</w:t>
            </w:r>
            <w:r w:rsidRPr="00DF0D04">
              <w:rPr>
                <w:rFonts w:ascii="Times New Roman" w:hAnsi="Times New Roman" w:cs="Times New Roman"/>
                <w:sz w:val="29"/>
                <w:szCs w:val="29"/>
              </w:rPr>
              <w:t>.</w:t>
            </w:r>
          </w:p>
        </w:tc>
        <w:tc>
          <w:tcPr>
            <w:tcW w:w="5408" w:type="dxa"/>
            <w:tcBorders>
              <w:left w:val="single" w:sz="4" w:space="0" w:color="auto"/>
            </w:tcBorders>
          </w:tcPr>
          <w:p w:rsidR="006A3925" w:rsidRPr="00CA1ABC" w:rsidRDefault="00774A8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О</w:t>
            </w:r>
            <w:r w:rsidR="006A3925" w:rsidRPr="00CA1ABC">
              <w:rPr>
                <w:rFonts w:eastAsia="Calibri"/>
                <w:sz w:val="29"/>
                <w:szCs w:val="29"/>
              </w:rPr>
              <w:t>свобождение от платы за пользование жилым помещением муниципального жилищного фонда</w:t>
            </w:r>
          </w:p>
        </w:tc>
        <w:tc>
          <w:tcPr>
            <w:tcW w:w="4677" w:type="dxa"/>
          </w:tcPr>
          <w:p w:rsidR="006A3925" w:rsidRPr="00CA1ABC" w:rsidRDefault="006A3925" w:rsidP="005B347D">
            <w:pPr>
              <w:tabs>
                <w:tab w:val="left" w:pos="993"/>
              </w:tabs>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 xml:space="preserve">физические лица, являющиеся нанимателями жилых помещений, которые или члены семьи которых, проживающие совместно с ними, призваны на военную службу по мобилизации в Вооруженные Силы Российской Федерации в </w:t>
            </w:r>
            <w:r w:rsidRPr="00CA1ABC">
              <w:rPr>
                <w:rFonts w:ascii="Times New Roman" w:hAnsi="Times New Roman" w:cs="Times New Roman"/>
                <w:color w:val="000000" w:themeColor="text1"/>
                <w:sz w:val="29"/>
                <w:szCs w:val="29"/>
              </w:rPr>
              <w:lastRenderedPageBreak/>
              <w:t xml:space="preserve">соответствии с Указом Президента </w:t>
            </w:r>
            <w:r w:rsidR="00954FB7" w:rsidRPr="00CA1ABC">
              <w:rPr>
                <w:rFonts w:ascii="Times New Roman" w:eastAsia="Calibri" w:hAnsi="Times New Roman" w:cs="Times New Roman"/>
                <w:iCs/>
                <w:color w:val="000000" w:themeColor="text1"/>
                <w:sz w:val="29"/>
                <w:szCs w:val="29"/>
              </w:rPr>
              <w:t xml:space="preserve">РФ от 21.09.2022 № 647 «Об объявлении частичной мобилизации в РФ» или проходящие военную службу по контракту, заключенному в соответствии с </w:t>
            </w:r>
            <w:hyperlink r:id="rId26" w:history="1">
              <w:r w:rsidR="00954FB7" w:rsidRPr="00CA1ABC">
                <w:rPr>
                  <w:rFonts w:ascii="Times New Roman" w:eastAsia="Calibri" w:hAnsi="Times New Roman" w:cs="Times New Roman"/>
                  <w:iCs/>
                  <w:color w:val="000000" w:themeColor="text1"/>
                  <w:sz w:val="29"/>
                  <w:szCs w:val="29"/>
                </w:rPr>
                <w:t>п. 7 ст. 3</w:t>
              </w:r>
              <w:r w:rsidR="00DF0D04" w:rsidRPr="00CA1ABC">
                <w:rPr>
                  <w:rFonts w:ascii="Times New Roman" w:eastAsia="Calibri" w:hAnsi="Times New Roman" w:cs="Times New Roman"/>
                  <w:iCs/>
                  <w:color w:val="000000" w:themeColor="text1"/>
                  <w:sz w:val="29"/>
                  <w:szCs w:val="29"/>
                </w:rPr>
                <w:t xml:space="preserve">8 </w:t>
              </w:r>
              <w:r w:rsidR="00954FB7" w:rsidRPr="00CA1ABC">
                <w:rPr>
                  <w:rFonts w:ascii="Times New Roman" w:eastAsia="Calibri" w:hAnsi="Times New Roman" w:cs="Times New Roman"/>
                  <w:iCs/>
                  <w:color w:val="000000" w:themeColor="text1"/>
                  <w:sz w:val="29"/>
                  <w:szCs w:val="29"/>
                </w:rPr>
                <w:t>Федерального закона № 53-ФЗ</w:t>
              </w:r>
            </w:hyperlink>
            <w:r w:rsidRPr="00CA1ABC">
              <w:rPr>
                <w:rFonts w:ascii="Times New Roman" w:hAnsi="Times New Roman" w:cs="Times New Roman"/>
                <w:color w:val="000000" w:themeColor="text1"/>
                <w:sz w:val="29"/>
                <w:szCs w:val="29"/>
              </w:rPr>
              <w:t xml:space="preserve">, либо заключили контракт о добровольном содействии в выполнении задач, возложенных на Вооруженные Силы Российской Федерации, на период прохождения военной службы или оказания добровольного содействия в выполнении задач, возложенных на Вооруженные Силы </w:t>
            </w:r>
            <w:r w:rsidR="00954FB7" w:rsidRPr="00CA1ABC">
              <w:rPr>
                <w:rFonts w:ascii="Times New Roman" w:hAnsi="Times New Roman" w:cs="Times New Roman"/>
                <w:color w:val="000000" w:themeColor="text1"/>
                <w:sz w:val="29"/>
                <w:szCs w:val="29"/>
              </w:rPr>
              <w:t>РФ</w:t>
            </w:r>
          </w:p>
        </w:tc>
        <w:tc>
          <w:tcPr>
            <w:tcW w:w="3686" w:type="dxa"/>
          </w:tcPr>
          <w:p w:rsidR="006A3925" w:rsidRPr="00CA1ABC" w:rsidRDefault="00DF0D04"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р</w:t>
            </w:r>
            <w:r w:rsidR="006A3925" w:rsidRPr="00CA1ABC">
              <w:rPr>
                <w:rFonts w:ascii="Times New Roman" w:hAnsi="Times New Roman" w:cs="Times New Roman"/>
                <w:color w:val="000000" w:themeColor="text1"/>
                <w:sz w:val="29"/>
                <w:szCs w:val="29"/>
              </w:rPr>
              <w:t xml:space="preserve">ешение Совета депутатов муниципального образования Александровский район Оренбургской области четвертого созыва от 24.02.2016 № 43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Об </w:t>
            </w:r>
            <w:r w:rsidR="006A3925" w:rsidRPr="00CA1ABC">
              <w:rPr>
                <w:rFonts w:ascii="Times New Roman" w:hAnsi="Times New Roman" w:cs="Times New Roman"/>
                <w:color w:val="000000" w:themeColor="text1"/>
                <w:sz w:val="29"/>
                <w:szCs w:val="29"/>
              </w:rPr>
              <w:lastRenderedPageBreak/>
              <w:t>утверждении Порядка определения платы за пользование жилым помещением муниципального жилищного фонда муниципального образования Александровский район Оренбургской области</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 решение Совета депутатов муниципального образования Александровский район Оренбургской области пятого созыва от 28.12.2022 № 122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О внесении изменений в решение Совета депутатов муниципального образования Александровский район от 24.02.2016 № 43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Об утверждении Порядка определения платы за пользование жилым помещением </w:t>
            </w:r>
            <w:r w:rsidR="006A3925" w:rsidRPr="00CA1ABC">
              <w:rPr>
                <w:rFonts w:ascii="Times New Roman" w:hAnsi="Times New Roman" w:cs="Times New Roman"/>
                <w:color w:val="000000" w:themeColor="text1"/>
                <w:sz w:val="29"/>
                <w:szCs w:val="29"/>
              </w:rPr>
              <w:lastRenderedPageBreak/>
              <w:t>муниципального жилищного фонда муниципального образования Александровский район Оренбургской области</w:t>
            </w:r>
            <w:r w:rsidR="00774A85" w:rsidRPr="00CA1ABC">
              <w:rPr>
                <w:rFonts w:ascii="Times New Roman" w:hAnsi="Times New Roman" w:cs="Times New Roman"/>
                <w:color w:val="000000" w:themeColor="text1"/>
                <w:sz w:val="29"/>
                <w:szCs w:val="29"/>
              </w:rPr>
              <w:t>»</w:t>
            </w:r>
          </w:p>
        </w:tc>
      </w:tr>
      <w:tr w:rsidR="006A3925" w:rsidRPr="009E2828" w:rsidTr="006A3925">
        <w:trPr>
          <w:trHeight w:val="897"/>
        </w:trPr>
        <w:tc>
          <w:tcPr>
            <w:tcW w:w="796" w:type="dxa"/>
            <w:tcBorders>
              <w:left w:val="single" w:sz="4" w:space="0" w:color="auto"/>
              <w:right w:val="single" w:sz="4" w:space="0" w:color="auto"/>
            </w:tcBorders>
          </w:tcPr>
          <w:p w:rsidR="006A392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4</w:t>
            </w:r>
            <w:r w:rsidR="00241CD2">
              <w:rPr>
                <w:rFonts w:ascii="Times New Roman" w:hAnsi="Times New Roman" w:cs="Times New Roman"/>
                <w:sz w:val="29"/>
                <w:szCs w:val="29"/>
              </w:rPr>
              <w:t>5</w:t>
            </w:r>
            <w:r w:rsidR="00774A85" w:rsidRPr="00DF0D04">
              <w:rPr>
                <w:rFonts w:ascii="Times New Roman" w:hAnsi="Times New Roman" w:cs="Times New Roman"/>
                <w:sz w:val="29"/>
                <w:szCs w:val="29"/>
              </w:rPr>
              <w:t>.</w:t>
            </w:r>
          </w:p>
        </w:tc>
        <w:tc>
          <w:tcPr>
            <w:tcW w:w="5408" w:type="dxa"/>
            <w:tcBorders>
              <w:left w:val="single" w:sz="4" w:space="0" w:color="auto"/>
            </w:tcBorders>
          </w:tcPr>
          <w:p w:rsidR="006A3925" w:rsidRPr="00CA1ABC" w:rsidRDefault="006A392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 xml:space="preserve">По договорам аренды муниципального имущества, составляющего муниципальную казну муниципального образования </w:t>
            </w:r>
            <w:proofErr w:type="spellStart"/>
            <w:r w:rsidRPr="00CA1ABC">
              <w:rPr>
                <w:rFonts w:eastAsia="Calibri"/>
                <w:sz w:val="29"/>
                <w:szCs w:val="29"/>
              </w:rPr>
              <w:t>Сорочинский</w:t>
            </w:r>
            <w:proofErr w:type="spellEnd"/>
            <w:r w:rsidRPr="00CA1ABC">
              <w:rPr>
                <w:rFonts w:eastAsia="Calibri"/>
                <w:sz w:val="29"/>
                <w:szCs w:val="29"/>
              </w:rPr>
              <w:t xml:space="preserve"> городской округ Оренбургской области (в том числе земельных участков)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w:t>
            </w:r>
            <w:proofErr w:type="spellStart"/>
            <w:r w:rsidRPr="00CA1ABC">
              <w:rPr>
                <w:rFonts w:eastAsia="Calibri"/>
                <w:sz w:val="29"/>
                <w:szCs w:val="29"/>
              </w:rPr>
              <w:t>Сорочинский</w:t>
            </w:r>
            <w:proofErr w:type="spellEnd"/>
            <w:r w:rsidRPr="00CA1ABC">
              <w:rPr>
                <w:rFonts w:eastAsia="Calibri"/>
                <w:sz w:val="29"/>
                <w:szCs w:val="29"/>
              </w:rPr>
              <w:t xml:space="preserve"> городской округ Оренбургской области:</w:t>
            </w:r>
          </w:p>
          <w:p w:rsidR="006A3925" w:rsidRPr="00CA1ABC" w:rsidRDefault="006A3925" w:rsidP="006A3925">
            <w:pPr>
              <w:pStyle w:val="a5"/>
              <w:numPr>
                <w:ilvl w:val="0"/>
                <w:numId w:val="17"/>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A3925" w:rsidRPr="00CA1ABC" w:rsidRDefault="006A3925" w:rsidP="006A3925">
            <w:pPr>
              <w:pStyle w:val="a5"/>
              <w:numPr>
                <w:ilvl w:val="0"/>
                <w:numId w:val="17"/>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tc>
        <w:tc>
          <w:tcPr>
            <w:tcW w:w="4677" w:type="dxa"/>
          </w:tcPr>
          <w:p w:rsidR="006A3925" w:rsidRPr="00CA1ABC" w:rsidRDefault="00954FB7" w:rsidP="005B347D">
            <w:pPr>
              <w:autoSpaceDE w:val="0"/>
              <w:autoSpaceDN w:val="0"/>
              <w:adjustRightInd w:val="0"/>
              <w:jc w:val="center"/>
              <w:rPr>
                <w:rFonts w:ascii="Times New Roman" w:eastAsia="Calibri" w:hAnsi="Times New Roman" w:cs="Times New Roman"/>
                <w:iCs/>
                <w:sz w:val="29"/>
                <w:szCs w:val="29"/>
              </w:rPr>
            </w:pPr>
            <w:r w:rsidRPr="00CA1ABC">
              <w:rPr>
                <w:rFonts w:ascii="Times New Roman" w:eastAsia="Calibri" w:hAnsi="Times New Roman" w:cs="Times New Roman"/>
                <w:iCs/>
                <w:color w:val="000000" w:themeColor="text1"/>
                <w:sz w:val="29"/>
                <w:szCs w:val="29"/>
              </w:rPr>
              <w:t>ф</w:t>
            </w:r>
            <w:r w:rsidR="006A3925" w:rsidRPr="00CA1ABC">
              <w:rPr>
                <w:rFonts w:ascii="Times New Roman" w:eastAsia="Calibri" w:hAnsi="Times New Roman" w:cs="Times New Roman"/>
                <w:iCs/>
                <w:color w:val="000000" w:themeColor="text1"/>
                <w:sz w:val="29"/>
                <w:szCs w:val="29"/>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27" w:history="1">
              <w:r w:rsidR="006A3925" w:rsidRPr="00CA1ABC">
                <w:rPr>
                  <w:rFonts w:ascii="Times New Roman" w:eastAsia="Calibri" w:hAnsi="Times New Roman" w:cs="Times New Roman"/>
                  <w:iCs/>
                  <w:color w:val="000000" w:themeColor="text1"/>
                  <w:sz w:val="29"/>
                  <w:szCs w:val="29"/>
                </w:rPr>
                <w:t>Указом</w:t>
              </w:r>
            </w:hyperlink>
            <w:r w:rsidR="006A3925" w:rsidRPr="00CA1ABC">
              <w:rPr>
                <w:rFonts w:ascii="Times New Roman" w:eastAsia="Calibri" w:hAnsi="Times New Roman" w:cs="Times New Roman"/>
                <w:iCs/>
                <w:color w:val="000000" w:themeColor="text1"/>
                <w:sz w:val="29"/>
                <w:szCs w:val="29"/>
              </w:rPr>
              <w:t xml:space="preserve"> Президента </w:t>
            </w:r>
            <w:r w:rsidRPr="00CA1ABC">
              <w:rPr>
                <w:rFonts w:ascii="Times New Roman" w:eastAsia="Calibri" w:hAnsi="Times New Roman" w:cs="Times New Roman"/>
                <w:iCs/>
                <w:color w:val="000000" w:themeColor="text1"/>
                <w:sz w:val="29"/>
                <w:szCs w:val="29"/>
              </w:rPr>
              <w:t xml:space="preserve">РФ от 21.09.2022 № 647 «Об объявлении частичной мобилизации в РФ» или проходящие военную службу по </w:t>
            </w:r>
            <w:r w:rsidRPr="00CA1ABC">
              <w:rPr>
                <w:rFonts w:ascii="Times New Roman" w:eastAsia="Calibri" w:hAnsi="Times New Roman" w:cs="Times New Roman"/>
                <w:iCs/>
                <w:color w:val="000000" w:themeColor="text1"/>
                <w:sz w:val="29"/>
                <w:szCs w:val="29"/>
              </w:rPr>
              <w:lastRenderedPageBreak/>
              <w:t xml:space="preserve">контракту, заключенному в соответствии с </w:t>
            </w:r>
            <w:hyperlink r:id="rId28" w:history="1">
              <w:r w:rsidRPr="00CA1ABC">
                <w:rPr>
                  <w:rFonts w:ascii="Times New Roman" w:eastAsia="Calibri" w:hAnsi="Times New Roman" w:cs="Times New Roman"/>
                  <w:iCs/>
                  <w:color w:val="000000" w:themeColor="text1"/>
                  <w:sz w:val="29"/>
                  <w:szCs w:val="29"/>
                </w:rPr>
                <w:t>п. 7 ст. 3</w:t>
              </w:r>
              <w:r w:rsidR="00DF0D04" w:rsidRPr="00CA1ABC">
                <w:rPr>
                  <w:rFonts w:ascii="Times New Roman" w:eastAsia="Calibri" w:hAnsi="Times New Roman" w:cs="Times New Roman"/>
                  <w:iCs/>
                  <w:color w:val="000000" w:themeColor="text1"/>
                  <w:sz w:val="29"/>
                  <w:szCs w:val="29"/>
                </w:rPr>
                <w:t xml:space="preserve">8 </w:t>
              </w:r>
              <w:r w:rsidRPr="00CA1ABC">
                <w:rPr>
                  <w:rFonts w:ascii="Times New Roman" w:eastAsia="Calibri" w:hAnsi="Times New Roman" w:cs="Times New Roman"/>
                  <w:iCs/>
                  <w:color w:val="000000" w:themeColor="text1"/>
                  <w:sz w:val="29"/>
                  <w:szCs w:val="29"/>
                </w:rPr>
                <w:t>Федерального закона № 53-ФЗ</w:t>
              </w:r>
            </w:hyperlink>
            <w:r w:rsidR="006A3925" w:rsidRPr="00CA1ABC">
              <w:rPr>
                <w:rFonts w:ascii="Times New Roman" w:eastAsia="Calibri" w:hAnsi="Times New Roman" w:cs="Times New Roman"/>
                <w:iCs/>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002440AB" w:rsidRPr="00CA1ABC">
              <w:rPr>
                <w:rFonts w:ascii="Times New Roman" w:eastAsia="Calibri" w:hAnsi="Times New Roman" w:cs="Times New Roman"/>
                <w:iCs/>
                <w:color w:val="000000" w:themeColor="text1"/>
                <w:sz w:val="29"/>
                <w:szCs w:val="29"/>
              </w:rPr>
              <w:t>РФ</w:t>
            </w:r>
          </w:p>
        </w:tc>
        <w:tc>
          <w:tcPr>
            <w:tcW w:w="3686" w:type="dxa"/>
          </w:tcPr>
          <w:p w:rsidR="006A3925" w:rsidRPr="00CA1ABC" w:rsidRDefault="00954FB7" w:rsidP="00CA1ABC">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6A3925" w:rsidRPr="00CA1ABC">
              <w:rPr>
                <w:rFonts w:ascii="Times New Roman" w:hAnsi="Times New Roman" w:cs="Times New Roman"/>
                <w:color w:val="000000" w:themeColor="text1"/>
                <w:sz w:val="29"/>
                <w:szCs w:val="29"/>
              </w:rPr>
              <w:t xml:space="preserve">остановление Администрации </w:t>
            </w:r>
            <w:proofErr w:type="spellStart"/>
            <w:r w:rsidR="006A3925" w:rsidRPr="00CA1ABC">
              <w:rPr>
                <w:rFonts w:ascii="Times New Roman" w:hAnsi="Times New Roman" w:cs="Times New Roman"/>
                <w:color w:val="000000" w:themeColor="text1"/>
                <w:sz w:val="29"/>
                <w:szCs w:val="29"/>
              </w:rPr>
              <w:t>Сорочинского</w:t>
            </w:r>
            <w:proofErr w:type="spellEnd"/>
            <w:r w:rsidR="006A3925" w:rsidRPr="00CA1ABC">
              <w:rPr>
                <w:rFonts w:ascii="Times New Roman" w:hAnsi="Times New Roman" w:cs="Times New Roman"/>
                <w:color w:val="000000" w:themeColor="text1"/>
                <w:sz w:val="29"/>
                <w:szCs w:val="29"/>
              </w:rPr>
              <w:t xml:space="preserve"> городского округа Оренбургской области от 23.12.2022 </w:t>
            </w:r>
            <w:r w:rsidR="00CA1ABC">
              <w:rPr>
                <w:rFonts w:ascii="Times New Roman" w:hAnsi="Times New Roman" w:cs="Times New Roman"/>
                <w:color w:val="000000" w:themeColor="text1"/>
                <w:sz w:val="29"/>
                <w:szCs w:val="29"/>
              </w:rPr>
              <w:br/>
            </w:r>
            <w:r w:rsidR="006A3925" w:rsidRPr="00CA1ABC">
              <w:rPr>
                <w:rFonts w:ascii="Times New Roman" w:hAnsi="Times New Roman" w:cs="Times New Roman"/>
                <w:color w:val="000000" w:themeColor="text1"/>
                <w:sz w:val="29"/>
                <w:szCs w:val="29"/>
              </w:rPr>
              <w:t xml:space="preserve">№ 1832-п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Об утверждении порядка предоставления отсрочки по арендной плате по договорам аренды недвижимого имущества, находящегося в муниципальной собственности,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w:t>
            </w:r>
            <w:r w:rsidR="006A3925" w:rsidRPr="00CA1ABC">
              <w:rPr>
                <w:rFonts w:ascii="Times New Roman" w:hAnsi="Times New Roman" w:cs="Times New Roman"/>
                <w:color w:val="000000" w:themeColor="text1"/>
                <w:sz w:val="29"/>
                <w:szCs w:val="29"/>
              </w:rPr>
              <w:lastRenderedPageBreak/>
              <w:t>заключившие контракт о добровольном содействии в выполнении задач, возложенных на Вооруженные Силы Российской Федерации</w:t>
            </w:r>
            <w:r w:rsidR="00774A85" w:rsidRPr="00CA1ABC">
              <w:rPr>
                <w:rFonts w:ascii="Times New Roman" w:hAnsi="Times New Roman" w:cs="Times New Roman"/>
                <w:color w:val="000000" w:themeColor="text1"/>
                <w:sz w:val="29"/>
                <w:szCs w:val="29"/>
              </w:rPr>
              <w:t>»</w:t>
            </w:r>
          </w:p>
        </w:tc>
      </w:tr>
      <w:tr w:rsidR="006A3925" w:rsidRPr="009E2828" w:rsidTr="006A3925">
        <w:trPr>
          <w:trHeight w:val="897"/>
        </w:trPr>
        <w:tc>
          <w:tcPr>
            <w:tcW w:w="796" w:type="dxa"/>
            <w:tcBorders>
              <w:left w:val="single" w:sz="4" w:space="0" w:color="auto"/>
              <w:right w:val="single" w:sz="4" w:space="0" w:color="auto"/>
            </w:tcBorders>
          </w:tcPr>
          <w:p w:rsidR="006A3925" w:rsidRPr="00DF0D04" w:rsidRDefault="00241CD2" w:rsidP="002D4EAE">
            <w:pPr>
              <w:jc w:val="center"/>
              <w:rPr>
                <w:rFonts w:ascii="Times New Roman" w:hAnsi="Times New Roman" w:cs="Times New Roman"/>
                <w:sz w:val="29"/>
                <w:szCs w:val="29"/>
              </w:rPr>
            </w:pPr>
            <w:r>
              <w:rPr>
                <w:rFonts w:ascii="Times New Roman" w:hAnsi="Times New Roman" w:cs="Times New Roman"/>
                <w:sz w:val="29"/>
                <w:szCs w:val="29"/>
              </w:rPr>
              <w:lastRenderedPageBreak/>
              <w:t>46</w:t>
            </w:r>
            <w:r w:rsidR="00774A85" w:rsidRPr="00DF0D04">
              <w:rPr>
                <w:rFonts w:ascii="Times New Roman" w:hAnsi="Times New Roman" w:cs="Times New Roman"/>
                <w:sz w:val="29"/>
                <w:szCs w:val="29"/>
              </w:rPr>
              <w:t>.</w:t>
            </w:r>
          </w:p>
        </w:tc>
        <w:tc>
          <w:tcPr>
            <w:tcW w:w="5408" w:type="dxa"/>
            <w:tcBorders>
              <w:left w:val="single" w:sz="4" w:space="0" w:color="auto"/>
            </w:tcBorders>
          </w:tcPr>
          <w:p w:rsidR="006A3925" w:rsidRPr="00CA1ABC" w:rsidRDefault="002440AB"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w:t>
            </w:r>
            <w:r w:rsidR="006A3925" w:rsidRPr="00CA1ABC">
              <w:rPr>
                <w:rFonts w:eastAsia="Calibri"/>
                <w:sz w:val="29"/>
                <w:szCs w:val="29"/>
              </w:rPr>
              <w:t xml:space="preserve">о договорам аренды муниципального имущества, составляющего муниципальную казну </w:t>
            </w:r>
            <w:proofErr w:type="spellStart"/>
            <w:r w:rsidR="006A3925" w:rsidRPr="00CA1ABC">
              <w:rPr>
                <w:rFonts w:eastAsia="Calibri"/>
                <w:sz w:val="29"/>
                <w:szCs w:val="29"/>
              </w:rPr>
              <w:t>Сакмарского</w:t>
            </w:r>
            <w:proofErr w:type="spellEnd"/>
            <w:r w:rsidR="006A3925" w:rsidRPr="00CA1ABC">
              <w:rPr>
                <w:rFonts w:eastAsia="Calibri"/>
                <w:sz w:val="29"/>
                <w:szCs w:val="29"/>
              </w:rPr>
              <w:t xml:space="preserve"> района Оренбургской области Оренбургской области (в том числе земельных участков) либо закрепленного на праве хозяйственного ведения или оперативного управления за муниципальными предприятиями и учреждениями </w:t>
            </w:r>
            <w:proofErr w:type="spellStart"/>
            <w:r w:rsidR="006A3925" w:rsidRPr="00CA1ABC">
              <w:rPr>
                <w:rFonts w:eastAsia="Calibri"/>
                <w:sz w:val="29"/>
                <w:szCs w:val="29"/>
              </w:rPr>
              <w:t>Сакмарского</w:t>
            </w:r>
            <w:proofErr w:type="spellEnd"/>
            <w:r w:rsidR="006A3925" w:rsidRPr="00CA1ABC">
              <w:rPr>
                <w:rFonts w:eastAsia="Calibri"/>
                <w:sz w:val="29"/>
                <w:szCs w:val="29"/>
              </w:rPr>
              <w:t xml:space="preserve"> района:</w:t>
            </w:r>
          </w:p>
          <w:p w:rsidR="006A3925" w:rsidRPr="00CA1ABC" w:rsidRDefault="006A3925" w:rsidP="006A3925">
            <w:pPr>
              <w:pStyle w:val="a5"/>
              <w:numPr>
                <w:ilvl w:val="0"/>
                <w:numId w:val="18"/>
              </w:numPr>
              <w:autoSpaceDE w:val="0"/>
              <w:autoSpaceDN w:val="0"/>
              <w:adjustRightInd w:val="0"/>
              <w:ind w:left="48" w:firstLine="283"/>
              <w:jc w:val="center"/>
              <w:rPr>
                <w:rFonts w:eastAsia="Calibri"/>
                <w:sz w:val="29"/>
                <w:szCs w:val="29"/>
              </w:rPr>
            </w:pPr>
            <w:r w:rsidRPr="00CA1ABC">
              <w:rPr>
                <w:rFonts w:eastAsia="Calibri"/>
                <w:sz w:val="29"/>
                <w:szCs w:val="29"/>
              </w:rPr>
              <w:t xml:space="preserve">право на отсрочку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w:t>
            </w:r>
            <w:r w:rsidRPr="00CA1ABC">
              <w:rPr>
                <w:rFonts w:eastAsia="Calibri"/>
                <w:sz w:val="29"/>
                <w:szCs w:val="29"/>
              </w:rPr>
              <w:lastRenderedPageBreak/>
              <w:t>в выполнении задач, возложенных на Вооруженные Силы Российской Федерации, указанным лицом;</w:t>
            </w:r>
          </w:p>
          <w:p w:rsidR="006A3925" w:rsidRPr="00CA1ABC" w:rsidRDefault="006A3925" w:rsidP="006A3925">
            <w:pPr>
              <w:pStyle w:val="a5"/>
              <w:numPr>
                <w:ilvl w:val="0"/>
                <w:numId w:val="18"/>
              </w:numPr>
              <w:autoSpaceDE w:val="0"/>
              <w:autoSpaceDN w:val="0"/>
              <w:adjustRightInd w:val="0"/>
              <w:ind w:left="48" w:firstLine="283"/>
              <w:jc w:val="center"/>
              <w:rPr>
                <w:rFonts w:eastAsia="Calibri"/>
                <w:sz w:val="29"/>
                <w:szCs w:val="29"/>
              </w:rPr>
            </w:pPr>
            <w:r w:rsidRPr="00CA1ABC">
              <w:rPr>
                <w:rFonts w:eastAsia="Calibri"/>
                <w:sz w:val="29"/>
                <w:szCs w:val="29"/>
              </w:rPr>
              <w:t>право на расторжение договоров аренды без применения штрафных санкций</w:t>
            </w:r>
          </w:p>
        </w:tc>
        <w:tc>
          <w:tcPr>
            <w:tcW w:w="4677" w:type="dxa"/>
          </w:tcPr>
          <w:p w:rsidR="006A3925" w:rsidRPr="00CA1ABC" w:rsidRDefault="006A3925" w:rsidP="005B347D">
            <w:pPr>
              <w:tabs>
                <w:tab w:val="left" w:pos="993"/>
              </w:tabs>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00954FB7" w:rsidRPr="00CA1ABC">
              <w:rPr>
                <w:rFonts w:ascii="Times New Roman" w:hAnsi="Times New Roman" w:cs="Times New Roman"/>
                <w:color w:val="000000" w:themeColor="text1"/>
                <w:sz w:val="29"/>
                <w:szCs w:val="29"/>
              </w:rPr>
              <w:t xml:space="preserve">РФ от 21.09.2022 № 647 «Об объявлении частичной мобилизации в РФ» или </w:t>
            </w:r>
            <w:r w:rsidR="00954FB7" w:rsidRPr="00CA1ABC">
              <w:rPr>
                <w:rFonts w:ascii="Times New Roman" w:hAnsi="Times New Roman" w:cs="Times New Roman"/>
                <w:color w:val="000000" w:themeColor="text1"/>
                <w:sz w:val="29"/>
                <w:szCs w:val="29"/>
              </w:rPr>
              <w:lastRenderedPageBreak/>
              <w:t>проходящие военную службу по контракту, заключенному в соответствии с п.7 ст.</w:t>
            </w:r>
            <w:r w:rsidR="00DF0D04" w:rsidRPr="00CA1ABC">
              <w:rPr>
                <w:rFonts w:ascii="Times New Roman" w:hAnsi="Times New Roman" w:cs="Times New Roman"/>
                <w:color w:val="000000" w:themeColor="text1"/>
                <w:sz w:val="29"/>
                <w:szCs w:val="29"/>
              </w:rPr>
              <w:t xml:space="preserve"> </w:t>
            </w:r>
            <w:r w:rsidR="00954FB7" w:rsidRPr="00CA1ABC">
              <w:rPr>
                <w:rFonts w:ascii="Times New Roman" w:hAnsi="Times New Roman" w:cs="Times New Roman"/>
                <w:color w:val="000000" w:themeColor="text1"/>
                <w:sz w:val="29"/>
                <w:szCs w:val="29"/>
              </w:rPr>
              <w:t>3</w:t>
            </w:r>
            <w:r w:rsidR="00DF0D04" w:rsidRPr="00CA1ABC">
              <w:rPr>
                <w:rFonts w:ascii="Times New Roman" w:hAnsi="Times New Roman" w:cs="Times New Roman"/>
                <w:color w:val="000000" w:themeColor="text1"/>
                <w:sz w:val="29"/>
                <w:szCs w:val="29"/>
              </w:rPr>
              <w:t xml:space="preserve">8 </w:t>
            </w:r>
            <w:r w:rsidR="00954FB7" w:rsidRPr="00CA1ABC">
              <w:rPr>
                <w:rFonts w:ascii="Times New Roman" w:hAnsi="Times New Roman" w:cs="Times New Roman"/>
                <w:color w:val="000000" w:themeColor="text1"/>
                <w:sz w:val="29"/>
                <w:szCs w:val="29"/>
              </w:rPr>
              <w:t>Федерального закона № 53-ФЗ</w:t>
            </w:r>
            <w:r w:rsidRPr="00CA1ABC">
              <w:rPr>
                <w:rFonts w:ascii="Times New Roman" w:hAnsi="Times New Roman" w:cs="Times New Roman"/>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002440AB" w:rsidRPr="00CA1ABC">
              <w:rPr>
                <w:rFonts w:ascii="Times New Roman" w:hAnsi="Times New Roman" w:cs="Times New Roman"/>
                <w:color w:val="000000" w:themeColor="text1"/>
                <w:sz w:val="29"/>
                <w:szCs w:val="29"/>
              </w:rPr>
              <w:t>РФ</w:t>
            </w:r>
          </w:p>
        </w:tc>
        <w:tc>
          <w:tcPr>
            <w:tcW w:w="3686" w:type="dxa"/>
          </w:tcPr>
          <w:p w:rsidR="006A3925" w:rsidRPr="00CA1ABC" w:rsidRDefault="00954FB7" w:rsidP="00CA1ABC">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6A392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proofErr w:type="spellStart"/>
            <w:r w:rsidR="006A3925" w:rsidRPr="00CA1ABC">
              <w:rPr>
                <w:rFonts w:ascii="Times New Roman" w:hAnsi="Times New Roman" w:cs="Times New Roman"/>
                <w:color w:val="000000" w:themeColor="text1"/>
                <w:sz w:val="29"/>
                <w:szCs w:val="29"/>
              </w:rPr>
              <w:t>Сакмарский</w:t>
            </w:r>
            <w:proofErr w:type="spellEnd"/>
            <w:r w:rsidR="006A3925" w:rsidRPr="00CA1ABC">
              <w:rPr>
                <w:rFonts w:ascii="Times New Roman" w:hAnsi="Times New Roman" w:cs="Times New Roman"/>
                <w:color w:val="000000" w:themeColor="text1"/>
                <w:sz w:val="29"/>
                <w:szCs w:val="29"/>
              </w:rPr>
              <w:t xml:space="preserve"> район Оренбургской области от 11.04.2023 </w:t>
            </w:r>
            <w:r w:rsidR="00CA1ABC">
              <w:rPr>
                <w:rFonts w:ascii="Times New Roman" w:hAnsi="Times New Roman" w:cs="Times New Roman"/>
                <w:color w:val="000000" w:themeColor="text1"/>
                <w:sz w:val="29"/>
                <w:szCs w:val="29"/>
              </w:rPr>
              <w:br/>
            </w:r>
            <w:r w:rsidR="006A3925" w:rsidRPr="00CA1ABC">
              <w:rPr>
                <w:rFonts w:ascii="Times New Roman" w:hAnsi="Times New Roman" w:cs="Times New Roman"/>
                <w:color w:val="000000" w:themeColor="text1"/>
                <w:sz w:val="29"/>
                <w:szCs w:val="29"/>
              </w:rPr>
              <w:t xml:space="preserve">№ 334-п </w:t>
            </w:r>
            <w:r w:rsidR="00774A85"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О предоставлении отсрочки по арендной плате по договорам аренды имущества, находящегося в собственности </w:t>
            </w:r>
            <w:proofErr w:type="spellStart"/>
            <w:r w:rsidR="006A3925" w:rsidRPr="00CA1ABC">
              <w:rPr>
                <w:rFonts w:ascii="Times New Roman" w:hAnsi="Times New Roman" w:cs="Times New Roman"/>
                <w:color w:val="000000" w:themeColor="text1"/>
                <w:sz w:val="29"/>
                <w:szCs w:val="29"/>
              </w:rPr>
              <w:t>Сакмарского</w:t>
            </w:r>
            <w:proofErr w:type="spellEnd"/>
            <w:r w:rsidR="006A3925" w:rsidRPr="00CA1ABC">
              <w:rPr>
                <w:rFonts w:ascii="Times New Roman" w:hAnsi="Times New Roman" w:cs="Times New Roman"/>
                <w:color w:val="000000" w:themeColor="text1"/>
                <w:sz w:val="29"/>
                <w:szCs w:val="29"/>
              </w:rPr>
              <w:t xml:space="preserve"> района Оренбургской области, в связи с частичной мобилизацией</w:t>
            </w:r>
            <w:r w:rsidR="00774A85" w:rsidRPr="00CA1ABC">
              <w:rPr>
                <w:rFonts w:ascii="Times New Roman" w:hAnsi="Times New Roman" w:cs="Times New Roman"/>
                <w:color w:val="000000" w:themeColor="text1"/>
                <w:sz w:val="29"/>
                <w:szCs w:val="29"/>
              </w:rPr>
              <w:t>»</w:t>
            </w:r>
          </w:p>
        </w:tc>
      </w:tr>
      <w:tr w:rsidR="006A3925" w:rsidRPr="009E2828" w:rsidTr="005B347D">
        <w:trPr>
          <w:trHeight w:val="448"/>
        </w:trPr>
        <w:tc>
          <w:tcPr>
            <w:tcW w:w="796" w:type="dxa"/>
            <w:tcBorders>
              <w:left w:val="single" w:sz="4" w:space="0" w:color="auto"/>
              <w:right w:val="single" w:sz="4" w:space="0" w:color="auto"/>
            </w:tcBorders>
          </w:tcPr>
          <w:p w:rsidR="006A3925" w:rsidRPr="00DF0D04" w:rsidRDefault="00241CD2" w:rsidP="002D4EAE">
            <w:pPr>
              <w:jc w:val="center"/>
              <w:rPr>
                <w:rFonts w:ascii="Times New Roman" w:hAnsi="Times New Roman" w:cs="Times New Roman"/>
                <w:sz w:val="29"/>
                <w:szCs w:val="29"/>
              </w:rPr>
            </w:pPr>
            <w:r>
              <w:rPr>
                <w:rFonts w:ascii="Times New Roman" w:hAnsi="Times New Roman" w:cs="Times New Roman"/>
                <w:sz w:val="29"/>
                <w:szCs w:val="29"/>
              </w:rPr>
              <w:lastRenderedPageBreak/>
              <w:t>47</w:t>
            </w:r>
            <w:r w:rsidR="00774A85" w:rsidRPr="00DF0D04">
              <w:rPr>
                <w:rFonts w:ascii="Times New Roman" w:hAnsi="Times New Roman" w:cs="Times New Roman"/>
                <w:sz w:val="29"/>
                <w:szCs w:val="29"/>
              </w:rPr>
              <w:t>.</w:t>
            </w:r>
          </w:p>
        </w:tc>
        <w:tc>
          <w:tcPr>
            <w:tcW w:w="5408" w:type="dxa"/>
            <w:tcBorders>
              <w:left w:val="single" w:sz="4" w:space="0" w:color="auto"/>
            </w:tcBorders>
          </w:tcPr>
          <w:p w:rsidR="006A3925" w:rsidRPr="00CA1ABC" w:rsidRDefault="002440AB"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w:t>
            </w:r>
            <w:r w:rsidR="006A3925" w:rsidRPr="00CA1ABC">
              <w:rPr>
                <w:rFonts w:eastAsia="Calibri"/>
                <w:sz w:val="29"/>
                <w:szCs w:val="29"/>
              </w:rPr>
              <w:t xml:space="preserve">о договорам аренды муниципального имущества, составляющего муниципальную казну муниципального образования </w:t>
            </w:r>
            <w:r w:rsidR="00774A85" w:rsidRPr="00CA1ABC">
              <w:rPr>
                <w:rFonts w:eastAsia="Calibri"/>
                <w:sz w:val="29"/>
                <w:szCs w:val="29"/>
              </w:rPr>
              <w:t>«</w:t>
            </w:r>
            <w:proofErr w:type="spellStart"/>
            <w:r w:rsidR="006A3925" w:rsidRPr="00CA1ABC">
              <w:rPr>
                <w:rFonts w:eastAsia="Calibri"/>
                <w:sz w:val="29"/>
                <w:szCs w:val="29"/>
              </w:rPr>
              <w:t>Асекеевский</w:t>
            </w:r>
            <w:proofErr w:type="spellEnd"/>
            <w:r w:rsidR="006A3925" w:rsidRPr="00CA1ABC">
              <w:rPr>
                <w:rFonts w:eastAsia="Calibri"/>
                <w:sz w:val="29"/>
                <w:szCs w:val="29"/>
              </w:rPr>
              <w:t xml:space="preserve"> район</w:t>
            </w:r>
            <w:r w:rsidR="00774A85" w:rsidRPr="00CA1ABC">
              <w:rPr>
                <w:rFonts w:eastAsia="Calibri"/>
                <w:sz w:val="29"/>
                <w:szCs w:val="29"/>
              </w:rPr>
              <w:t>»</w:t>
            </w:r>
            <w:r w:rsidR="006A3925" w:rsidRPr="00CA1ABC">
              <w:rPr>
                <w:rFonts w:eastAsia="Calibri"/>
                <w:sz w:val="29"/>
                <w:szCs w:val="29"/>
              </w:rPr>
              <w:t xml:space="preserve"> Оренбургской области, по договорам аренды земельных участков, государственная собственность на которые не разграничена:</w:t>
            </w:r>
          </w:p>
          <w:p w:rsidR="006A3925" w:rsidRPr="00CA1ABC" w:rsidRDefault="006A3925" w:rsidP="006A3925">
            <w:pPr>
              <w:pStyle w:val="a5"/>
              <w:numPr>
                <w:ilvl w:val="0"/>
                <w:numId w:val="19"/>
              </w:numPr>
              <w:autoSpaceDE w:val="0"/>
              <w:autoSpaceDN w:val="0"/>
              <w:adjustRightInd w:val="0"/>
              <w:ind w:left="48" w:firstLine="283"/>
              <w:jc w:val="center"/>
              <w:rPr>
                <w:rFonts w:eastAsia="Calibri"/>
                <w:sz w:val="29"/>
                <w:szCs w:val="29"/>
              </w:rPr>
            </w:pPr>
            <w:r w:rsidRPr="00CA1ABC">
              <w:rPr>
                <w:rFonts w:eastAsia="Calibri"/>
                <w:sz w:val="29"/>
                <w:szCs w:val="29"/>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Pr="00CA1ABC">
              <w:rPr>
                <w:rFonts w:eastAsia="Calibri"/>
                <w:sz w:val="29"/>
                <w:szCs w:val="29"/>
              </w:rPr>
              <w:lastRenderedPageBreak/>
              <w:t>Вооруженные Силы Российской Федерации, указанным лицом;</w:t>
            </w:r>
          </w:p>
          <w:p w:rsidR="006A3925" w:rsidRPr="00CA1ABC" w:rsidRDefault="006A3925" w:rsidP="006A3925">
            <w:pPr>
              <w:pStyle w:val="a5"/>
              <w:numPr>
                <w:ilvl w:val="0"/>
                <w:numId w:val="19"/>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tc>
        <w:tc>
          <w:tcPr>
            <w:tcW w:w="4677" w:type="dxa"/>
          </w:tcPr>
          <w:p w:rsidR="006A3925" w:rsidRPr="00CA1ABC" w:rsidRDefault="006A3925" w:rsidP="005B347D">
            <w:pPr>
              <w:autoSpaceDE w:val="0"/>
              <w:autoSpaceDN w:val="0"/>
              <w:adjustRightInd w:val="0"/>
              <w:jc w:val="center"/>
              <w:rPr>
                <w:rFonts w:ascii="Times New Roman" w:eastAsia="Calibri" w:hAnsi="Times New Roman" w:cs="Times New Roman"/>
                <w:iCs/>
                <w:sz w:val="29"/>
                <w:szCs w:val="29"/>
              </w:rPr>
            </w:pPr>
            <w:r w:rsidRPr="00CA1ABC">
              <w:rPr>
                <w:rFonts w:ascii="Times New Roman" w:eastAsia="Calibri" w:hAnsi="Times New Roman" w:cs="Times New Roman"/>
                <w:iCs/>
                <w:color w:val="000000" w:themeColor="text1"/>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29" w:history="1">
              <w:r w:rsidRPr="00CA1ABC">
                <w:rPr>
                  <w:rFonts w:ascii="Times New Roman" w:eastAsia="Calibri" w:hAnsi="Times New Roman" w:cs="Times New Roman"/>
                  <w:iCs/>
                  <w:color w:val="000000" w:themeColor="text1"/>
                  <w:sz w:val="29"/>
                  <w:szCs w:val="29"/>
                </w:rPr>
                <w:t>Указом</w:t>
              </w:r>
            </w:hyperlink>
            <w:r w:rsidRPr="00CA1ABC">
              <w:rPr>
                <w:rFonts w:ascii="Times New Roman" w:eastAsia="Calibri" w:hAnsi="Times New Roman" w:cs="Times New Roman"/>
                <w:iCs/>
                <w:color w:val="000000" w:themeColor="text1"/>
                <w:sz w:val="29"/>
                <w:szCs w:val="29"/>
              </w:rPr>
              <w:t xml:space="preserve"> Президента </w:t>
            </w:r>
            <w:r w:rsidR="00954FB7" w:rsidRPr="00CA1ABC">
              <w:rPr>
                <w:rFonts w:ascii="Times New Roman" w:eastAsia="Calibri" w:hAnsi="Times New Roman" w:cs="Times New Roman"/>
                <w:iCs/>
                <w:color w:val="000000" w:themeColor="text1"/>
                <w:sz w:val="29"/>
                <w:szCs w:val="29"/>
              </w:rPr>
              <w:t xml:space="preserve">РФ от 21.09.2022 № 647 «Об объявлении </w:t>
            </w:r>
            <w:r w:rsidR="00954FB7" w:rsidRPr="00CA1ABC">
              <w:rPr>
                <w:rFonts w:ascii="Times New Roman" w:eastAsia="Calibri" w:hAnsi="Times New Roman" w:cs="Times New Roman"/>
                <w:iCs/>
                <w:color w:val="000000" w:themeColor="text1"/>
                <w:sz w:val="29"/>
                <w:szCs w:val="29"/>
              </w:rPr>
              <w:lastRenderedPageBreak/>
              <w:t>частичной мобилизации в РФ» или проходящие военную службу по контракту, заключенному в соответствии с п.7 ст.3</w:t>
            </w:r>
            <w:r w:rsidR="00DF0D04" w:rsidRPr="00CA1ABC">
              <w:rPr>
                <w:rFonts w:ascii="Times New Roman" w:eastAsia="Calibri" w:hAnsi="Times New Roman" w:cs="Times New Roman"/>
                <w:iCs/>
                <w:color w:val="000000" w:themeColor="text1"/>
                <w:sz w:val="29"/>
                <w:szCs w:val="29"/>
              </w:rPr>
              <w:t xml:space="preserve">8 </w:t>
            </w:r>
            <w:r w:rsidR="00954FB7" w:rsidRPr="00CA1ABC">
              <w:rPr>
                <w:rFonts w:ascii="Times New Roman" w:eastAsia="Calibri" w:hAnsi="Times New Roman" w:cs="Times New Roman"/>
                <w:iCs/>
                <w:color w:val="000000" w:themeColor="text1"/>
                <w:sz w:val="29"/>
                <w:szCs w:val="29"/>
              </w:rPr>
              <w:t>Федерального закона № 53-ФЗ,</w:t>
            </w:r>
            <w:r w:rsidRPr="00CA1ABC">
              <w:rPr>
                <w:rFonts w:ascii="Times New Roman" w:eastAsia="Calibri" w:hAnsi="Times New Roman" w:cs="Times New Roman"/>
                <w:iCs/>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00954FB7" w:rsidRPr="00CA1ABC">
              <w:rPr>
                <w:rFonts w:ascii="Times New Roman" w:eastAsia="Calibri" w:hAnsi="Times New Roman" w:cs="Times New Roman"/>
                <w:iCs/>
                <w:color w:val="000000" w:themeColor="text1"/>
                <w:sz w:val="29"/>
                <w:szCs w:val="29"/>
              </w:rPr>
              <w:t>РФ</w:t>
            </w:r>
          </w:p>
        </w:tc>
        <w:tc>
          <w:tcPr>
            <w:tcW w:w="3686" w:type="dxa"/>
          </w:tcPr>
          <w:p w:rsidR="006A3925" w:rsidRPr="00CA1ABC" w:rsidRDefault="00DF0D04"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6A3925" w:rsidRPr="00CA1ABC">
              <w:rPr>
                <w:rFonts w:ascii="Times New Roman" w:hAnsi="Times New Roman" w:cs="Times New Roman"/>
                <w:color w:val="000000" w:themeColor="text1"/>
                <w:sz w:val="29"/>
                <w:szCs w:val="29"/>
              </w:rPr>
              <w:t xml:space="preserve">остановление Администрации </w:t>
            </w:r>
            <w:proofErr w:type="spellStart"/>
            <w:r w:rsidR="006A3925" w:rsidRPr="00CA1ABC">
              <w:rPr>
                <w:rFonts w:ascii="Times New Roman" w:hAnsi="Times New Roman" w:cs="Times New Roman"/>
                <w:color w:val="000000" w:themeColor="text1"/>
                <w:sz w:val="29"/>
                <w:szCs w:val="29"/>
              </w:rPr>
              <w:t>Асекеевского</w:t>
            </w:r>
            <w:proofErr w:type="spellEnd"/>
            <w:r w:rsidR="006A3925" w:rsidRPr="00CA1ABC">
              <w:rPr>
                <w:rFonts w:ascii="Times New Roman" w:hAnsi="Times New Roman" w:cs="Times New Roman"/>
                <w:color w:val="000000" w:themeColor="text1"/>
                <w:sz w:val="29"/>
                <w:szCs w:val="29"/>
              </w:rPr>
              <w:t xml:space="preserve"> района Оренбургской области от 31.03.2023 № 156-п</w:t>
            </w:r>
          </w:p>
          <w:p w:rsidR="006A3925" w:rsidRPr="00CA1ABC" w:rsidRDefault="00774A85"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О предоставлении отсрочки по арендной плате по договорам аренды имущества, находящегося в муниципальной собственности, земельных участков, государственная собственность на которые не разграничена, в связи с частичной мобилизацией</w:t>
            </w:r>
            <w:r w:rsidRPr="00CA1ABC">
              <w:rPr>
                <w:rFonts w:ascii="Times New Roman" w:hAnsi="Times New Roman" w:cs="Times New Roman"/>
                <w:color w:val="000000" w:themeColor="text1"/>
                <w:sz w:val="29"/>
                <w:szCs w:val="29"/>
              </w:rPr>
              <w:t>»</w:t>
            </w:r>
          </w:p>
        </w:tc>
      </w:tr>
      <w:tr w:rsidR="00774A85" w:rsidRPr="009E2828" w:rsidTr="006A3925">
        <w:trPr>
          <w:trHeight w:val="897"/>
        </w:trPr>
        <w:tc>
          <w:tcPr>
            <w:tcW w:w="796" w:type="dxa"/>
            <w:vMerge w:val="restart"/>
            <w:tcBorders>
              <w:left w:val="single" w:sz="4" w:space="0" w:color="auto"/>
              <w:right w:val="single" w:sz="4" w:space="0" w:color="auto"/>
            </w:tcBorders>
          </w:tcPr>
          <w:p w:rsidR="00774A85" w:rsidRPr="00DF0D04" w:rsidRDefault="00241CD2" w:rsidP="002D4EAE">
            <w:pPr>
              <w:jc w:val="center"/>
              <w:rPr>
                <w:rFonts w:ascii="Times New Roman" w:hAnsi="Times New Roman" w:cs="Times New Roman"/>
                <w:sz w:val="29"/>
                <w:szCs w:val="29"/>
              </w:rPr>
            </w:pPr>
            <w:r>
              <w:rPr>
                <w:rFonts w:ascii="Times New Roman" w:hAnsi="Times New Roman" w:cs="Times New Roman"/>
                <w:sz w:val="29"/>
                <w:szCs w:val="29"/>
              </w:rPr>
              <w:lastRenderedPageBreak/>
              <w:t>48</w:t>
            </w:r>
            <w:r w:rsidR="00774A85" w:rsidRPr="00DF0D04">
              <w:rPr>
                <w:rFonts w:ascii="Times New Roman" w:hAnsi="Times New Roman" w:cs="Times New Roman"/>
                <w:sz w:val="29"/>
                <w:szCs w:val="29"/>
              </w:rPr>
              <w:t>.</w:t>
            </w:r>
          </w:p>
        </w:tc>
        <w:tc>
          <w:tcPr>
            <w:tcW w:w="5408" w:type="dxa"/>
            <w:tcBorders>
              <w:left w:val="single" w:sz="4" w:space="0" w:color="auto"/>
            </w:tcBorders>
          </w:tcPr>
          <w:p w:rsidR="00774A85" w:rsidRPr="00CA1ABC" w:rsidRDefault="002440AB"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w:t>
            </w:r>
            <w:r w:rsidR="00774A85" w:rsidRPr="00CA1ABC">
              <w:rPr>
                <w:rFonts w:eastAsia="Calibri"/>
                <w:sz w:val="29"/>
                <w:szCs w:val="29"/>
              </w:rPr>
              <w:t>о договорам аренды муниципального имущества, составляющего муниципальную казну Переволоцкого района Оренбургской области (в том числе земельных участков):</w:t>
            </w:r>
          </w:p>
          <w:p w:rsidR="00774A85" w:rsidRPr="00CA1ABC" w:rsidRDefault="00774A85" w:rsidP="006A3925">
            <w:pPr>
              <w:pStyle w:val="a5"/>
              <w:numPr>
                <w:ilvl w:val="0"/>
                <w:numId w:val="20"/>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РФ,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РФ, указанным лицом;</w:t>
            </w:r>
          </w:p>
          <w:p w:rsidR="00774A85" w:rsidRPr="00CA1ABC" w:rsidRDefault="00774A85" w:rsidP="006A3925">
            <w:pPr>
              <w:pStyle w:val="a5"/>
              <w:numPr>
                <w:ilvl w:val="0"/>
                <w:numId w:val="20"/>
              </w:numPr>
              <w:autoSpaceDE w:val="0"/>
              <w:autoSpaceDN w:val="0"/>
              <w:adjustRightInd w:val="0"/>
              <w:ind w:left="48" w:firstLine="283"/>
              <w:jc w:val="center"/>
              <w:rPr>
                <w:rFonts w:eastAsia="Calibri"/>
                <w:sz w:val="29"/>
                <w:szCs w:val="29"/>
              </w:rPr>
            </w:pPr>
            <w:r w:rsidRPr="00CA1ABC">
              <w:rPr>
                <w:rFonts w:eastAsia="Calibri"/>
                <w:sz w:val="29"/>
                <w:szCs w:val="29"/>
              </w:rPr>
              <w:t xml:space="preserve">предоставление возможности </w:t>
            </w:r>
            <w:r w:rsidRPr="00CA1ABC">
              <w:rPr>
                <w:rFonts w:eastAsia="Calibri"/>
                <w:sz w:val="29"/>
                <w:szCs w:val="29"/>
              </w:rPr>
              <w:lastRenderedPageBreak/>
              <w:t>расторжения договоров аренды без применения штрафных санкций</w:t>
            </w: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pStyle w:val="a5"/>
              <w:autoSpaceDE w:val="0"/>
              <w:autoSpaceDN w:val="0"/>
              <w:adjustRightInd w:val="0"/>
              <w:ind w:left="331"/>
              <w:rPr>
                <w:rFonts w:eastAsia="Calibri"/>
                <w:iCs/>
                <w:sz w:val="29"/>
                <w:szCs w:val="29"/>
              </w:rPr>
            </w:pPr>
          </w:p>
        </w:tc>
        <w:tc>
          <w:tcPr>
            <w:tcW w:w="4677" w:type="dxa"/>
          </w:tcPr>
          <w:p w:rsidR="00774A85" w:rsidRPr="00CA1ABC" w:rsidRDefault="00774A85" w:rsidP="005B347D">
            <w:pPr>
              <w:autoSpaceDE w:val="0"/>
              <w:autoSpaceDN w:val="0"/>
              <w:adjustRightInd w:val="0"/>
              <w:jc w:val="center"/>
              <w:rPr>
                <w:rFonts w:ascii="Times New Roman" w:eastAsia="Calibri" w:hAnsi="Times New Roman" w:cs="Times New Roman"/>
                <w:iCs/>
                <w:sz w:val="29"/>
                <w:szCs w:val="29"/>
              </w:rPr>
            </w:pPr>
            <w:r w:rsidRPr="00CA1ABC">
              <w:rPr>
                <w:rFonts w:ascii="Times New Roman" w:eastAsia="Calibri" w:hAnsi="Times New Roman" w:cs="Times New Roman"/>
                <w:iCs/>
                <w:color w:val="000000" w:themeColor="text1"/>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РФ в соответствии с </w:t>
            </w:r>
            <w:hyperlink r:id="rId30" w:history="1">
              <w:r w:rsidRPr="00CA1ABC">
                <w:rPr>
                  <w:rFonts w:ascii="Times New Roman" w:eastAsia="Calibri" w:hAnsi="Times New Roman" w:cs="Times New Roman"/>
                  <w:iCs/>
                  <w:color w:val="000000" w:themeColor="text1"/>
                  <w:sz w:val="29"/>
                  <w:szCs w:val="29"/>
                </w:rPr>
                <w:t>Указом</w:t>
              </w:r>
            </w:hyperlink>
            <w:r w:rsidRPr="00CA1ABC">
              <w:rPr>
                <w:rFonts w:ascii="Times New Roman" w:eastAsia="Calibri" w:hAnsi="Times New Roman" w:cs="Times New Roman"/>
                <w:iCs/>
                <w:color w:val="000000" w:themeColor="text1"/>
                <w:sz w:val="29"/>
                <w:szCs w:val="29"/>
              </w:rPr>
              <w:t xml:space="preserve"> Президента </w:t>
            </w:r>
            <w:r w:rsidR="004666C2" w:rsidRPr="00CA1ABC">
              <w:rPr>
                <w:rFonts w:ascii="Times New Roman" w:eastAsia="Calibri" w:hAnsi="Times New Roman" w:cs="Times New Roman"/>
                <w:iCs/>
                <w:color w:val="000000" w:themeColor="text1"/>
                <w:sz w:val="29"/>
                <w:szCs w:val="29"/>
              </w:rPr>
              <w:t xml:space="preserve">РФ от 21.09.2022 № 647 «Об </w:t>
            </w:r>
            <w:r w:rsidR="004666C2" w:rsidRPr="00CA1ABC">
              <w:rPr>
                <w:rFonts w:ascii="Times New Roman" w:eastAsia="Calibri" w:hAnsi="Times New Roman" w:cs="Times New Roman"/>
                <w:iCs/>
                <w:color w:val="000000" w:themeColor="text1"/>
                <w:sz w:val="29"/>
                <w:szCs w:val="29"/>
              </w:rPr>
              <w:lastRenderedPageBreak/>
              <w:t>объявлении частичной мобилизации в РФ» или проходящие военную службу по контракту, заключенному в соответствии с п</w:t>
            </w:r>
            <w:r w:rsidR="00954FB7" w:rsidRPr="00CA1ABC">
              <w:rPr>
                <w:rFonts w:ascii="Times New Roman" w:eastAsia="Calibri" w:hAnsi="Times New Roman" w:cs="Times New Roman"/>
                <w:iCs/>
                <w:color w:val="000000" w:themeColor="text1"/>
                <w:sz w:val="29"/>
                <w:szCs w:val="29"/>
              </w:rPr>
              <w:t>.</w:t>
            </w:r>
            <w:r w:rsidR="004666C2" w:rsidRPr="00CA1ABC">
              <w:rPr>
                <w:rFonts w:ascii="Times New Roman" w:eastAsia="Calibri" w:hAnsi="Times New Roman" w:cs="Times New Roman"/>
                <w:iCs/>
                <w:color w:val="000000" w:themeColor="text1"/>
                <w:sz w:val="29"/>
                <w:szCs w:val="29"/>
              </w:rPr>
              <w:t xml:space="preserve"> 7 ст</w:t>
            </w:r>
            <w:r w:rsidR="00954FB7" w:rsidRPr="00CA1ABC">
              <w:rPr>
                <w:rFonts w:ascii="Times New Roman" w:eastAsia="Calibri" w:hAnsi="Times New Roman" w:cs="Times New Roman"/>
                <w:iCs/>
                <w:color w:val="000000" w:themeColor="text1"/>
                <w:sz w:val="29"/>
                <w:szCs w:val="29"/>
              </w:rPr>
              <w:t>.</w:t>
            </w:r>
            <w:r w:rsidR="004666C2" w:rsidRPr="00CA1ABC">
              <w:rPr>
                <w:rFonts w:ascii="Times New Roman" w:eastAsia="Calibri" w:hAnsi="Times New Roman" w:cs="Times New Roman"/>
                <w:iCs/>
                <w:color w:val="000000" w:themeColor="text1"/>
                <w:sz w:val="29"/>
                <w:szCs w:val="29"/>
              </w:rPr>
              <w:t>3</w:t>
            </w:r>
            <w:r w:rsidR="00DF0D04" w:rsidRPr="00CA1ABC">
              <w:rPr>
                <w:rFonts w:ascii="Times New Roman" w:eastAsia="Calibri" w:hAnsi="Times New Roman" w:cs="Times New Roman"/>
                <w:iCs/>
                <w:color w:val="000000" w:themeColor="text1"/>
                <w:sz w:val="29"/>
                <w:szCs w:val="29"/>
              </w:rPr>
              <w:t xml:space="preserve">8 </w:t>
            </w:r>
            <w:r w:rsidR="004666C2" w:rsidRPr="00CA1ABC">
              <w:rPr>
                <w:rFonts w:ascii="Times New Roman" w:eastAsia="Calibri" w:hAnsi="Times New Roman" w:cs="Times New Roman"/>
                <w:iCs/>
                <w:color w:val="000000" w:themeColor="text1"/>
                <w:sz w:val="29"/>
                <w:szCs w:val="29"/>
              </w:rPr>
              <w:t>Федерального закона № 53-ФЗ,</w:t>
            </w:r>
            <w:r w:rsidRPr="00CA1ABC">
              <w:rPr>
                <w:rFonts w:ascii="Times New Roman" w:eastAsia="Calibri" w:hAnsi="Times New Roman" w:cs="Times New Roman"/>
                <w:iCs/>
                <w:color w:val="000000" w:themeColor="text1"/>
                <w:sz w:val="29"/>
                <w:szCs w:val="29"/>
              </w:rPr>
              <w:t xml:space="preserve"> либо заключившие контракт о добровольном содействии в выполнении задач, воз</w:t>
            </w:r>
            <w:r w:rsidR="004666C2" w:rsidRPr="00CA1ABC">
              <w:rPr>
                <w:rFonts w:ascii="Times New Roman" w:eastAsia="Calibri" w:hAnsi="Times New Roman" w:cs="Times New Roman"/>
                <w:iCs/>
                <w:color w:val="000000" w:themeColor="text1"/>
                <w:sz w:val="29"/>
                <w:szCs w:val="29"/>
              </w:rPr>
              <w:t>ложенных на Вооруженные Силы РФ</w:t>
            </w:r>
          </w:p>
        </w:tc>
        <w:tc>
          <w:tcPr>
            <w:tcW w:w="3686" w:type="dxa"/>
          </w:tcPr>
          <w:p w:rsidR="00774A85" w:rsidRPr="00CA1ABC" w:rsidRDefault="004666C2"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774A8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Переволоцкий район Оренбургской области от 04.04.2023 </w:t>
            </w:r>
            <w:r w:rsidR="00CA1ABC">
              <w:rPr>
                <w:rFonts w:ascii="Times New Roman" w:hAnsi="Times New Roman" w:cs="Times New Roman"/>
                <w:color w:val="000000" w:themeColor="text1"/>
                <w:sz w:val="29"/>
                <w:szCs w:val="29"/>
              </w:rPr>
              <w:br/>
            </w:r>
            <w:r w:rsidR="00774A85" w:rsidRPr="00CA1ABC">
              <w:rPr>
                <w:rFonts w:ascii="Times New Roman" w:hAnsi="Times New Roman" w:cs="Times New Roman"/>
                <w:color w:val="000000" w:themeColor="text1"/>
                <w:sz w:val="29"/>
                <w:szCs w:val="29"/>
              </w:rPr>
              <w:t>№ 196-п</w:t>
            </w:r>
          </w:p>
          <w:p w:rsidR="00774A85" w:rsidRPr="00CA1ABC" w:rsidRDefault="00774A85"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«О предоставлении отсрочки по арендной плате по договорам аренды имущества, находящегося в собственности муниципального образования Переволоцкий район Оренбургской области, в связи с частичной мобилизацией»</w:t>
            </w:r>
          </w:p>
        </w:tc>
      </w:tr>
      <w:tr w:rsidR="00774A85" w:rsidRPr="009E2828" w:rsidTr="004666C2">
        <w:trPr>
          <w:trHeight w:val="424"/>
        </w:trPr>
        <w:tc>
          <w:tcPr>
            <w:tcW w:w="796" w:type="dxa"/>
            <w:vMerge/>
            <w:tcBorders>
              <w:left w:val="single" w:sz="4" w:space="0" w:color="auto"/>
              <w:right w:val="single" w:sz="4" w:space="0" w:color="auto"/>
            </w:tcBorders>
          </w:tcPr>
          <w:p w:rsidR="00774A85" w:rsidRPr="00DF0D04" w:rsidRDefault="00774A85" w:rsidP="002D4EAE">
            <w:pPr>
              <w:jc w:val="center"/>
              <w:rPr>
                <w:rFonts w:ascii="Times New Roman" w:hAnsi="Times New Roman" w:cs="Times New Roman"/>
                <w:sz w:val="29"/>
                <w:szCs w:val="29"/>
              </w:rPr>
            </w:pPr>
          </w:p>
        </w:tc>
        <w:tc>
          <w:tcPr>
            <w:tcW w:w="5408" w:type="dxa"/>
            <w:tcBorders>
              <w:left w:val="single" w:sz="4" w:space="0" w:color="auto"/>
            </w:tcBorders>
          </w:tcPr>
          <w:p w:rsidR="00774A85" w:rsidRPr="00CA1ABC" w:rsidRDefault="00774A8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государственного имущества Оренбургской области, закрепленного на праве оперативного управления за органами исполнительной власти Переволоцкого района Оренбургской области,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w:t>
            </w:r>
          </w:p>
          <w:p w:rsidR="00774A85" w:rsidRPr="00CA1ABC" w:rsidRDefault="00774A8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1)</w:t>
            </w:r>
            <w:r w:rsidRPr="00CA1ABC">
              <w:rPr>
                <w:rFonts w:eastAsia="Calibri"/>
                <w:sz w:val="29"/>
                <w:szCs w:val="29"/>
              </w:rPr>
              <w:tab/>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w:t>
            </w:r>
            <w:r w:rsidRPr="00CA1ABC">
              <w:rPr>
                <w:rFonts w:eastAsia="Calibri"/>
                <w:sz w:val="29"/>
                <w:szCs w:val="29"/>
              </w:rPr>
              <w:lastRenderedPageBreak/>
              <w:t>задач, возложенных на Вооруженные Силы РФ,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РФ, указанным лицом;</w:t>
            </w:r>
          </w:p>
          <w:p w:rsidR="00774A85" w:rsidRPr="00CA1ABC" w:rsidRDefault="00774A8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tc>
        <w:tc>
          <w:tcPr>
            <w:tcW w:w="4677" w:type="dxa"/>
          </w:tcPr>
          <w:p w:rsidR="00774A85" w:rsidRPr="00CA1ABC" w:rsidRDefault="0034453B" w:rsidP="005B347D">
            <w:pPr>
              <w:autoSpaceDE w:val="0"/>
              <w:autoSpaceDN w:val="0"/>
              <w:adjustRightInd w:val="0"/>
              <w:jc w:val="center"/>
              <w:rPr>
                <w:rFonts w:ascii="Times New Roman" w:eastAsia="Calibri" w:hAnsi="Times New Roman" w:cs="Times New Roman"/>
                <w:iCs/>
                <w:color w:val="000000" w:themeColor="text1"/>
                <w:sz w:val="29"/>
                <w:szCs w:val="29"/>
              </w:rPr>
            </w:pPr>
            <w:r w:rsidRPr="00CA1ABC">
              <w:rPr>
                <w:rFonts w:ascii="Times New Roman" w:eastAsia="Calibri" w:hAnsi="Times New Roman" w:cs="Times New Roman"/>
                <w:iCs/>
                <w:color w:val="000000" w:themeColor="text1"/>
                <w:sz w:val="29"/>
                <w:szCs w:val="29"/>
              </w:rPr>
              <w:lastRenderedPageBreak/>
              <w:t>ф</w:t>
            </w:r>
            <w:r w:rsidR="00774A85" w:rsidRPr="00CA1ABC">
              <w:rPr>
                <w:rFonts w:ascii="Times New Roman" w:eastAsia="Calibri" w:hAnsi="Times New Roman" w:cs="Times New Roman"/>
                <w:iCs/>
                <w:color w:val="000000" w:themeColor="text1"/>
                <w:sz w:val="29"/>
                <w:szCs w:val="29"/>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РФ в соответствии с </w:t>
            </w:r>
            <w:hyperlink r:id="rId31" w:history="1">
              <w:r w:rsidR="00774A85" w:rsidRPr="00CA1ABC">
                <w:rPr>
                  <w:rFonts w:ascii="Times New Roman" w:eastAsia="Calibri" w:hAnsi="Times New Roman" w:cs="Times New Roman"/>
                  <w:iCs/>
                  <w:color w:val="000000" w:themeColor="text1"/>
                  <w:sz w:val="29"/>
                  <w:szCs w:val="29"/>
                </w:rPr>
                <w:t>Указом</w:t>
              </w:r>
            </w:hyperlink>
            <w:r w:rsidR="00774A85" w:rsidRPr="00CA1ABC">
              <w:rPr>
                <w:rFonts w:ascii="Times New Roman" w:eastAsia="Calibri" w:hAnsi="Times New Roman" w:cs="Times New Roman"/>
                <w:iCs/>
                <w:color w:val="000000" w:themeColor="text1"/>
                <w:sz w:val="29"/>
                <w:szCs w:val="29"/>
              </w:rPr>
              <w:t xml:space="preserve"> Президента </w:t>
            </w:r>
            <w:r w:rsidR="00774A85" w:rsidRPr="00CA1ABC">
              <w:rPr>
                <w:rFonts w:ascii="Times New Roman" w:eastAsia="Calibri" w:hAnsi="Times New Roman" w:cs="Times New Roman"/>
                <w:iCs/>
                <w:color w:val="000000" w:themeColor="text1"/>
                <w:sz w:val="29"/>
                <w:szCs w:val="29"/>
              </w:rPr>
              <w:lastRenderedPageBreak/>
              <w:t xml:space="preserve">РФ от 21.09.2022 № 647 «Об объявлении частичной мобилизации в РФ» или проходящие военную службу по контракту, заключенному в соответствии с </w:t>
            </w:r>
            <w:hyperlink r:id="rId32" w:history="1">
              <w:r w:rsidR="00954FB7" w:rsidRPr="00CA1ABC">
                <w:rPr>
                  <w:rFonts w:ascii="Times New Roman" w:eastAsia="Calibri" w:hAnsi="Times New Roman" w:cs="Times New Roman"/>
                  <w:iCs/>
                  <w:color w:val="000000" w:themeColor="text1"/>
                  <w:sz w:val="29"/>
                  <w:szCs w:val="29"/>
                </w:rPr>
                <w:t>п</w:t>
              </w:r>
              <w:r w:rsidR="00DF0D04" w:rsidRPr="00CA1ABC">
                <w:rPr>
                  <w:rFonts w:ascii="Times New Roman" w:eastAsia="Calibri" w:hAnsi="Times New Roman" w:cs="Times New Roman"/>
                  <w:iCs/>
                  <w:color w:val="000000" w:themeColor="text1"/>
                  <w:sz w:val="29"/>
                  <w:szCs w:val="29"/>
                </w:rPr>
                <w:t>.</w:t>
              </w:r>
              <w:r w:rsidR="00774A85" w:rsidRPr="00CA1ABC">
                <w:rPr>
                  <w:rFonts w:ascii="Times New Roman" w:eastAsia="Calibri" w:hAnsi="Times New Roman" w:cs="Times New Roman"/>
                  <w:iCs/>
                  <w:color w:val="000000" w:themeColor="text1"/>
                  <w:sz w:val="29"/>
                  <w:szCs w:val="29"/>
                </w:rPr>
                <w:t xml:space="preserve"> 7 ст</w:t>
              </w:r>
              <w:r w:rsidR="00954FB7" w:rsidRPr="00CA1ABC">
                <w:rPr>
                  <w:rFonts w:ascii="Times New Roman" w:eastAsia="Calibri" w:hAnsi="Times New Roman" w:cs="Times New Roman"/>
                  <w:iCs/>
                  <w:color w:val="000000" w:themeColor="text1"/>
                  <w:sz w:val="29"/>
                  <w:szCs w:val="29"/>
                </w:rPr>
                <w:t>.</w:t>
              </w:r>
              <w:r w:rsidR="00774A85" w:rsidRPr="00CA1ABC">
                <w:rPr>
                  <w:rFonts w:ascii="Times New Roman" w:eastAsia="Calibri" w:hAnsi="Times New Roman" w:cs="Times New Roman"/>
                  <w:iCs/>
                  <w:color w:val="000000" w:themeColor="text1"/>
                  <w:sz w:val="29"/>
                  <w:szCs w:val="29"/>
                </w:rPr>
                <w:t xml:space="preserve"> </w:t>
              </w:r>
              <w:r w:rsidR="004666C2" w:rsidRPr="00CA1ABC">
                <w:rPr>
                  <w:rFonts w:ascii="Times New Roman" w:eastAsia="Calibri" w:hAnsi="Times New Roman" w:cs="Times New Roman"/>
                  <w:iCs/>
                  <w:color w:val="000000" w:themeColor="text1"/>
                  <w:sz w:val="29"/>
                  <w:szCs w:val="29"/>
                </w:rPr>
                <w:t>3</w:t>
              </w:r>
              <w:r w:rsidR="00DF0D04" w:rsidRPr="00CA1ABC">
                <w:rPr>
                  <w:rFonts w:ascii="Times New Roman" w:eastAsia="Calibri" w:hAnsi="Times New Roman" w:cs="Times New Roman"/>
                  <w:iCs/>
                  <w:color w:val="000000" w:themeColor="text1"/>
                  <w:sz w:val="29"/>
                  <w:szCs w:val="29"/>
                </w:rPr>
                <w:t xml:space="preserve">8 </w:t>
              </w:r>
              <w:r w:rsidR="004666C2" w:rsidRPr="00CA1ABC">
                <w:rPr>
                  <w:rFonts w:ascii="Times New Roman" w:eastAsia="Calibri" w:hAnsi="Times New Roman" w:cs="Times New Roman"/>
                  <w:iCs/>
                  <w:color w:val="000000" w:themeColor="text1"/>
                  <w:sz w:val="29"/>
                  <w:szCs w:val="29"/>
                </w:rPr>
                <w:t>Федерального закона № 53-ФЗ</w:t>
              </w:r>
            </w:hyperlink>
            <w:r w:rsidR="00774A85" w:rsidRPr="00CA1ABC">
              <w:rPr>
                <w:rFonts w:ascii="Times New Roman" w:eastAsia="Calibri" w:hAnsi="Times New Roman" w:cs="Times New Roman"/>
                <w:iCs/>
                <w:color w:val="000000" w:themeColor="text1"/>
                <w:sz w:val="29"/>
                <w:szCs w:val="29"/>
              </w:rPr>
              <w:t>, либо заключившие контракт о добровольном содействии в выполнении задач, возложенных на Вооруженные Силы РФ</w:t>
            </w:r>
          </w:p>
        </w:tc>
        <w:tc>
          <w:tcPr>
            <w:tcW w:w="3686" w:type="dxa"/>
          </w:tcPr>
          <w:p w:rsidR="00774A85" w:rsidRPr="00CA1ABC" w:rsidRDefault="004666C2"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774A8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Переволоцкий район Оренбургской области от 04.04.2023 </w:t>
            </w:r>
            <w:r w:rsidR="00CA1ABC">
              <w:rPr>
                <w:rFonts w:ascii="Times New Roman" w:hAnsi="Times New Roman" w:cs="Times New Roman"/>
                <w:color w:val="000000" w:themeColor="text1"/>
                <w:sz w:val="29"/>
                <w:szCs w:val="29"/>
              </w:rPr>
              <w:br/>
            </w:r>
            <w:r w:rsidR="00774A85" w:rsidRPr="00CA1ABC">
              <w:rPr>
                <w:rFonts w:ascii="Times New Roman" w:hAnsi="Times New Roman" w:cs="Times New Roman"/>
                <w:color w:val="000000" w:themeColor="text1"/>
                <w:sz w:val="29"/>
                <w:szCs w:val="29"/>
              </w:rPr>
              <w:t>№ 196-п</w:t>
            </w:r>
          </w:p>
          <w:p w:rsidR="00774A85" w:rsidRPr="00CA1ABC" w:rsidRDefault="00774A85"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«О предоставлении отсрочки по арендной плате по договорам аренды имущества, находящегося в собственности муниципального образования Переволоцкий район Оренбургской области, в связи с частичной мобилизацией»</w:t>
            </w:r>
          </w:p>
        </w:tc>
      </w:tr>
      <w:tr w:rsidR="00241CD2" w:rsidRPr="009E2828" w:rsidTr="006A3925">
        <w:trPr>
          <w:trHeight w:val="897"/>
        </w:trPr>
        <w:tc>
          <w:tcPr>
            <w:tcW w:w="796" w:type="dxa"/>
            <w:vMerge w:val="restart"/>
            <w:tcBorders>
              <w:left w:val="single" w:sz="4" w:space="0" w:color="auto"/>
              <w:right w:val="single" w:sz="4" w:space="0" w:color="auto"/>
            </w:tcBorders>
          </w:tcPr>
          <w:p w:rsidR="00241CD2" w:rsidRPr="00DF0D04" w:rsidRDefault="00241CD2" w:rsidP="002D4EAE">
            <w:pPr>
              <w:jc w:val="center"/>
              <w:rPr>
                <w:rFonts w:ascii="Times New Roman" w:hAnsi="Times New Roman" w:cs="Times New Roman"/>
                <w:sz w:val="29"/>
                <w:szCs w:val="29"/>
              </w:rPr>
            </w:pPr>
            <w:r>
              <w:rPr>
                <w:rFonts w:ascii="Times New Roman" w:hAnsi="Times New Roman" w:cs="Times New Roman"/>
                <w:sz w:val="29"/>
                <w:szCs w:val="29"/>
              </w:rPr>
              <w:lastRenderedPageBreak/>
              <w:t>49</w:t>
            </w:r>
            <w:r w:rsidRPr="00DF0D04">
              <w:rPr>
                <w:rFonts w:ascii="Times New Roman" w:hAnsi="Times New Roman" w:cs="Times New Roman"/>
                <w:sz w:val="29"/>
                <w:szCs w:val="29"/>
              </w:rPr>
              <w:t>.</w:t>
            </w:r>
          </w:p>
          <w:p w:rsidR="00241CD2" w:rsidRPr="00DF0D04" w:rsidRDefault="00241CD2" w:rsidP="002D4EAE">
            <w:pPr>
              <w:jc w:val="center"/>
              <w:rPr>
                <w:rFonts w:ascii="Times New Roman" w:hAnsi="Times New Roman" w:cs="Times New Roman"/>
                <w:sz w:val="29"/>
                <w:szCs w:val="29"/>
              </w:rPr>
            </w:pPr>
          </w:p>
        </w:tc>
        <w:tc>
          <w:tcPr>
            <w:tcW w:w="5408" w:type="dxa"/>
            <w:tcBorders>
              <w:left w:val="single" w:sz="4" w:space="0" w:color="auto"/>
            </w:tcBorders>
          </w:tcPr>
          <w:p w:rsidR="00241CD2" w:rsidRPr="00CA1ABC" w:rsidRDefault="00241CD2"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 xml:space="preserve">По договорам аренды муниципального имущества муниципального образования </w:t>
            </w:r>
            <w:proofErr w:type="spellStart"/>
            <w:r w:rsidRPr="00CA1ABC">
              <w:rPr>
                <w:rFonts w:eastAsia="Calibri"/>
                <w:sz w:val="29"/>
                <w:szCs w:val="29"/>
              </w:rPr>
              <w:t>Ташлинский</w:t>
            </w:r>
            <w:proofErr w:type="spellEnd"/>
            <w:r w:rsidRPr="00CA1ABC">
              <w:rPr>
                <w:rFonts w:eastAsia="Calibri"/>
                <w:sz w:val="29"/>
                <w:szCs w:val="29"/>
              </w:rPr>
              <w:t xml:space="preserve"> район Оренбургской области, составляющего муниципальную казну муниципального образования </w:t>
            </w:r>
            <w:proofErr w:type="spellStart"/>
            <w:r w:rsidRPr="00CA1ABC">
              <w:rPr>
                <w:rFonts w:eastAsia="Calibri"/>
                <w:sz w:val="29"/>
                <w:szCs w:val="29"/>
              </w:rPr>
              <w:t>Ташлинский</w:t>
            </w:r>
            <w:proofErr w:type="spellEnd"/>
            <w:r w:rsidRPr="00CA1ABC">
              <w:rPr>
                <w:rFonts w:eastAsia="Calibri"/>
                <w:sz w:val="29"/>
                <w:szCs w:val="29"/>
              </w:rPr>
              <w:t xml:space="preserve"> район Оренбургской области (в том числе земельных участков):</w:t>
            </w:r>
          </w:p>
          <w:p w:rsidR="00241CD2" w:rsidRPr="00CA1ABC" w:rsidRDefault="00241CD2" w:rsidP="006A3925">
            <w:pPr>
              <w:pStyle w:val="a5"/>
              <w:numPr>
                <w:ilvl w:val="0"/>
                <w:numId w:val="22"/>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241CD2" w:rsidRPr="00CA1ABC" w:rsidRDefault="00241CD2" w:rsidP="006A3925">
            <w:pPr>
              <w:pStyle w:val="a5"/>
              <w:numPr>
                <w:ilvl w:val="0"/>
                <w:numId w:val="22"/>
              </w:numPr>
              <w:autoSpaceDE w:val="0"/>
              <w:autoSpaceDN w:val="0"/>
              <w:adjustRightInd w:val="0"/>
              <w:ind w:left="48" w:firstLine="283"/>
              <w:jc w:val="center"/>
              <w:rPr>
                <w:rFonts w:eastAsia="Calibri"/>
                <w:sz w:val="29"/>
                <w:szCs w:val="29"/>
              </w:rPr>
            </w:pPr>
            <w:r w:rsidRPr="00CA1ABC">
              <w:rPr>
                <w:rFonts w:eastAsia="Calibri"/>
                <w:sz w:val="29"/>
                <w:szCs w:val="29"/>
              </w:rPr>
              <w:t xml:space="preserve">предоставление возможности расторжения договоров аренды без </w:t>
            </w:r>
            <w:r w:rsidRPr="00CA1ABC">
              <w:rPr>
                <w:rFonts w:eastAsia="Calibri"/>
                <w:sz w:val="29"/>
                <w:szCs w:val="29"/>
              </w:rPr>
              <w:lastRenderedPageBreak/>
              <w:t>применения штрафных санкций</w:t>
            </w: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autoSpaceDE w:val="0"/>
              <w:autoSpaceDN w:val="0"/>
              <w:adjustRightInd w:val="0"/>
              <w:jc w:val="center"/>
              <w:rPr>
                <w:rFonts w:ascii="Times New Roman" w:eastAsia="Calibri" w:hAnsi="Times New Roman" w:cs="Times New Roman"/>
                <w:sz w:val="29"/>
                <w:szCs w:val="29"/>
              </w:rPr>
            </w:pPr>
          </w:p>
          <w:p w:rsidR="00241CD2" w:rsidRPr="00CA1ABC" w:rsidRDefault="00241CD2" w:rsidP="006A3925">
            <w:pPr>
              <w:pStyle w:val="a5"/>
              <w:autoSpaceDE w:val="0"/>
              <w:autoSpaceDN w:val="0"/>
              <w:adjustRightInd w:val="0"/>
              <w:ind w:left="331"/>
              <w:jc w:val="center"/>
              <w:rPr>
                <w:rFonts w:eastAsia="Calibri"/>
                <w:sz w:val="29"/>
                <w:szCs w:val="29"/>
              </w:rPr>
            </w:pPr>
          </w:p>
        </w:tc>
        <w:tc>
          <w:tcPr>
            <w:tcW w:w="4677" w:type="dxa"/>
          </w:tcPr>
          <w:p w:rsidR="00241CD2" w:rsidRPr="00CA1ABC" w:rsidRDefault="00241CD2" w:rsidP="004666C2">
            <w:pPr>
              <w:autoSpaceDE w:val="0"/>
              <w:autoSpaceDN w:val="0"/>
              <w:adjustRightInd w:val="0"/>
              <w:jc w:val="center"/>
              <w:rPr>
                <w:rFonts w:ascii="Times New Roman" w:eastAsia="Calibri" w:hAnsi="Times New Roman" w:cs="Times New Roman"/>
                <w:iCs/>
                <w:sz w:val="29"/>
                <w:szCs w:val="29"/>
              </w:rPr>
            </w:pPr>
            <w:r w:rsidRPr="00CA1ABC">
              <w:rPr>
                <w:rFonts w:ascii="Times New Roman" w:eastAsia="Calibri" w:hAnsi="Times New Roman" w:cs="Times New Roman"/>
                <w:iCs/>
                <w:color w:val="000000" w:themeColor="text1"/>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w:t>
            </w:r>
            <w:r w:rsidRPr="00CA1ABC">
              <w:rPr>
                <w:rFonts w:ascii="Times New Roman" w:eastAsia="Calibri" w:hAnsi="Times New Roman" w:cs="Times New Roman"/>
                <w:iCs/>
                <w:color w:val="000000" w:themeColor="text1"/>
                <w:sz w:val="29"/>
                <w:szCs w:val="29"/>
              </w:rPr>
              <w:lastRenderedPageBreak/>
              <w:t xml:space="preserve">Федерации в соответствии с </w:t>
            </w:r>
            <w:hyperlink r:id="rId33" w:history="1">
              <w:r w:rsidRPr="00CA1ABC">
                <w:rPr>
                  <w:rFonts w:ascii="Times New Roman" w:eastAsia="Calibri" w:hAnsi="Times New Roman" w:cs="Times New Roman"/>
                  <w:iCs/>
                  <w:color w:val="000000" w:themeColor="text1"/>
                  <w:sz w:val="29"/>
                  <w:szCs w:val="29"/>
                </w:rPr>
                <w:t>Указом</w:t>
              </w:r>
            </w:hyperlink>
            <w:r w:rsidRPr="00CA1ABC">
              <w:rPr>
                <w:rFonts w:ascii="Times New Roman" w:eastAsia="Calibri" w:hAnsi="Times New Roman" w:cs="Times New Roman"/>
                <w:iCs/>
                <w:color w:val="000000" w:themeColor="text1"/>
                <w:sz w:val="29"/>
                <w:szCs w:val="29"/>
              </w:rPr>
              <w:t xml:space="preserve"> Президента РФ от 21.09.2022 № 647 «Об объявлении частичной мобилизации в Российской Федерации» или проходящие военную службу по контракту, заключенному в соответствии с п.7 ст. 38 Федерального закона № 53-ФЗ, либо заключившие контракт о добровольном содействии в выполнении задач, возложенных на Вооруженные Силы РФ</w:t>
            </w:r>
          </w:p>
        </w:tc>
        <w:tc>
          <w:tcPr>
            <w:tcW w:w="3686" w:type="dxa"/>
          </w:tcPr>
          <w:p w:rsidR="00241CD2" w:rsidRPr="00CA1ABC" w:rsidRDefault="00241CD2" w:rsidP="00CA1ABC">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 xml:space="preserve">постановление Администрации муниципального образования </w:t>
            </w:r>
            <w:proofErr w:type="spellStart"/>
            <w:r w:rsidRPr="00CA1ABC">
              <w:rPr>
                <w:rFonts w:ascii="Times New Roman" w:hAnsi="Times New Roman" w:cs="Times New Roman"/>
                <w:color w:val="000000" w:themeColor="text1"/>
                <w:sz w:val="29"/>
                <w:szCs w:val="29"/>
              </w:rPr>
              <w:t>Ташлинский</w:t>
            </w:r>
            <w:proofErr w:type="spellEnd"/>
            <w:r w:rsidRPr="00CA1ABC">
              <w:rPr>
                <w:rFonts w:ascii="Times New Roman" w:hAnsi="Times New Roman" w:cs="Times New Roman"/>
                <w:color w:val="000000" w:themeColor="text1"/>
                <w:sz w:val="29"/>
                <w:szCs w:val="29"/>
              </w:rPr>
              <w:t xml:space="preserve"> район Оренбургской области от 30.12.2022 </w:t>
            </w:r>
            <w:r>
              <w:rPr>
                <w:rFonts w:ascii="Times New Roman" w:hAnsi="Times New Roman" w:cs="Times New Roman"/>
                <w:color w:val="000000" w:themeColor="text1"/>
                <w:sz w:val="29"/>
                <w:szCs w:val="29"/>
              </w:rPr>
              <w:br/>
            </w:r>
            <w:r w:rsidRPr="00CA1ABC">
              <w:rPr>
                <w:rFonts w:ascii="Times New Roman" w:hAnsi="Times New Roman" w:cs="Times New Roman"/>
                <w:color w:val="000000" w:themeColor="text1"/>
                <w:sz w:val="29"/>
                <w:szCs w:val="29"/>
              </w:rPr>
              <w:t>№ 899п «О предоставлении отсрочки арендной платы по договорам аренды муниципального имущества в связи с частичной мобилизацией»</w:t>
            </w:r>
          </w:p>
        </w:tc>
      </w:tr>
      <w:tr w:rsidR="00241CD2" w:rsidRPr="009E2828" w:rsidTr="006A3925">
        <w:trPr>
          <w:trHeight w:val="897"/>
        </w:trPr>
        <w:tc>
          <w:tcPr>
            <w:tcW w:w="796" w:type="dxa"/>
            <w:vMerge/>
            <w:tcBorders>
              <w:left w:val="single" w:sz="4" w:space="0" w:color="auto"/>
              <w:right w:val="single" w:sz="4" w:space="0" w:color="auto"/>
            </w:tcBorders>
          </w:tcPr>
          <w:p w:rsidR="00241CD2" w:rsidRPr="00DF0D04" w:rsidRDefault="00241CD2" w:rsidP="002D4EAE">
            <w:pPr>
              <w:jc w:val="center"/>
              <w:rPr>
                <w:rFonts w:ascii="Times New Roman" w:hAnsi="Times New Roman" w:cs="Times New Roman"/>
                <w:sz w:val="29"/>
                <w:szCs w:val="29"/>
              </w:rPr>
            </w:pPr>
          </w:p>
        </w:tc>
        <w:tc>
          <w:tcPr>
            <w:tcW w:w="5408" w:type="dxa"/>
            <w:tcBorders>
              <w:left w:val="single" w:sz="4" w:space="0" w:color="auto"/>
            </w:tcBorders>
          </w:tcPr>
          <w:p w:rsidR="00241CD2" w:rsidRPr="00CA1ABC" w:rsidRDefault="00241CD2"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муниципального имущества, закрепленного на праве оперативного управления:</w:t>
            </w:r>
          </w:p>
          <w:p w:rsidR="00241CD2" w:rsidRPr="00CA1ABC" w:rsidRDefault="00241CD2"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1)</w:t>
            </w:r>
            <w:r w:rsidRPr="00CA1ABC">
              <w:rPr>
                <w:rFonts w:eastAsia="Calibri"/>
                <w:sz w:val="29"/>
                <w:szCs w:val="29"/>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241CD2" w:rsidRPr="00CA1ABC" w:rsidRDefault="00241CD2"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tc>
        <w:tc>
          <w:tcPr>
            <w:tcW w:w="4677" w:type="dxa"/>
          </w:tcPr>
          <w:p w:rsidR="00241CD2" w:rsidRPr="00CA1ABC" w:rsidRDefault="00241CD2" w:rsidP="004666C2">
            <w:pPr>
              <w:autoSpaceDE w:val="0"/>
              <w:autoSpaceDN w:val="0"/>
              <w:adjustRightInd w:val="0"/>
              <w:jc w:val="center"/>
              <w:rPr>
                <w:rFonts w:ascii="Times New Roman" w:eastAsia="Calibri" w:hAnsi="Times New Roman" w:cs="Times New Roman"/>
                <w:iCs/>
                <w:color w:val="000000" w:themeColor="text1"/>
                <w:sz w:val="29"/>
                <w:szCs w:val="29"/>
              </w:rPr>
            </w:pPr>
            <w:r w:rsidRPr="00CA1ABC">
              <w:rPr>
                <w:rFonts w:ascii="Times New Roman" w:eastAsia="Calibri" w:hAnsi="Times New Roman" w:cs="Times New Roman"/>
                <w:iCs/>
                <w:color w:val="000000" w:themeColor="text1"/>
                <w:sz w:val="29"/>
                <w:szCs w:val="29"/>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w:t>
            </w:r>
            <w:r w:rsidRPr="00CA1ABC">
              <w:rPr>
                <w:rFonts w:ascii="Times New Roman" w:eastAsia="Calibri" w:hAnsi="Times New Roman" w:cs="Times New Roman"/>
                <w:iCs/>
                <w:color w:val="000000" w:themeColor="text1"/>
                <w:sz w:val="29"/>
                <w:szCs w:val="29"/>
              </w:rPr>
              <w:lastRenderedPageBreak/>
              <w:t xml:space="preserve">военную службу по мобилизации в Вооруженные Силы Российской Федерации в соответствии с </w:t>
            </w:r>
            <w:hyperlink r:id="rId34" w:history="1">
              <w:r w:rsidRPr="00CA1ABC">
                <w:rPr>
                  <w:rFonts w:ascii="Times New Roman" w:eastAsia="Calibri" w:hAnsi="Times New Roman" w:cs="Times New Roman"/>
                  <w:iCs/>
                  <w:color w:val="000000" w:themeColor="text1"/>
                  <w:sz w:val="29"/>
                  <w:szCs w:val="29"/>
                </w:rPr>
                <w:t>Указом</w:t>
              </w:r>
            </w:hyperlink>
            <w:r w:rsidRPr="00CA1ABC">
              <w:rPr>
                <w:rFonts w:ascii="Times New Roman" w:eastAsia="Calibri" w:hAnsi="Times New Roman" w:cs="Times New Roman"/>
                <w:iCs/>
                <w:color w:val="000000" w:themeColor="text1"/>
                <w:sz w:val="29"/>
                <w:szCs w:val="29"/>
              </w:rPr>
              <w:t xml:space="preserve"> Президента РФ от 21.09.2022 № 647 «Об объявлении частичной мобилизации в Российской Федерации» или проходящие военную службу по контракту, заключенному в соответствии с п.7 ст. 38 Федерального закона № 53-ФЗ, либо заключившие контракт о добровольном содействии в выполнении задач, возложенных на Вооруженные Силы РФ</w:t>
            </w:r>
          </w:p>
        </w:tc>
        <w:tc>
          <w:tcPr>
            <w:tcW w:w="3686" w:type="dxa"/>
          </w:tcPr>
          <w:p w:rsidR="00241CD2" w:rsidRPr="00CA1ABC" w:rsidRDefault="00241CD2"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 xml:space="preserve">постановление Администрации муниципального образования </w:t>
            </w:r>
            <w:proofErr w:type="spellStart"/>
            <w:r w:rsidRPr="00CA1ABC">
              <w:rPr>
                <w:rFonts w:ascii="Times New Roman" w:hAnsi="Times New Roman" w:cs="Times New Roman"/>
                <w:color w:val="000000" w:themeColor="text1"/>
                <w:sz w:val="29"/>
                <w:szCs w:val="29"/>
              </w:rPr>
              <w:t>Ташлинский</w:t>
            </w:r>
            <w:proofErr w:type="spellEnd"/>
            <w:r w:rsidRPr="00CA1ABC">
              <w:rPr>
                <w:rFonts w:ascii="Times New Roman" w:hAnsi="Times New Roman" w:cs="Times New Roman"/>
                <w:color w:val="000000" w:themeColor="text1"/>
                <w:sz w:val="29"/>
                <w:szCs w:val="29"/>
              </w:rPr>
              <w:t xml:space="preserve"> район Оренбургской области от 30.12.2022             № 899п «О предоставлении отсрочки арендной платы по договорам аренды муниципального имущества в связи с частичной мобилизацией»</w:t>
            </w:r>
          </w:p>
        </w:tc>
      </w:tr>
      <w:tr w:rsidR="006A3925" w:rsidRPr="009E2828" w:rsidTr="006A3925">
        <w:trPr>
          <w:trHeight w:val="897"/>
        </w:trPr>
        <w:tc>
          <w:tcPr>
            <w:tcW w:w="796" w:type="dxa"/>
            <w:tcBorders>
              <w:left w:val="single" w:sz="4" w:space="0" w:color="auto"/>
              <w:right w:val="single" w:sz="4" w:space="0" w:color="auto"/>
            </w:tcBorders>
          </w:tcPr>
          <w:p w:rsidR="006A392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5</w:t>
            </w:r>
            <w:r w:rsidR="00241CD2">
              <w:rPr>
                <w:rFonts w:ascii="Times New Roman" w:hAnsi="Times New Roman" w:cs="Times New Roman"/>
                <w:sz w:val="29"/>
                <w:szCs w:val="29"/>
              </w:rPr>
              <w:t>0</w:t>
            </w:r>
            <w:r w:rsidR="00774A85" w:rsidRPr="00DF0D04">
              <w:rPr>
                <w:rFonts w:ascii="Times New Roman" w:hAnsi="Times New Roman" w:cs="Times New Roman"/>
                <w:sz w:val="29"/>
                <w:szCs w:val="29"/>
              </w:rPr>
              <w:t>.</w:t>
            </w:r>
          </w:p>
        </w:tc>
        <w:tc>
          <w:tcPr>
            <w:tcW w:w="5408" w:type="dxa"/>
            <w:tcBorders>
              <w:left w:val="single" w:sz="4" w:space="0" w:color="auto"/>
            </w:tcBorders>
          </w:tcPr>
          <w:p w:rsidR="006A3925" w:rsidRPr="00CA1ABC" w:rsidRDefault="006A392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муниципального имущества (в том числе земельных участков):</w:t>
            </w:r>
          </w:p>
          <w:p w:rsidR="006A3925" w:rsidRPr="00CA1ABC" w:rsidRDefault="006A3925" w:rsidP="006A3925">
            <w:pPr>
              <w:pStyle w:val="a5"/>
              <w:numPr>
                <w:ilvl w:val="0"/>
                <w:numId w:val="24"/>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A3925" w:rsidRPr="00CA1ABC" w:rsidRDefault="006A3925" w:rsidP="006A3925">
            <w:pPr>
              <w:pStyle w:val="a5"/>
              <w:numPr>
                <w:ilvl w:val="0"/>
                <w:numId w:val="24"/>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tc>
        <w:tc>
          <w:tcPr>
            <w:tcW w:w="4677" w:type="dxa"/>
          </w:tcPr>
          <w:p w:rsidR="006A3925" w:rsidRPr="00CA1ABC" w:rsidRDefault="004666C2" w:rsidP="005B347D">
            <w:pPr>
              <w:tabs>
                <w:tab w:val="left" w:pos="993"/>
              </w:tabs>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ф</w:t>
            </w:r>
            <w:r w:rsidR="006A3925" w:rsidRPr="00CA1ABC">
              <w:rPr>
                <w:rFonts w:ascii="Times New Roman" w:hAnsi="Times New Roman" w:cs="Times New Roman"/>
                <w:color w:val="000000" w:themeColor="text1"/>
                <w:sz w:val="29"/>
                <w:szCs w:val="29"/>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w:t>
            </w:r>
            <w:r w:rsidR="006A3925" w:rsidRPr="00CA1ABC">
              <w:rPr>
                <w:rFonts w:ascii="Times New Roman" w:hAnsi="Times New Roman" w:cs="Times New Roman"/>
                <w:color w:val="000000" w:themeColor="text1"/>
                <w:sz w:val="29"/>
                <w:szCs w:val="29"/>
              </w:rPr>
              <w:lastRenderedPageBreak/>
              <w:t xml:space="preserve">(участником) юридического лица и его руководителем, призванные на военную службу в связи с частичной мобилизацией в Вооруженные Силы Российской Федерации в соответствии с Указом Президента </w:t>
            </w:r>
            <w:r w:rsidRPr="00CA1ABC">
              <w:rPr>
                <w:rFonts w:ascii="Times New Roman" w:hAnsi="Times New Roman" w:cs="Times New Roman"/>
                <w:color w:val="000000" w:themeColor="text1"/>
                <w:sz w:val="29"/>
                <w:szCs w:val="29"/>
              </w:rPr>
              <w:t>РФ</w:t>
            </w:r>
            <w:r w:rsidR="005B347D">
              <w:rPr>
                <w:rFonts w:ascii="Times New Roman" w:hAnsi="Times New Roman" w:cs="Times New Roman"/>
                <w:color w:val="000000" w:themeColor="text1"/>
                <w:sz w:val="29"/>
                <w:szCs w:val="29"/>
              </w:rPr>
              <w:t xml:space="preserve"> </w:t>
            </w:r>
            <w:r w:rsidRPr="00CA1ABC">
              <w:rPr>
                <w:rFonts w:ascii="Times New Roman" w:hAnsi="Times New Roman" w:cs="Times New Roman"/>
                <w:color w:val="000000" w:themeColor="text1"/>
                <w:sz w:val="29"/>
                <w:szCs w:val="29"/>
              </w:rPr>
              <w:t>от 21.09.2022 № 647 «Об объявлении частичной мобилизации в Российской Федерации» или проходящие военную службу по контракту, заключенному в соответствии с п.7 ст. 38 Федерального закона № 53-ФЗ,</w:t>
            </w:r>
            <w:r w:rsidR="006A3925" w:rsidRPr="00CA1ABC">
              <w:rPr>
                <w:rFonts w:ascii="Times New Roman" w:hAnsi="Times New Roman" w:cs="Times New Roman"/>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Pr="00CA1ABC">
              <w:rPr>
                <w:rFonts w:ascii="Times New Roman" w:hAnsi="Times New Roman" w:cs="Times New Roman"/>
                <w:color w:val="000000" w:themeColor="text1"/>
                <w:sz w:val="29"/>
                <w:szCs w:val="29"/>
              </w:rPr>
              <w:t>РФ</w:t>
            </w:r>
          </w:p>
        </w:tc>
        <w:tc>
          <w:tcPr>
            <w:tcW w:w="3686" w:type="dxa"/>
          </w:tcPr>
          <w:p w:rsidR="006A3925" w:rsidRPr="00CA1ABC" w:rsidRDefault="004666C2"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6A392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proofErr w:type="spellStart"/>
            <w:r w:rsidR="006A3925" w:rsidRPr="00CA1ABC">
              <w:rPr>
                <w:rFonts w:ascii="Times New Roman" w:hAnsi="Times New Roman" w:cs="Times New Roman"/>
                <w:color w:val="000000" w:themeColor="text1"/>
                <w:sz w:val="29"/>
                <w:szCs w:val="29"/>
              </w:rPr>
              <w:t>Новосергиевский</w:t>
            </w:r>
            <w:proofErr w:type="spellEnd"/>
            <w:r w:rsidR="006A3925" w:rsidRPr="00CA1ABC">
              <w:rPr>
                <w:rFonts w:ascii="Times New Roman" w:hAnsi="Times New Roman" w:cs="Times New Roman"/>
                <w:color w:val="000000" w:themeColor="text1"/>
                <w:sz w:val="29"/>
                <w:szCs w:val="29"/>
              </w:rPr>
              <w:t xml:space="preserve"> район Оренбургской области от 20.12.2022 № 1027-п</w:t>
            </w:r>
          </w:p>
          <w:p w:rsidR="006A3925" w:rsidRPr="00CA1ABC" w:rsidRDefault="00774A85"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О предоставлении отсрочки уплаты арендной платы, расторжения договоров аренды имущества, находящегося в </w:t>
            </w:r>
            <w:r w:rsidR="006A3925" w:rsidRPr="00CA1ABC">
              <w:rPr>
                <w:rFonts w:ascii="Times New Roman" w:hAnsi="Times New Roman" w:cs="Times New Roman"/>
                <w:color w:val="000000" w:themeColor="text1"/>
                <w:sz w:val="29"/>
                <w:szCs w:val="29"/>
              </w:rPr>
              <w:lastRenderedPageBreak/>
              <w:t>муниципальной собственности, в связи с частичной мобилизацией</w:t>
            </w:r>
            <w:r w:rsidRPr="00CA1ABC">
              <w:rPr>
                <w:rFonts w:ascii="Times New Roman" w:hAnsi="Times New Roman" w:cs="Times New Roman"/>
                <w:color w:val="000000" w:themeColor="text1"/>
                <w:sz w:val="29"/>
                <w:szCs w:val="29"/>
              </w:rPr>
              <w:t>»</w:t>
            </w:r>
          </w:p>
        </w:tc>
      </w:tr>
      <w:tr w:rsidR="00774A85" w:rsidRPr="009E2828" w:rsidTr="004666C2">
        <w:trPr>
          <w:trHeight w:val="424"/>
        </w:trPr>
        <w:tc>
          <w:tcPr>
            <w:tcW w:w="796" w:type="dxa"/>
            <w:vMerge w:val="restart"/>
            <w:tcBorders>
              <w:left w:val="single" w:sz="4" w:space="0" w:color="auto"/>
              <w:right w:val="single" w:sz="4" w:space="0" w:color="auto"/>
            </w:tcBorders>
          </w:tcPr>
          <w:p w:rsidR="00774A8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5</w:t>
            </w:r>
            <w:r w:rsidR="00241CD2">
              <w:rPr>
                <w:rFonts w:ascii="Times New Roman" w:hAnsi="Times New Roman" w:cs="Times New Roman"/>
                <w:sz w:val="29"/>
                <w:szCs w:val="29"/>
              </w:rPr>
              <w:t>1</w:t>
            </w:r>
            <w:r w:rsidR="00774A85" w:rsidRPr="00DF0D04">
              <w:rPr>
                <w:rFonts w:ascii="Times New Roman" w:hAnsi="Times New Roman" w:cs="Times New Roman"/>
                <w:sz w:val="29"/>
                <w:szCs w:val="29"/>
              </w:rPr>
              <w:t>.</w:t>
            </w:r>
          </w:p>
        </w:tc>
        <w:tc>
          <w:tcPr>
            <w:tcW w:w="5408" w:type="dxa"/>
            <w:tcBorders>
              <w:left w:val="single" w:sz="4" w:space="0" w:color="auto"/>
            </w:tcBorders>
          </w:tcPr>
          <w:p w:rsidR="00774A85" w:rsidRPr="00CA1ABC" w:rsidRDefault="00774A8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государственного и муниципального имущества, составляющего казну Северного муниципального района (в том числе земельных участков):</w:t>
            </w:r>
          </w:p>
          <w:p w:rsidR="00774A85" w:rsidRPr="00CA1ABC" w:rsidRDefault="00774A85" w:rsidP="006A3925">
            <w:pPr>
              <w:pStyle w:val="a5"/>
              <w:numPr>
                <w:ilvl w:val="0"/>
                <w:numId w:val="25"/>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w:t>
            </w:r>
          </w:p>
          <w:p w:rsidR="00774A85" w:rsidRPr="00CA1ABC" w:rsidRDefault="00774A85" w:rsidP="006A3925">
            <w:pPr>
              <w:pStyle w:val="a5"/>
              <w:numPr>
                <w:ilvl w:val="0"/>
                <w:numId w:val="25"/>
              </w:numPr>
              <w:autoSpaceDE w:val="0"/>
              <w:autoSpaceDN w:val="0"/>
              <w:adjustRightInd w:val="0"/>
              <w:ind w:left="48" w:firstLine="283"/>
              <w:jc w:val="center"/>
              <w:rPr>
                <w:rFonts w:eastAsia="Calibri"/>
                <w:sz w:val="29"/>
                <w:szCs w:val="29"/>
              </w:rPr>
            </w:pPr>
            <w:r w:rsidRPr="00CA1ABC">
              <w:rPr>
                <w:rFonts w:eastAsia="Calibri"/>
                <w:sz w:val="29"/>
                <w:szCs w:val="29"/>
              </w:rPr>
              <w:t>расторжение договора аренды без применения штрафных санкций</w:t>
            </w: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autoSpaceDE w:val="0"/>
              <w:autoSpaceDN w:val="0"/>
              <w:adjustRightInd w:val="0"/>
              <w:jc w:val="center"/>
              <w:rPr>
                <w:rFonts w:ascii="Times New Roman" w:eastAsia="Calibri" w:hAnsi="Times New Roman" w:cs="Times New Roman"/>
                <w:sz w:val="29"/>
                <w:szCs w:val="29"/>
              </w:rPr>
            </w:pPr>
          </w:p>
          <w:p w:rsidR="00774A85" w:rsidRPr="00CA1ABC" w:rsidRDefault="00774A85" w:rsidP="006A3925">
            <w:pPr>
              <w:pStyle w:val="a5"/>
              <w:autoSpaceDE w:val="0"/>
              <w:autoSpaceDN w:val="0"/>
              <w:adjustRightInd w:val="0"/>
              <w:ind w:left="331"/>
              <w:rPr>
                <w:rFonts w:eastAsia="Calibri"/>
                <w:sz w:val="29"/>
                <w:szCs w:val="29"/>
              </w:rPr>
            </w:pPr>
          </w:p>
        </w:tc>
        <w:tc>
          <w:tcPr>
            <w:tcW w:w="4677" w:type="dxa"/>
          </w:tcPr>
          <w:p w:rsidR="00774A85" w:rsidRPr="00CA1ABC" w:rsidRDefault="00774A85" w:rsidP="004666C2">
            <w:pPr>
              <w:tabs>
                <w:tab w:val="left" w:pos="993"/>
              </w:tabs>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w:t>
            </w:r>
            <w:r w:rsidRPr="00CA1ABC">
              <w:rPr>
                <w:rFonts w:ascii="Times New Roman" w:hAnsi="Times New Roman" w:cs="Times New Roman"/>
                <w:color w:val="000000" w:themeColor="text1"/>
                <w:sz w:val="29"/>
                <w:szCs w:val="29"/>
              </w:rPr>
              <w:lastRenderedPageBreak/>
              <w:t xml:space="preserve">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004666C2" w:rsidRPr="00CA1ABC">
              <w:rPr>
                <w:rFonts w:ascii="Times New Roman" w:hAnsi="Times New Roman" w:cs="Times New Roman"/>
                <w:color w:val="000000" w:themeColor="text1"/>
                <w:sz w:val="29"/>
                <w:szCs w:val="29"/>
              </w:rPr>
              <w:t>РФ от 21.09.2022 № 647 «Об объявлении частичной мобилизации в Российской Федерации» или проходящие военную службу по контракту, заключенному в соответствии с п.7 ст. 38 Федерального закона № 53-ФЗ</w:t>
            </w:r>
            <w:r w:rsidRPr="00CA1ABC">
              <w:rPr>
                <w:rFonts w:ascii="Times New Roman" w:hAnsi="Times New Roman" w:cs="Times New Roman"/>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004666C2" w:rsidRPr="00CA1ABC">
              <w:rPr>
                <w:rFonts w:ascii="Times New Roman" w:hAnsi="Times New Roman" w:cs="Times New Roman"/>
                <w:color w:val="000000" w:themeColor="text1"/>
                <w:sz w:val="29"/>
                <w:szCs w:val="29"/>
              </w:rPr>
              <w:t>РФ</w:t>
            </w:r>
          </w:p>
        </w:tc>
        <w:tc>
          <w:tcPr>
            <w:tcW w:w="3686" w:type="dxa"/>
          </w:tcPr>
          <w:p w:rsidR="00774A85" w:rsidRPr="00CA1ABC" w:rsidRDefault="004666C2"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774A8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Северный район Оренбургской области от 20.12.2022                  № 686-п «О предоставлении отсрочки арендной платы по </w:t>
            </w:r>
            <w:r w:rsidR="00774A85" w:rsidRPr="00CA1ABC">
              <w:rPr>
                <w:rFonts w:ascii="Times New Roman" w:hAnsi="Times New Roman" w:cs="Times New Roman"/>
                <w:color w:val="000000" w:themeColor="text1"/>
                <w:sz w:val="29"/>
                <w:szCs w:val="29"/>
              </w:rPr>
              <w:lastRenderedPageBreak/>
              <w:t>договорам аренды муниципального имущества в связи с частичной мобилизацией»</w:t>
            </w:r>
          </w:p>
        </w:tc>
      </w:tr>
      <w:tr w:rsidR="00774A85" w:rsidRPr="009E2828" w:rsidTr="00CA1ABC">
        <w:trPr>
          <w:trHeight w:val="731"/>
        </w:trPr>
        <w:tc>
          <w:tcPr>
            <w:tcW w:w="796" w:type="dxa"/>
            <w:vMerge/>
            <w:tcBorders>
              <w:left w:val="single" w:sz="4" w:space="0" w:color="auto"/>
              <w:right w:val="single" w:sz="4" w:space="0" w:color="auto"/>
            </w:tcBorders>
          </w:tcPr>
          <w:p w:rsidR="00774A85" w:rsidRPr="00DF0D04" w:rsidRDefault="00774A85" w:rsidP="002D4EAE">
            <w:pPr>
              <w:jc w:val="center"/>
              <w:rPr>
                <w:rFonts w:ascii="Times New Roman" w:hAnsi="Times New Roman" w:cs="Times New Roman"/>
                <w:sz w:val="29"/>
                <w:szCs w:val="29"/>
              </w:rPr>
            </w:pPr>
          </w:p>
        </w:tc>
        <w:tc>
          <w:tcPr>
            <w:tcW w:w="5408" w:type="dxa"/>
            <w:tcBorders>
              <w:left w:val="single" w:sz="4" w:space="0" w:color="auto"/>
            </w:tcBorders>
          </w:tcPr>
          <w:p w:rsidR="00774A85" w:rsidRPr="00CA1ABC" w:rsidRDefault="00774A8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муниципального имущества, закрепленного на праве хозяйственного ведения или на праве оперативного управления муниципальными предприятиями или на праве оперативного управления за муниципальными учреждениями:</w:t>
            </w:r>
          </w:p>
          <w:p w:rsidR="00774A85" w:rsidRPr="00CA1ABC" w:rsidRDefault="00774A8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lastRenderedPageBreak/>
              <w:t>1)</w:t>
            </w:r>
            <w:r w:rsidRPr="00CA1ABC">
              <w:rPr>
                <w:rFonts w:eastAsia="Calibri"/>
                <w:sz w:val="29"/>
                <w:szCs w:val="29"/>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774A85" w:rsidRPr="00CA1ABC" w:rsidRDefault="00774A8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tc>
        <w:tc>
          <w:tcPr>
            <w:tcW w:w="4677" w:type="dxa"/>
          </w:tcPr>
          <w:p w:rsidR="00774A85" w:rsidRPr="00CA1ABC" w:rsidRDefault="004666C2" w:rsidP="004666C2">
            <w:pPr>
              <w:tabs>
                <w:tab w:val="left" w:pos="993"/>
              </w:tabs>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ф</w:t>
            </w:r>
            <w:r w:rsidR="00774A85" w:rsidRPr="00CA1ABC">
              <w:rPr>
                <w:rFonts w:ascii="Times New Roman" w:hAnsi="Times New Roman" w:cs="Times New Roman"/>
                <w:color w:val="000000" w:themeColor="text1"/>
                <w:sz w:val="29"/>
                <w:szCs w:val="29"/>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w:t>
            </w:r>
            <w:r w:rsidR="00774A85" w:rsidRPr="00CA1ABC">
              <w:rPr>
                <w:rFonts w:ascii="Times New Roman" w:hAnsi="Times New Roman" w:cs="Times New Roman"/>
                <w:color w:val="000000" w:themeColor="text1"/>
                <w:sz w:val="29"/>
                <w:szCs w:val="29"/>
              </w:rPr>
              <w:lastRenderedPageBreak/>
              <w:t xml:space="preserve">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Pr="00CA1ABC">
              <w:rPr>
                <w:rFonts w:ascii="Times New Roman" w:hAnsi="Times New Roman" w:cs="Times New Roman"/>
                <w:color w:val="000000" w:themeColor="text1"/>
                <w:sz w:val="29"/>
                <w:szCs w:val="29"/>
              </w:rPr>
              <w:t>РФ от 21.09.2022 № 647 «Об объявлении частичной мобилизации в Российской Федерации» или проходящие военную службу по контракту, заключенному в соответствии с п.7 ст. 38 Федерального закона № 53-ФЗ,</w:t>
            </w:r>
            <w:r w:rsidR="00774A85" w:rsidRPr="00CA1ABC">
              <w:rPr>
                <w:rFonts w:ascii="Times New Roman" w:hAnsi="Times New Roman" w:cs="Times New Roman"/>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Pr="00CA1ABC">
              <w:rPr>
                <w:rFonts w:ascii="Times New Roman" w:hAnsi="Times New Roman" w:cs="Times New Roman"/>
                <w:color w:val="000000" w:themeColor="text1"/>
                <w:sz w:val="29"/>
                <w:szCs w:val="29"/>
              </w:rPr>
              <w:t>РФ</w:t>
            </w:r>
          </w:p>
        </w:tc>
        <w:tc>
          <w:tcPr>
            <w:tcW w:w="3686" w:type="dxa"/>
          </w:tcPr>
          <w:p w:rsidR="00774A85" w:rsidRPr="00CA1ABC" w:rsidRDefault="004666C2"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774A8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Северный район Оренбургской области от 20.12.2022                  № 686-п «О </w:t>
            </w:r>
            <w:r w:rsidR="00774A85" w:rsidRPr="00CA1ABC">
              <w:rPr>
                <w:rFonts w:ascii="Times New Roman" w:hAnsi="Times New Roman" w:cs="Times New Roman"/>
                <w:color w:val="000000" w:themeColor="text1"/>
                <w:sz w:val="29"/>
                <w:szCs w:val="29"/>
              </w:rPr>
              <w:lastRenderedPageBreak/>
              <w:t>предоставлении отсрочки арендной платы по договорам аренды муниципального имущества в связи с частичной мобилизацией»</w:t>
            </w:r>
          </w:p>
        </w:tc>
      </w:tr>
      <w:tr w:rsidR="006A3925" w:rsidRPr="009E2828" w:rsidTr="006A3925">
        <w:trPr>
          <w:trHeight w:val="897"/>
        </w:trPr>
        <w:tc>
          <w:tcPr>
            <w:tcW w:w="796" w:type="dxa"/>
            <w:tcBorders>
              <w:left w:val="single" w:sz="4" w:space="0" w:color="auto"/>
              <w:right w:val="single" w:sz="4" w:space="0" w:color="auto"/>
            </w:tcBorders>
          </w:tcPr>
          <w:p w:rsidR="006A3925" w:rsidRPr="00DF0D04" w:rsidRDefault="00AE713D" w:rsidP="00241CD2">
            <w:pPr>
              <w:jc w:val="center"/>
              <w:rPr>
                <w:rFonts w:ascii="Times New Roman" w:hAnsi="Times New Roman" w:cs="Times New Roman"/>
                <w:sz w:val="29"/>
                <w:szCs w:val="29"/>
              </w:rPr>
            </w:pPr>
            <w:r>
              <w:rPr>
                <w:rFonts w:ascii="Times New Roman" w:hAnsi="Times New Roman" w:cs="Times New Roman"/>
                <w:sz w:val="29"/>
                <w:szCs w:val="29"/>
              </w:rPr>
              <w:lastRenderedPageBreak/>
              <w:t>5</w:t>
            </w:r>
            <w:r w:rsidR="00241CD2">
              <w:rPr>
                <w:rFonts w:ascii="Times New Roman" w:hAnsi="Times New Roman" w:cs="Times New Roman"/>
                <w:sz w:val="29"/>
                <w:szCs w:val="29"/>
              </w:rPr>
              <w:t>2</w:t>
            </w:r>
            <w:r w:rsidR="00774A85" w:rsidRPr="00DF0D04">
              <w:rPr>
                <w:rFonts w:ascii="Times New Roman" w:hAnsi="Times New Roman" w:cs="Times New Roman"/>
                <w:sz w:val="29"/>
                <w:szCs w:val="29"/>
              </w:rPr>
              <w:t>.</w:t>
            </w:r>
          </w:p>
        </w:tc>
        <w:tc>
          <w:tcPr>
            <w:tcW w:w="5408" w:type="dxa"/>
            <w:tcBorders>
              <w:left w:val="single" w:sz="4" w:space="0" w:color="auto"/>
            </w:tcBorders>
          </w:tcPr>
          <w:p w:rsidR="006A3925" w:rsidRPr="00CA1ABC" w:rsidRDefault="006A3925" w:rsidP="006A3925">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муниципального имущества (в том числе земельных участков):</w:t>
            </w:r>
          </w:p>
          <w:p w:rsidR="006A3925" w:rsidRPr="00CA1ABC" w:rsidRDefault="006A3925" w:rsidP="006A3925">
            <w:pPr>
              <w:pStyle w:val="a5"/>
              <w:numPr>
                <w:ilvl w:val="0"/>
                <w:numId w:val="27"/>
              </w:numPr>
              <w:autoSpaceDE w:val="0"/>
              <w:autoSpaceDN w:val="0"/>
              <w:adjustRightInd w:val="0"/>
              <w:ind w:left="48" w:firstLine="283"/>
              <w:jc w:val="center"/>
              <w:rPr>
                <w:rFonts w:eastAsia="Calibri"/>
                <w:sz w:val="29"/>
                <w:szCs w:val="29"/>
              </w:rPr>
            </w:pPr>
            <w:r w:rsidRPr="00CA1ABC">
              <w:rPr>
                <w:rFonts w:eastAsia="Calibri"/>
                <w:sz w:val="29"/>
                <w:szCs w:val="29"/>
              </w:rPr>
              <w:t xml:space="preserve">предоставление отсрочки от уплаты арендной платы на период прохождения </w:t>
            </w:r>
            <w:r w:rsidRPr="00CA1ABC">
              <w:rPr>
                <w:rFonts w:eastAsia="Calibri"/>
                <w:sz w:val="29"/>
                <w:szCs w:val="29"/>
              </w:rPr>
              <w:lastRenderedPageBreak/>
              <w:t>военной службы или оказания добровольного содействия в выполнении задач, возложенных на Вооруженные Силы Российской Федерации;</w:t>
            </w:r>
          </w:p>
          <w:p w:rsidR="006A3925" w:rsidRPr="00CA1ABC" w:rsidRDefault="006A3925" w:rsidP="006A3925">
            <w:pPr>
              <w:pStyle w:val="a5"/>
              <w:numPr>
                <w:ilvl w:val="0"/>
                <w:numId w:val="27"/>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возможности расторжения договоров аренды без применения штрафных санкций</w:t>
            </w:r>
          </w:p>
        </w:tc>
        <w:tc>
          <w:tcPr>
            <w:tcW w:w="4677" w:type="dxa"/>
          </w:tcPr>
          <w:p w:rsidR="006A3925" w:rsidRPr="00CA1ABC" w:rsidRDefault="006A3925" w:rsidP="004666C2">
            <w:pPr>
              <w:tabs>
                <w:tab w:val="left" w:pos="993"/>
              </w:tabs>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w:t>
            </w:r>
            <w:r w:rsidRPr="00CA1ABC">
              <w:rPr>
                <w:rFonts w:ascii="Times New Roman" w:hAnsi="Times New Roman" w:cs="Times New Roman"/>
                <w:color w:val="000000" w:themeColor="text1"/>
                <w:sz w:val="29"/>
                <w:szCs w:val="29"/>
              </w:rPr>
              <w:lastRenderedPageBreak/>
              <w:t xml:space="preserve">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в связи с частичной мобилизацией в Вооруженные Силы Российской Федерации в соответствии с Указом Президента </w:t>
            </w:r>
            <w:r w:rsidR="004F5B91" w:rsidRPr="00CA1ABC">
              <w:rPr>
                <w:rFonts w:ascii="Times New Roman" w:hAnsi="Times New Roman" w:cs="Times New Roman"/>
                <w:color w:val="000000" w:themeColor="text1"/>
                <w:sz w:val="29"/>
                <w:szCs w:val="29"/>
              </w:rPr>
              <w:t>РФ</w:t>
            </w:r>
            <w:r w:rsidRPr="00CA1ABC">
              <w:rPr>
                <w:rFonts w:ascii="Times New Roman" w:hAnsi="Times New Roman" w:cs="Times New Roman"/>
                <w:color w:val="000000" w:themeColor="text1"/>
                <w:sz w:val="29"/>
                <w:szCs w:val="29"/>
              </w:rPr>
              <w:t xml:space="preserve"> от 21.09.2022 № 647 </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Об объявлении частичной мобилизации в Российской Федерации</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 xml:space="preserve"> или проходящие военную службу по контракту, </w:t>
            </w:r>
            <w:r w:rsidR="004F5B91" w:rsidRPr="00CA1ABC">
              <w:rPr>
                <w:rFonts w:ascii="Times New Roman" w:hAnsi="Times New Roman" w:cs="Times New Roman"/>
                <w:color w:val="000000" w:themeColor="text1"/>
                <w:sz w:val="29"/>
                <w:szCs w:val="29"/>
              </w:rPr>
              <w:t>заключенному в соответствии с п.</w:t>
            </w:r>
            <w:r w:rsidRPr="00CA1ABC">
              <w:rPr>
                <w:rFonts w:ascii="Times New Roman" w:hAnsi="Times New Roman" w:cs="Times New Roman"/>
                <w:color w:val="000000" w:themeColor="text1"/>
                <w:sz w:val="29"/>
                <w:szCs w:val="29"/>
              </w:rPr>
              <w:t>7 ст</w:t>
            </w:r>
            <w:r w:rsidR="004F5B91"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 xml:space="preserve"> 38 Федерального закона</w:t>
            </w:r>
            <w:r w:rsidR="004F5B91" w:rsidRPr="00CA1ABC">
              <w:rPr>
                <w:rFonts w:ascii="Times New Roman" w:hAnsi="Times New Roman" w:cs="Times New Roman"/>
                <w:color w:val="000000" w:themeColor="text1"/>
                <w:sz w:val="29"/>
                <w:szCs w:val="29"/>
              </w:rPr>
              <w:t xml:space="preserve"> № 53-ФЗ</w:t>
            </w:r>
            <w:r w:rsidRPr="00CA1ABC">
              <w:rPr>
                <w:rFonts w:ascii="Times New Roman" w:hAnsi="Times New Roman" w:cs="Times New Roman"/>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004666C2" w:rsidRPr="00CA1ABC">
              <w:rPr>
                <w:rFonts w:ascii="Times New Roman" w:hAnsi="Times New Roman" w:cs="Times New Roman"/>
                <w:color w:val="000000" w:themeColor="text1"/>
                <w:sz w:val="29"/>
                <w:szCs w:val="29"/>
              </w:rPr>
              <w:t>РФ</w:t>
            </w:r>
          </w:p>
        </w:tc>
        <w:tc>
          <w:tcPr>
            <w:tcW w:w="3686" w:type="dxa"/>
          </w:tcPr>
          <w:p w:rsidR="006A3925" w:rsidRPr="00CA1ABC" w:rsidRDefault="004666C2"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6A3925"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proofErr w:type="spellStart"/>
            <w:r w:rsidR="006A3925" w:rsidRPr="00CA1ABC">
              <w:rPr>
                <w:rFonts w:ascii="Times New Roman" w:hAnsi="Times New Roman" w:cs="Times New Roman"/>
                <w:color w:val="000000" w:themeColor="text1"/>
                <w:sz w:val="29"/>
                <w:szCs w:val="29"/>
              </w:rPr>
              <w:t>Светлинский</w:t>
            </w:r>
            <w:proofErr w:type="spellEnd"/>
            <w:r w:rsidR="006A3925" w:rsidRPr="00CA1ABC">
              <w:rPr>
                <w:rFonts w:ascii="Times New Roman" w:hAnsi="Times New Roman" w:cs="Times New Roman"/>
                <w:color w:val="000000" w:themeColor="text1"/>
                <w:sz w:val="29"/>
                <w:szCs w:val="29"/>
              </w:rPr>
              <w:t xml:space="preserve"> район Оренбургской </w:t>
            </w:r>
            <w:r w:rsidR="006A3925" w:rsidRPr="00CA1ABC">
              <w:rPr>
                <w:rFonts w:ascii="Times New Roman" w:hAnsi="Times New Roman" w:cs="Times New Roman"/>
                <w:color w:val="000000" w:themeColor="text1"/>
                <w:sz w:val="29"/>
                <w:szCs w:val="29"/>
              </w:rPr>
              <w:lastRenderedPageBreak/>
              <w:t>области от 23.12.2022                № 521-п</w:t>
            </w:r>
          </w:p>
          <w:p w:rsidR="006A3925" w:rsidRPr="00CA1ABC" w:rsidRDefault="00774A85"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w:t>
            </w:r>
            <w:r w:rsidR="006A3925" w:rsidRPr="00CA1ABC">
              <w:rPr>
                <w:rFonts w:ascii="Times New Roman" w:hAnsi="Times New Roman" w:cs="Times New Roman"/>
                <w:color w:val="000000" w:themeColor="text1"/>
                <w:sz w:val="29"/>
                <w:szCs w:val="29"/>
              </w:rPr>
              <w:t xml:space="preserve">О предоставлении отсрочки от уплаты арендной платы, расторжения договоров аренды имущества, находящегося в муниципальной собственности муниципального образования </w:t>
            </w:r>
            <w:proofErr w:type="spellStart"/>
            <w:r w:rsidR="006A3925" w:rsidRPr="00CA1ABC">
              <w:rPr>
                <w:rFonts w:ascii="Times New Roman" w:hAnsi="Times New Roman" w:cs="Times New Roman"/>
                <w:color w:val="000000" w:themeColor="text1"/>
                <w:sz w:val="29"/>
                <w:szCs w:val="29"/>
              </w:rPr>
              <w:t>Светлинский</w:t>
            </w:r>
            <w:proofErr w:type="spellEnd"/>
            <w:r w:rsidR="006A3925" w:rsidRPr="00CA1ABC">
              <w:rPr>
                <w:rFonts w:ascii="Times New Roman" w:hAnsi="Times New Roman" w:cs="Times New Roman"/>
                <w:color w:val="000000" w:themeColor="text1"/>
                <w:sz w:val="29"/>
                <w:szCs w:val="29"/>
              </w:rPr>
              <w:t xml:space="preserve"> район, в связи с частичной мобилизацией</w:t>
            </w:r>
            <w:r w:rsidRPr="00CA1ABC">
              <w:rPr>
                <w:rFonts w:ascii="Times New Roman" w:hAnsi="Times New Roman" w:cs="Times New Roman"/>
                <w:color w:val="000000" w:themeColor="text1"/>
                <w:sz w:val="29"/>
                <w:szCs w:val="29"/>
              </w:rPr>
              <w:t>»</w:t>
            </w:r>
          </w:p>
        </w:tc>
      </w:tr>
      <w:tr w:rsidR="00774A85" w:rsidRPr="009E2828" w:rsidTr="006F07D8">
        <w:trPr>
          <w:trHeight w:val="897"/>
        </w:trPr>
        <w:tc>
          <w:tcPr>
            <w:tcW w:w="796" w:type="dxa"/>
            <w:vMerge w:val="restart"/>
            <w:tcBorders>
              <w:left w:val="single" w:sz="4" w:space="0" w:color="auto"/>
              <w:right w:val="single" w:sz="4" w:space="0" w:color="auto"/>
            </w:tcBorders>
          </w:tcPr>
          <w:p w:rsidR="00774A85" w:rsidRPr="00DF0D04" w:rsidRDefault="00774A85" w:rsidP="00AE713D">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5</w:t>
            </w:r>
            <w:r w:rsidR="00241CD2">
              <w:rPr>
                <w:rFonts w:ascii="Times New Roman" w:hAnsi="Times New Roman" w:cs="Times New Roman"/>
                <w:sz w:val="29"/>
                <w:szCs w:val="29"/>
              </w:rPr>
              <w:t>3</w:t>
            </w:r>
            <w:r w:rsidRPr="00DF0D04">
              <w:rPr>
                <w:rFonts w:ascii="Times New Roman" w:hAnsi="Times New Roman" w:cs="Times New Roman"/>
                <w:sz w:val="29"/>
                <w:szCs w:val="29"/>
              </w:rPr>
              <w:t>.</w:t>
            </w:r>
          </w:p>
        </w:tc>
        <w:tc>
          <w:tcPr>
            <w:tcW w:w="5408" w:type="dxa"/>
            <w:tcBorders>
              <w:left w:val="single" w:sz="4" w:space="0" w:color="auto"/>
            </w:tcBorders>
          </w:tcPr>
          <w:p w:rsidR="00774A85" w:rsidRPr="00CA1ABC" w:rsidRDefault="00774A85" w:rsidP="006F07D8">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муниципального имущества, составляющих казну муниципального образования Гайский городской округ Оренбургской области (в том числе земельных участков), договорам аренды муниципального имущества, закрепленного на праве оперативного управления за муниципальными учреждениями или на праве хозяйственного ведения за муниципальными предприятиями:</w:t>
            </w:r>
          </w:p>
          <w:p w:rsidR="00774A85" w:rsidRPr="00CA1ABC" w:rsidRDefault="00774A85" w:rsidP="006F07D8">
            <w:pPr>
              <w:pStyle w:val="a5"/>
              <w:numPr>
                <w:ilvl w:val="0"/>
                <w:numId w:val="28"/>
              </w:numPr>
              <w:autoSpaceDE w:val="0"/>
              <w:autoSpaceDN w:val="0"/>
              <w:adjustRightInd w:val="0"/>
              <w:ind w:left="48" w:firstLine="283"/>
              <w:jc w:val="center"/>
              <w:rPr>
                <w:rFonts w:eastAsia="Calibri"/>
                <w:sz w:val="29"/>
                <w:szCs w:val="29"/>
              </w:rPr>
            </w:pPr>
            <w:r w:rsidRPr="00CA1ABC">
              <w:rPr>
                <w:rFonts w:eastAsia="Calibri"/>
                <w:sz w:val="29"/>
                <w:szCs w:val="29"/>
              </w:rPr>
              <w:t>расторжение договора аренды, без применения штрафов, процентов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774A85" w:rsidRPr="00CA1ABC" w:rsidRDefault="00774A85" w:rsidP="006F07D8">
            <w:pPr>
              <w:pStyle w:val="a5"/>
              <w:numPr>
                <w:ilvl w:val="0"/>
                <w:numId w:val="28"/>
              </w:numPr>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autoSpaceDE w:val="0"/>
              <w:autoSpaceDN w:val="0"/>
              <w:adjustRightInd w:val="0"/>
              <w:jc w:val="center"/>
              <w:rPr>
                <w:rFonts w:ascii="Times New Roman" w:eastAsia="Calibri" w:hAnsi="Times New Roman" w:cs="Times New Roman"/>
                <w:sz w:val="29"/>
                <w:szCs w:val="29"/>
              </w:rPr>
            </w:pPr>
          </w:p>
          <w:p w:rsidR="00774A85" w:rsidRPr="00CA1ABC" w:rsidRDefault="00774A85" w:rsidP="006F07D8">
            <w:pPr>
              <w:pStyle w:val="a5"/>
              <w:autoSpaceDE w:val="0"/>
              <w:autoSpaceDN w:val="0"/>
              <w:adjustRightInd w:val="0"/>
              <w:ind w:left="331"/>
              <w:rPr>
                <w:rFonts w:eastAsia="Calibri"/>
                <w:sz w:val="29"/>
                <w:szCs w:val="29"/>
              </w:rPr>
            </w:pPr>
          </w:p>
        </w:tc>
        <w:tc>
          <w:tcPr>
            <w:tcW w:w="4677" w:type="dxa"/>
          </w:tcPr>
          <w:p w:rsidR="005B347D" w:rsidRDefault="00774A85" w:rsidP="005B347D">
            <w:pPr>
              <w:autoSpaceDE w:val="0"/>
              <w:autoSpaceDN w:val="0"/>
              <w:adjustRightInd w:val="0"/>
              <w:jc w:val="center"/>
              <w:rPr>
                <w:rFonts w:ascii="Times New Roman" w:eastAsia="Calibri" w:hAnsi="Times New Roman" w:cs="Times New Roman"/>
                <w:iCs/>
                <w:color w:val="000000" w:themeColor="text1"/>
                <w:sz w:val="29"/>
                <w:szCs w:val="29"/>
              </w:rPr>
            </w:pPr>
            <w:r w:rsidRPr="00CA1ABC">
              <w:rPr>
                <w:rFonts w:ascii="Times New Roman" w:eastAsia="Calibri" w:hAnsi="Times New Roman" w:cs="Times New Roman"/>
                <w:iCs/>
                <w:color w:val="000000" w:themeColor="text1"/>
                <w:sz w:val="29"/>
                <w:szCs w:val="29"/>
              </w:rPr>
              <w:lastRenderedPageBreak/>
              <w:t xml:space="preserve">физические лица, в том числе индивидуальные предприниматели, субъекты СМП, юридические лица, в которых одно и то же физическое лицо, являющееся единственным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35" w:history="1">
              <w:r w:rsidRPr="00CA1ABC">
                <w:rPr>
                  <w:rFonts w:ascii="Times New Roman" w:eastAsia="Calibri" w:hAnsi="Times New Roman" w:cs="Times New Roman"/>
                  <w:iCs/>
                  <w:color w:val="000000" w:themeColor="text1"/>
                  <w:sz w:val="29"/>
                  <w:szCs w:val="29"/>
                </w:rPr>
                <w:t>Указом</w:t>
              </w:r>
            </w:hyperlink>
            <w:r w:rsidRPr="00CA1ABC">
              <w:rPr>
                <w:rFonts w:ascii="Times New Roman" w:eastAsia="Calibri" w:hAnsi="Times New Roman" w:cs="Times New Roman"/>
                <w:iCs/>
                <w:color w:val="000000" w:themeColor="text1"/>
                <w:sz w:val="29"/>
                <w:szCs w:val="29"/>
              </w:rPr>
              <w:t xml:space="preserve"> Президента </w:t>
            </w:r>
            <w:r w:rsidR="004F5B91" w:rsidRPr="00CA1ABC">
              <w:rPr>
                <w:rFonts w:ascii="Times New Roman" w:eastAsia="Calibri" w:hAnsi="Times New Roman" w:cs="Times New Roman"/>
                <w:iCs/>
                <w:color w:val="000000" w:themeColor="text1"/>
                <w:sz w:val="29"/>
                <w:szCs w:val="29"/>
              </w:rPr>
              <w:t>РФ</w:t>
            </w:r>
            <w:r w:rsidRPr="00CA1ABC">
              <w:rPr>
                <w:rFonts w:ascii="Times New Roman" w:eastAsia="Calibri" w:hAnsi="Times New Roman" w:cs="Times New Roman"/>
                <w:iCs/>
                <w:color w:val="000000" w:themeColor="text1"/>
                <w:sz w:val="29"/>
                <w:szCs w:val="29"/>
              </w:rPr>
              <w:t xml:space="preserve">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36" w:history="1">
              <w:r w:rsidRPr="00CA1ABC">
                <w:rPr>
                  <w:rFonts w:ascii="Times New Roman" w:eastAsia="Calibri" w:hAnsi="Times New Roman" w:cs="Times New Roman"/>
                  <w:iCs/>
                  <w:color w:val="000000" w:themeColor="text1"/>
                  <w:sz w:val="29"/>
                  <w:szCs w:val="29"/>
                </w:rPr>
                <w:t>п</w:t>
              </w:r>
              <w:r w:rsidR="004F5B91"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7 ст</w:t>
              </w:r>
              <w:r w:rsidR="004F5B91" w:rsidRPr="00CA1ABC">
                <w:rPr>
                  <w:rFonts w:ascii="Times New Roman" w:eastAsia="Calibri" w:hAnsi="Times New Roman" w:cs="Times New Roman"/>
                  <w:iCs/>
                  <w:color w:val="000000" w:themeColor="text1"/>
                  <w:sz w:val="29"/>
                  <w:szCs w:val="29"/>
                </w:rPr>
                <w:t>.</w:t>
              </w:r>
              <w:r w:rsidR="005B347D">
                <w:rPr>
                  <w:rFonts w:ascii="Times New Roman" w:eastAsia="Calibri" w:hAnsi="Times New Roman" w:cs="Times New Roman"/>
                  <w:iCs/>
                  <w:color w:val="000000" w:themeColor="text1"/>
                  <w:sz w:val="29"/>
                  <w:szCs w:val="29"/>
                </w:rPr>
                <w:t xml:space="preserve"> </w:t>
              </w:r>
              <w:r w:rsidRPr="00CA1ABC">
                <w:rPr>
                  <w:rFonts w:ascii="Times New Roman" w:eastAsia="Calibri" w:hAnsi="Times New Roman" w:cs="Times New Roman"/>
                  <w:iCs/>
                  <w:color w:val="000000" w:themeColor="text1"/>
                  <w:sz w:val="29"/>
                  <w:szCs w:val="29"/>
                </w:rPr>
                <w:t>38</w:t>
              </w:r>
            </w:hyperlink>
            <w:r w:rsidRPr="00CA1ABC">
              <w:rPr>
                <w:rFonts w:ascii="Times New Roman" w:eastAsia="Calibri" w:hAnsi="Times New Roman" w:cs="Times New Roman"/>
                <w:iCs/>
                <w:color w:val="000000" w:themeColor="text1"/>
                <w:sz w:val="29"/>
                <w:szCs w:val="29"/>
              </w:rPr>
              <w:t xml:space="preserve"> Федерального закона</w:t>
            </w:r>
            <w:r w:rsidR="005B347D">
              <w:rPr>
                <w:rFonts w:ascii="Times New Roman" w:eastAsia="Calibri" w:hAnsi="Times New Roman" w:cs="Times New Roman"/>
                <w:iCs/>
                <w:color w:val="000000" w:themeColor="text1"/>
                <w:sz w:val="29"/>
                <w:szCs w:val="29"/>
              </w:rPr>
              <w:t xml:space="preserve"> </w:t>
            </w:r>
            <w:r w:rsidR="004F5B91" w:rsidRPr="00CA1ABC">
              <w:rPr>
                <w:rFonts w:ascii="Times New Roman" w:eastAsia="Calibri" w:hAnsi="Times New Roman" w:cs="Times New Roman"/>
                <w:iCs/>
                <w:color w:val="000000" w:themeColor="text1"/>
                <w:sz w:val="29"/>
                <w:szCs w:val="29"/>
              </w:rPr>
              <w:t>№ 53-ФЗ,</w:t>
            </w:r>
            <w:r w:rsidRPr="00CA1ABC">
              <w:rPr>
                <w:rFonts w:ascii="Times New Roman" w:eastAsia="Calibri" w:hAnsi="Times New Roman" w:cs="Times New Roman"/>
                <w:iCs/>
                <w:color w:val="000000" w:themeColor="text1"/>
                <w:sz w:val="29"/>
                <w:szCs w:val="29"/>
              </w:rPr>
              <w:t xml:space="preserve"> либо заключившие контракт о добровольном содействии в выполнении задач, возложенных на Вооруженные Силы Российской Федерации, в случае поступления от вышеназванных лиц обращения подлежит расторжению со дня получения арендодателем </w:t>
            </w:r>
            <w:r w:rsidRPr="00CA1ABC">
              <w:rPr>
                <w:rFonts w:ascii="Times New Roman" w:eastAsia="Calibri" w:hAnsi="Times New Roman" w:cs="Times New Roman"/>
                <w:iCs/>
                <w:color w:val="000000" w:themeColor="text1"/>
                <w:sz w:val="29"/>
                <w:szCs w:val="29"/>
              </w:rPr>
              <w:lastRenderedPageBreak/>
              <w:t>уведомления от вышеуказанных лиц о расторжении договора аренды, при этом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774A85" w:rsidRPr="00CA1ABC" w:rsidRDefault="00774A85" w:rsidP="005B347D">
            <w:pPr>
              <w:autoSpaceDE w:val="0"/>
              <w:autoSpaceDN w:val="0"/>
              <w:adjustRightInd w:val="0"/>
              <w:jc w:val="center"/>
              <w:rPr>
                <w:rFonts w:ascii="Times New Roman" w:hAnsi="Times New Roman" w:cs="Times New Roman"/>
                <w:color w:val="000000" w:themeColor="text1"/>
                <w:sz w:val="29"/>
                <w:szCs w:val="29"/>
              </w:rPr>
            </w:pPr>
            <w:r w:rsidRPr="00CA1ABC">
              <w:rPr>
                <w:rFonts w:ascii="Times New Roman" w:eastAsia="Calibri" w:hAnsi="Times New Roman" w:cs="Times New Roman"/>
                <w:iCs/>
                <w:color w:val="000000" w:themeColor="text1"/>
                <w:sz w:val="29"/>
                <w:szCs w:val="29"/>
              </w:rPr>
              <w:t xml:space="preserve">Арендатор направляет уведомление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37" w:history="1">
              <w:r w:rsidRPr="00CA1ABC">
                <w:rPr>
                  <w:rFonts w:ascii="Times New Roman" w:eastAsia="Calibri" w:hAnsi="Times New Roman" w:cs="Times New Roman"/>
                  <w:iCs/>
                  <w:color w:val="000000" w:themeColor="text1"/>
                  <w:sz w:val="29"/>
                  <w:szCs w:val="29"/>
                </w:rPr>
                <w:t>п</w:t>
              </w:r>
              <w:r w:rsidR="004F5B91"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7 ст</w:t>
              </w:r>
              <w:r w:rsidR="004F5B91"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38</w:t>
              </w:r>
            </w:hyperlink>
            <w:r w:rsidRPr="00CA1ABC">
              <w:rPr>
                <w:rFonts w:ascii="Times New Roman" w:eastAsia="Calibri" w:hAnsi="Times New Roman" w:cs="Times New Roman"/>
                <w:iCs/>
                <w:color w:val="000000" w:themeColor="text1"/>
                <w:sz w:val="29"/>
                <w:szCs w:val="29"/>
              </w:rPr>
              <w:t xml:space="preserve"> Федерального закона </w:t>
            </w:r>
            <w:r w:rsidR="004F5B91" w:rsidRPr="00CA1ABC">
              <w:rPr>
                <w:rFonts w:ascii="Times New Roman" w:eastAsia="Calibri" w:hAnsi="Times New Roman" w:cs="Times New Roman"/>
                <w:iCs/>
                <w:color w:val="000000" w:themeColor="text1"/>
                <w:sz w:val="29"/>
                <w:szCs w:val="29"/>
              </w:rPr>
              <w:t xml:space="preserve">№ 53-ФЗ, </w:t>
            </w:r>
            <w:r w:rsidRPr="00CA1ABC">
              <w:rPr>
                <w:rFonts w:ascii="Times New Roman" w:eastAsia="Calibri" w:hAnsi="Times New Roman" w:cs="Times New Roman"/>
                <w:iCs/>
                <w:color w:val="000000" w:themeColor="text1"/>
                <w:sz w:val="29"/>
                <w:szCs w:val="29"/>
              </w:rPr>
              <w:t xml:space="preserve">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w:t>
            </w:r>
            <w:r w:rsidRPr="00CA1ABC">
              <w:rPr>
                <w:rFonts w:ascii="Times New Roman" w:eastAsia="Calibri" w:hAnsi="Times New Roman" w:cs="Times New Roman"/>
                <w:iCs/>
                <w:color w:val="000000" w:themeColor="text1"/>
                <w:sz w:val="29"/>
                <w:szCs w:val="29"/>
              </w:rPr>
              <w:lastRenderedPageBreak/>
              <w:t>которым заключены указанные контракты</w:t>
            </w:r>
          </w:p>
        </w:tc>
        <w:tc>
          <w:tcPr>
            <w:tcW w:w="3686" w:type="dxa"/>
          </w:tcPr>
          <w:p w:rsidR="00774A85" w:rsidRPr="00CA1ABC" w:rsidRDefault="004F5B91" w:rsidP="006F07D8">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р</w:t>
            </w:r>
            <w:r w:rsidR="00774A85" w:rsidRPr="00CA1ABC">
              <w:rPr>
                <w:rFonts w:ascii="Times New Roman" w:hAnsi="Times New Roman" w:cs="Times New Roman"/>
                <w:color w:val="000000" w:themeColor="text1"/>
                <w:sz w:val="29"/>
                <w:szCs w:val="29"/>
              </w:rPr>
              <w:t xml:space="preserve">ешение Совета депутатов Гайского городского округа Оренбургской области от 14.12.2017 </w:t>
            </w:r>
            <w:r w:rsidR="00CA1ABC">
              <w:rPr>
                <w:rFonts w:ascii="Times New Roman" w:hAnsi="Times New Roman" w:cs="Times New Roman"/>
                <w:color w:val="000000" w:themeColor="text1"/>
                <w:sz w:val="29"/>
                <w:szCs w:val="29"/>
              </w:rPr>
              <w:br/>
            </w:r>
            <w:r w:rsidR="00774A85" w:rsidRPr="00CA1ABC">
              <w:rPr>
                <w:rFonts w:ascii="Times New Roman" w:hAnsi="Times New Roman" w:cs="Times New Roman"/>
                <w:color w:val="000000" w:themeColor="text1"/>
                <w:sz w:val="29"/>
                <w:szCs w:val="29"/>
              </w:rPr>
              <w:t>№ 243 «Об утверждении Положения о порядке предоставления в аренду объектов муниципальной собственности муниципального образования Гайский городской округ Оренбургской области»</w:t>
            </w:r>
          </w:p>
        </w:tc>
      </w:tr>
      <w:tr w:rsidR="00774A85" w:rsidRPr="009E2828" w:rsidTr="006F07D8">
        <w:trPr>
          <w:trHeight w:val="897"/>
        </w:trPr>
        <w:tc>
          <w:tcPr>
            <w:tcW w:w="796" w:type="dxa"/>
            <w:vMerge/>
            <w:tcBorders>
              <w:left w:val="single" w:sz="4" w:space="0" w:color="auto"/>
              <w:right w:val="single" w:sz="4" w:space="0" w:color="auto"/>
            </w:tcBorders>
          </w:tcPr>
          <w:p w:rsidR="00774A85" w:rsidRPr="00DF0D04" w:rsidRDefault="00774A85" w:rsidP="002D4EAE">
            <w:pPr>
              <w:jc w:val="center"/>
              <w:rPr>
                <w:rFonts w:ascii="Times New Roman" w:hAnsi="Times New Roman" w:cs="Times New Roman"/>
                <w:sz w:val="29"/>
                <w:szCs w:val="29"/>
              </w:rPr>
            </w:pPr>
          </w:p>
        </w:tc>
        <w:tc>
          <w:tcPr>
            <w:tcW w:w="5408" w:type="dxa"/>
            <w:tcBorders>
              <w:left w:val="single" w:sz="4" w:space="0" w:color="auto"/>
            </w:tcBorders>
          </w:tcPr>
          <w:p w:rsidR="00774A85" w:rsidRPr="00CA1ABC" w:rsidRDefault="00774A85" w:rsidP="006F07D8">
            <w:pPr>
              <w:pStyle w:val="a5"/>
              <w:autoSpaceDE w:val="0"/>
              <w:autoSpaceDN w:val="0"/>
              <w:adjustRightInd w:val="0"/>
              <w:ind w:left="48" w:firstLine="283"/>
              <w:jc w:val="center"/>
              <w:rPr>
                <w:rFonts w:eastAsia="Calibri"/>
                <w:sz w:val="29"/>
                <w:szCs w:val="29"/>
              </w:rPr>
            </w:pPr>
            <w:r w:rsidRPr="00CA1ABC">
              <w:rPr>
                <w:rFonts w:eastAsia="Calibri"/>
                <w:sz w:val="29"/>
                <w:szCs w:val="29"/>
              </w:rPr>
              <w:t>По договорам аренды муниципального имущества, составляющего казну муниципального образования Гайский городской округ Оренбургской области (в том числе земельных участков), договорам аренды муниципального имущества, закрепленного на праве оперативного управления за муниципальными учреждениями или на праве хозяйственного ведения за муниципальными предприятиями:</w:t>
            </w:r>
          </w:p>
          <w:p w:rsidR="00774A85" w:rsidRPr="00CA1ABC" w:rsidRDefault="00774A85" w:rsidP="006F07D8">
            <w:pPr>
              <w:pStyle w:val="a5"/>
              <w:autoSpaceDE w:val="0"/>
              <w:autoSpaceDN w:val="0"/>
              <w:adjustRightInd w:val="0"/>
              <w:ind w:left="48" w:firstLine="283"/>
              <w:jc w:val="center"/>
              <w:rPr>
                <w:rFonts w:eastAsia="Calibri"/>
                <w:sz w:val="29"/>
                <w:szCs w:val="29"/>
              </w:rPr>
            </w:pPr>
            <w:r w:rsidRPr="00CA1ABC">
              <w:rPr>
                <w:rFonts w:eastAsia="Calibri"/>
                <w:sz w:val="29"/>
                <w:szCs w:val="29"/>
              </w:rPr>
              <w:t>1)</w:t>
            </w:r>
            <w:r w:rsidRPr="00CA1ABC">
              <w:rPr>
                <w:rFonts w:eastAsia="Calibri"/>
                <w:sz w:val="29"/>
                <w:szCs w:val="29"/>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774A85" w:rsidRPr="00CA1ABC" w:rsidRDefault="00774A85" w:rsidP="006F07D8">
            <w:pPr>
              <w:pStyle w:val="a5"/>
              <w:autoSpaceDE w:val="0"/>
              <w:autoSpaceDN w:val="0"/>
              <w:adjustRightInd w:val="0"/>
              <w:ind w:left="48" w:firstLine="283"/>
              <w:jc w:val="center"/>
              <w:rPr>
                <w:rFonts w:eastAsia="Calibri"/>
                <w:sz w:val="29"/>
                <w:szCs w:val="29"/>
              </w:rPr>
            </w:pPr>
            <w:r w:rsidRPr="00CA1ABC">
              <w:rPr>
                <w:rFonts w:eastAsia="Calibri"/>
                <w:sz w:val="29"/>
                <w:szCs w:val="29"/>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4677" w:type="dxa"/>
          </w:tcPr>
          <w:p w:rsidR="00774A85" w:rsidRPr="00CA1ABC" w:rsidRDefault="00774A85" w:rsidP="005B347D">
            <w:pPr>
              <w:autoSpaceDE w:val="0"/>
              <w:autoSpaceDN w:val="0"/>
              <w:adjustRightInd w:val="0"/>
              <w:jc w:val="center"/>
              <w:rPr>
                <w:rFonts w:ascii="Times New Roman" w:eastAsia="Calibri" w:hAnsi="Times New Roman" w:cs="Times New Roman"/>
                <w:iCs/>
                <w:color w:val="000000" w:themeColor="text1"/>
                <w:sz w:val="29"/>
                <w:szCs w:val="29"/>
              </w:rPr>
            </w:pPr>
            <w:r w:rsidRPr="00CA1ABC">
              <w:rPr>
                <w:rFonts w:ascii="Times New Roman" w:eastAsia="Calibri" w:hAnsi="Times New Roman" w:cs="Times New Roman"/>
                <w:iCs/>
                <w:color w:val="000000" w:themeColor="text1"/>
                <w:sz w:val="29"/>
                <w:szCs w:val="29"/>
              </w:rPr>
              <w:t xml:space="preserve">физические лица, в том числе индивидуальные предприниматели, субъекты СМП, юридические лица, в которых одно и то же физическое лицо, являющееся единственным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004F5B91" w:rsidRPr="00CA1ABC">
              <w:rPr>
                <w:rFonts w:ascii="Times New Roman" w:eastAsia="Calibri" w:hAnsi="Times New Roman" w:cs="Times New Roman"/>
                <w:iCs/>
                <w:color w:val="000000" w:themeColor="text1"/>
                <w:sz w:val="29"/>
                <w:szCs w:val="29"/>
              </w:rPr>
              <w:t>РФ</w:t>
            </w:r>
            <w:r w:rsidRPr="00CA1ABC">
              <w:rPr>
                <w:rFonts w:ascii="Times New Roman" w:eastAsia="Calibri" w:hAnsi="Times New Roman" w:cs="Times New Roman"/>
                <w:iCs/>
                <w:color w:val="000000" w:themeColor="text1"/>
                <w:sz w:val="29"/>
                <w:szCs w:val="29"/>
              </w:rPr>
              <w:t xml:space="preserve"> от 21.09.2022 № 647 «Об объявлении частичной мобилизации в Российской Федерации» или проходящие военную службу по контракту, заключенному в соответствии с п</w:t>
            </w:r>
            <w:r w:rsidR="004F5B91"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7 ст</w:t>
            </w:r>
            <w:r w:rsidR="004F5B91"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38 Федерального закона </w:t>
            </w:r>
            <w:r w:rsidR="004F5B91" w:rsidRPr="00CA1ABC">
              <w:rPr>
                <w:rFonts w:ascii="Times New Roman" w:eastAsia="Calibri" w:hAnsi="Times New Roman" w:cs="Times New Roman"/>
                <w:iCs/>
                <w:color w:val="000000" w:themeColor="text1"/>
                <w:sz w:val="29"/>
                <w:szCs w:val="29"/>
              </w:rPr>
              <w:t>№ 53-ФЗ,</w:t>
            </w:r>
            <w:r w:rsidRPr="00CA1ABC">
              <w:rPr>
                <w:rFonts w:ascii="Times New Roman" w:eastAsia="Calibri" w:hAnsi="Times New Roman" w:cs="Times New Roman"/>
                <w:iCs/>
                <w:color w:val="000000" w:themeColor="text1"/>
                <w:sz w:val="29"/>
                <w:szCs w:val="29"/>
              </w:rPr>
              <w:t xml:space="preserve"> либо заключившие контракт о добровольном содействии в выполнении задач, возложенных на Вооруженные Силы Российской Федерации, вышеуказанным лицам </w:t>
            </w:r>
            <w:r w:rsidRPr="00CA1ABC">
              <w:rPr>
                <w:rFonts w:ascii="Times New Roman" w:eastAsia="Calibri" w:hAnsi="Times New Roman" w:cs="Times New Roman"/>
                <w:iCs/>
                <w:color w:val="000000" w:themeColor="text1"/>
                <w:sz w:val="29"/>
                <w:szCs w:val="29"/>
              </w:rPr>
              <w:lastRenderedPageBreak/>
              <w:t xml:space="preserve">предоставляется 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4666C2" w:rsidRPr="00CA1ABC">
              <w:rPr>
                <w:rFonts w:ascii="Times New Roman" w:eastAsia="Calibri" w:hAnsi="Times New Roman" w:cs="Times New Roman"/>
                <w:iCs/>
                <w:color w:val="000000" w:themeColor="text1"/>
                <w:sz w:val="29"/>
                <w:szCs w:val="29"/>
              </w:rPr>
              <w:t>РФ</w:t>
            </w:r>
          </w:p>
        </w:tc>
        <w:tc>
          <w:tcPr>
            <w:tcW w:w="3686" w:type="dxa"/>
          </w:tcPr>
          <w:p w:rsidR="00774A85" w:rsidRPr="00CA1ABC" w:rsidRDefault="004F5B91" w:rsidP="006A3925">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р</w:t>
            </w:r>
            <w:r w:rsidR="00774A85" w:rsidRPr="00CA1ABC">
              <w:rPr>
                <w:rFonts w:ascii="Times New Roman" w:hAnsi="Times New Roman" w:cs="Times New Roman"/>
                <w:color w:val="000000" w:themeColor="text1"/>
                <w:sz w:val="29"/>
                <w:szCs w:val="29"/>
              </w:rPr>
              <w:t xml:space="preserve">ешение Совета депутатов Гайского городского округа Оренбургской области от 14.12.2017 </w:t>
            </w:r>
            <w:r w:rsidR="00CA1ABC">
              <w:rPr>
                <w:rFonts w:ascii="Times New Roman" w:hAnsi="Times New Roman" w:cs="Times New Roman"/>
                <w:color w:val="000000" w:themeColor="text1"/>
                <w:sz w:val="29"/>
                <w:szCs w:val="29"/>
              </w:rPr>
              <w:br/>
            </w:r>
            <w:r w:rsidR="00774A85" w:rsidRPr="00CA1ABC">
              <w:rPr>
                <w:rFonts w:ascii="Times New Roman" w:hAnsi="Times New Roman" w:cs="Times New Roman"/>
                <w:color w:val="000000" w:themeColor="text1"/>
                <w:sz w:val="29"/>
                <w:szCs w:val="29"/>
              </w:rPr>
              <w:t>№ 243 «Об утверждении Положения о порядке предоставления в аренду объектов муниципальной собственности муниципального образования Гайский городской округ Оренбургской области»</w:t>
            </w:r>
          </w:p>
        </w:tc>
      </w:tr>
      <w:tr w:rsidR="006F07D8" w:rsidRPr="009E2828" w:rsidTr="009911FE">
        <w:trPr>
          <w:trHeight w:val="897"/>
        </w:trPr>
        <w:tc>
          <w:tcPr>
            <w:tcW w:w="796" w:type="dxa"/>
            <w:tcBorders>
              <w:left w:val="single" w:sz="4" w:space="0" w:color="auto"/>
              <w:bottom w:val="single" w:sz="4" w:space="0" w:color="auto"/>
              <w:right w:val="single" w:sz="4" w:space="0" w:color="auto"/>
            </w:tcBorders>
          </w:tcPr>
          <w:p w:rsidR="006F07D8" w:rsidRPr="00DF0D04" w:rsidRDefault="00774A85" w:rsidP="00241CD2">
            <w:pPr>
              <w:jc w:val="center"/>
              <w:rPr>
                <w:rFonts w:ascii="Times New Roman" w:hAnsi="Times New Roman" w:cs="Times New Roman"/>
                <w:sz w:val="29"/>
                <w:szCs w:val="29"/>
              </w:rPr>
            </w:pPr>
            <w:r w:rsidRPr="00DF0D04">
              <w:rPr>
                <w:rFonts w:ascii="Times New Roman" w:hAnsi="Times New Roman" w:cs="Times New Roman"/>
                <w:sz w:val="29"/>
                <w:szCs w:val="29"/>
              </w:rPr>
              <w:lastRenderedPageBreak/>
              <w:t>5</w:t>
            </w:r>
            <w:r w:rsidR="00241CD2">
              <w:rPr>
                <w:rFonts w:ascii="Times New Roman" w:hAnsi="Times New Roman" w:cs="Times New Roman"/>
                <w:sz w:val="29"/>
                <w:szCs w:val="29"/>
              </w:rPr>
              <w:t>4</w:t>
            </w:r>
            <w:r w:rsidRPr="00DF0D04">
              <w:rPr>
                <w:rFonts w:ascii="Times New Roman" w:hAnsi="Times New Roman" w:cs="Times New Roman"/>
                <w:sz w:val="29"/>
                <w:szCs w:val="29"/>
              </w:rPr>
              <w:t>.</w:t>
            </w:r>
          </w:p>
        </w:tc>
        <w:tc>
          <w:tcPr>
            <w:tcW w:w="5408" w:type="dxa"/>
            <w:tcBorders>
              <w:left w:val="single" w:sz="4" w:space="0" w:color="auto"/>
              <w:bottom w:val="single" w:sz="4" w:space="0" w:color="auto"/>
            </w:tcBorders>
          </w:tcPr>
          <w:p w:rsidR="006F07D8" w:rsidRPr="00CA1ABC" w:rsidRDefault="00774A85" w:rsidP="006F07D8">
            <w:pPr>
              <w:pStyle w:val="a5"/>
              <w:autoSpaceDE w:val="0"/>
              <w:autoSpaceDN w:val="0"/>
              <w:adjustRightInd w:val="0"/>
              <w:ind w:left="48" w:firstLine="283"/>
              <w:jc w:val="center"/>
              <w:rPr>
                <w:rFonts w:eastAsia="Calibri"/>
                <w:sz w:val="29"/>
                <w:szCs w:val="29"/>
              </w:rPr>
            </w:pPr>
            <w:r w:rsidRPr="00CA1ABC">
              <w:rPr>
                <w:rFonts w:eastAsia="Calibri"/>
                <w:sz w:val="29"/>
                <w:szCs w:val="29"/>
              </w:rPr>
              <w:t>П</w:t>
            </w:r>
            <w:r w:rsidR="006F07D8" w:rsidRPr="00CA1ABC">
              <w:rPr>
                <w:rFonts w:eastAsia="Calibri"/>
                <w:sz w:val="29"/>
                <w:szCs w:val="29"/>
              </w:rPr>
              <w:t>о договорам аренды земельных участков, находящихся в муниципальной собственности или земельных участков из земель, государственная собственность на которые не разграничена:</w:t>
            </w:r>
          </w:p>
          <w:p w:rsidR="006F07D8" w:rsidRPr="00CA1ABC" w:rsidRDefault="006F07D8" w:rsidP="006F07D8">
            <w:pPr>
              <w:pStyle w:val="a5"/>
              <w:autoSpaceDE w:val="0"/>
              <w:autoSpaceDN w:val="0"/>
              <w:adjustRightInd w:val="0"/>
              <w:ind w:left="48" w:firstLine="283"/>
              <w:jc w:val="center"/>
              <w:rPr>
                <w:rFonts w:eastAsia="Calibri"/>
                <w:sz w:val="29"/>
                <w:szCs w:val="29"/>
              </w:rPr>
            </w:pPr>
            <w:r w:rsidRPr="00CA1ABC">
              <w:rPr>
                <w:rFonts w:eastAsia="Calibri"/>
                <w:sz w:val="29"/>
                <w:szCs w:val="29"/>
              </w:rPr>
              <w:t>1)</w:t>
            </w:r>
            <w:r w:rsidRPr="00CA1ABC">
              <w:rPr>
                <w:rFonts w:eastAsia="Calibri"/>
                <w:sz w:val="29"/>
                <w:szCs w:val="29"/>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F07D8" w:rsidRPr="00CA1ABC" w:rsidRDefault="006F07D8" w:rsidP="006F07D8">
            <w:pPr>
              <w:pStyle w:val="a5"/>
              <w:autoSpaceDE w:val="0"/>
              <w:autoSpaceDN w:val="0"/>
              <w:adjustRightInd w:val="0"/>
              <w:ind w:left="48" w:firstLine="283"/>
              <w:jc w:val="center"/>
              <w:rPr>
                <w:rFonts w:eastAsia="Calibri"/>
                <w:sz w:val="29"/>
                <w:szCs w:val="29"/>
              </w:rPr>
            </w:pPr>
            <w:r w:rsidRPr="00CA1ABC">
              <w:rPr>
                <w:rFonts w:eastAsia="Calibri"/>
                <w:sz w:val="29"/>
                <w:szCs w:val="29"/>
              </w:rPr>
              <w:t>2)</w:t>
            </w:r>
            <w:r w:rsidRPr="00CA1ABC">
              <w:rPr>
                <w:rFonts w:eastAsia="Calibri"/>
                <w:sz w:val="29"/>
                <w:szCs w:val="29"/>
              </w:rPr>
              <w:tab/>
              <w:t>предоставление возможности расторжения договоров аренды без применения штрафных санкций</w:t>
            </w:r>
          </w:p>
        </w:tc>
        <w:tc>
          <w:tcPr>
            <w:tcW w:w="4677" w:type="dxa"/>
            <w:tcBorders>
              <w:bottom w:val="single" w:sz="4" w:space="0" w:color="auto"/>
            </w:tcBorders>
          </w:tcPr>
          <w:p w:rsidR="006F07D8" w:rsidRPr="00CA1ABC" w:rsidRDefault="006F07D8" w:rsidP="00241CD2">
            <w:pPr>
              <w:autoSpaceDE w:val="0"/>
              <w:autoSpaceDN w:val="0"/>
              <w:adjustRightInd w:val="0"/>
              <w:jc w:val="center"/>
              <w:rPr>
                <w:rFonts w:ascii="Times New Roman" w:eastAsia="Calibri" w:hAnsi="Times New Roman" w:cs="Times New Roman"/>
                <w:iCs/>
                <w:color w:val="000000" w:themeColor="text1"/>
                <w:sz w:val="29"/>
                <w:szCs w:val="29"/>
              </w:rPr>
            </w:pPr>
            <w:r w:rsidRPr="00CA1ABC">
              <w:rPr>
                <w:rFonts w:ascii="Times New Roman" w:eastAsia="Calibri" w:hAnsi="Times New Roman" w:cs="Times New Roman"/>
                <w:iCs/>
                <w:color w:val="000000" w:themeColor="text1"/>
                <w:sz w:val="29"/>
                <w:szCs w:val="29"/>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w:t>
            </w:r>
            <w:r w:rsidR="004F5B91" w:rsidRPr="00CA1ABC">
              <w:rPr>
                <w:rFonts w:ascii="Times New Roman" w:eastAsia="Calibri" w:hAnsi="Times New Roman" w:cs="Times New Roman"/>
                <w:iCs/>
                <w:color w:val="000000" w:themeColor="text1"/>
                <w:sz w:val="29"/>
                <w:szCs w:val="29"/>
              </w:rPr>
              <w:t>ента РФ от 21.09.2</w:t>
            </w:r>
            <w:r w:rsidRPr="00CA1ABC">
              <w:rPr>
                <w:rFonts w:ascii="Times New Roman" w:eastAsia="Calibri" w:hAnsi="Times New Roman" w:cs="Times New Roman"/>
                <w:iCs/>
                <w:color w:val="000000" w:themeColor="text1"/>
                <w:sz w:val="29"/>
                <w:szCs w:val="29"/>
              </w:rPr>
              <w:t xml:space="preserve">022 № 647 </w:t>
            </w:r>
            <w:r w:rsidR="00774A85"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Об объявлении частичной мобилизации в </w:t>
            </w:r>
            <w:r w:rsidRPr="00CA1ABC">
              <w:rPr>
                <w:rFonts w:ascii="Times New Roman" w:eastAsia="Calibri" w:hAnsi="Times New Roman" w:cs="Times New Roman"/>
                <w:iCs/>
                <w:color w:val="000000" w:themeColor="text1"/>
                <w:sz w:val="29"/>
                <w:szCs w:val="29"/>
              </w:rPr>
              <w:lastRenderedPageBreak/>
              <w:t>Российской Федерации</w:t>
            </w:r>
            <w:r w:rsidR="00774A85"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или проходящие военную службу по контракту, заключенному в соответствии с п</w:t>
            </w:r>
            <w:r w:rsidR="004F5B91"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7 ст</w:t>
            </w:r>
            <w:r w:rsidR="004F5B91" w:rsidRPr="00CA1ABC">
              <w:rPr>
                <w:rFonts w:ascii="Times New Roman" w:eastAsia="Calibri" w:hAnsi="Times New Roman" w:cs="Times New Roman"/>
                <w:iCs/>
                <w:color w:val="000000" w:themeColor="text1"/>
                <w:sz w:val="29"/>
                <w:szCs w:val="29"/>
              </w:rPr>
              <w:t>.</w:t>
            </w:r>
            <w:r w:rsidRPr="00CA1ABC">
              <w:rPr>
                <w:rFonts w:ascii="Times New Roman" w:eastAsia="Calibri" w:hAnsi="Times New Roman" w:cs="Times New Roman"/>
                <w:iCs/>
                <w:color w:val="000000" w:themeColor="text1"/>
                <w:sz w:val="29"/>
                <w:szCs w:val="29"/>
              </w:rPr>
              <w:t xml:space="preserve"> 38 Федерального закона </w:t>
            </w:r>
            <w:r w:rsidR="004F5B91" w:rsidRPr="00CA1ABC">
              <w:rPr>
                <w:rFonts w:ascii="Times New Roman" w:eastAsia="Calibri" w:hAnsi="Times New Roman" w:cs="Times New Roman"/>
                <w:iCs/>
                <w:color w:val="000000" w:themeColor="text1"/>
                <w:sz w:val="29"/>
                <w:szCs w:val="29"/>
              </w:rPr>
              <w:t>№ 53-ФЗ</w:t>
            </w:r>
            <w:r w:rsidRPr="00CA1ABC">
              <w:rPr>
                <w:rFonts w:ascii="Times New Roman" w:eastAsia="Calibri" w:hAnsi="Times New Roman" w:cs="Times New Roman"/>
                <w:iCs/>
                <w:color w:val="000000" w:themeColor="text1"/>
                <w:sz w:val="29"/>
                <w:szCs w:val="29"/>
              </w:rPr>
              <w:t xml:space="preserve">, либо заключившие контракт о добровольном содействии в выполнении задач, возложенных на Вооруженные Силы </w:t>
            </w:r>
            <w:r w:rsidR="004666C2" w:rsidRPr="00CA1ABC">
              <w:rPr>
                <w:rFonts w:ascii="Times New Roman" w:eastAsia="Calibri" w:hAnsi="Times New Roman" w:cs="Times New Roman"/>
                <w:iCs/>
                <w:color w:val="000000" w:themeColor="text1"/>
                <w:sz w:val="29"/>
                <w:szCs w:val="29"/>
              </w:rPr>
              <w:t>РФ</w:t>
            </w:r>
          </w:p>
        </w:tc>
        <w:tc>
          <w:tcPr>
            <w:tcW w:w="3686" w:type="dxa"/>
            <w:tcBorders>
              <w:bottom w:val="single" w:sz="4" w:space="0" w:color="auto"/>
            </w:tcBorders>
          </w:tcPr>
          <w:p w:rsidR="006F07D8" w:rsidRPr="00CA1ABC" w:rsidRDefault="004F5B91" w:rsidP="006F07D8">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lastRenderedPageBreak/>
              <w:t>п</w:t>
            </w:r>
            <w:r w:rsidR="006F07D8" w:rsidRPr="00CA1ABC">
              <w:rPr>
                <w:rFonts w:ascii="Times New Roman" w:hAnsi="Times New Roman" w:cs="Times New Roman"/>
                <w:color w:val="000000" w:themeColor="text1"/>
                <w:sz w:val="29"/>
                <w:szCs w:val="29"/>
              </w:rPr>
              <w:t xml:space="preserve">остановление Администрации муниципального образования </w:t>
            </w:r>
          </w:p>
          <w:p w:rsidR="006F07D8" w:rsidRPr="00CA1ABC" w:rsidRDefault="006F07D8" w:rsidP="00CA1ABC">
            <w:pPr>
              <w:jc w:val="center"/>
              <w:rPr>
                <w:rFonts w:ascii="Times New Roman" w:hAnsi="Times New Roman" w:cs="Times New Roman"/>
                <w:color w:val="000000" w:themeColor="text1"/>
                <w:sz w:val="29"/>
                <w:szCs w:val="29"/>
              </w:rPr>
            </w:pPr>
            <w:r w:rsidRPr="00CA1ABC">
              <w:rPr>
                <w:rFonts w:ascii="Times New Roman" w:hAnsi="Times New Roman" w:cs="Times New Roman"/>
                <w:color w:val="000000" w:themeColor="text1"/>
                <w:sz w:val="29"/>
                <w:szCs w:val="29"/>
              </w:rPr>
              <w:t>Соль-</w:t>
            </w:r>
            <w:proofErr w:type="spellStart"/>
            <w:r w:rsidRPr="00CA1ABC">
              <w:rPr>
                <w:rFonts w:ascii="Times New Roman" w:hAnsi="Times New Roman" w:cs="Times New Roman"/>
                <w:color w:val="000000" w:themeColor="text1"/>
                <w:sz w:val="29"/>
                <w:szCs w:val="29"/>
              </w:rPr>
              <w:t>Илецкий</w:t>
            </w:r>
            <w:proofErr w:type="spellEnd"/>
            <w:r w:rsidRPr="00CA1ABC">
              <w:rPr>
                <w:rFonts w:ascii="Times New Roman" w:hAnsi="Times New Roman" w:cs="Times New Roman"/>
                <w:color w:val="000000" w:themeColor="text1"/>
                <w:sz w:val="29"/>
                <w:szCs w:val="29"/>
              </w:rPr>
              <w:t xml:space="preserve"> городской округ Оренбургской области от 13.12.2022 </w:t>
            </w:r>
            <w:r w:rsidR="00CA1ABC">
              <w:rPr>
                <w:rFonts w:ascii="Times New Roman" w:hAnsi="Times New Roman" w:cs="Times New Roman"/>
                <w:color w:val="000000" w:themeColor="text1"/>
                <w:sz w:val="29"/>
                <w:szCs w:val="29"/>
              </w:rPr>
              <w:br/>
            </w:r>
            <w:r w:rsidRPr="00CA1ABC">
              <w:rPr>
                <w:rFonts w:ascii="Times New Roman" w:hAnsi="Times New Roman" w:cs="Times New Roman"/>
                <w:color w:val="000000" w:themeColor="text1"/>
                <w:sz w:val="29"/>
                <w:szCs w:val="29"/>
              </w:rPr>
              <w:t xml:space="preserve">№ 2496-п </w:t>
            </w:r>
            <w:r w:rsidR="00774A85" w:rsidRPr="00CA1ABC">
              <w:rPr>
                <w:rFonts w:ascii="Times New Roman" w:hAnsi="Times New Roman" w:cs="Times New Roman"/>
                <w:color w:val="000000" w:themeColor="text1"/>
                <w:sz w:val="29"/>
                <w:szCs w:val="29"/>
              </w:rPr>
              <w:t>«</w:t>
            </w:r>
            <w:r w:rsidRPr="00CA1ABC">
              <w:rPr>
                <w:rFonts w:ascii="Times New Roman" w:hAnsi="Times New Roman" w:cs="Times New Roman"/>
                <w:color w:val="000000" w:themeColor="text1"/>
                <w:sz w:val="29"/>
                <w:szCs w:val="29"/>
              </w:rPr>
              <w:t>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774A85" w:rsidRPr="00CA1ABC">
              <w:rPr>
                <w:rFonts w:ascii="Times New Roman" w:hAnsi="Times New Roman" w:cs="Times New Roman"/>
                <w:color w:val="000000" w:themeColor="text1"/>
                <w:sz w:val="29"/>
                <w:szCs w:val="29"/>
              </w:rPr>
              <w:t>»</w:t>
            </w:r>
          </w:p>
        </w:tc>
      </w:tr>
    </w:tbl>
    <w:p w:rsidR="00E6613A" w:rsidRPr="007827C7" w:rsidRDefault="00E6613A" w:rsidP="00F3621A">
      <w:pPr>
        <w:jc w:val="center"/>
        <w:rPr>
          <w:rFonts w:ascii="Times New Roman" w:hAnsi="Times New Roman" w:cs="Times New Roman"/>
          <w:sz w:val="30"/>
          <w:szCs w:val="30"/>
        </w:rPr>
      </w:pPr>
    </w:p>
    <w:sectPr w:rsidR="00E6613A" w:rsidRPr="007827C7" w:rsidSect="000E2482">
      <w:headerReference w:type="default" r:id="rId38"/>
      <w:pgSz w:w="16838" w:h="11906" w:orient="landscape"/>
      <w:pgMar w:top="0" w:right="1418" w:bottom="1560"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A45" w:rsidRDefault="00BE4A45" w:rsidP="00B85639">
      <w:pPr>
        <w:spacing w:after="0" w:line="240" w:lineRule="auto"/>
      </w:pPr>
      <w:r>
        <w:separator/>
      </w:r>
    </w:p>
  </w:endnote>
  <w:endnote w:type="continuationSeparator" w:id="0">
    <w:p w:rsidR="00BE4A45" w:rsidRDefault="00BE4A45" w:rsidP="00B8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A45" w:rsidRDefault="00BE4A45" w:rsidP="00B85639">
      <w:pPr>
        <w:spacing w:after="0" w:line="240" w:lineRule="auto"/>
      </w:pPr>
      <w:r>
        <w:separator/>
      </w:r>
    </w:p>
  </w:footnote>
  <w:footnote w:type="continuationSeparator" w:id="0">
    <w:p w:rsidR="00BE4A45" w:rsidRDefault="00BE4A45" w:rsidP="00B85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636204"/>
      <w:docPartObj>
        <w:docPartGallery w:val="Page Numbers (Top of Page)"/>
        <w:docPartUnique/>
      </w:docPartObj>
    </w:sdtPr>
    <w:sdtEndPr/>
    <w:sdtContent>
      <w:p w:rsidR="005B347D" w:rsidRDefault="005B347D">
        <w:pPr>
          <w:pStyle w:val="a8"/>
          <w:jc w:val="center"/>
        </w:pPr>
        <w:r>
          <w:fldChar w:fldCharType="begin"/>
        </w:r>
        <w:r>
          <w:instrText>PAGE   \* MERGEFORMAT</w:instrText>
        </w:r>
        <w:r>
          <w:fldChar w:fldCharType="separate"/>
        </w:r>
        <w:r w:rsidR="00E61989">
          <w:rPr>
            <w:noProof/>
          </w:rPr>
          <w:t>21</w:t>
        </w:r>
        <w:r>
          <w:fldChar w:fldCharType="end"/>
        </w:r>
      </w:p>
    </w:sdtContent>
  </w:sdt>
  <w:p w:rsidR="005B347D" w:rsidRDefault="005B347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11E0C"/>
    <w:multiLevelType w:val="hybridMultilevel"/>
    <w:tmpl w:val="970E7636"/>
    <w:lvl w:ilvl="0" w:tplc="6534F43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
    <w:nsid w:val="0C63763C"/>
    <w:multiLevelType w:val="hybridMultilevel"/>
    <w:tmpl w:val="A6CA155C"/>
    <w:lvl w:ilvl="0" w:tplc="207E0156">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
    <w:nsid w:val="133A5ECF"/>
    <w:multiLevelType w:val="hybridMultilevel"/>
    <w:tmpl w:val="3CBE9B84"/>
    <w:lvl w:ilvl="0" w:tplc="999C8AF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
    <w:nsid w:val="1353032A"/>
    <w:multiLevelType w:val="hybridMultilevel"/>
    <w:tmpl w:val="B394DC02"/>
    <w:lvl w:ilvl="0" w:tplc="D74AD89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4">
    <w:nsid w:val="17100004"/>
    <w:multiLevelType w:val="hybridMultilevel"/>
    <w:tmpl w:val="58AC16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947A7"/>
    <w:multiLevelType w:val="hybridMultilevel"/>
    <w:tmpl w:val="815059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2E5008"/>
    <w:multiLevelType w:val="hybridMultilevel"/>
    <w:tmpl w:val="F5988E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779BB"/>
    <w:multiLevelType w:val="hybridMultilevel"/>
    <w:tmpl w:val="84F40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182840"/>
    <w:multiLevelType w:val="hybridMultilevel"/>
    <w:tmpl w:val="FA3C5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036CBC"/>
    <w:multiLevelType w:val="hybridMultilevel"/>
    <w:tmpl w:val="B49A17CC"/>
    <w:lvl w:ilvl="0" w:tplc="A34ABED6">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0">
    <w:nsid w:val="2E7D2BEA"/>
    <w:multiLevelType w:val="hybridMultilevel"/>
    <w:tmpl w:val="B75CCBC4"/>
    <w:lvl w:ilvl="0" w:tplc="7A3A8D5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1">
    <w:nsid w:val="35C032EB"/>
    <w:multiLevelType w:val="hybridMultilevel"/>
    <w:tmpl w:val="C952DA38"/>
    <w:lvl w:ilvl="0" w:tplc="C6925D9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2">
    <w:nsid w:val="389457F4"/>
    <w:multiLevelType w:val="hybridMultilevel"/>
    <w:tmpl w:val="55504C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947BE3"/>
    <w:multiLevelType w:val="hybridMultilevel"/>
    <w:tmpl w:val="F4642A4E"/>
    <w:lvl w:ilvl="0" w:tplc="B778ED0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4">
    <w:nsid w:val="459C2BD9"/>
    <w:multiLevelType w:val="hybridMultilevel"/>
    <w:tmpl w:val="335E1CC0"/>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479B4380"/>
    <w:multiLevelType w:val="hybridMultilevel"/>
    <w:tmpl w:val="4E4C26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006422"/>
    <w:multiLevelType w:val="hybridMultilevel"/>
    <w:tmpl w:val="CB0E70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FB1084"/>
    <w:multiLevelType w:val="hybridMultilevel"/>
    <w:tmpl w:val="0B4243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7840CE"/>
    <w:multiLevelType w:val="hybridMultilevel"/>
    <w:tmpl w:val="FC2CD9EE"/>
    <w:lvl w:ilvl="0" w:tplc="F9A249F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9">
    <w:nsid w:val="4F332FF8"/>
    <w:multiLevelType w:val="hybridMultilevel"/>
    <w:tmpl w:val="BAF836FA"/>
    <w:lvl w:ilvl="0" w:tplc="B8CE5F0C">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nsid w:val="53EA0327"/>
    <w:multiLevelType w:val="hybridMultilevel"/>
    <w:tmpl w:val="CB0E70D8"/>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nsid w:val="5A2225BB"/>
    <w:multiLevelType w:val="hybridMultilevel"/>
    <w:tmpl w:val="DEC2660A"/>
    <w:lvl w:ilvl="0" w:tplc="18665F6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2">
    <w:nsid w:val="68926509"/>
    <w:multiLevelType w:val="multilevel"/>
    <w:tmpl w:val="898A1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9ED705F"/>
    <w:multiLevelType w:val="hybridMultilevel"/>
    <w:tmpl w:val="FDDA1D56"/>
    <w:lvl w:ilvl="0" w:tplc="07E2E31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4">
    <w:nsid w:val="6A5F12DB"/>
    <w:multiLevelType w:val="hybridMultilevel"/>
    <w:tmpl w:val="B8B814C6"/>
    <w:lvl w:ilvl="0" w:tplc="981AA6C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nsid w:val="6FDB672F"/>
    <w:multiLevelType w:val="hybridMultilevel"/>
    <w:tmpl w:val="F14E01B4"/>
    <w:lvl w:ilvl="0" w:tplc="950EB29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6">
    <w:nsid w:val="759D4E70"/>
    <w:multiLevelType w:val="hybridMultilevel"/>
    <w:tmpl w:val="808CE59E"/>
    <w:lvl w:ilvl="0" w:tplc="CEAC24A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7">
    <w:nsid w:val="765D2BE5"/>
    <w:multiLevelType w:val="hybridMultilevel"/>
    <w:tmpl w:val="1ED42DC4"/>
    <w:lvl w:ilvl="0" w:tplc="59489492">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8">
    <w:nsid w:val="783559D9"/>
    <w:multiLevelType w:val="multilevel"/>
    <w:tmpl w:val="5C883850"/>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4"/>
  </w:num>
  <w:num w:numId="2">
    <w:abstractNumId w:val="4"/>
  </w:num>
  <w:num w:numId="3">
    <w:abstractNumId w:val="16"/>
  </w:num>
  <w:num w:numId="4">
    <w:abstractNumId w:val="20"/>
  </w:num>
  <w:num w:numId="5">
    <w:abstractNumId w:val="17"/>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4"/>
  </w:num>
  <w:num w:numId="9">
    <w:abstractNumId w:val="11"/>
  </w:num>
  <w:num w:numId="10">
    <w:abstractNumId w:val="6"/>
  </w:num>
  <w:num w:numId="11">
    <w:abstractNumId w:val="25"/>
  </w:num>
  <w:num w:numId="12">
    <w:abstractNumId w:val="3"/>
  </w:num>
  <w:num w:numId="13">
    <w:abstractNumId w:val="12"/>
  </w:num>
  <w:num w:numId="14">
    <w:abstractNumId w:val="19"/>
  </w:num>
  <w:num w:numId="15">
    <w:abstractNumId w:val="0"/>
  </w:num>
  <w:num w:numId="16">
    <w:abstractNumId w:val="26"/>
  </w:num>
  <w:num w:numId="17">
    <w:abstractNumId w:val="21"/>
  </w:num>
  <w:num w:numId="18">
    <w:abstractNumId w:val="2"/>
  </w:num>
  <w:num w:numId="19">
    <w:abstractNumId w:val="13"/>
  </w:num>
  <w:num w:numId="20">
    <w:abstractNumId w:val="27"/>
  </w:num>
  <w:num w:numId="21">
    <w:abstractNumId w:val="5"/>
  </w:num>
  <w:num w:numId="22">
    <w:abstractNumId w:val="10"/>
  </w:num>
  <w:num w:numId="23">
    <w:abstractNumId w:val="8"/>
  </w:num>
  <w:num w:numId="24">
    <w:abstractNumId w:val="18"/>
  </w:num>
  <w:num w:numId="25">
    <w:abstractNumId w:val="9"/>
  </w:num>
  <w:num w:numId="26">
    <w:abstractNumId w:val="15"/>
  </w:num>
  <w:num w:numId="27">
    <w:abstractNumId w:val="23"/>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D0"/>
    <w:rsid w:val="00025100"/>
    <w:rsid w:val="00031EA1"/>
    <w:rsid w:val="00036DC5"/>
    <w:rsid w:val="00040015"/>
    <w:rsid w:val="00046148"/>
    <w:rsid w:val="00073251"/>
    <w:rsid w:val="000C48D0"/>
    <w:rsid w:val="000E2482"/>
    <w:rsid w:val="001438F5"/>
    <w:rsid w:val="00164EBC"/>
    <w:rsid w:val="001A249E"/>
    <w:rsid w:val="001C6F3B"/>
    <w:rsid w:val="001E176F"/>
    <w:rsid w:val="00211165"/>
    <w:rsid w:val="00237CC5"/>
    <w:rsid w:val="00241CD2"/>
    <w:rsid w:val="002440AB"/>
    <w:rsid w:val="00291453"/>
    <w:rsid w:val="002923B4"/>
    <w:rsid w:val="002D1862"/>
    <w:rsid w:val="002D4EAE"/>
    <w:rsid w:val="0034453B"/>
    <w:rsid w:val="00382591"/>
    <w:rsid w:val="003B1DFD"/>
    <w:rsid w:val="003F7148"/>
    <w:rsid w:val="00410FB6"/>
    <w:rsid w:val="0042279F"/>
    <w:rsid w:val="00430C74"/>
    <w:rsid w:val="0046603D"/>
    <w:rsid w:val="004666C2"/>
    <w:rsid w:val="00470C78"/>
    <w:rsid w:val="0047648F"/>
    <w:rsid w:val="004B17D5"/>
    <w:rsid w:val="004D4BF0"/>
    <w:rsid w:val="004F5B91"/>
    <w:rsid w:val="004F6A6B"/>
    <w:rsid w:val="00527209"/>
    <w:rsid w:val="00563065"/>
    <w:rsid w:val="00575328"/>
    <w:rsid w:val="005A0923"/>
    <w:rsid w:val="005B347D"/>
    <w:rsid w:val="005C02D0"/>
    <w:rsid w:val="005D7530"/>
    <w:rsid w:val="00617253"/>
    <w:rsid w:val="00623C18"/>
    <w:rsid w:val="00633027"/>
    <w:rsid w:val="006771C0"/>
    <w:rsid w:val="006870B1"/>
    <w:rsid w:val="0069309E"/>
    <w:rsid w:val="006A3925"/>
    <w:rsid w:val="006B315C"/>
    <w:rsid w:val="006B5C7B"/>
    <w:rsid w:val="006F0340"/>
    <w:rsid w:val="006F07D8"/>
    <w:rsid w:val="007376B5"/>
    <w:rsid w:val="00743C12"/>
    <w:rsid w:val="00753382"/>
    <w:rsid w:val="00774A85"/>
    <w:rsid w:val="00781400"/>
    <w:rsid w:val="007827C7"/>
    <w:rsid w:val="0079095A"/>
    <w:rsid w:val="0079441F"/>
    <w:rsid w:val="007C7563"/>
    <w:rsid w:val="007F32CB"/>
    <w:rsid w:val="008037A8"/>
    <w:rsid w:val="00805A8E"/>
    <w:rsid w:val="008119CF"/>
    <w:rsid w:val="008850A5"/>
    <w:rsid w:val="008A6285"/>
    <w:rsid w:val="008B2F1B"/>
    <w:rsid w:val="00937CEC"/>
    <w:rsid w:val="00954FB7"/>
    <w:rsid w:val="00963ADA"/>
    <w:rsid w:val="009911FE"/>
    <w:rsid w:val="009E2828"/>
    <w:rsid w:val="009E4F83"/>
    <w:rsid w:val="00A51883"/>
    <w:rsid w:val="00AC70F5"/>
    <w:rsid w:val="00AE713D"/>
    <w:rsid w:val="00AF0C53"/>
    <w:rsid w:val="00B10467"/>
    <w:rsid w:val="00B75FF1"/>
    <w:rsid w:val="00B85639"/>
    <w:rsid w:val="00BA01BF"/>
    <w:rsid w:val="00BA7A0D"/>
    <w:rsid w:val="00BE0524"/>
    <w:rsid w:val="00BE4A45"/>
    <w:rsid w:val="00C3092F"/>
    <w:rsid w:val="00C67B5C"/>
    <w:rsid w:val="00CA1ABC"/>
    <w:rsid w:val="00CA2BD9"/>
    <w:rsid w:val="00CB5D6D"/>
    <w:rsid w:val="00CB7BE1"/>
    <w:rsid w:val="00D11D5D"/>
    <w:rsid w:val="00D35E1B"/>
    <w:rsid w:val="00D52853"/>
    <w:rsid w:val="00D74D59"/>
    <w:rsid w:val="00D86AA1"/>
    <w:rsid w:val="00D94B19"/>
    <w:rsid w:val="00DA0CBE"/>
    <w:rsid w:val="00DB2932"/>
    <w:rsid w:val="00DE1061"/>
    <w:rsid w:val="00DF0D04"/>
    <w:rsid w:val="00E56CB5"/>
    <w:rsid w:val="00E61989"/>
    <w:rsid w:val="00E6613A"/>
    <w:rsid w:val="00E95C38"/>
    <w:rsid w:val="00EB7768"/>
    <w:rsid w:val="00EC6B33"/>
    <w:rsid w:val="00ED4896"/>
    <w:rsid w:val="00EF0FFB"/>
    <w:rsid w:val="00F3621A"/>
    <w:rsid w:val="00F63A05"/>
    <w:rsid w:val="00F86589"/>
    <w:rsid w:val="00FE0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CBE58-54A0-4E03-860B-E100649A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E0524"/>
    <w:rPr>
      <w:color w:val="0000FF" w:themeColor="hyperlink"/>
      <w:u w:val="single"/>
    </w:rPr>
  </w:style>
  <w:style w:type="paragraph" w:styleId="a5">
    <w:name w:val="List Paragraph"/>
    <w:basedOn w:val="a"/>
    <w:uiPriority w:val="34"/>
    <w:qFormat/>
    <w:rsid w:val="00DE106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25100"/>
    <w:pPr>
      <w:spacing w:after="0" w:line="240" w:lineRule="auto"/>
    </w:pPr>
    <w:rPr>
      <w:rFonts w:ascii="Tahoma" w:eastAsia="Times New Roman" w:hAnsi="Tahoma" w:cs="Times New Roman"/>
      <w:sz w:val="16"/>
      <w:szCs w:val="16"/>
      <w:lang w:eastAsia="ru-RU"/>
    </w:rPr>
  </w:style>
  <w:style w:type="character" w:customStyle="1" w:styleId="a7">
    <w:name w:val="Текст выноски Знак"/>
    <w:basedOn w:val="a0"/>
    <w:link w:val="a6"/>
    <w:uiPriority w:val="99"/>
    <w:semiHidden/>
    <w:rsid w:val="00025100"/>
    <w:rPr>
      <w:rFonts w:ascii="Tahoma" w:eastAsia="Times New Roman" w:hAnsi="Tahoma" w:cs="Times New Roman"/>
      <w:sz w:val="16"/>
      <w:szCs w:val="16"/>
      <w:lang w:eastAsia="ru-RU"/>
    </w:rPr>
  </w:style>
  <w:style w:type="paragraph" w:styleId="a8">
    <w:name w:val="header"/>
    <w:basedOn w:val="a"/>
    <w:link w:val="a9"/>
    <w:uiPriority w:val="99"/>
    <w:unhideWhenUsed/>
    <w:rsid w:val="00B856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5639"/>
  </w:style>
  <w:style w:type="paragraph" w:styleId="aa">
    <w:name w:val="footer"/>
    <w:basedOn w:val="a"/>
    <w:link w:val="ab"/>
    <w:uiPriority w:val="99"/>
    <w:unhideWhenUsed/>
    <w:rsid w:val="00B856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30911">
      <w:bodyDiv w:val="1"/>
      <w:marLeft w:val="0"/>
      <w:marRight w:val="0"/>
      <w:marTop w:val="0"/>
      <w:marBottom w:val="0"/>
      <w:divBdr>
        <w:top w:val="none" w:sz="0" w:space="0" w:color="auto"/>
        <w:left w:val="none" w:sz="0" w:space="0" w:color="auto"/>
        <w:bottom w:val="none" w:sz="0" w:space="0" w:color="auto"/>
        <w:right w:val="none" w:sz="0" w:space="0" w:color="auto"/>
      </w:divBdr>
    </w:div>
    <w:div w:id="16460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8CA8BDE5C647AC58A0C41B4D2195064B35A5750A9BCD23697A2A1348D3C0CF2907D08972297AB7648C3C599B10C84788B772EDA4N4BEH" TargetMode="External"/><Relationship Id="rId18" Type="http://schemas.openxmlformats.org/officeDocument/2006/relationships/hyperlink" Target="consultantplus://offline/ref=C5694803C89A559674BAB3EED2773132D8A0636F5594BD62E9DB19AA8FFD430628C30F89FD4E955B8B7FFACC47B046DB4117D0156BV3lDG" TargetMode="External"/><Relationship Id="rId26" Type="http://schemas.openxmlformats.org/officeDocument/2006/relationships/hyperlink" Target="consultantplus://offline/ref=26CAD68B1AF1CC3A882F010827D7E09C9CF581D933B6EFDE419ED4E390495C2441F426D41C3806FDE707AC39A49ED059BA910D0AC50FKDK" TargetMode="External"/><Relationship Id="rId39" Type="http://schemas.openxmlformats.org/officeDocument/2006/relationships/fontTable" Target="fontTable.xml"/><Relationship Id="rId21" Type="http://schemas.openxmlformats.org/officeDocument/2006/relationships/hyperlink" Target="consultantplus://offline/ref=76B8FE892FDC1BF76B3F6082737F98260E62DEC56513B217E98C5338388EBF36F47CBAB4367192D0D891084BC0kBC2H" TargetMode="External"/><Relationship Id="rId34" Type="http://schemas.openxmlformats.org/officeDocument/2006/relationships/hyperlink" Target="consultantplus://offline/ref=CF5BD610144639627A3ABFC2F2B61F6A43C6959AEDF9043D341BFAF35CEC48DB049375A36683B461E33982B93EY7Q2K" TargetMode="External"/><Relationship Id="rId7" Type="http://schemas.openxmlformats.org/officeDocument/2006/relationships/endnotes" Target="endnotes.xml"/><Relationship Id="rId12" Type="http://schemas.openxmlformats.org/officeDocument/2006/relationships/hyperlink" Target="consultantplus://offline/ref=958CA8BDE5C647AC58A0C41B4D2195064B35A1780090CD23697A2A1348D3C0CF2907D08E732F71E23CC33D05DD4DDB4583B770EEB84F87DFNABCH" TargetMode="External"/><Relationship Id="rId17" Type="http://schemas.openxmlformats.org/officeDocument/2006/relationships/hyperlink" Target="consultantplus://offline/ref=C5694803C89A559674BAB3EED2773132D8A66C60589DBD62E9DB19AA8FFD43063AC35782FE4E800FDC25ADC147VBl5G" TargetMode="External"/><Relationship Id="rId25" Type="http://schemas.openxmlformats.org/officeDocument/2006/relationships/hyperlink" Target="consultantplus://offline/ref=41BEB39A7DD9D7A97CD03BE03755F470F9B907667D202C40573D9138DA89B280A7D84037AC096800289B7E7CF2I6I2O" TargetMode="External"/><Relationship Id="rId33" Type="http://schemas.openxmlformats.org/officeDocument/2006/relationships/hyperlink" Target="consultantplus://offline/ref=1174C65A3224A85F89E5CAD53151726DD86745B6E6FA1E7B0C6A0F305A1C2E29BBEA9C38E21DE8AAD4366B395BeEO6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0546234DB51BF350BBB4D4BFDAC4B051CA93C084F68580BEC6A5CBB7520DCD511198100EE254516C7D50F69911074508B4CC885B5JCiEG" TargetMode="External"/><Relationship Id="rId20" Type="http://schemas.openxmlformats.org/officeDocument/2006/relationships/hyperlink" Target="consultantplus://offline/ref=8DB2FBCF8876D1D71D0A67B511DCFBEAA633AECEBD90F7C0B9CC1CA71CB073BD41195F15B627E4B6F131EB9258D45DB879F0630B2CdD5CG" TargetMode="External"/><Relationship Id="rId29" Type="http://schemas.openxmlformats.org/officeDocument/2006/relationships/hyperlink" Target="consultantplus://offline/ref=56DDBC6D9E7DDD656B6B75A05B02A4FBE5B49DE78BF3B7DBF4ACA83733A3BF6ADFA2D250CA48ACE7488484EF42iFy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021DAA5DE02919E1A7A52DEFFA1EEF97A3AB23469376373DB53F7016A37E708BAA61B8E6FA6EAB7403DA6DE34FDF73DD703450576EEF39O4C6J" TargetMode="External"/><Relationship Id="rId24" Type="http://schemas.openxmlformats.org/officeDocument/2006/relationships/hyperlink" Target="consultantplus://offline/ref=41BEB39A7DD9D7A97CD03BE03755F470F9B907667D202C40573D9138DA89B280A7D84037AC096800289B7E7CF2I6I2O" TargetMode="External"/><Relationship Id="rId32" Type="http://schemas.openxmlformats.org/officeDocument/2006/relationships/hyperlink" Target="consultantplus://offline/ref=26CAD68B1AF1CC3A882F010827D7E09C9CF581D933B6EFDE419ED4E390495C2441F426D41C3806FDE707AC39A49ED059BA910D0AC50FKDK" TargetMode="External"/><Relationship Id="rId37" Type="http://schemas.openxmlformats.org/officeDocument/2006/relationships/hyperlink" Target="consultantplus://offline/ref=7B04A52AA2A8B7EE0E669BC454E72E27B76DC6249C5795845C8AF00794CBC003223327BE2B00F9E14B8C0319B902FB7117BA420934iDwE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0546234DB51BF350BBB4D4BFDAC4B051CAF33074261580BEC6A5CBB7520DCD50319D90BED255042908F586491J1i5G" TargetMode="External"/><Relationship Id="rId23" Type="http://schemas.openxmlformats.org/officeDocument/2006/relationships/hyperlink" Target="consultantplus://offline/ref=6097316EB86FE7D658C7250C51237976DBDB8C622C1E0095770FE370DC331A3239BC9D46FFAE93D51DCB4CBE50e6I1H" TargetMode="External"/><Relationship Id="rId28" Type="http://schemas.openxmlformats.org/officeDocument/2006/relationships/hyperlink" Target="consultantplus://offline/ref=26CAD68B1AF1CC3A882F010827D7E09C9CF581D933B6EFDE419ED4E390495C2441F426D41C3806FDE707AC39A49ED059BA910D0AC50FKDK" TargetMode="External"/><Relationship Id="rId36" Type="http://schemas.openxmlformats.org/officeDocument/2006/relationships/hyperlink" Target="consultantplus://offline/ref=7B04A52AA2A8B7EE0E669BC454E72E27B76DC6249C5795845C8AF00794CBC003223327BE2B00F9E14B8C0319B902FB7117BA420934iDwEK" TargetMode="External"/><Relationship Id="rId10" Type="http://schemas.openxmlformats.org/officeDocument/2006/relationships/hyperlink" Target="consultantplus://offline/ref=A099863D79D6830C50896F217B4517499AECDD28EB864D12B37B6B2A69A1A2174EE351C773D6345BFED9D3A398bEg0H" TargetMode="External"/><Relationship Id="rId19" Type="http://schemas.openxmlformats.org/officeDocument/2006/relationships/hyperlink" Target="consultantplus://offline/ref=8DB2FBCF8876D1D71D0A67B511DCFBEAA635A1C1B099F7C0B9CC1CA71CB073BD5319071EB527F1E2A66BBC9F58dD51G" TargetMode="External"/><Relationship Id="rId31" Type="http://schemas.openxmlformats.org/officeDocument/2006/relationships/hyperlink" Target="consultantplus://offline/ref=26CAD68B1AF1CC3A882F010827D7E09C9CF38ED63EBFEFDE419ED4E390495C2453F47EDF1F3813A9B05DFB34A409KBK" TargetMode="External"/><Relationship Id="rId4" Type="http://schemas.openxmlformats.org/officeDocument/2006/relationships/settings" Target="settings.xml"/><Relationship Id="rId9" Type="http://schemas.openxmlformats.org/officeDocument/2006/relationships/hyperlink" Target="consultantplus://offline/ref=71772D40ED383D72B075DCDC95D7EF5E61F055FDF517512DBABB7F9DC24EA33C4422F03F519BF6FFB33D6AEF14F65C0BBB890D9F85CB6B1Bs3T1K" TargetMode="External"/><Relationship Id="rId14" Type="http://schemas.openxmlformats.org/officeDocument/2006/relationships/hyperlink" Target="consultantplus://offline/ref=2C7820760C00C724530D470ACCCCDC16B04820EF32B69D63E16B969C86CD3431613E3B6ED3428690E859E08A3718x7F" TargetMode="External"/><Relationship Id="rId22" Type="http://schemas.openxmlformats.org/officeDocument/2006/relationships/hyperlink" Target="consultantplus://offline/ref=78CCC0857040912343B9E81A6D61805CCD4DB2E08DFBCCABBC317BF6F3EF5C863360DDFA57D0263E6B056504A45DE3H" TargetMode="External"/><Relationship Id="rId27" Type="http://schemas.openxmlformats.org/officeDocument/2006/relationships/hyperlink" Target="consultantplus://offline/ref=93ADE066CED0FA8483D247F360E5B5E77118233A83E51B8D952703836CF5F322869700396C97FBCF8E39322F57NDsDJ" TargetMode="External"/><Relationship Id="rId30" Type="http://schemas.openxmlformats.org/officeDocument/2006/relationships/hyperlink" Target="consultantplus://offline/ref=796643663F48AE799405563631B6C99AE98EF31F540A1C302EA65FD218BB5DC9E2DA2A1C1A1DA2EB436FBC8BAEm2I8K" TargetMode="External"/><Relationship Id="rId35" Type="http://schemas.openxmlformats.org/officeDocument/2006/relationships/hyperlink" Target="consultantplus://offline/ref=7B04A52AA2A8B7EE0E669BC454E72E27B76DC229965C95845C8AF00794CBC00330337FB52800ECB51CD65414B9i0w7K" TargetMode="External"/><Relationship Id="rId8" Type="http://schemas.openxmlformats.org/officeDocument/2006/relationships/hyperlink" Target="consultantplus://offline/ref=71772D40ED383D72B075DCDC95D7EF5E61F055FDF517512DBABB7F9DC24EA33C4422F03F519BF6FFB33D6AEF14F65C0BBB890D9F85CB6B1Bs3T1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C109-8726-474D-A874-A45ECAF5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16712</Words>
  <Characters>95265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111754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Татьяна Владимировна</dc:creator>
  <cp:lastModifiedBy>Пользователь Windows</cp:lastModifiedBy>
  <cp:revision>2</cp:revision>
  <cp:lastPrinted>2023-07-10T11:27:00Z</cp:lastPrinted>
  <dcterms:created xsi:type="dcterms:W3CDTF">2023-07-31T04:01:00Z</dcterms:created>
  <dcterms:modified xsi:type="dcterms:W3CDTF">2023-07-31T04:01:00Z</dcterms:modified>
</cp:coreProperties>
</file>