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D" w:rsidRPr="000A0CE1" w:rsidRDefault="00BC28BD" w:rsidP="00BC28BD">
      <w:pPr>
        <w:pStyle w:val="ConsPlusTitle"/>
        <w:jc w:val="right"/>
        <w:rPr>
          <w:rFonts w:ascii="Times New Roman" w:hAnsi="Times New Roman" w:cs="Times New Roman"/>
          <w:b w:val="0"/>
          <w:sz w:val="28"/>
          <w:szCs w:val="28"/>
        </w:rPr>
      </w:pPr>
      <w:bookmarkStart w:id="0" w:name="sub_1000"/>
      <w:bookmarkStart w:id="1" w:name="_GoBack"/>
      <w:bookmarkEnd w:id="1"/>
      <w:r w:rsidRPr="000A0CE1">
        <w:rPr>
          <w:rFonts w:ascii="Times New Roman" w:hAnsi="Times New Roman" w:cs="Times New Roman"/>
          <w:b w:val="0"/>
          <w:sz w:val="28"/>
          <w:szCs w:val="28"/>
        </w:rPr>
        <w:t>Приложение</w:t>
      </w: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к постановлению</w:t>
      </w: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от</w:t>
      </w:r>
      <w:r w:rsidR="00D3241D">
        <w:rPr>
          <w:rFonts w:ascii="Times New Roman" w:hAnsi="Times New Roman" w:cs="Times New Roman"/>
          <w:b w:val="0"/>
          <w:sz w:val="28"/>
          <w:szCs w:val="28"/>
        </w:rPr>
        <w:t xml:space="preserve"> </w:t>
      </w:r>
      <w:r w:rsidR="00A414C5">
        <w:rPr>
          <w:rFonts w:ascii="Times New Roman" w:hAnsi="Times New Roman" w:cs="Times New Roman"/>
          <w:b w:val="0"/>
          <w:sz w:val="28"/>
          <w:szCs w:val="28"/>
        </w:rPr>
        <w:t>23</w:t>
      </w:r>
      <w:r w:rsidR="00D3241D">
        <w:rPr>
          <w:rFonts w:ascii="Times New Roman" w:hAnsi="Times New Roman" w:cs="Times New Roman"/>
          <w:b w:val="0"/>
          <w:sz w:val="28"/>
          <w:szCs w:val="28"/>
        </w:rPr>
        <w:t>.</w:t>
      </w:r>
      <w:r w:rsidR="00A414C5">
        <w:rPr>
          <w:rFonts w:ascii="Times New Roman" w:hAnsi="Times New Roman" w:cs="Times New Roman"/>
          <w:b w:val="0"/>
          <w:sz w:val="28"/>
          <w:szCs w:val="28"/>
        </w:rPr>
        <w:t>08</w:t>
      </w:r>
      <w:r w:rsidR="00D3241D">
        <w:rPr>
          <w:rFonts w:ascii="Times New Roman" w:hAnsi="Times New Roman" w:cs="Times New Roman"/>
          <w:b w:val="0"/>
          <w:sz w:val="28"/>
          <w:szCs w:val="28"/>
        </w:rPr>
        <w:t>.202</w:t>
      </w:r>
      <w:r w:rsidR="00A414C5">
        <w:rPr>
          <w:rFonts w:ascii="Times New Roman" w:hAnsi="Times New Roman" w:cs="Times New Roman"/>
          <w:b w:val="0"/>
          <w:sz w:val="28"/>
          <w:szCs w:val="28"/>
        </w:rPr>
        <w:t>3</w:t>
      </w:r>
      <w:r w:rsidR="00D3241D">
        <w:rPr>
          <w:rFonts w:ascii="Times New Roman" w:hAnsi="Times New Roman" w:cs="Times New Roman"/>
          <w:b w:val="0"/>
          <w:sz w:val="28"/>
          <w:szCs w:val="28"/>
        </w:rPr>
        <w:t xml:space="preserve"> </w:t>
      </w:r>
      <w:r w:rsidRPr="000A0CE1">
        <w:rPr>
          <w:rFonts w:ascii="Times New Roman" w:hAnsi="Times New Roman" w:cs="Times New Roman"/>
          <w:b w:val="0"/>
          <w:sz w:val="28"/>
          <w:szCs w:val="28"/>
        </w:rPr>
        <w:t>№</w:t>
      </w:r>
      <w:r w:rsidR="00D3241D">
        <w:rPr>
          <w:rFonts w:ascii="Times New Roman" w:hAnsi="Times New Roman" w:cs="Times New Roman"/>
          <w:b w:val="0"/>
          <w:sz w:val="28"/>
          <w:szCs w:val="28"/>
        </w:rPr>
        <w:t xml:space="preserve"> </w:t>
      </w:r>
      <w:r w:rsidR="00AF14CC">
        <w:rPr>
          <w:rFonts w:ascii="Times New Roman" w:hAnsi="Times New Roman" w:cs="Times New Roman"/>
          <w:b w:val="0"/>
          <w:sz w:val="28"/>
          <w:szCs w:val="28"/>
        </w:rPr>
        <w:t>284/1</w:t>
      </w:r>
      <w:r w:rsidR="00A414C5">
        <w:rPr>
          <w:rFonts w:ascii="Times New Roman" w:hAnsi="Times New Roman" w:cs="Times New Roman"/>
          <w:b w:val="0"/>
          <w:sz w:val="28"/>
          <w:szCs w:val="28"/>
        </w:rPr>
        <w:t xml:space="preserve"> </w:t>
      </w:r>
      <w:r w:rsidR="00D3241D">
        <w:rPr>
          <w:rFonts w:ascii="Times New Roman" w:hAnsi="Times New Roman" w:cs="Times New Roman"/>
          <w:b w:val="0"/>
          <w:sz w:val="28"/>
          <w:szCs w:val="28"/>
        </w:rPr>
        <w:t>-п</w:t>
      </w:r>
    </w:p>
    <w:p w:rsidR="00BC28BD" w:rsidRPr="000A0CE1" w:rsidRDefault="00BC28BD" w:rsidP="00BC28BD">
      <w:pPr>
        <w:pStyle w:val="ConsPlusTitle"/>
        <w:jc w:val="center"/>
        <w:rPr>
          <w:rFonts w:ascii="Times New Roman" w:hAnsi="Times New Roman" w:cs="Times New Roman"/>
          <w:sz w:val="28"/>
          <w:szCs w:val="28"/>
        </w:rPr>
      </w:pPr>
    </w:p>
    <w:p w:rsidR="00A414C5" w:rsidRDefault="00A414C5" w:rsidP="00A414C5">
      <w:pPr>
        <w:widowControl w:val="0"/>
        <w:tabs>
          <w:tab w:val="left" w:pos="1418"/>
        </w:tabs>
        <w:ind w:left="720" w:firstLine="709"/>
        <w:jc w:val="center"/>
        <w:outlineLvl w:val="0"/>
        <w:rPr>
          <w:b/>
          <w:bCs/>
          <w:color w:val="26282F"/>
          <w:sz w:val="28"/>
          <w:szCs w:val="28"/>
        </w:rPr>
      </w:pPr>
      <w:bookmarkStart w:id="2" w:name="sub_1001"/>
      <w:r>
        <w:rPr>
          <w:rFonts w:eastAsia="Calibri"/>
          <w:b/>
          <w:bCs/>
          <w:color w:val="26282F"/>
          <w:sz w:val="28"/>
          <w:szCs w:val="28"/>
          <w:lang w:val="en-US"/>
        </w:rPr>
        <w:t>I</w:t>
      </w:r>
      <w:r>
        <w:rPr>
          <w:rFonts w:eastAsia="Calibri"/>
          <w:b/>
          <w:bCs/>
          <w:color w:val="26282F"/>
          <w:sz w:val="28"/>
          <w:szCs w:val="28"/>
        </w:rPr>
        <w:t>. Общие положения</w:t>
      </w:r>
    </w:p>
    <w:p w:rsidR="00A414C5" w:rsidRDefault="00A414C5" w:rsidP="00A414C5">
      <w:pPr>
        <w:tabs>
          <w:tab w:val="left" w:pos="1418"/>
        </w:tabs>
        <w:ind w:firstLine="709"/>
        <w:jc w:val="center"/>
      </w:pPr>
    </w:p>
    <w:p w:rsidR="00A414C5" w:rsidRDefault="00A414C5" w:rsidP="00B16E8B">
      <w:pPr>
        <w:widowControl w:val="0"/>
        <w:numPr>
          <w:ilvl w:val="0"/>
          <w:numId w:val="27"/>
        </w:numPr>
        <w:tabs>
          <w:tab w:val="left" w:pos="1418"/>
        </w:tabs>
        <w:jc w:val="center"/>
        <w:outlineLvl w:val="0"/>
        <w:rPr>
          <w:rFonts w:eastAsia="Calibri"/>
          <w:b/>
          <w:bCs/>
          <w:color w:val="26282F"/>
          <w:sz w:val="28"/>
          <w:szCs w:val="28"/>
        </w:rPr>
      </w:pPr>
      <w:bookmarkStart w:id="3" w:name="sub_1101"/>
      <w:bookmarkEnd w:id="2"/>
      <w:r>
        <w:rPr>
          <w:rFonts w:eastAsia="Calibri"/>
          <w:b/>
          <w:bCs/>
          <w:color w:val="26282F"/>
          <w:sz w:val="28"/>
          <w:szCs w:val="28"/>
        </w:rPr>
        <w:t>Предмет регулирования административного регламента</w:t>
      </w:r>
      <w:bookmarkEnd w:id="3"/>
    </w:p>
    <w:p w:rsidR="00B16E8B" w:rsidRDefault="00B16E8B" w:rsidP="00AF14CC">
      <w:pPr>
        <w:widowControl w:val="0"/>
        <w:tabs>
          <w:tab w:val="left" w:pos="1418"/>
        </w:tabs>
        <w:ind w:left="435"/>
        <w:outlineLvl w:val="0"/>
        <w:rPr>
          <w:b/>
          <w:bCs/>
          <w:color w:val="26282F"/>
          <w:sz w:val="28"/>
          <w:szCs w:val="28"/>
        </w:rPr>
      </w:pPr>
    </w:p>
    <w:p w:rsidR="00A414C5" w:rsidRDefault="00A414C5" w:rsidP="00A414C5">
      <w:pPr>
        <w:pStyle w:val="ab"/>
        <w:numPr>
          <w:ilvl w:val="1"/>
          <w:numId w:val="27"/>
        </w:numPr>
        <w:tabs>
          <w:tab w:val="left" w:pos="1134"/>
          <w:tab w:val="left" w:pos="1418"/>
        </w:tabs>
        <w:spacing w:after="0" w:line="240" w:lineRule="auto"/>
        <w:ind w:left="0" w:firstLine="709"/>
        <w:contextualSpacing/>
        <w:jc w:val="both"/>
      </w:pPr>
      <w:r w:rsidRPr="00B16E8B">
        <w:rPr>
          <w:rFonts w:ascii="Times New Roman" w:hAnsi="Times New Roman"/>
          <w:sz w:val="28"/>
          <w:szCs w:val="28"/>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w:t>
      </w:r>
      <w:r w:rsidR="00B16E8B" w:rsidRPr="00B16E8B">
        <w:rPr>
          <w:rFonts w:ascii="Times New Roman" w:hAnsi="Times New Roman"/>
          <w:sz w:val="28"/>
          <w:szCs w:val="28"/>
        </w:rPr>
        <w:t xml:space="preserve"> муниципальном образовании </w:t>
      </w:r>
      <w:proofErr w:type="spellStart"/>
      <w:r w:rsidR="00B16E8B" w:rsidRPr="00B16E8B">
        <w:rPr>
          <w:rFonts w:ascii="Times New Roman" w:hAnsi="Times New Roman"/>
          <w:sz w:val="28"/>
          <w:szCs w:val="28"/>
        </w:rPr>
        <w:t>Саракташский</w:t>
      </w:r>
      <w:proofErr w:type="spellEnd"/>
      <w:r w:rsidR="00B16E8B" w:rsidRPr="00B16E8B">
        <w:rPr>
          <w:rFonts w:ascii="Times New Roman" w:hAnsi="Times New Roman"/>
          <w:sz w:val="28"/>
          <w:szCs w:val="28"/>
        </w:rPr>
        <w:t xml:space="preserve"> поссовет </w:t>
      </w:r>
      <w:proofErr w:type="spellStart"/>
      <w:r w:rsidR="00B16E8B" w:rsidRPr="00B16E8B">
        <w:rPr>
          <w:rFonts w:ascii="Times New Roman" w:hAnsi="Times New Roman"/>
          <w:sz w:val="28"/>
          <w:szCs w:val="28"/>
        </w:rPr>
        <w:t>Саракташского</w:t>
      </w:r>
      <w:proofErr w:type="spellEnd"/>
      <w:r w:rsidR="00B16E8B" w:rsidRPr="00B16E8B">
        <w:rPr>
          <w:rFonts w:ascii="Times New Roman" w:hAnsi="Times New Roman"/>
          <w:sz w:val="28"/>
          <w:szCs w:val="28"/>
        </w:rPr>
        <w:t xml:space="preserve"> района Оренбургской области</w:t>
      </w:r>
      <w:r w:rsidR="00B16E8B">
        <w:rPr>
          <w:rFonts w:ascii="Times New Roman" w:hAnsi="Times New Roman"/>
          <w:sz w:val="28"/>
          <w:szCs w:val="28"/>
        </w:rPr>
        <w:t>.</w:t>
      </w:r>
    </w:p>
    <w:p w:rsidR="00A414C5" w:rsidRDefault="00A414C5" w:rsidP="00A414C5">
      <w:pPr>
        <w:tabs>
          <w:tab w:val="left" w:pos="1134"/>
          <w:tab w:val="left" w:pos="1418"/>
        </w:tabs>
        <w:ind w:firstLine="709"/>
        <w:contextualSpacing/>
        <w:jc w:val="both"/>
        <w:rPr>
          <w:sz w:val="28"/>
          <w:szCs w:val="28"/>
        </w:rPr>
      </w:pPr>
    </w:p>
    <w:p w:rsidR="00A414C5" w:rsidRDefault="00A414C5" w:rsidP="00A414C5">
      <w:pPr>
        <w:tabs>
          <w:tab w:val="left" w:pos="1134"/>
          <w:tab w:val="left" w:pos="1418"/>
        </w:tabs>
        <w:ind w:firstLine="709"/>
        <w:jc w:val="center"/>
        <w:rPr>
          <w:b/>
          <w:sz w:val="28"/>
          <w:szCs w:val="28"/>
        </w:rPr>
      </w:pPr>
      <w:r>
        <w:rPr>
          <w:rFonts w:eastAsia="Calibri"/>
          <w:b/>
          <w:bCs/>
          <w:color w:val="26282F"/>
          <w:sz w:val="28"/>
          <w:szCs w:val="28"/>
        </w:rPr>
        <w:t>2.</w:t>
      </w:r>
      <w:r>
        <w:rPr>
          <w:b/>
          <w:sz w:val="28"/>
          <w:szCs w:val="28"/>
        </w:rPr>
        <w:t>Круг заявителей</w:t>
      </w:r>
    </w:p>
    <w:p w:rsidR="00B16E8B" w:rsidRDefault="00B16E8B" w:rsidP="00A414C5">
      <w:pPr>
        <w:tabs>
          <w:tab w:val="left" w:pos="1134"/>
          <w:tab w:val="left" w:pos="1418"/>
        </w:tabs>
        <w:ind w:firstLine="709"/>
        <w:jc w:val="center"/>
        <w:rPr>
          <w:b/>
          <w:sz w:val="28"/>
          <w:szCs w:val="28"/>
        </w:rPr>
      </w:pPr>
    </w:p>
    <w:p w:rsidR="00A414C5" w:rsidRDefault="00A414C5" w:rsidP="00A414C5">
      <w:pPr>
        <w:tabs>
          <w:tab w:val="left" w:pos="1134"/>
          <w:tab w:val="left" w:pos="1418"/>
        </w:tabs>
        <w:ind w:firstLine="709"/>
        <w:jc w:val="both"/>
        <w:rPr>
          <w:color w:val="FF0000"/>
          <w:sz w:val="28"/>
          <w:szCs w:val="28"/>
        </w:rPr>
      </w:pPr>
      <w:bookmarkStart w:id="4" w:name="sub_12"/>
      <w:r>
        <w:rPr>
          <w:sz w:val="28"/>
          <w:szCs w:val="28"/>
        </w:rPr>
        <w:t>2.1.</w:t>
      </w:r>
      <w:bookmarkEnd w:id="4"/>
      <w:r>
        <w:rPr>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A414C5" w:rsidRDefault="00A414C5" w:rsidP="00A414C5">
      <w:pPr>
        <w:tabs>
          <w:tab w:val="left" w:pos="1134"/>
          <w:tab w:val="left" w:pos="1418"/>
        </w:tabs>
        <w:ind w:firstLine="709"/>
        <w:jc w:val="both"/>
        <w:rPr>
          <w:sz w:val="28"/>
          <w:szCs w:val="28"/>
        </w:rPr>
      </w:pPr>
      <w:r>
        <w:rPr>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A414C5" w:rsidRDefault="00A414C5" w:rsidP="00A414C5">
      <w:pPr>
        <w:tabs>
          <w:tab w:val="left" w:pos="1134"/>
          <w:tab w:val="left" w:pos="1418"/>
        </w:tabs>
        <w:ind w:firstLine="709"/>
        <w:jc w:val="center"/>
        <w:rPr>
          <w:b/>
          <w:sz w:val="28"/>
          <w:szCs w:val="28"/>
        </w:rPr>
      </w:pPr>
    </w:p>
    <w:p w:rsidR="00A414C5" w:rsidRDefault="00A414C5" w:rsidP="00A414C5">
      <w:pPr>
        <w:tabs>
          <w:tab w:val="left" w:pos="1134"/>
          <w:tab w:val="left" w:pos="1418"/>
        </w:tabs>
        <w:ind w:firstLine="709"/>
        <w:jc w:val="center"/>
        <w:rPr>
          <w:b/>
          <w:sz w:val="28"/>
          <w:szCs w:val="28"/>
        </w:rPr>
      </w:pPr>
      <w:r>
        <w:rPr>
          <w:b/>
          <w:sz w:val="28"/>
          <w:szCs w:val="28"/>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B16E8B" w:rsidRDefault="00B16E8B" w:rsidP="00A414C5">
      <w:pPr>
        <w:tabs>
          <w:tab w:val="left" w:pos="1134"/>
          <w:tab w:val="left" w:pos="1418"/>
        </w:tabs>
        <w:ind w:firstLine="709"/>
        <w:jc w:val="center"/>
        <w:rPr>
          <w:b/>
          <w:sz w:val="28"/>
          <w:szCs w:val="28"/>
        </w:rPr>
      </w:pPr>
    </w:p>
    <w:p w:rsidR="00A414C5" w:rsidRPr="00186DE0" w:rsidRDefault="00A414C5" w:rsidP="00186DE0">
      <w:pPr>
        <w:tabs>
          <w:tab w:val="left" w:pos="1418"/>
        </w:tabs>
        <w:ind w:firstLine="709"/>
        <w:jc w:val="both"/>
        <w:rPr>
          <w:sz w:val="28"/>
          <w:szCs w:val="28"/>
        </w:rPr>
      </w:pPr>
      <w:r>
        <w:rPr>
          <w:sz w:val="28"/>
          <w:szCs w:val="28"/>
        </w:rPr>
        <w:t xml:space="preserve">3. Профилирование заявителей в соответствии с вариантом предоставления муниципальной услуги, соответствующим признакам заявителя в </w:t>
      </w:r>
      <w:r w:rsidR="00186DE0">
        <w:rPr>
          <w:sz w:val="28"/>
          <w:szCs w:val="28"/>
        </w:rPr>
        <w:t xml:space="preserve">администрации муниципального образования </w:t>
      </w:r>
      <w:proofErr w:type="spellStart"/>
      <w:r w:rsidR="00186DE0">
        <w:rPr>
          <w:sz w:val="28"/>
          <w:szCs w:val="28"/>
        </w:rPr>
        <w:t>Саракташский</w:t>
      </w:r>
      <w:proofErr w:type="spellEnd"/>
      <w:r w:rsidR="00186DE0">
        <w:rPr>
          <w:sz w:val="28"/>
          <w:szCs w:val="28"/>
        </w:rPr>
        <w:t xml:space="preserve"> поссовет </w:t>
      </w:r>
      <w:proofErr w:type="spellStart"/>
      <w:r w:rsidR="00186DE0">
        <w:rPr>
          <w:sz w:val="28"/>
          <w:szCs w:val="28"/>
        </w:rPr>
        <w:t>Саракташского</w:t>
      </w:r>
      <w:proofErr w:type="spellEnd"/>
      <w:r w:rsidR="00186DE0">
        <w:rPr>
          <w:sz w:val="28"/>
          <w:szCs w:val="28"/>
        </w:rPr>
        <w:t xml:space="preserve"> района Оренбургской области</w:t>
      </w:r>
      <w:r>
        <w:rPr>
          <w:sz w:val="28"/>
          <w:szCs w:val="28"/>
        </w:rPr>
        <w:t xml:space="preserve">, Едином портале государственных </w:t>
      </w:r>
      <w:proofErr w:type="gramStart"/>
      <w:r>
        <w:rPr>
          <w:sz w:val="28"/>
          <w:szCs w:val="28"/>
        </w:rPr>
        <w:t>и  муниципальных</w:t>
      </w:r>
      <w:proofErr w:type="gramEnd"/>
      <w:r>
        <w:rPr>
          <w:sz w:val="28"/>
          <w:szCs w:val="28"/>
        </w:rPr>
        <w:t xml:space="preserve"> услуг (функций) (www.gosuslugi.ru) (далее – ЕПГУ) или многофункциональных центрах предоставления государственных и муниципальных услуг (далее – многофункциональный центр) не осуществляется.</w:t>
      </w:r>
    </w:p>
    <w:p w:rsidR="00A414C5" w:rsidRDefault="00A414C5" w:rsidP="00A414C5">
      <w:pPr>
        <w:tabs>
          <w:tab w:val="left" w:pos="1418"/>
        </w:tabs>
        <w:ind w:firstLine="709"/>
        <w:jc w:val="both"/>
        <w:rPr>
          <w:sz w:val="28"/>
          <w:szCs w:val="28"/>
        </w:rPr>
      </w:pPr>
      <w:bookmarkStart w:id="5" w:name="sub_17"/>
      <w:r>
        <w:rPr>
          <w:sz w:val="28"/>
          <w:szCs w:val="28"/>
        </w:rPr>
        <w:t>4.</w:t>
      </w:r>
      <w:r>
        <w:rPr>
          <w:sz w:val="28"/>
          <w:szCs w:val="28"/>
        </w:rPr>
        <w:tab/>
        <w:t>Информирование о порядке предоставления муниципальной услуги</w:t>
      </w:r>
      <w:r w:rsidR="00186DE0">
        <w:rPr>
          <w:sz w:val="28"/>
          <w:szCs w:val="28"/>
        </w:rPr>
        <w:t xml:space="preserve"> </w:t>
      </w:r>
      <w:r>
        <w:rPr>
          <w:sz w:val="28"/>
          <w:szCs w:val="28"/>
        </w:rPr>
        <w:t>осуществляется:</w:t>
      </w:r>
    </w:p>
    <w:p w:rsidR="00A414C5" w:rsidRDefault="00A414C5" w:rsidP="00186DE0">
      <w:pPr>
        <w:tabs>
          <w:tab w:val="left" w:pos="1418"/>
        </w:tabs>
        <w:ind w:firstLine="709"/>
        <w:jc w:val="both"/>
        <w:rPr>
          <w:sz w:val="28"/>
          <w:szCs w:val="28"/>
        </w:rPr>
      </w:pPr>
      <w:r>
        <w:rPr>
          <w:sz w:val="28"/>
          <w:szCs w:val="28"/>
        </w:rPr>
        <w:t xml:space="preserve">1) непосредственно при личном приеме заявителя в </w:t>
      </w:r>
      <w:r w:rsidR="00186DE0">
        <w:rPr>
          <w:sz w:val="28"/>
          <w:szCs w:val="28"/>
        </w:rPr>
        <w:t xml:space="preserve">администрации муниципального образования </w:t>
      </w:r>
      <w:proofErr w:type="spellStart"/>
      <w:r w:rsidR="00186DE0">
        <w:rPr>
          <w:sz w:val="28"/>
          <w:szCs w:val="28"/>
        </w:rPr>
        <w:t>Саракташский</w:t>
      </w:r>
      <w:proofErr w:type="spellEnd"/>
      <w:r w:rsidR="00186DE0">
        <w:rPr>
          <w:sz w:val="28"/>
          <w:szCs w:val="28"/>
        </w:rPr>
        <w:t xml:space="preserve"> поссовет </w:t>
      </w:r>
      <w:proofErr w:type="spellStart"/>
      <w:r w:rsidR="00186DE0">
        <w:rPr>
          <w:sz w:val="28"/>
          <w:szCs w:val="28"/>
        </w:rPr>
        <w:t>Саракташского</w:t>
      </w:r>
      <w:proofErr w:type="spellEnd"/>
      <w:r w:rsidR="00186DE0">
        <w:rPr>
          <w:sz w:val="28"/>
          <w:szCs w:val="28"/>
        </w:rPr>
        <w:t xml:space="preserve"> района Оренбургской области </w:t>
      </w:r>
      <w:r>
        <w:t>(</w:t>
      </w:r>
      <w:r>
        <w:rPr>
          <w:sz w:val="28"/>
          <w:szCs w:val="28"/>
        </w:rPr>
        <w:t>далее – Уполномоченный орган) или в многофункциональном центре;</w:t>
      </w:r>
    </w:p>
    <w:p w:rsidR="00A414C5" w:rsidRDefault="00A414C5" w:rsidP="00A414C5">
      <w:pPr>
        <w:tabs>
          <w:tab w:val="left" w:pos="1418"/>
        </w:tabs>
        <w:ind w:firstLine="709"/>
        <w:jc w:val="both"/>
        <w:rPr>
          <w:sz w:val="28"/>
          <w:szCs w:val="28"/>
        </w:rPr>
      </w:pPr>
      <w:r>
        <w:rPr>
          <w:sz w:val="28"/>
          <w:szCs w:val="28"/>
        </w:rPr>
        <w:t>2)</w:t>
      </w:r>
      <w:r>
        <w:rPr>
          <w:sz w:val="28"/>
          <w:szCs w:val="28"/>
        </w:rPr>
        <w:tab/>
        <w:t>по телефону Уполномоченного органа или многофункционального центра;</w:t>
      </w:r>
    </w:p>
    <w:p w:rsidR="00A414C5" w:rsidRDefault="00A414C5" w:rsidP="00A414C5">
      <w:pPr>
        <w:tabs>
          <w:tab w:val="left" w:pos="1418"/>
        </w:tabs>
        <w:ind w:firstLine="709"/>
        <w:jc w:val="both"/>
        <w:rPr>
          <w:sz w:val="28"/>
          <w:szCs w:val="28"/>
        </w:rPr>
      </w:pPr>
      <w:r>
        <w:rPr>
          <w:sz w:val="28"/>
          <w:szCs w:val="28"/>
        </w:rPr>
        <w:lastRenderedPageBreak/>
        <w:t>3)</w:t>
      </w:r>
      <w:r>
        <w:rPr>
          <w:sz w:val="28"/>
          <w:szCs w:val="28"/>
        </w:rPr>
        <w:tab/>
        <w:t>письменно, в том числе посредством электронной почты, факсимильной связи;</w:t>
      </w:r>
    </w:p>
    <w:p w:rsidR="00A414C5" w:rsidRDefault="00A414C5" w:rsidP="00A414C5">
      <w:pPr>
        <w:tabs>
          <w:tab w:val="left" w:pos="1418"/>
        </w:tabs>
        <w:ind w:firstLine="709"/>
        <w:jc w:val="both"/>
        <w:rPr>
          <w:sz w:val="28"/>
          <w:szCs w:val="28"/>
        </w:rPr>
      </w:pPr>
      <w:r>
        <w:rPr>
          <w:sz w:val="28"/>
          <w:szCs w:val="28"/>
        </w:rPr>
        <w:t>4)</w:t>
      </w:r>
      <w:r>
        <w:rPr>
          <w:sz w:val="28"/>
          <w:szCs w:val="28"/>
        </w:rPr>
        <w:tab/>
        <w:t>посредством размещения в открытой и доступной форме информации:</w:t>
      </w:r>
    </w:p>
    <w:p w:rsidR="00A414C5" w:rsidRDefault="00A414C5" w:rsidP="00A414C5">
      <w:pPr>
        <w:tabs>
          <w:tab w:val="left" w:pos="1418"/>
        </w:tabs>
        <w:ind w:firstLine="709"/>
        <w:jc w:val="both"/>
        <w:rPr>
          <w:sz w:val="28"/>
          <w:szCs w:val="28"/>
        </w:rPr>
      </w:pPr>
      <w:r>
        <w:rPr>
          <w:sz w:val="28"/>
          <w:szCs w:val="28"/>
        </w:rPr>
        <w:t>на ЕПГУ;</w:t>
      </w:r>
    </w:p>
    <w:p w:rsidR="00A414C5" w:rsidRDefault="00A414C5" w:rsidP="00A414C5">
      <w:pPr>
        <w:tabs>
          <w:tab w:val="left" w:pos="1418"/>
        </w:tabs>
        <w:ind w:firstLine="709"/>
        <w:jc w:val="both"/>
        <w:rPr>
          <w:sz w:val="28"/>
          <w:szCs w:val="28"/>
        </w:rPr>
      </w:pPr>
      <w:r>
        <w:rPr>
          <w:sz w:val="28"/>
          <w:szCs w:val="28"/>
        </w:rPr>
        <w:t xml:space="preserve">на официальном сайте Уполномоченного органа </w:t>
      </w:r>
      <w:hyperlink r:id="rId8" w:tgtFrame="_blank" w:history="1">
        <w:r w:rsidR="00186DE0" w:rsidRPr="00186DE0">
          <w:rPr>
            <w:rStyle w:val="a6"/>
            <w:rFonts w:cs="Arial"/>
            <w:b/>
            <w:bCs/>
            <w:sz w:val="28"/>
            <w:szCs w:val="28"/>
            <w:shd w:val="clear" w:color="auto" w:fill="FFFFFF"/>
          </w:rPr>
          <w:t>http://sarpossovet.ru</w:t>
        </w:r>
      </w:hyperlink>
      <w:r>
        <w:rPr>
          <w:sz w:val="28"/>
          <w:szCs w:val="28"/>
        </w:rPr>
        <w:t>;</w:t>
      </w:r>
    </w:p>
    <w:p w:rsidR="00A414C5" w:rsidRDefault="00A414C5" w:rsidP="00A414C5">
      <w:pPr>
        <w:tabs>
          <w:tab w:val="left" w:pos="1418"/>
        </w:tabs>
        <w:ind w:firstLine="709"/>
        <w:jc w:val="both"/>
        <w:rPr>
          <w:sz w:val="28"/>
          <w:szCs w:val="28"/>
        </w:rPr>
      </w:pPr>
      <w:r>
        <w:rPr>
          <w:sz w:val="28"/>
          <w:szCs w:val="28"/>
        </w:rPr>
        <w:t>5)</w:t>
      </w:r>
      <w:r>
        <w:rPr>
          <w:sz w:val="28"/>
          <w:szCs w:val="28"/>
        </w:rPr>
        <w:tab/>
        <w:t>посредством размещения информации на информационных стендах Уполномоченного органа или многофункционального центра.</w:t>
      </w:r>
    </w:p>
    <w:p w:rsidR="00A414C5" w:rsidRDefault="00A414C5" w:rsidP="00A414C5">
      <w:pPr>
        <w:tabs>
          <w:tab w:val="left" w:pos="1418"/>
        </w:tabs>
        <w:ind w:firstLine="709"/>
        <w:jc w:val="both"/>
        <w:rPr>
          <w:sz w:val="28"/>
          <w:szCs w:val="28"/>
        </w:rPr>
      </w:pPr>
      <w:r>
        <w:rPr>
          <w:sz w:val="28"/>
          <w:szCs w:val="28"/>
        </w:rPr>
        <w:t>3.2.</w:t>
      </w:r>
      <w:r>
        <w:rPr>
          <w:sz w:val="28"/>
          <w:szCs w:val="28"/>
        </w:rPr>
        <w:tab/>
        <w:t>Информирование осуществляется по вопросам, касающимся:</w:t>
      </w:r>
    </w:p>
    <w:p w:rsidR="00A414C5" w:rsidRDefault="00A414C5" w:rsidP="00A414C5">
      <w:pPr>
        <w:tabs>
          <w:tab w:val="left" w:pos="1418"/>
        </w:tabs>
        <w:ind w:firstLine="709"/>
        <w:jc w:val="both"/>
        <w:rPr>
          <w:sz w:val="28"/>
          <w:szCs w:val="28"/>
        </w:rPr>
      </w:pPr>
      <w:r>
        <w:rPr>
          <w:sz w:val="28"/>
          <w:szCs w:val="28"/>
        </w:rPr>
        <w:t>способов подачи заявления о предоставлении муниципальной услуги;</w:t>
      </w:r>
    </w:p>
    <w:p w:rsidR="00A414C5" w:rsidRDefault="00A414C5" w:rsidP="00A414C5">
      <w:pPr>
        <w:tabs>
          <w:tab w:val="left" w:pos="1418"/>
        </w:tabs>
        <w:ind w:firstLine="709"/>
        <w:jc w:val="both"/>
        <w:rPr>
          <w:sz w:val="28"/>
          <w:szCs w:val="28"/>
        </w:rPr>
      </w:pPr>
      <w:r>
        <w:rPr>
          <w:sz w:val="28"/>
          <w:szCs w:val="28"/>
        </w:rPr>
        <w:t>адресов Уполномоченного органа и многофункциональных центров, обращение по которым необходимо для предоставления муниципальной услуги;</w:t>
      </w:r>
    </w:p>
    <w:p w:rsidR="00A414C5" w:rsidRDefault="00A414C5" w:rsidP="00A414C5">
      <w:pPr>
        <w:tabs>
          <w:tab w:val="left" w:pos="1418"/>
        </w:tabs>
        <w:ind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A414C5" w:rsidRDefault="00A414C5" w:rsidP="00A414C5">
      <w:pPr>
        <w:tabs>
          <w:tab w:val="left" w:pos="1418"/>
        </w:tabs>
        <w:ind w:firstLine="709"/>
        <w:jc w:val="both"/>
        <w:rPr>
          <w:sz w:val="28"/>
          <w:szCs w:val="28"/>
        </w:rPr>
      </w:pPr>
      <w:r>
        <w:rPr>
          <w:sz w:val="28"/>
          <w:szCs w:val="28"/>
        </w:rPr>
        <w:t>документов, необходимых для предоставления муниципальной услуги и</w:t>
      </w:r>
    </w:p>
    <w:p w:rsidR="00A414C5" w:rsidRDefault="00A414C5" w:rsidP="00A414C5">
      <w:pPr>
        <w:tabs>
          <w:tab w:val="left" w:pos="1418"/>
        </w:tabs>
        <w:ind w:firstLine="709"/>
        <w:jc w:val="both"/>
        <w:rPr>
          <w:sz w:val="28"/>
          <w:szCs w:val="28"/>
        </w:rPr>
      </w:pPr>
      <w:r>
        <w:rPr>
          <w:sz w:val="28"/>
          <w:szCs w:val="28"/>
        </w:rPr>
        <w:t>услуг, которые являются необходимыми и обязательными для предоставления</w:t>
      </w:r>
    </w:p>
    <w:p w:rsidR="00A414C5" w:rsidRDefault="00A414C5" w:rsidP="00A414C5">
      <w:pPr>
        <w:tabs>
          <w:tab w:val="left" w:pos="1418"/>
        </w:tabs>
        <w:ind w:firstLine="709"/>
        <w:jc w:val="both"/>
        <w:rPr>
          <w:sz w:val="28"/>
          <w:szCs w:val="28"/>
        </w:rPr>
      </w:pPr>
      <w:r>
        <w:rPr>
          <w:sz w:val="28"/>
          <w:szCs w:val="28"/>
        </w:rPr>
        <w:t>муниципальной услуги;</w:t>
      </w:r>
    </w:p>
    <w:p w:rsidR="00A414C5" w:rsidRDefault="00A414C5" w:rsidP="00A414C5">
      <w:pPr>
        <w:tabs>
          <w:tab w:val="left" w:pos="1418"/>
        </w:tabs>
        <w:ind w:firstLine="709"/>
        <w:jc w:val="both"/>
        <w:rPr>
          <w:sz w:val="28"/>
          <w:szCs w:val="28"/>
        </w:rPr>
      </w:pPr>
      <w:r>
        <w:rPr>
          <w:sz w:val="28"/>
          <w:szCs w:val="28"/>
        </w:rPr>
        <w:t>порядка и сроков предоставления муниципальной услуги;</w:t>
      </w:r>
    </w:p>
    <w:p w:rsidR="00A414C5" w:rsidRDefault="00A414C5" w:rsidP="00A414C5">
      <w:pPr>
        <w:tabs>
          <w:tab w:val="left" w:pos="1418"/>
        </w:tabs>
        <w:ind w:firstLine="709"/>
        <w:jc w:val="both"/>
        <w:rPr>
          <w:sz w:val="28"/>
          <w:szCs w:val="28"/>
        </w:rPr>
      </w:pPr>
      <w:r>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414C5" w:rsidRDefault="00A414C5" w:rsidP="00A414C5">
      <w:pPr>
        <w:tabs>
          <w:tab w:val="left" w:pos="1418"/>
        </w:tabs>
        <w:ind w:firstLine="709"/>
        <w:jc w:val="both"/>
        <w:rPr>
          <w:sz w:val="28"/>
          <w:szCs w:val="28"/>
        </w:rPr>
      </w:pPr>
      <w:r>
        <w:rPr>
          <w:sz w:val="28"/>
          <w:szCs w:val="28"/>
        </w:rPr>
        <w:t>по вопросам предоставления услуг, которые являются необходимыми и</w:t>
      </w:r>
    </w:p>
    <w:p w:rsidR="00A414C5" w:rsidRDefault="00A414C5" w:rsidP="00A414C5">
      <w:pPr>
        <w:tabs>
          <w:tab w:val="left" w:pos="1418"/>
        </w:tabs>
        <w:ind w:firstLine="709"/>
        <w:jc w:val="both"/>
        <w:rPr>
          <w:sz w:val="28"/>
          <w:szCs w:val="28"/>
        </w:rPr>
      </w:pPr>
      <w:r>
        <w:rPr>
          <w:sz w:val="28"/>
          <w:szCs w:val="28"/>
        </w:rPr>
        <w:t>обязательными для предоставления муниципальной услуги;</w:t>
      </w:r>
    </w:p>
    <w:p w:rsidR="00A414C5" w:rsidRDefault="00A414C5" w:rsidP="00A414C5">
      <w:pPr>
        <w:tabs>
          <w:tab w:val="left" w:pos="1418"/>
        </w:tabs>
        <w:ind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414C5" w:rsidRDefault="00A414C5" w:rsidP="00A414C5">
      <w:pPr>
        <w:tabs>
          <w:tab w:val="left" w:pos="1418"/>
        </w:tabs>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414C5" w:rsidRDefault="00A414C5" w:rsidP="00A414C5">
      <w:pPr>
        <w:tabs>
          <w:tab w:val="left" w:pos="1418"/>
        </w:tabs>
        <w:ind w:firstLine="709"/>
        <w:jc w:val="both"/>
        <w:rPr>
          <w:sz w:val="28"/>
          <w:szCs w:val="28"/>
        </w:rPr>
      </w:pPr>
      <w:r>
        <w:rPr>
          <w:sz w:val="28"/>
          <w:szCs w:val="28"/>
        </w:rPr>
        <w:t>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обратившихся по интересующим вопросам.</w:t>
      </w:r>
    </w:p>
    <w:p w:rsidR="00A414C5" w:rsidRDefault="00A414C5" w:rsidP="00A414C5">
      <w:pPr>
        <w:tabs>
          <w:tab w:val="left" w:pos="1418"/>
        </w:tabs>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414C5" w:rsidRDefault="00A414C5" w:rsidP="00A414C5">
      <w:pPr>
        <w:tabs>
          <w:tab w:val="left" w:pos="1134"/>
          <w:tab w:val="left" w:pos="1418"/>
        </w:tabs>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414C5" w:rsidRDefault="00A414C5" w:rsidP="00A414C5">
      <w:pPr>
        <w:tabs>
          <w:tab w:val="left" w:pos="1134"/>
          <w:tab w:val="left" w:pos="1418"/>
        </w:tabs>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414C5" w:rsidRDefault="00A414C5" w:rsidP="00A414C5">
      <w:pPr>
        <w:tabs>
          <w:tab w:val="left" w:pos="1134"/>
          <w:tab w:val="left" w:pos="1418"/>
        </w:tabs>
        <w:ind w:firstLine="709"/>
        <w:jc w:val="both"/>
        <w:rPr>
          <w:sz w:val="28"/>
          <w:szCs w:val="28"/>
        </w:rPr>
      </w:pPr>
      <w:r>
        <w:rPr>
          <w:sz w:val="28"/>
          <w:szCs w:val="28"/>
        </w:rPr>
        <w:t>изложить обращение в письменной форме;</w:t>
      </w:r>
    </w:p>
    <w:p w:rsidR="00A414C5" w:rsidRDefault="00A414C5" w:rsidP="00A414C5">
      <w:pPr>
        <w:tabs>
          <w:tab w:val="left" w:pos="1134"/>
          <w:tab w:val="left" w:pos="1418"/>
        </w:tabs>
        <w:ind w:firstLine="709"/>
        <w:jc w:val="both"/>
        <w:rPr>
          <w:sz w:val="28"/>
          <w:szCs w:val="28"/>
        </w:rPr>
      </w:pPr>
      <w:r>
        <w:rPr>
          <w:sz w:val="28"/>
          <w:szCs w:val="28"/>
        </w:rPr>
        <w:t>назначить другое время для консультаций.</w:t>
      </w:r>
    </w:p>
    <w:p w:rsidR="00A414C5" w:rsidRDefault="00A414C5" w:rsidP="00A414C5">
      <w:pPr>
        <w:tabs>
          <w:tab w:val="left" w:pos="1418"/>
        </w:tabs>
        <w:ind w:firstLine="709"/>
        <w:jc w:val="both"/>
        <w:rPr>
          <w:sz w:val="28"/>
          <w:szCs w:val="28"/>
        </w:rPr>
      </w:pPr>
      <w:r>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Pr>
          <w:sz w:val="28"/>
          <w:szCs w:val="28"/>
        </w:rPr>
        <w:lastRenderedPageBreak/>
        <w:t>предоставления муниципальной услуги, и влияющее прямо или косвенно на принимаемое решение.</w:t>
      </w:r>
    </w:p>
    <w:p w:rsidR="00A414C5" w:rsidRDefault="00A414C5" w:rsidP="00A414C5">
      <w:pPr>
        <w:tabs>
          <w:tab w:val="left" w:pos="1418"/>
        </w:tabs>
        <w:ind w:firstLine="709"/>
        <w:jc w:val="both"/>
        <w:rPr>
          <w:sz w:val="28"/>
          <w:szCs w:val="28"/>
        </w:rPr>
      </w:pPr>
      <w:r>
        <w:rPr>
          <w:sz w:val="28"/>
          <w:szCs w:val="28"/>
        </w:rPr>
        <w:t>Продолжительность информирования по телефону не должна превышать 10 минут.</w:t>
      </w:r>
    </w:p>
    <w:p w:rsidR="00A414C5" w:rsidRDefault="00A414C5" w:rsidP="00A414C5">
      <w:pPr>
        <w:tabs>
          <w:tab w:val="left" w:pos="1418"/>
        </w:tabs>
        <w:ind w:firstLine="709"/>
        <w:jc w:val="both"/>
        <w:rPr>
          <w:sz w:val="28"/>
          <w:szCs w:val="28"/>
        </w:rPr>
      </w:pPr>
      <w:r>
        <w:rPr>
          <w:sz w:val="28"/>
          <w:szCs w:val="28"/>
        </w:rPr>
        <w:t>Информирование осуществляется в соответствии с графиком приема граждан.</w:t>
      </w:r>
    </w:p>
    <w:p w:rsidR="00A414C5" w:rsidRDefault="00A414C5" w:rsidP="00A414C5">
      <w:pPr>
        <w:tabs>
          <w:tab w:val="left" w:pos="1418"/>
        </w:tabs>
        <w:ind w:firstLine="709"/>
        <w:jc w:val="both"/>
        <w:rPr>
          <w:sz w:val="28"/>
          <w:szCs w:val="28"/>
        </w:rPr>
      </w:pPr>
      <w:r>
        <w:rPr>
          <w:sz w:val="28"/>
          <w:szCs w:val="28"/>
        </w:rPr>
        <w:t>3.4.</w:t>
      </w:r>
      <w:r>
        <w:rPr>
          <w:sz w:val="28"/>
          <w:szCs w:val="28"/>
        </w:rPr>
        <w:tab/>
        <w:t>По письменному обращению должностное лицо Уполномоченного</w:t>
      </w:r>
      <w:r w:rsidR="00186DE0" w:rsidRPr="00186DE0">
        <w:rPr>
          <w:sz w:val="28"/>
          <w:szCs w:val="28"/>
        </w:rPr>
        <w:t xml:space="preserve"> </w:t>
      </w:r>
      <w:r>
        <w:rPr>
          <w:sz w:val="28"/>
          <w:szCs w:val="28"/>
        </w:rPr>
        <w:t>органа, ответственный за предоставление муниципальной услуги, подробно в</w:t>
      </w:r>
      <w:r w:rsidR="00186DE0" w:rsidRPr="00186DE0">
        <w:rPr>
          <w:sz w:val="28"/>
          <w:szCs w:val="28"/>
        </w:rPr>
        <w:t xml:space="preserve"> </w:t>
      </w:r>
      <w:r>
        <w:rPr>
          <w:sz w:val="28"/>
          <w:szCs w:val="28"/>
        </w:rPr>
        <w:t>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414C5" w:rsidRDefault="00A414C5" w:rsidP="00A414C5">
      <w:pPr>
        <w:tabs>
          <w:tab w:val="left" w:pos="1418"/>
        </w:tabs>
        <w:ind w:firstLine="709"/>
        <w:jc w:val="both"/>
        <w:rPr>
          <w:sz w:val="28"/>
          <w:szCs w:val="28"/>
        </w:rPr>
      </w:pPr>
      <w:r>
        <w:rPr>
          <w:sz w:val="28"/>
          <w:szCs w:val="28"/>
        </w:rPr>
        <w:t>3.5.</w:t>
      </w:r>
      <w:r>
        <w:rPr>
          <w:sz w:val="28"/>
          <w:szCs w:val="28"/>
        </w:rPr>
        <w:tab/>
        <w:t>На ЕПГУ размещаются сведения, предусмотренные Положением о</w:t>
      </w:r>
      <w:r w:rsidR="00186DE0" w:rsidRPr="00186DE0">
        <w:rPr>
          <w:sz w:val="28"/>
          <w:szCs w:val="28"/>
        </w:rPr>
        <w:t xml:space="preserve"> </w:t>
      </w:r>
      <w:r>
        <w:rPr>
          <w:sz w:val="28"/>
          <w:szCs w:val="28"/>
        </w:rPr>
        <w:t>федеральной государственной информационной системе «Федеральный реестр государственных и муниципальных услуг (функций)», утвержденным</w:t>
      </w:r>
    </w:p>
    <w:p w:rsidR="00A414C5" w:rsidRDefault="00A414C5" w:rsidP="00A414C5">
      <w:pPr>
        <w:tabs>
          <w:tab w:val="left" w:pos="1418"/>
        </w:tabs>
        <w:ind w:firstLine="709"/>
        <w:jc w:val="both"/>
        <w:rPr>
          <w:sz w:val="28"/>
          <w:szCs w:val="28"/>
        </w:rPr>
      </w:pPr>
      <w:r>
        <w:rPr>
          <w:sz w:val="28"/>
          <w:szCs w:val="28"/>
        </w:rPr>
        <w:t>постановлением Правительства Российской Федерации от 24 октября 2011 года № 861.</w:t>
      </w:r>
    </w:p>
    <w:p w:rsidR="00A414C5" w:rsidRDefault="00A414C5" w:rsidP="00A414C5">
      <w:pPr>
        <w:tabs>
          <w:tab w:val="left" w:pos="1418"/>
        </w:tabs>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w:t>
      </w:r>
      <w:r w:rsidR="00186DE0" w:rsidRPr="00186DE0">
        <w:rPr>
          <w:sz w:val="28"/>
          <w:szCs w:val="28"/>
        </w:rPr>
        <w:t xml:space="preserve"> </w:t>
      </w:r>
      <w:r>
        <w:rPr>
          <w:sz w:val="28"/>
          <w:szCs w:val="28"/>
        </w:rPr>
        <w:t>числе без использования программного обеспечения, установка которого на</w:t>
      </w:r>
      <w:r w:rsidR="00186DE0" w:rsidRPr="00186DE0">
        <w:rPr>
          <w:sz w:val="28"/>
          <w:szCs w:val="28"/>
        </w:rPr>
        <w:t xml:space="preserve"> </w:t>
      </w:r>
      <w:r>
        <w:rPr>
          <w:sz w:val="28"/>
          <w:szCs w:val="28"/>
        </w:rPr>
        <w:t>технические средства заявителя требует заключения лицензионного или иного</w:t>
      </w:r>
      <w:r w:rsidR="00186DE0" w:rsidRPr="00186DE0">
        <w:rPr>
          <w:sz w:val="28"/>
          <w:szCs w:val="28"/>
        </w:rPr>
        <w:t xml:space="preserve"> </w:t>
      </w:r>
      <w:r>
        <w:rPr>
          <w:sz w:val="28"/>
          <w:szCs w:val="28"/>
        </w:rPr>
        <w:t>соглашения с правообладателем программного обеспечения, предусматривающего</w:t>
      </w:r>
      <w:r w:rsidR="00186DE0" w:rsidRPr="00186DE0">
        <w:rPr>
          <w:sz w:val="28"/>
          <w:szCs w:val="28"/>
        </w:rPr>
        <w:t xml:space="preserve"> </w:t>
      </w:r>
      <w:r>
        <w:rPr>
          <w:sz w:val="28"/>
          <w:szCs w:val="28"/>
        </w:rPr>
        <w:t>взимание платы, регистрацию или авторизацию заявителя, предоставление имперсональных данных.</w:t>
      </w:r>
    </w:p>
    <w:p w:rsidR="00A414C5" w:rsidRDefault="00A414C5" w:rsidP="00A414C5">
      <w:pPr>
        <w:tabs>
          <w:tab w:val="left" w:pos="1418"/>
        </w:tabs>
        <w:ind w:firstLine="709"/>
        <w:jc w:val="both"/>
        <w:rPr>
          <w:sz w:val="28"/>
          <w:szCs w:val="28"/>
        </w:rPr>
      </w:pPr>
      <w:r>
        <w:rPr>
          <w:sz w:val="28"/>
          <w:szCs w:val="28"/>
        </w:rPr>
        <w:t>3.6. На официальном сайте Уполномоченного органа, на стендах в местах предоставления муниципальной услуги и услуг, которые являются необходимыми</w:t>
      </w:r>
      <w:r w:rsidR="006B4A48">
        <w:rPr>
          <w:sz w:val="28"/>
          <w:szCs w:val="28"/>
        </w:rPr>
        <w:t xml:space="preserve"> </w:t>
      </w:r>
      <w:r>
        <w:rPr>
          <w:sz w:val="28"/>
          <w:szCs w:val="28"/>
        </w:rPr>
        <w:t>и обязательными для предоставления муниципальной услуги, и в многофункциональном центре размещается следующая справочная информация:</w:t>
      </w:r>
    </w:p>
    <w:p w:rsidR="00A414C5" w:rsidRDefault="00A414C5" w:rsidP="00A414C5">
      <w:pPr>
        <w:tabs>
          <w:tab w:val="left" w:pos="1134"/>
          <w:tab w:val="left" w:pos="1418"/>
        </w:tabs>
        <w:ind w:firstLine="709"/>
        <w:jc w:val="both"/>
        <w:rPr>
          <w:sz w:val="28"/>
          <w:szCs w:val="28"/>
        </w:rPr>
      </w:pPr>
      <w:r>
        <w:rPr>
          <w:sz w:val="28"/>
          <w:szCs w:val="28"/>
        </w:rPr>
        <w:t>о месте нахождения и графике работы Уполномоченного органа и структурных подразделений, ответственных за предоставление муниципальной</w:t>
      </w:r>
      <w:r w:rsidR="006B4A48">
        <w:rPr>
          <w:sz w:val="28"/>
          <w:szCs w:val="28"/>
        </w:rPr>
        <w:t xml:space="preserve"> </w:t>
      </w:r>
      <w:r>
        <w:rPr>
          <w:sz w:val="28"/>
          <w:szCs w:val="28"/>
        </w:rPr>
        <w:t>услуги, а также многофункциональных центров;</w:t>
      </w:r>
    </w:p>
    <w:p w:rsidR="00A414C5" w:rsidRDefault="00A414C5" w:rsidP="00A414C5">
      <w:pPr>
        <w:tabs>
          <w:tab w:val="left" w:pos="1134"/>
          <w:tab w:val="left" w:pos="1418"/>
        </w:tabs>
        <w:ind w:firstLine="709"/>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w:t>
      </w:r>
      <w:r w:rsidR="006B4A48">
        <w:rPr>
          <w:sz w:val="28"/>
          <w:szCs w:val="28"/>
        </w:rPr>
        <w:t xml:space="preserve"> </w:t>
      </w:r>
      <w:r>
        <w:rPr>
          <w:sz w:val="28"/>
          <w:szCs w:val="28"/>
        </w:rPr>
        <w:t>телефона</w:t>
      </w:r>
      <w:r w:rsidR="006B4A48">
        <w:rPr>
          <w:sz w:val="28"/>
          <w:szCs w:val="28"/>
        </w:rPr>
        <w:t xml:space="preserve"> </w:t>
      </w:r>
      <w:r>
        <w:rPr>
          <w:sz w:val="28"/>
          <w:szCs w:val="28"/>
        </w:rPr>
        <w:t>автоинформатора (при наличии);</w:t>
      </w:r>
    </w:p>
    <w:p w:rsidR="00A414C5" w:rsidRDefault="00A414C5" w:rsidP="00A414C5">
      <w:pPr>
        <w:tabs>
          <w:tab w:val="left" w:pos="1134"/>
          <w:tab w:val="left" w:pos="1418"/>
        </w:tabs>
        <w:ind w:firstLine="709"/>
        <w:jc w:val="both"/>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rsidR="00A414C5" w:rsidRDefault="00A414C5" w:rsidP="00A414C5">
      <w:pPr>
        <w:tabs>
          <w:tab w:val="left" w:pos="1134"/>
          <w:tab w:val="left" w:pos="1418"/>
        </w:tabs>
        <w:ind w:firstLine="709"/>
        <w:jc w:val="both"/>
        <w:rPr>
          <w:sz w:val="28"/>
          <w:szCs w:val="28"/>
        </w:rPr>
      </w:pPr>
      <w:r>
        <w:rPr>
          <w:sz w:val="28"/>
          <w:szCs w:val="28"/>
        </w:rPr>
        <w:t>3.7. В залах ожидания Уполномоченного органа размещаются нормативные правовые акты, регулирующие порядок предоставления муниципальной услуги, в</w:t>
      </w:r>
      <w:r w:rsidR="006B4A48">
        <w:rPr>
          <w:sz w:val="28"/>
          <w:szCs w:val="28"/>
        </w:rPr>
        <w:t xml:space="preserve"> </w:t>
      </w:r>
      <w:r>
        <w:rPr>
          <w:sz w:val="28"/>
          <w:szCs w:val="28"/>
        </w:rPr>
        <w:t>том числе Административный регламент, которые по требованию заявителя</w:t>
      </w:r>
      <w:r w:rsidR="006B4A48">
        <w:rPr>
          <w:sz w:val="28"/>
          <w:szCs w:val="28"/>
        </w:rPr>
        <w:t xml:space="preserve"> </w:t>
      </w:r>
      <w:r>
        <w:rPr>
          <w:sz w:val="28"/>
          <w:szCs w:val="28"/>
        </w:rPr>
        <w:t>предоставляются ему для ознакомления.</w:t>
      </w:r>
    </w:p>
    <w:p w:rsidR="00A414C5" w:rsidRDefault="00A414C5" w:rsidP="00A414C5">
      <w:pPr>
        <w:tabs>
          <w:tab w:val="left" w:pos="1134"/>
          <w:tab w:val="left" w:pos="1418"/>
        </w:tabs>
        <w:ind w:firstLine="709"/>
        <w:jc w:val="both"/>
        <w:rPr>
          <w:sz w:val="28"/>
          <w:szCs w:val="28"/>
        </w:rPr>
      </w:pPr>
      <w:r>
        <w:rPr>
          <w:sz w:val="28"/>
          <w:szCs w:val="28"/>
        </w:rPr>
        <w:t>3.8.</w:t>
      </w:r>
      <w:r>
        <w:rPr>
          <w:sz w:val="28"/>
          <w:szCs w:val="28"/>
        </w:rPr>
        <w:tab/>
      </w:r>
      <w:r>
        <w:rPr>
          <w:sz w:val="28"/>
          <w:szCs w:val="28"/>
        </w:rPr>
        <w:tab/>
        <w:t>Размещение информации о порядке предоставления муниципальной</w:t>
      </w:r>
      <w:r w:rsidR="006B4A48">
        <w:rPr>
          <w:sz w:val="28"/>
          <w:szCs w:val="28"/>
        </w:rPr>
        <w:t xml:space="preserve"> </w:t>
      </w:r>
      <w:r>
        <w:rPr>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w:t>
      </w:r>
      <w:r w:rsidR="006B4A48">
        <w:rPr>
          <w:sz w:val="28"/>
          <w:szCs w:val="28"/>
        </w:rPr>
        <w:t xml:space="preserve"> </w:t>
      </w:r>
      <w:r>
        <w:rPr>
          <w:sz w:val="28"/>
          <w:szCs w:val="28"/>
        </w:rPr>
        <w:t>к информированию, установленных Административным регламентом.</w:t>
      </w:r>
    </w:p>
    <w:p w:rsidR="00A414C5" w:rsidRDefault="00A414C5" w:rsidP="00A414C5">
      <w:pPr>
        <w:tabs>
          <w:tab w:val="left" w:pos="1134"/>
          <w:tab w:val="left" w:pos="1418"/>
        </w:tabs>
        <w:ind w:firstLine="709"/>
        <w:jc w:val="both"/>
        <w:rPr>
          <w:sz w:val="28"/>
          <w:szCs w:val="28"/>
        </w:rPr>
      </w:pPr>
      <w:r>
        <w:rPr>
          <w:sz w:val="28"/>
          <w:szCs w:val="28"/>
        </w:rPr>
        <w:lastRenderedPageBreak/>
        <w:t>3.9.</w:t>
      </w:r>
      <w:r>
        <w:rPr>
          <w:sz w:val="28"/>
          <w:szCs w:val="28"/>
        </w:rPr>
        <w:tab/>
      </w:r>
      <w:r>
        <w:rPr>
          <w:sz w:val="28"/>
          <w:szCs w:val="28"/>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w:t>
      </w:r>
      <w:r w:rsidR="006B4A48">
        <w:rPr>
          <w:sz w:val="28"/>
          <w:szCs w:val="28"/>
        </w:rPr>
        <w:t xml:space="preserve"> </w:t>
      </w:r>
      <w:r>
        <w:rPr>
          <w:sz w:val="28"/>
          <w:szCs w:val="28"/>
        </w:rPr>
        <w:t>ЕПГУ, а также в соответствующем структурном подразделении Уполномоченного</w:t>
      </w:r>
      <w:r w:rsidR="006B4A48">
        <w:rPr>
          <w:sz w:val="28"/>
          <w:szCs w:val="28"/>
        </w:rPr>
        <w:t xml:space="preserve"> </w:t>
      </w:r>
      <w:r>
        <w:rPr>
          <w:sz w:val="28"/>
          <w:szCs w:val="28"/>
        </w:rPr>
        <w:t>органа при обращении заявителя лично, по телефону посредством электронной</w:t>
      </w:r>
      <w:r w:rsidR="006B4A48">
        <w:rPr>
          <w:sz w:val="28"/>
          <w:szCs w:val="28"/>
        </w:rPr>
        <w:t xml:space="preserve"> </w:t>
      </w:r>
      <w:r>
        <w:rPr>
          <w:sz w:val="28"/>
          <w:szCs w:val="28"/>
        </w:rPr>
        <w:t>почты.</w:t>
      </w:r>
    </w:p>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 w:val="left" w:pos="1418"/>
        </w:tabs>
        <w:ind w:firstLine="709"/>
        <w:jc w:val="center"/>
        <w:rPr>
          <w:b/>
          <w:sz w:val="28"/>
          <w:szCs w:val="28"/>
        </w:rPr>
      </w:pPr>
      <w:bookmarkStart w:id="6" w:name="sub_20"/>
      <w:r>
        <w:rPr>
          <w:b/>
          <w:sz w:val="28"/>
          <w:szCs w:val="28"/>
          <w:lang w:val="en-US"/>
        </w:rPr>
        <w:t>II</w:t>
      </w:r>
      <w:r>
        <w:rPr>
          <w:b/>
          <w:sz w:val="28"/>
          <w:szCs w:val="28"/>
        </w:rPr>
        <w:t>. Стандарт предоставления муниципальной услуги</w:t>
      </w:r>
    </w:p>
    <w:p w:rsidR="00A414C5" w:rsidRDefault="00A414C5" w:rsidP="00A414C5">
      <w:pPr>
        <w:tabs>
          <w:tab w:val="left" w:pos="1134"/>
          <w:tab w:val="left" w:pos="1418"/>
        </w:tabs>
        <w:ind w:firstLine="709"/>
        <w:jc w:val="center"/>
        <w:rPr>
          <w:b/>
          <w:sz w:val="28"/>
          <w:szCs w:val="28"/>
        </w:rPr>
      </w:pPr>
    </w:p>
    <w:p w:rsidR="00A414C5" w:rsidRDefault="00A414C5" w:rsidP="00A414C5">
      <w:pPr>
        <w:tabs>
          <w:tab w:val="left" w:pos="1134"/>
          <w:tab w:val="left" w:pos="1418"/>
        </w:tabs>
        <w:ind w:firstLine="709"/>
        <w:jc w:val="center"/>
        <w:rPr>
          <w:b/>
          <w:sz w:val="28"/>
          <w:szCs w:val="28"/>
        </w:rPr>
      </w:pPr>
      <w:r>
        <w:rPr>
          <w:b/>
          <w:sz w:val="28"/>
          <w:szCs w:val="28"/>
        </w:rPr>
        <w:t>4. Наименование муниципальной услуги</w:t>
      </w:r>
      <w:r w:rsidR="006B4A48">
        <w:rPr>
          <w:b/>
          <w:sz w:val="28"/>
          <w:szCs w:val="28"/>
        </w:rPr>
        <w:t xml:space="preserve">  </w:t>
      </w:r>
    </w:p>
    <w:p w:rsidR="006B4A48" w:rsidRDefault="006B4A48" w:rsidP="00A414C5">
      <w:pPr>
        <w:tabs>
          <w:tab w:val="left" w:pos="1134"/>
          <w:tab w:val="left" w:pos="1418"/>
        </w:tabs>
        <w:ind w:firstLine="709"/>
        <w:jc w:val="center"/>
        <w:rPr>
          <w:b/>
          <w:sz w:val="28"/>
          <w:szCs w:val="28"/>
        </w:rPr>
      </w:pPr>
    </w:p>
    <w:p w:rsidR="00A414C5" w:rsidRDefault="00A414C5" w:rsidP="00A414C5">
      <w:pPr>
        <w:tabs>
          <w:tab w:val="left" w:pos="1134"/>
          <w:tab w:val="left" w:pos="1418"/>
        </w:tabs>
        <w:ind w:firstLine="709"/>
        <w:jc w:val="both"/>
        <w:rPr>
          <w:sz w:val="28"/>
          <w:szCs w:val="28"/>
        </w:rPr>
      </w:pPr>
      <w:r>
        <w:rPr>
          <w:sz w:val="28"/>
          <w:szCs w:val="28"/>
        </w:rPr>
        <w:t>4.1</w:t>
      </w:r>
      <w:bookmarkStart w:id="7" w:name="sub_21"/>
      <w:bookmarkEnd w:id="6"/>
      <w:r>
        <w:rPr>
          <w:sz w:val="28"/>
          <w:szCs w:val="28"/>
        </w:rPr>
        <w:t>. Муниципальная услуга «Установка информационной</w:t>
      </w:r>
      <w:r w:rsidR="006B4A48">
        <w:rPr>
          <w:sz w:val="28"/>
          <w:szCs w:val="28"/>
        </w:rPr>
        <w:t xml:space="preserve"> </w:t>
      </w:r>
      <w:r>
        <w:rPr>
          <w:sz w:val="28"/>
          <w:szCs w:val="28"/>
        </w:rPr>
        <w:t>вывески,</w:t>
      </w:r>
      <w:r w:rsidR="006B4A48">
        <w:rPr>
          <w:sz w:val="28"/>
          <w:szCs w:val="28"/>
        </w:rPr>
        <w:t xml:space="preserve"> </w:t>
      </w:r>
      <w:r>
        <w:rPr>
          <w:sz w:val="28"/>
          <w:szCs w:val="28"/>
        </w:rPr>
        <w:t>согласование дизайн-проекта размещения вывески».</w:t>
      </w:r>
    </w:p>
    <w:p w:rsidR="00A414C5" w:rsidRDefault="00A414C5" w:rsidP="00A414C5">
      <w:pPr>
        <w:tabs>
          <w:tab w:val="left" w:pos="1134"/>
          <w:tab w:val="left" w:pos="1418"/>
        </w:tabs>
        <w:ind w:firstLine="709"/>
        <w:jc w:val="both"/>
        <w:rPr>
          <w:sz w:val="28"/>
          <w:szCs w:val="28"/>
        </w:rPr>
      </w:pPr>
    </w:p>
    <w:p w:rsidR="00A414C5" w:rsidRDefault="00A414C5" w:rsidP="00A414C5">
      <w:pPr>
        <w:widowControl w:val="0"/>
        <w:tabs>
          <w:tab w:val="left" w:pos="1134"/>
          <w:tab w:val="left" w:pos="1418"/>
        </w:tabs>
        <w:ind w:firstLine="709"/>
        <w:jc w:val="center"/>
        <w:outlineLvl w:val="0"/>
        <w:rPr>
          <w:rFonts w:eastAsia="Calibri"/>
          <w:b/>
          <w:bCs/>
          <w:color w:val="26282F"/>
          <w:sz w:val="28"/>
          <w:szCs w:val="28"/>
        </w:rPr>
      </w:pPr>
      <w:bookmarkStart w:id="8" w:name="sub_1202"/>
      <w:bookmarkEnd w:id="7"/>
      <w:r>
        <w:rPr>
          <w:rFonts w:eastAsia="Calibri"/>
          <w:b/>
          <w:bCs/>
          <w:color w:val="26282F"/>
          <w:sz w:val="28"/>
          <w:szCs w:val="28"/>
        </w:rPr>
        <w:t>5. Наименование органа местного самоуправления, предоставляющего муниципальную услугу</w:t>
      </w:r>
    </w:p>
    <w:p w:rsidR="006B4A48" w:rsidRDefault="006B4A48" w:rsidP="00A414C5">
      <w:pPr>
        <w:widowControl w:val="0"/>
        <w:tabs>
          <w:tab w:val="left" w:pos="1134"/>
          <w:tab w:val="left" w:pos="1418"/>
        </w:tabs>
        <w:ind w:firstLine="709"/>
        <w:jc w:val="center"/>
        <w:outlineLvl w:val="0"/>
        <w:rPr>
          <w:b/>
          <w:bCs/>
          <w:color w:val="26282F"/>
          <w:sz w:val="28"/>
          <w:szCs w:val="28"/>
        </w:rPr>
      </w:pPr>
    </w:p>
    <w:p w:rsidR="00A414C5" w:rsidRPr="006B4A48" w:rsidRDefault="00A414C5" w:rsidP="00A414C5">
      <w:pPr>
        <w:tabs>
          <w:tab w:val="left" w:pos="1134"/>
          <w:tab w:val="left" w:pos="1418"/>
        </w:tabs>
        <w:ind w:firstLine="709"/>
        <w:jc w:val="both"/>
        <w:rPr>
          <w:i/>
          <w:iCs/>
          <w:color w:val="000000"/>
          <w:sz w:val="28"/>
          <w:szCs w:val="28"/>
        </w:rPr>
      </w:pPr>
      <w:r w:rsidRPr="006B4A48">
        <w:rPr>
          <w:sz w:val="28"/>
          <w:szCs w:val="28"/>
        </w:rPr>
        <w:t>5.1.</w:t>
      </w:r>
      <w:r w:rsidRPr="006B4A48">
        <w:rPr>
          <w:sz w:val="28"/>
          <w:szCs w:val="28"/>
        </w:rPr>
        <w:tab/>
      </w:r>
      <w:r w:rsidRPr="006B4A48">
        <w:rPr>
          <w:sz w:val="28"/>
          <w:szCs w:val="28"/>
        </w:rPr>
        <w:tab/>
      </w:r>
      <w:r w:rsidRPr="006B4A48">
        <w:rPr>
          <w:rStyle w:val="fontstyle01"/>
          <w:rFonts w:ascii="Times New Roman" w:hAnsi="Times New Roman"/>
        </w:rPr>
        <w:t xml:space="preserve">Муниципальная услуга предоставляется Уполномоченным органом </w:t>
      </w:r>
      <w:r w:rsidR="006B4A48" w:rsidRPr="006B4A48">
        <w:rPr>
          <w:rStyle w:val="fontstyle01"/>
          <w:rFonts w:ascii="Times New Roman" w:hAnsi="Times New Roman"/>
        </w:rPr>
        <w:t>–</w:t>
      </w:r>
      <w:r w:rsidRPr="006B4A48">
        <w:rPr>
          <w:rStyle w:val="fontstyle01"/>
          <w:rFonts w:ascii="Times New Roman" w:hAnsi="Times New Roman"/>
        </w:rPr>
        <w:t xml:space="preserve"> </w:t>
      </w:r>
      <w:r w:rsidR="006B4A48" w:rsidRPr="006B4A48">
        <w:rPr>
          <w:rStyle w:val="fontstyle01"/>
          <w:rFonts w:ascii="Times New Roman" w:hAnsi="Times New Roman"/>
        </w:rPr>
        <w:t xml:space="preserve">администрацией муниципального образования </w:t>
      </w:r>
      <w:proofErr w:type="spellStart"/>
      <w:r w:rsidR="006B4A48" w:rsidRPr="006B4A48">
        <w:rPr>
          <w:rStyle w:val="fontstyle01"/>
          <w:rFonts w:ascii="Times New Roman" w:hAnsi="Times New Roman"/>
        </w:rPr>
        <w:t>Саракташский</w:t>
      </w:r>
      <w:proofErr w:type="spellEnd"/>
      <w:r w:rsidR="006B4A48" w:rsidRPr="006B4A48">
        <w:rPr>
          <w:rStyle w:val="fontstyle01"/>
          <w:rFonts w:ascii="Times New Roman" w:hAnsi="Times New Roman"/>
        </w:rPr>
        <w:t xml:space="preserve"> поссовет </w:t>
      </w:r>
      <w:proofErr w:type="spellStart"/>
      <w:r w:rsidR="006B4A48" w:rsidRPr="006B4A48">
        <w:rPr>
          <w:rStyle w:val="fontstyle01"/>
          <w:rFonts w:ascii="Times New Roman" w:hAnsi="Times New Roman"/>
        </w:rPr>
        <w:t>Саракташского</w:t>
      </w:r>
      <w:proofErr w:type="spellEnd"/>
      <w:r w:rsidR="006B4A48" w:rsidRPr="006B4A48">
        <w:rPr>
          <w:rStyle w:val="fontstyle01"/>
          <w:rFonts w:ascii="Times New Roman" w:hAnsi="Times New Roman"/>
        </w:rPr>
        <w:t xml:space="preserve"> района Оренбургской области.</w:t>
      </w:r>
    </w:p>
    <w:p w:rsidR="00A414C5" w:rsidRPr="006B4A48" w:rsidRDefault="00A414C5" w:rsidP="00A414C5">
      <w:pPr>
        <w:tabs>
          <w:tab w:val="left" w:pos="1134"/>
          <w:tab w:val="left" w:pos="1418"/>
        </w:tabs>
        <w:ind w:firstLine="709"/>
        <w:jc w:val="both"/>
        <w:rPr>
          <w:rStyle w:val="fontstyle21"/>
          <w:rFonts w:ascii="Times New Roman" w:hAnsi="Times New Roman"/>
        </w:rPr>
      </w:pPr>
      <w:r w:rsidRPr="006B4A48">
        <w:rPr>
          <w:sz w:val="28"/>
          <w:szCs w:val="28"/>
        </w:rPr>
        <w:t>5.2.</w:t>
      </w:r>
      <w:r w:rsidRPr="006B4A48">
        <w:rPr>
          <w:sz w:val="28"/>
          <w:szCs w:val="28"/>
        </w:rPr>
        <w:tab/>
      </w:r>
      <w:r w:rsidRPr="006B4A48">
        <w:rPr>
          <w:sz w:val="28"/>
          <w:szCs w:val="28"/>
        </w:rPr>
        <w:tab/>
      </w:r>
      <w:r w:rsidRPr="006B4A48">
        <w:rPr>
          <w:rStyle w:val="fontstyle01"/>
          <w:rFonts w:ascii="Times New Roman" w:hAnsi="Times New Roman"/>
        </w:rPr>
        <w:t>В предоставлении муниципальной услуги принимают участие</w:t>
      </w:r>
      <w:r w:rsidR="006B4A48" w:rsidRPr="006B4A48">
        <w:rPr>
          <w:color w:val="000000"/>
          <w:sz w:val="28"/>
          <w:szCs w:val="28"/>
        </w:rPr>
        <w:t xml:space="preserve"> </w:t>
      </w:r>
      <w:r w:rsidRPr="006B4A48">
        <w:rPr>
          <w:rStyle w:val="fontstyle01"/>
          <w:rFonts w:ascii="Times New Roman" w:hAnsi="Times New Roman"/>
        </w:rPr>
        <w:t xml:space="preserve">Уполномоченные органы </w:t>
      </w:r>
      <w:r w:rsidRPr="006B4A48">
        <w:rPr>
          <w:rStyle w:val="fontstyle21"/>
          <w:rFonts w:ascii="Times New Roman" w:hAnsi="Times New Roman"/>
        </w:rPr>
        <w:t>(</w:t>
      </w:r>
      <w:r w:rsidRPr="006B4A48">
        <w:rPr>
          <w:rStyle w:val="fontstyle01"/>
          <w:rFonts w:ascii="Times New Roman" w:hAnsi="Times New Roman"/>
        </w:rPr>
        <w:t>много</w:t>
      </w:r>
      <w:r w:rsidR="006B4A48" w:rsidRPr="006B4A48">
        <w:rPr>
          <w:rStyle w:val="fontstyle01"/>
          <w:rFonts w:ascii="Times New Roman" w:hAnsi="Times New Roman"/>
        </w:rPr>
        <w:t xml:space="preserve">функциональные центры при </w:t>
      </w:r>
      <w:r w:rsidRPr="006B4A48">
        <w:rPr>
          <w:rStyle w:val="fontstyle01"/>
          <w:rFonts w:ascii="Times New Roman" w:hAnsi="Times New Roman"/>
        </w:rPr>
        <w:t>наличии</w:t>
      </w:r>
      <w:r w:rsidRPr="006B4A48">
        <w:rPr>
          <w:color w:val="000000"/>
          <w:sz w:val="28"/>
          <w:szCs w:val="28"/>
        </w:rPr>
        <w:br/>
      </w:r>
      <w:r w:rsidRPr="006B4A48">
        <w:rPr>
          <w:rStyle w:val="fontstyle01"/>
          <w:rFonts w:ascii="Times New Roman" w:hAnsi="Times New Roman"/>
        </w:rPr>
        <w:t>соответствующего соглашения о взаимодействии</w:t>
      </w:r>
      <w:r w:rsidRPr="006B4A48">
        <w:rPr>
          <w:rStyle w:val="fontstyle21"/>
          <w:rFonts w:ascii="Times New Roman" w:hAnsi="Times New Roman"/>
        </w:rPr>
        <w:t>).</w:t>
      </w:r>
    </w:p>
    <w:p w:rsidR="00A414C5" w:rsidRDefault="00A414C5" w:rsidP="00A414C5">
      <w:pPr>
        <w:tabs>
          <w:tab w:val="left" w:pos="1418"/>
        </w:tabs>
        <w:ind w:firstLine="709"/>
        <w:jc w:val="both"/>
        <w:rPr>
          <w:color w:val="000000"/>
          <w:sz w:val="28"/>
          <w:szCs w:val="28"/>
        </w:rPr>
      </w:pPr>
      <w:r>
        <w:rPr>
          <w:bCs/>
          <w:sz w:val="28"/>
          <w:szCs w:val="28"/>
        </w:rPr>
        <w:t xml:space="preserve">Прием заявлений (запросов) и документов в МФЦ осуществляется в соответствии </w:t>
      </w:r>
      <w:r>
        <w:rPr>
          <w:color w:val="000000"/>
          <w:sz w:val="28"/>
          <w:szCs w:val="28"/>
        </w:rPr>
        <w:t xml:space="preserve">Федеральным законом от 27 июля 2010 года № 210-ФЗ             </w:t>
      </w:r>
      <w:proofErr w:type="gramStart"/>
      <w:r>
        <w:rPr>
          <w:color w:val="000000"/>
          <w:sz w:val="28"/>
          <w:szCs w:val="28"/>
        </w:rPr>
        <w:t xml:space="preserve">   «</w:t>
      </w:r>
      <w:proofErr w:type="gramEnd"/>
      <w:r>
        <w:rPr>
          <w:color w:val="000000"/>
          <w:sz w:val="28"/>
          <w:szCs w:val="28"/>
        </w:rPr>
        <w:t xml:space="preserve">Об организации предоставления государственных и муниципальных услуг» (далее–Федеральный закон № 210-ФЗ), </w:t>
      </w:r>
      <w:r>
        <w:rPr>
          <w:bCs/>
          <w:sz w:val="28"/>
          <w:szCs w:val="28"/>
        </w:rPr>
        <w:t>а также с условиями соглашения о взаимодействии, заключённого между министерством и МФЦ.</w:t>
      </w:r>
    </w:p>
    <w:p w:rsidR="00A414C5" w:rsidRDefault="00A414C5" w:rsidP="00A414C5">
      <w:pPr>
        <w:tabs>
          <w:tab w:val="left" w:pos="1134"/>
        </w:tabs>
        <w:ind w:firstLine="709"/>
        <w:jc w:val="both"/>
        <w:rPr>
          <w:b/>
          <w:sz w:val="28"/>
          <w:szCs w:val="28"/>
        </w:rPr>
      </w:pPr>
      <w:r>
        <w:rPr>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основаниям, указанным в пункте 10 настоящего регламента.</w:t>
      </w:r>
    </w:p>
    <w:p w:rsidR="00A414C5" w:rsidRPr="006B4A48" w:rsidRDefault="00A414C5" w:rsidP="00A414C5">
      <w:pPr>
        <w:tabs>
          <w:tab w:val="left" w:pos="1134"/>
          <w:tab w:val="left" w:pos="1418"/>
        </w:tabs>
        <w:ind w:firstLine="709"/>
        <w:jc w:val="both"/>
        <w:rPr>
          <w:rStyle w:val="fontstyle21"/>
          <w:rFonts w:ascii="Times New Roman" w:hAnsi="Times New Roman"/>
        </w:rPr>
      </w:pPr>
      <w:r w:rsidRPr="006B4A48">
        <w:rPr>
          <w:rStyle w:val="fontstyle01"/>
          <w:rFonts w:ascii="Times New Roman" w:hAnsi="Times New Roman"/>
        </w:rPr>
        <w:t>При предоставлении муниципальной услуги Уполномоченный орган</w:t>
      </w:r>
      <w:r w:rsidR="006B4A48" w:rsidRPr="006B4A48">
        <w:rPr>
          <w:color w:val="000000"/>
          <w:sz w:val="28"/>
          <w:szCs w:val="28"/>
        </w:rPr>
        <w:t xml:space="preserve"> </w:t>
      </w:r>
      <w:r w:rsidRPr="006B4A48">
        <w:rPr>
          <w:rStyle w:val="fontstyle01"/>
          <w:rFonts w:ascii="Times New Roman" w:hAnsi="Times New Roman"/>
        </w:rPr>
        <w:t>взаимодействует с</w:t>
      </w:r>
      <w:r w:rsidRPr="006B4A48">
        <w:rPr>
          <w:rStyle w:val="fontstyle21"/>
          <w:rFonts w:ascii="Times New Roman" w:hAnsi="Times New Roman"/>
        </w:rPr>
        <w:t>:</w:t>
      </w:r>
    </w:p>
    <w:p w:rsidR="00A414C5" w:rsidRPr="006B4A48" w:rsidRDefault="00A414C5" w:rsidP="00A414C5">
      <w:pPr>
        <w:tabs>
          <w:tab w:val="left" w:pos="1134"/>
          <w:tab w:val="left" w:pos="1418"/>
        </w:tabs>
        <w:ind w:firstLine="709"/>
        <w:jc w:val="both"/>
        <w:rPr>
          <w:rStyle w:val="fontstyle21"/>
          <w:rFonts w:ascii="Times New Roman" w:hAnsi="Times New Roman"/>
        </w:rPr>
      </w:pPr>
      <w:r w:rsidRPr="006B4A48">
        <w:rPr>
          <w:rStyle w:val="fontstyle01"/>
          <w:rFonts w:ascii="Times New Roman" w:hAnsi="Times New Roman"/>
        </w:rPr>
        <w:t>Управлением Федеральной налоговой службы России;</w:t>
      </w:r>
    </w:p>
    <w:p w:rsidR="00A414C5" w:rsidRPr="006B4A48" w:rsidRDefault="00A414C5" w:rsidP="00A414C5">
      <w:pPr>
        <w:tabs>
          <w:tab w:val="left" w:pos="1134"/>
          <w:tab w:val="left" w:pos="1418"/>
        </w:tabs>
        <w:ind w:firstLine="709"/>
        <w:jc w:val="both"/>
        <w:rPr>
          <w:rStyle w:val="fontstyle01"/>
          <w:rFonts w:ascii="Times New Roman" w:hAnsi="Times New Roman"/>
        </w:rPr>
      </w:pPr>
      <w:r w:rsidRPr="006B4A48">
        <w:rPr>
          <w:rStyle w:val="fontstyle01"/>
          <w:rFonts w:ascii="Times New Roman" w:hAnsi="Times New Roman"/>
        </w:rPr>
        <w:t>Управлением Федеральной службы государственной регистрации, кадастра</w:t>
      </w:r>
      <w:r w:rsidR="006B4A48">
        <w:rPr>
          <w:rStyle w:val="fontstyle01"/>
          <w:rFonts w:ascii="Times New Roman" w:hAnsi="Times New Roman"/>
        </w:rPr>
        <w:t xml:space="preserve"> </w:t>
      </w:r>
      <w:r w:rsidRPr="006B4A48">
        <w:rPr>
          <w:rStyle w:val="fontstyle01"/>
          <w:rFonts w:ascii="Times New Roman" w:hAnsi="Times New Roman"/>
        </w:rPr>
        <w:t>и картографии;</w:t>
      </w:r>
    </w:p>
    <w:p w:rsidR="00A414C5" w:rsidRDefault="00A414C5" w:rsidP="00A414C5">
      <w:pPr>
        <w:tabs>
          <w:tab w:val="left" w:pos="1134"/>
          <w:tab w:val="left" w:pos="1418"/>
        </w:tabs>
        <w:ind w:firstLine="709"/>
        <w:jc w:val="both"/>
        <w:rPr>
          <w:rStyle w:val="fontstyle01"/>
        </w:rPr>
      </w:pPr>
      <w:r>
        <w:rPr>
          <w:sz w:val="28"/>
          <w:szCs w:val="28"/>
        </w:rPr>
        <w:t>Инспекцией государственной охраны объектов культурного наследия Оренбургской области.</w:t>
      </w:r>
    </w:p>
    <w:p w:rsidR="00A414C5" w:rsidRDefault="00A414C5" w:rsidP="00A414C5">
      <w:pPr>
        <w:tabs>
          <w:tab w:val="left" w:pos="1134"/>
          <w:tab w:val="left" w:pos="1418"/>
        </w:tabs>
        <w:ind w:firstLine="709"/>
        <w:jc w:val="both"/>
        <w:rPr>
          <w:color w:val="000000"/>
          <w:sz w:val="28"/>
          <w:szCs w:val="28"/>
        </w:rPr>
      </w:pPr>
      <w:r>
        <w:rPr>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8"/>
      <w:r>
        <w:rPr>
          <w:color w:val="000000"/>
          <w:sz w:val="28"/>
          <w:szCs w:val="28"/>
        </w:rPr>
        <w:t>необходимыми и обязательными для предоставления муниципальной услуги.</w:t>
      </w:r>
    </w:p>
    <w:p w:rsidR="00A414C5" w:rsidRDefault="00A414C5" w:rsidP="00A414C5">
      <w:pPr>
        <w:tabs>
          <w:tab w:val="left" w:pos="1134"/>
          <w:tab w:val="left" w:pos="1418"/>
        </w:tabs>
        <w:ind w:firstLine="709"/>
        <w:jc w:val="both"/>
        <w:rPr>
          <w:b/>
          <w:sz w:val="28"/>
          <w:szCs w:val="28"/>
        </w:rPr>
      </w:pPr>
    </w:p>
    <w:p w:rsidR="00A414C5" w:rsidRDefault="00A414C5" w:rsidP="00A414C5">
      <w:pPr>
        <w:tabs>
          <w:tab w:val="left" w:pos="1134"/>
          <w:tab w:val="left" w:pos="1418"/>
        </w:tabs>
        <w:ind w:firstLine="709"/>
        <w:jc w:val="center"/>
        <w:rPr>
          <w:b/>
          <w:sz w:val="28"/>
          <w:szCs w:val="28"/>
        </w:rPr>
      </w:pPr>
      <w:r>
        <w:rPr>
          <w:b/>
          <w:sz w:val="28"/>
          <w:szCs w:val="28"/>
        </w:rPr>
        <w:t>6. Результат предоставления муниципальной услуги</w:t>
      </w:r>
      <w:bookmarkEnd w:id="5"/>
    </w:p>
    <w:p w:rsidR="00A414C5" w:rsidRDefault="00A414C5" w:rsidP="00A414C5">
      <w:pPr>
        <w:tabs>
          <w:tab w:val="left" w:pos="1134"/>
          <w:tab w:val="left" w:pos="1418"/>
        </w:tabs>
        <w:ind w:firstLine="709"/>
        <w:jc w:val="both"/>
        <w:rPr>
          <w:sz w:val="28"/>
          <w:szCs w:val="28"/>
        </w:rPr>
      </w:pPr>
      <w:r>
        <w:rPr>
          <w:sz w:val="28"/>
          <w:szCs w:val="28"/>
        </w:rPr>
        <w:lastRenderedPageBreak/>
        <w:t>6.1.</w:t>
      </w:r>
      <w:r>
        <w:rPr>
          <w:sz w:val="28"/>
          <w:szCs w:val="28"/>
        </w:rPr>
        <w:tab/>
      </w:r>
      <w:r>
        <w:rPr>
          <w:sz w:val="28"/>
          <w:szCs w:val="28"/>
        </w:rPr>
        <w:tab/>
        <w:t>Результатом предоставления муниципальной услуги является:</w:t>
      </w:r>
    </w:p>
    <w:p w:rsidR="00A414C5" w:rsidRDefault="00A414C5" w:rsidP="00A414C5">
      <w:pPr>
        <w:tabs>
          <w:tab w:val="left" w:pos="1134"/>
          <w:tab w:val="left" w:pos="1418"/>
        </w:tabs>
        <w:ind w:firstLine="709"/>
        <w:jc w:val="both"/>
        <w:rPr>
          <w:sz w:val="28"/>
          <w:szCs w:val="28"/>
        </w:rPr>
      </w:pPr>
      <w:r>
        <w:rPr>
          <w:sz w:val="28"/>
          <w:szCs w:val="28"/>
        </w:rPr>
        <w:t>-</w:t>
      </w:r>
      <w:r>
        <w:rPr>
          <w:sz w:val="28"/>
          <w:szCs w:val="28"/>
        </w:rPr>
        <w:tab/>
      </w:r>
      <w:r>
        <w:rPr>
          <w:sz w:val="28"/>
          <w:szCs w:val="28"/>
        </w:rPr>
        <w:tab/>
        <w:t xml:space="preserve">уведомление о согласовании установки информационной вывески, дизайн-проекта размещения </w:t>
      </w:r>
      <w:proofErr w:type="gramStart"/>
      <w:r>
        <w:rPr>
          <w:sz w:val="28"/>
          <w:szCs w:val="28"/>
        </w:rPr>
        <w:t>вывески(</w:t>
      </w:r>
      <w:proofErr w:type="gramEnd"/>
      <w:r>
        <w:rPr>
          <w:sz w:val="28"/>
          <w:szCs w:val="28"/>
        </w:rPr>
        <w:t>приложение № 2);</w:t>
      </w:r>
    </w:p>
    <w:p w:rsidR="00A414C5" w:rsidRDefault="00A414C5" w:rsidP="00A414C5">
      <w:pPr>
        <w:tabs>
          <w:tab w:val="left" w:pos="1134"/>
          <w:tab w:val="left" w:pos="1418"/>
        </w:tabs>
        <w:ind w:firstLine="709"/>
        <w:jc w:val="both"/>
        <w:rPr>
          <w:sz w:val="28"/>
          <w:szCs w:val="28"/>
        </w:rPr>
      </w:pPr>
      <w:r>
        <w:rPr>
          <w:sz w:val="28"/>
          <w:szCs w:val="28"/>
        </w:rPr>
        <w:t>-</w:t>
      </w:r>
      <w:r>
        <w:rPr>
          <w:sz w:val="28"/>
          <w:szCs w:val="28"/>
        </w:rPr>
        <w:tab/>
      </w:r>
      <w:r>
        <w:rPr>
          <w:sz w:val="28"/>
          <w:szCs w:val="28"/>
        </w:rPr>
        <w:tab/>
        <w:t>отказ в предоставлении услуги (приложение № 4).</w:t>
      </w:r>
    </w:p>
    <w:p w:rsidR="00A414C5" w:rsidRDefault="00A414C5" w:rsidP="00A414C5">
      <w:pPr>
        <w:widowControl w:val="0"/>
        <w:ind w:firstLine="709"/>
        <w:jc w:val="both"/>
        <w:rPr>
          <w:sz w:val="28"/>
          <w:szCs w:val="28"/>
        </w:rPr>
      </w:pPr>
      <w:r>
        <w:rPr>
          <w:sz w:val="28"/>
          <w:szCs w:val="28"/>
        </w:rPr>
        <w:t xml:space="preserve">Реестровая модель учета результатов предоставления муниципальной услуги не предусмотрена. </w:t>
      </w:r>
    </w:p>
    <w:p w:rsidR="00A414C5" w:rsidRDefault="00A414C5" w:rsidP="00A414C5">
      <w:pPr>
        <w:widowControl w:val="0"/>
        <w:ind w:firstLine="709"/>
        <w:jc w:val="both"/>
        <w:rPr>
          <w:sz w:val="28"/>
          <w:szCs w:val="28"/>
        </w:rPr>
      </w:pPr>
      <w:r>
        <w:rPr>
          <w:sz w:val="28"/>
          <w:szCs w:val="28"/>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A414C5" w:rsidRDefault="00A414C5" w:rsidP="00A414C5">
      <w:pPr>
        <w:widowControl w:val="0"/>
        <w:ind w:firstLine="709"/>
        <w:jc w:val="both"/>
        <w:rPr>
          <w:i/>
          <w:sz w:val="28"/>
          <w:szCs w:val="28"/>
        </w:rPr>
      </w:pPr>
      <w:r>
        <w:rPr>
          <w:i/>
          <w:sz w:val="28"/>
          <w:szCs w:val="28"/>
        </w:rPr>
        <w:t>автоматизированная система электронного документооборота Уполномоченного органа (далее – АСЭД);</w:t>
      </w:r>
    </w:p>
    <w:p w:rsidR="00A414C5" w:rsidRDefault="00A414C5" w:rsidP="00A414C5">
      <w:pPr>
        <w:widowControl w:val="0"/>
        <w:ind w:firstLine="709"/>
        <w:jc w:val="both"/>
        <w:rPr>
          <w:sz w:val="28"/>
          <w:szCs w:val="28"/>
        </w:rPr>
      </w:pPr>
      <w:r>
        <w:rPr>
          <w:i/>
          <w:sz w:val="28"/>
          <w:szCs w:val="28"/>
        </w:rPr>
        <w:t>автоматизированная информационная система многофункциональных центров предоставления государственных и муниципальных услуг (далее – АИС МФЦ)</w:t>
      </w:r>
      <w:r>
        <w:rPr>
          <w:sz w:val="28"/>
          <w:szCs w:val="28"/>
        </w:rPr>
        <w:t>;</w:t>
      </w:r>
    </w:p>
    <w:p w:rsidR="00A414C5" w:rsidRDefault="00A414C5" w:rsidP="00A414C5">
      <w:pPr>
        <w:widowControl w:val="0"/>
        <w:ind w:firstLine="709"/>
        <w:jc w:val="both"/>
        <w:rPr>
          <w:sz w:val="28"/>
          <w:szCs w:val="28"/>
        </w:rPr>
      </w:pPr>
      <w:r>
        <w:rPr>
          <w:i/>
          <w:sz w:val="28"/>
          <w:szCs w:val="28"/>
        </w:rPr>
        <w:t xml:space="preserve">Единый портал государственных </w:t>
      </w:r>
      <w:proofErr w:type="gramStart"/>
      <w:r>
        <w:rPr>
          <w:i/>
          <w:sz w:val="28"/>
          <w:szCs w:val="28"/>
        </w:rPr>
        <w:t>и  муниципальных</w:t>
      </w:r>
      <w:proofErr w:type="gramEnd"/>
      <w:r>
        <w:rPr>
          <w:i/>
          <w:sz w:val="28"/>
          <w:szCs w:val="28"/>
        </w:rPr>
        <w:t xml:space="preserve"> услуг (функций) (www.gosuslugi.ru) (далее – Портал)</w:t>
      </w:r>
      <w:r>
        <w:rPr>
          <w:sz w:val="28"/>
          <w:szCs w:val="28"/>
        </w:rPr>
        <w:t>;</w:t>
      </w:r>
    </w:p>
    <w:p w:rsidR="00A414C5" w:rsidRDefault="00A414C5" w:rsidP="00A414C5">
      <w:pPr>
        <w:widowControl w:val="0"/>
        <w:ind w:firstLine="709"/>
        <w:jc w:val="both"/>
        <w:rPr>
          <w:sz w:val="28"/>
          <w:szCs w:val="28"/>
        </w:rPr>
      </w:pPr>
      <w:r>
        <w:rPr>
          <w:sz w:val="28"/>
          <w:szCs w:val="28"/>
        </w:rPr>
        <w:t>____________________________________________________________.</w:t>
      </w:r>
    </w:p>
    <w:p w:rsidR="00A414C5" w:rsidRDefault="00A414C5" w:rsidP="00A414C5">
      <w:pPr>
        <w:tabs>
          <w:tab w:val="left" w:pos="1134"/>
        </w:tabs>
        <w:ind w:firstLine="708"/>
        <w:jc w:val="both"/>
        <w:rPr>
          <w:sz w:val="28"/>
          <w:szCs w:val="28"/>
        </w:rPr>
      </w:pPr>
      <w:r>
        <w:rPr>
          <w:sz w:val="28"/>
          <w:szCs w:val="28"/>
        </w:rPr>
        <w:t>Способ получения результата предоставления услуги указывается заявителем в заявлении (запросе) о предоставлении муниципальной услуги.</w:t>
      </w:r>
    </w:p>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 w:val="left" w:pos="1418"/>
        </w:tabs>
        <w:ind w:firstLine="709"/>
        <w:jc w:val="center"/>
        <w:rPr>
          <w:b/>
          <w:sz w:val="28"/>
          <w:szCs w:val="28"/>
        </w:rPr>
      </w:pPr>
      <w:r>
        <w:rPr>
          <w:b/>
          <w:sz w:val="28"/>
          <w:szCs w:val="28"/>
        </w:rPr>
        <w:t>7. Срок предоставления муниципальной услуги</w:t>
      </w:r>
    </w:p>
    <w:p w:rsidR="006B4A48" w:rsidRDefault="006B4A48" w:rsidP="00A414C5">
      <w:pPr>
        <w:tabs>
          <w:tab w:val="left" w:pos="1134"/>
          <w:tab w:val="left" w:pos="1418"/>
        </w:tabs>
        <w:ind w:firstLine="709"/>
        <w:jc w:val="center"/>
        <w:rPr>
          <w:b/>
          <w:sz w:val="28"/>
          <w:szCs w:val="28"/>
        </w:rPr>
      </w:pPr>
    </w:p>
    <w:p w:rsidR="00A414C5" w:rsidRDefault="00A414C5" w:rsidP="00A414C5">
      <w:pPr>
        <w:tabs>
          <w:tab w:val="left" w:pos="1134"/>
        </w:tabs>
        <w:ind w:firstLine="708"/>
        <w:jc w:val="both"/>
        <w:rPr>
          <w:rStyle w:val="pt-a1-000022"/>
          <w:sz w:val="28"/>
          <w:szCs w:val="28"/>
        </w:rPr>
      </w:pPr>
      <w:r>
        <w:rPr>
          <w:rStyle w:val="pt-a1-000016"/>
          <w:color w:val="000000"/>
          <w:sz w:val="28"/>
          <w:szCs w:val="28"/>
        </w:rPr>
        <w:t xml:space="preserve">Максимальный срок предоставления муниципальной услуги </w:t>
      </w:r>
      <w:r>
        <w:rPr>
          <w:rStyle w:val="pt-a1-000022"/>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A414C5" w:rsidRDefault="00A414C5" w:rsidP="00A414C5">
      <w:pPr>
        <w:pStyle w:val="pt-consplusnormal-000051"/>
        <w:shd w:val="clear" w:color="FFFFFF" w:fill="FFFFFF"/>
        <w:spacing w:before="0" w:beforeAutospacing="0" w:after="0" w:afterAutospacing="0" w:line="259" w:lineRule="atLeast"/>
        <w:ind w:firstLine="706"/>
        <w:jc w:val="both"/>
        <w:rPr>
          <w:rStyle w:val="pt-a1-000016"/>
          <w:color w:val="000000"/>
          <w:sz w:val="28"/>
          <w:szCs w:val="28"/>
        </w:rPr>
      </w:pPr>
      <w:r>
        <w:rPr>
          <w:rStyle w:val="pt-a1-000022"/>
          <w:color w:val="000000"/>
          <w:sz w:val="28"/>
          <w:szCs w:val="28"/>
        </w:rPr>
        <w:t xml:space="preserve">при обращении в </w:t>
      </w:r>
      <w:r>
        <w:rPr>
          <w:sz w:val="28"/>
          <w:szCs w:val="28"/>
        </w:rPr>
        <w:t xml:space="preserve">Уполномоченный орган </w:t>
      </w:r>
      <w:r>
        <w:rPr>
          <w:rStyle w:val="pt-a1-000016"/>
          <w:color w:val="000000"/>
          <w:sz w:val="28"/>
          <w:szCs w:val="28"/>
        </w:rPr>
        <w:t>– не более десяти рабочих дней;</w:t>
      </w:r>
    </w:p>
    <w:p w:rsidR="00A414C5" w:rsidRDefault="00A414C5" w:rsidP="00A414C5">
      <w:pPr>
        <w:pStyle w:val="pt-consplusnormal-000051"/>
        <w:shd w:val="clear" w:color="FFFFFF" w:fill="FFFFFF"/>
        <w:spacing w:before="0" w:beforeAutospacing="0" w:after="0" w:afterAutospacing="0" w:line="259" w:lineRule="atLeast"/>
        <w:ind w:firstLine="706"/>
        <w:jc w:val="both"/>
        <w:rPr>
          <w:rStyle w:val="pt-a1-000016"/>
          <w:color w:val="000000"/>
          <w:sz w:val="28"/>
          <w:szCs w:val="28"/>
        </w:rPr>
      </w:pPr>
      <w:r>
        <w:rPr>
          <w:rStyle w:val="pt-a1-000016"/>
          <w:color w:val="000000"/>
          <w:sz w:val="28"/>
          <w:szCs w:val="28"/>
        </w:rPr>
        <w:t>при оформлении заявления (запроса) на Портале – не более десяти рабочих дней;</w:t>
      </w:r>
    </w:p>
    <w:p w:rsidR="00A414C5" w:rsidRDefault="00A414C5" w:rsidP="00A414C5">
      <w:pPr>
        <w:pStyle w:val="pt-consplusnormal-000042"/>
        <w:shd w:val="clear" w:color="FFFFFF" w:fill="FFFFFF"/>
        <w:spacing w:before="0" w:beforeAutospacing="0" w:after="0" w:afterAutospacing="0" w:line="302" w:lineRule="atLeast"/>
        <w:ind w:firstLine="706"/>
        <w:jc w:val="both"/>
        <w:rPr>
          <w:rStyle w:val="pt-a1-000022"/>
          <w:color w:val="000000"/>
          <w:sz w:val="28"/>
          <w:szCs w:val="28"/>
        </w:rPr>
      </w:pPr>
      <w:r>
        <w:rPr>
          <w:rStyle w:val="pt-a1-000022"/>
          <w:color w:val="000000"/>
          <w:sz w:val="28"/>
          <w:szCs w:val="28"/>
        </w:rPr>
        <w:t>при подаче заявления (запроса) в МФЦ – не более десяти рабочих дней.</w:t>
      </w:r>
    </w:p>
    <w:p w:rsidR="00A414C5" w:rsidRDefault="00A414C5" w:rsidP="00A414C5">
      <w:pPr>
        <w:pStyle w:val="pt-consplusnormal-000042"/>
        <w:shd w:val="clear" w:color="FFFFFF" w:fill="FFFFFF"/>
        <w:tabs>
          <w:tab w:val="left" w:pos="6825"/>
        </w:tabs>
        <w:spacing w:before="0" w:beforeAutospacing="0" w:after="0" w:afterAutospacing="0" w:line="302" w:lineRule="atLeast"/>
        <w:ind w:firstLine="706"/>
        <w:jc w:val="both"/>
        <w:rPr>
          <w:color w:val="000000"/>
          <w:sz w:val="28"/>
          <w:szCs w:val="28"/>
        </w:rPr>
      </w:pPr>
      <w:r>
        <w:rPr>
          <w:color w:val="000000"/>
          <w:sz w:val="28"/>
          <w:szCs w:val="28"/>
        </w:rPr>
        <w:tab/>
      </w:r>
    </w:p>
    <w:p w:rsidR="00A414C5" w:rsidRPr="006B4A48" w:rsidRDefault="00A414C5" w:rsidP="00A414C5">
      <w:pPr>
        <w:tabs>
          <w:tab w:val="left" w:pos="1134"/>
          <w:tab w:val="left" w:pos="1418"/>
        </w:tabs>
        <w:ind w:firstLine="709"/>
        <w:jc w:val="center"/>
        <w:rPr>
          <w:b/>
          <w:sz w:val="28"/>
          <w:szCs w:val="28"/>
        </w:rPr>
      </w:pPr>
      <w:r w:rsidRPr="006B4A48">
        <w:rPr>
          <w:b/>
          <w:sz w:val="28"/>
          <w:szCs w:val="28"/>
        </w:rPr>
        <w:t xml:space="preserve">8. Правовые основания для предоставления </w:t>
      </w:r>
    </w:p>
    <w:p w:rsidR="00A414C5" w:rsidRPr="006B4A48" w:rsidRDefault="00A414C5" w:rsidP="00A414C5">
      <w:pPr>
        <w:tabs>
          <w:tab w:val="left" w:pos="1134"/>
          <w:tab w:val="left" w:pos="1418"/>
        </w:tabs>
        <w:ind w:firstLine="709"/>
        <w:jc w:val="center"/>
        <w:rPr>
          <w:b/>
          <w:sz w:val="28"/>
          <w:szCs w:val="28"/>
        </w:rPr>
      </w:pPr>
      <w:r w:rsidRPr="006B4A48">
        <w:rPr>
          <w:b/>
          <w:sz w:val="28"/>
          <w:szCs w:val="28"/>
        </w:rPr>
        <w:t>муниципальной услуги</w:t>
      </w:r>
      <w:bookmarkStart w:id="9" w:name="sub_243"/>
      <w:bookmarkEnd w:id="9"/>
    </w:p>
    <w:p w:rsidR="00A414C5" w:rsidRPr="006B4A48" w:rsidRDefault="00A414C5" w:rsidP="00A414C5">
      <w:pPr>
        <w:tabs>
          <w:tab w:val="left" w:pos="1276"/>
          <w:tab w:val="left" w:pos="1418"/>
        </w:tabs>
        <w:ind w:firstLine="709"/>
        <w:jc w:val="both"/>
        <w:rPr>
          <w:sz w:val="28"/>
          <w:szCs w:val="28"/>
        </w:rPr>
      </w:pPr>
      <w:r w:rsidRPr="006B4A48">
        <w:rPr>
          <w:sz w:val="28"/>
          <w:szCs w:val="28"/>
        </w:rPr>
        <w:t>8.1.</w:t>
      </w:r>
      <w:r w:rsidRPr="006B4A48">
        <w:rPr>
          <w:sz w:val="28"/>
          <w:szCs w:val="28"/>
        </w:rPr>
        <w:tab/>
      </w:r>
      <w:r w:rsidRPr="006B4A48">
        <w:rPr>
          <w:sz w:val="28"/>
          <w:szCs w:val="28"/>
        </w:rPr>
        <w:tab/>
      </w:r>
      <w:r w:rsidRPr="006B4A48">
        <w:rPr>
          <w:rStyle w:val="fontstyle01"/>
          <w:rFonts w:ascii="Times New Roman" w:hAnsi="Times New Roman"/>
        </w:rPr>
        <w:t>Перечень нормативных правовых актов, регулирующих предоставление</w:t>
      </w:r>
      <w:r w:rsidR="006B4A48">
        <w:rPr>
          <w:rStyle w:val="fontstyle01"/>
          <w:rFonts w:ascii="Times New Roman" w:hAnsi="Times New Roman"/>
        </w:rPr>
        <w:t xml:space="preserve"> </w:t>
      </w:r>
      <w:r w:rsidRPr="006B4A48">
        <w:rPr>
          <w:rStyle w:val="fontstyle01"/>
          <w:rFonts w:ascii="Times New Roman" w:hAnsi="Times New Roman"/>
        </w:rPr>
        <w:t>муниципальной услуги (с указанием их реквизитов и источников официального</w:t>
      </w:r>
      <w:r w:rsidR="006B4A48">
        <w:rPr>
          <w:rStyle w:val="fontstyle01"/>
          <w:rFonts w:ascii="Times New Roman" w:hAnsi="Times New Roman"/>
        </w:rPr>
        <w:t xml:space="preserve"> </w:t>
      </w:r>
      <w:r w:rsidRPr="006B4A48">
        <w:rPr>
          <w:rStyle w:val="fontstyle01"/>
          <w:rFonts w:ascii="Times New Roman" w:hAnsi="Times New Roman"/>
        </w:rPr>
        <w:t>опубликования</w:t>
      </w:r>
      <w:proofErr w:type="gramStart"/>
      <w:r w:rsidRPr="006B4A48">
        <w:rPr>
          <w:rStyle w:val="fontstyle01"/>
          <w:rFonts w:ascii="Times New Roman" w:hAnsi="Times New Roman"/>
        </w:rPr>
        <w:t>),размещается</w:t>
      </w:r>
      <w:proofErr w:type="gramEnd"/>
      <w:r w:rsidRPr="006B4A48">
        <w:rPr>
          <w:rStyle w:val="fontstyle01"/>
          <w:rFonts w:ascii="Times New Roman" w:hAnsi="Times New Roman"/>
        </w:rPr>
        <w:t xml:space="preserve"> в федеральной государственной информационной системе «Федеральный реестр государственных и муниципальных услуг(функций)», на ЕПГУ, на сайте Уполномоченного органа.</w:t>
      </w:r>
    </w:p>
    <w:p w:rsidR="00A414C5" w:rsidRDefault="00A414C5" w:rsidP="00A414C5">
      <w:pPr>
        <w:tabs>
          <w:tab w:val="left" w:pos="1134"/>
          <w:tab w:val="left" w:pos="1418"/>
        </w:tabs>
        <w:ind w:firstLine="709"/>
        <w:jc w:val="both"/>
        <w:rPr>
          <w:sz w:val="28"/>
          <w:szCs w:val="28"/>
        </w:rPr>
      </w:pPr>
    </w:p>
    <w:p w:rsidR="00A414C5" w:rsidRPr="006B4A48" w:rsidRDefault="00A414C5" w:rsidP="00A414C5">
      <w:pPr>
        <w:widowControl w:val="0"/>
        <w:tabs>
          <w:tab w:val="left" w:pos="1134"/>
          <w:tab w:val="left" w:pos="1418"/>
        </w:tabs>
        <w:ind w:firstLine="709"/>
        <w:jc w:val="center"/>
        <w:outlineLvl w:val="2"/>
        <w:rPr>
          <w:b/>
          <w:sz w:val="28"/>
          <w:szCs w:val="28"/>
        </w:rPr>
      </w:pPr>
      <w:r w:rsidRPr="006B4A48">
        <w:rPr>
          <w:b/>
          <w:sz w:val="28"/>
          <w:szCs w:val="28"/>
        </w:rPr>
        <w:t xml:space="preserve">9. Исчерпывающий перечень документов, </w:t>
      </w:r>
    </w:p>
    <w:p w:rsidR="00A414C5" w:rsidRPr="006B4A48" w:rsidRDefault="00A414C5" w:rsidP="00A414C5">
      <w:pPr>
        <w:widowControl w:val="0"/>
        <w:tabs>
          <w:tab w:val="left" w:pos="1134"/>
          <w:tab w:val="left" w:pos="1418"/>
        </w:tabs>
        <w:ind w:firstLine="709"/>
        <w:jc w:val="center"/>
        <w:outlineLvl w:val="2"/>
        <w:rPr>
          <w:b/>
          <w:sz w:val="28"/>
          <w:szCs w:val="28"/>
        </w:rPr>
      </w:pPr>
      <w:r w:rsidRPr="006B4A48">
        <w:rPr>
          <w:b/>
          <w:sz w:val="28"/>
          <w:szCs w:val="28"/>
        </w:rPr>
        <w:t>необходимых для предоставления муниципальной услуги</w:t>
      </w:r>
    </w:p>
    <w:p w:rsidR="006B4A48" w:rsidRPr="006B4A48" w:rsidRDefault="006B4A48" w:rsidP="00A414C5">
      <w:pPr>
        <w:widowControl w:val="0"/>
        <w:tabs>
          <w:tab w:val="left" w:pos="1134"/>
          <w:tab w:val="left" w:pos="1418"/>
        </w:tabs>
        <w:ind w:firstLine="709"/>
        <w:jc w:val="center"/>
        <w:outlineLvl w:val="2"/>
        <w:rPr>
          <w:b/>
          <w:sz w:val="28"/>
          <w:szCs w:val="28"/>
        </w:rPr>
      </w:pPr>
    </w:p>
    <w:p w:rsidR="00A414C5" w:rsidRPr="006B4A48" w:rsidRDefault="00A414C5" w:rsidP="00A414C5">
      <w:pPr>
        <w:tabs>
          <w:tab w:val="left" w:pos="1418"/>
        </w:tabs>
        <w:ind w:firstLine="709"/>
        <w:jc w:val="both"/>
        <w:rPr>
          <w:rStyle w:val="fontstyle21"/>
          <w:rFonts w:ascii="Times New Roman" w:hAnsi="Times New Roman"/>
        </w:rPr>
      </w:pPr>
      <w:bookmarkStart w:id="10" w:name="sub_2604"/>
      <w:r w:rsidRPr="006B4A48">
        <w:rPr>
          <w:sz w:val="28"/>
          <w:szCs w:val="28"/>
        </w:rPr>
        <w:t>9.1.</w:t>
      </w:r>
      <w:r w:rsidRPr="006B4A48">
        <w:rPr>
          <w:sz w:val="28"/>
          <w:szCs w:val="28"/>
        </w:rPr>
        <w:tab/>
      </w:r>
      <w:r w:rsidRPr="006B4A48">
        <w:rPr>
          <w:rStyle w:val="fontstyle01"/>
          <w:rFonts w:ascii="Times New Roman" w:hAnsi="Times New Roman"/>
        </w:rPr>
        <w:t>Для получения муниципальной услуги заявитель оформляет заявление (запрос) согласно приложению № 1 к настоящему Регламенту и представляет</w:t>
      </w:r>
      <w:r w:rsidRPr="006B4A48">
        <w:rPr>
          <w:rStyle w:val="fontstyle21"/>
          <w:rFonts w:ascii="Times New Roman" w:hAnsi="Times New Roman"/>
        </w:rPr>
        <w:t>:</w:t>
      </w:r>
    </w:p>
    <w:p w:rsidR="00A414C5" w:rsidRPr="006B4A48" w:rsidRDefault="00A414C5" w:rsidP="00A414C5">
      <w:pPr>
        <w:tabs>
          <w:tab w:val="left" w:pos="1418"/>
        </w:tabs>
        <w:ind w:firstLine="709"/>
        <w:jc w:val="both"/>
        <w:rPr>
          <w:sz w:val="28"/>
          <w:szCs w:val="28"/>
        </w:rPr>
      </w:pPr>
      <w:r w:rsidRPr="006B4A48">
        <w:rPr>
          <w:rStyle w:val="fontstyle01"/>
          <w:rFonts w:ascii="Times New Roman" w:hAnsi="Times New Roman"/>
        </w:rPr>
        <w:t>1)</w:t>
      </w:r>
      <w:r w:rsidRPr="006B4A48">
        <w:rPr>
          <w:rStyle w:val="fontstyle01"/>
          <w:rFonts w:ascii="Times New Roman" w:hAnsi="Times New Roman"/>
        </w:rPr>
        <w:tab/>
        <w:t>правоустанавливающий документ на объект, в котором размещается</w:t>
      </w:r>
      <w:r w:rsidR="006B4A48">
        <w:rPr>
          <w:rStyle w:val="fontstyle01"/>
          <w:rFonts w:ascii="Times New Roman" w:hAnsi="Times New Roman"/>
        </w:rPr>
        <w:t xml:space="preserve"> </w:t>
      </w:r>
      <w:r w:rsidRPr="006B4A48">
        <w:rPr>
          <w:rStyle w:val="fontstyle01"/>
          <w:rFonts w:ascii="Times New Roman" w:hAnsi="Times New Roman"/>
        </w:rPr>
        <w:t>заявитель (в случае, если необходимые документы и сведения о правах на объект</w:t>
      </w:r>
      <w:r w:rsidR="006B4A48">
        <w:rPr>
          <w:rStyle w:val="fontstyle01"/>
          <w:rFonts w:ascii="Times New Roman" w:hAnsi="Times New Roman"/>
        </w:rPr>
        <w:t xml:space="preserve"> </w:t>
      </w:r>
      <w:r w:rsidRPr="006B4A48">
        <w:rPr>
          <w:rStyle w:val="fontstyle01"/>
          <w:rFonts w:ascii="Times New Roman" w:hAnsi="Times New Roman"/>
        </w:rPr>
        <w:t>отсутствуют в ЕГРН);</w:t>
      </w:r>
    </w:p>
    <w:p w:rsidR="00A414C5" w:rsidRPr="006B4A48" w:rsidRDefault="00A414C5" w:rsidP="00A414C5">
      <w:pPr>
        <w:tabs>
          <w:tab w:val="left" w:pos="1418"/>
        </w:tabs>
        <w:ind w:firstLine="709"/>
        <w:jc w:val="both"/>
        <w:rPr>
          <w:rStyle w:val="fontstyle21"/>
          <w:rFonts w:ascii="Times New Roman" w:hAnsi="Times New Roman"/>
        </w:rPr>
      </w:pPr>
      <w:r w:rsidRPr="006B4A48">
        <w:rPr>
          <w:sz w:val="28"/>
          <w:szCs w:val="28"/>
        </w:rPr>
        <w:lastRenderedPageBreak/>
        <w:t>2)</w:t>
      </w:r>
      <w:r w:rsidRPr="006B4A48">
        <w:rPr>
          <w:sz w:val="28"/>
          <w:szCs w:val="28"/>
        </w:rPr>
        <w:tab/>
      </w:r>
      <w:r w:rsidRPr="006B4A48">
        <w:rPr>
          <w:rStyle w:val="fontstyle01"/>
          <w:rFonts w:ascii="Times New Roman" w:hAnsi="Times New Roman"/>
        </w:rPr>
        <w:t>согласие собственника (законного владельца) на размещение</w:t>
      </w:r>
      <w:r w:rsidRPr="006B4A48">
        <w:rPr>
          <w:color w:val="000000"/>
          <w:sz w:val="28"/>
          <w:szCs w:val="28"/>
        </w:rPr>
        <w:br/>
      </w:r>
      <w:r w:rsidRPr="006B4A48">
        <w:rPr>
          <w:rStyle w:val="fontstyle01"/>
          <w:rFonts w:ascii="Times New Roman" w:hAnsi="Times New Roman"/>
        </w:rPr>
        <w:t>информационной вывески (в случае, если для установки вывески используется</w:t>
      </w:r>
      <w:r w:rsidRPr="006B4A48">
        <w:rPr>
          <w:color w:val="000000"/>
          <w:sz w:val="28"/>
          <w:szCs w:val="28"/>
        </w:rPr>
        <w:br/>
      </w:r>
      <w:r w:rsidRPr="006B4A48">
        <w:rPr>
          <w:rStyle w:val="fontstyle01"/>
          <w:rFonts w:ascii="Times New Roman" w:hAnsi="Times New Roman"/>
        </w:rPr>
        <w:t>имущество иных лиц)</w:t>
      </w:r>
      <w:r w:rsidRPr="006B4A48">
        <w:rPr>
          <w:rStyle w:val="fontstyle21"/>
          <w:rFonts w:ascii="Times New Roman" w:hAnsi="Times New Roman"/>
        </w:rPr>
        <w:t>;</w:t>
      </w:r>
    </w:p>
    <w:p w:rsidR="00A414C5" w:rsidRPr="006B4A48" w:rsidRDefault="00A414C5" w:rsidP="00A414C5">
      <w:pPr>
        <w:tabs>
          <w:tab w:val="left" w:pos="1418"/>
        </w:tabs>
        <w:ind w:firstLine="709"/>
        <w:jc w:val="both"/>
        <w:rPr>
          <w:rStyle w:val="fontstyle21"/>
          <w:rFonts w:ascii="Times New Roman" w:hAnsi="Times New Roman"/>
          <w:color w:val="FF0000"/>
        </w:rPr>
      </w:pPr>
      <w:r w:rsidRPr="006B4A48">
        <w:rPr>
          <w:rStyle w:val="fontstyle21"/>
          <w:rFonts w:ascii="Times New Roman" w:hAnsi="Times New Roman"/>
        </w:rPr>
        <w:t>3)</w:t>
      </w:r>
      <w:r w:rsidRPr="006B4A48">
        <w:rPr>
          <w:rStyle w:val="fontstyle21"/>
          <w:rFonts w:ascii="Times New Roman" w:hAnsi="Times New Roman"/>
        </w:rPr>
        <w:tab/>
        <w:t>дизайн-проект;</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21"/>
          <w:rFonts w:ascii="Times New Roman" w:hAnsi="Times New Roman"/>
        </w:rPr>
        <w:t>4)</w:t>
      </w:r>
      <w:r w:rsidRPr="006B4A48">
        <w:rPr>
          <w:rStyle w:val="fontstyle21"/>
          <w:rFonts w:ascii="Times New Roman" w:hAnsi="Times New Roman"/>
        </w:rPr>
        <w:tab/>
        <w:t>д</w:t>
      </w:r>
      <w:r w:rsidRPr="006B4A48">
        <w:rPr>
          <w:rStyle w:val="fontstyle01"/>
          <w:rFonts w:ascii="Times New Roman" w:hAnsi="Times New Roman"/>
        </w:rPr>
        <w:t>окумент, удостоверяющий личность заявителя, представителя.</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9.2.</w:t>
      </w:r>
      <w:r w:rsidRPr="006B4A48">
        <w:rPr>
          <w:rStyle w:val="fontstyle01"/>
          <w:rFonts w:ascii="Times New Roman" w:hAnsi="Times New Roman"/>
        </w:rPr>
        <w:tab/>
        <w:t>Заявитель вправе обратиться за предоставлением муниципальной услуги и предоставить документы следующими способами:</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1)</w:t>
      </w:r>
      <w:r w:rsidRPr="006B4A48">
        <w:rPr>
          <w:rStyle w:val="fontstyle01"/>
          <w:rFonts w:ascii="Times New Roman" w:hAnsi="Times New Roman"/>
        </w:rPr>
        <w:tab/>
        <w:t>посредством личного обращения в Уполномоченный орган;</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2)</w:t>
      </w:r>
      <w:r w:rsidRPr="006B4A48">
        <w:rPr>
          <w:rStyle w:val="fontstyle01"/>
          <w:rFonts w:ascii="Times New Roman" w:hAnsi="Times New Roman"/>
        </w:rPr>
        <w:tab/>
        <w:t>почтовым отправлением в Уполномоченный орган (с описью вложения и уведомлением о вручении);</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3)</w:t>
      </w:r>
      <w:r w:rsidRPr="006B4A48">
        <w:rPr>
          <w:rStyle w:val="fontstyle01"/>
          <w:rFonts w:ascii="Times New Roman" w:hAnsi="Times New Roman"/>
        </w:rPr>
        <w:tab/>
        <w:t>через МФЦ (при наличии соглашения о взаимодействии);</w:t>
      </w:r>
      <w:r w:rsidRPr="006B4A48">
        <w:rPr>
          <w:rStyle w:val="fontstyle01"/>
          <w:rFonts w:ascii="Times New Roman" w:hAnsi="Times New Roman"/>
        </w:rPr>
        <w:tab/>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4)</w:t>
      </w:r>
      <w:r w:rsidRPr="006B4A48">
        <w:rPr>
          <w:rStyle w:val="fontstyle01"/>
          <w:rFonts w:ascii="Times New Roman" w:hAnsi="Times New Roman"/>
        </w:rPr>
        <w:tab/>
        <w:t>в электронном виде через Портал (при наличии технической возможности).</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9.3.</w:t>
      </w:r>
      <w:r w:rsidRPr="006B4A48">
        <w:rPr>
          <w:rStyle w:val="fontstyle01"/>
          <w:rFonts w:ascii="Times New Roman" w:hAnsi="Times New Roman"/>
        </w:rPr>
        <w:tab/>
        <w:t>При направлении заявления о предоставлении муниципальной услуги посредством ЕПГУ формирование заявления</w:t>
      </w:r>
      <w:r w:rsidR="006B4A48">
        <w:rPr>
          <w:rStyle w:val="fontstyle01"/>
          <w:rFonts w:ascii="Times New Roman" w:hAnsi="Times New Roman"/>
        </w:rPr>
        <w:t xml:space="preserve"> </w:t>
      </w:r>
      <w:r w:rsidRPr="006B4A48">
        <w:rPr>
          <w:rStyle w:val="fontstyle01"/>
          <w:rFonts w:ascii="Times New Roman" w:hAnsi="Times New Roman"/>
        </w:rPr>
        <w:t>осуществляется посредством заполнения интерактивной формы на ЕПГУ без необходимости дополнительной подачи заявления в какой</w:t>
      </w:r>
      <w:r w:rsidRPr="006B4A48">
        <w:rPr>
          <w:rStyle w:val="fontstyle21"/>
          <w:rFonts w:ascii="Times New Roman" w:hAnsi="Times New Roman"/>
        </w:rPr>
        <w:t>-</w:t>
      </w:r>
      <w:r w:rsidRPr="006B4A48">
        <w:rPr>
          <w:rStyle w:val="fontstyle01"/>
          <w:rFonts w:ascii="Times New Roman" w:hAnsi="Times New Roman"/>
        </w:rPr>
        <w:t>либо иной форме.</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В случае направления заявления посредством ЕПГУ сведения из документа,</w:t>
      </w:r>
      <w:r w:rsidR="006B4A48">
        <w:rPr>
          <w:rStyle w:val="fontstyle01"/>
          <w:rFonts w:ascii="Times New Roman" w:hAnsi="Times New Roman"/>
        </w:rPr>
        <w:t xml:space="preserve"> </w:t>
      </w:r>
      <w:r w:rsidRPr="006B4A48">
        <w:rPr>
          <w:rStyle w:val="fontstyle01"/>
          <w:rFonts w:ascii="Times New Roman" w:hAnsi="Times New Roman"/>
        </w:rPr>
        <w:t>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A414C5" w:rsidRPr="006B4A48" w:rsidRDefault="00A414C5" w:rsidP="00A414C5">
      <w:pPr>
        <w:tabs>
          <w:tab w:val="left" w:pos="709"/>
          <w:tab w:val="left" w:pos="1418"/>
        </w:tabs>
        <w:ind w:firstLine="709"/>
        <w:jc w:val="both"/>
        <w:rPr>
          <w:rStyle w:val="fontstyle01"/>
          <w:rFonts w:ascii="Times New Roman" w:hAnsi="Times New Roman"/>
        </w:rPr>
      </w:pPr>
      <w:r w:rsidRPr="006B4A48">
        <w:rPr>
          <w:rStyle w:val="fontstyle01"/>
          <w:rFonts w:ascii="Times New Roman" w:hAnsi="Times New Roman"/>
        </w:rPr>
        <w:t>9.4.</w:t>
      </w:r>
      <w:r w:rsidRPr="006B4A48">
        <w:rPr>
          <w:rStyle w:val="fontstyle01"/>
          <w:rFonts w:ascii="Times New Roman" w:hAnsi="Times New Roman"/>
        </w:rPr>
        <w:tab/>
        <w:t>В заявлении также указывается один из следующих способов направления</w:t>
      </w:r>
      <w:r w:rsidR="006B4A48">
        <w:rPr>
          <w:rStyle w:val="fontstyle01"/>
          <w:rFonts w:ascii="Times New Roman" w:hAnsi="Times New Roman"/>
        </w:rPr>
        <w:t xml:space="preserve"> </w:t>
      </w:r>
      <w:r w:rsidRPr="006B4A48">
        <w:rPr>
          <w:rStyle w:val="fontstyle01"/>
          <w:rFonts w:ascii="Times New Roman" w:hAnsi="Times New Roman"/>
        </w:rPr>
        <w:t>результата предоставления муниципальной услуги:</w:t>
      </w:r>
    </w:p>
    <w:p w:rsidR="00A414C5" w:rsidRPr="006B4A48" w:rsidRDefault="00A414C5" w:rsidP="00A414C5">
      <w:pPr>
        <w:tabs>
          <w:tab w:val="left" w:pos="709"/>
          <w:tab w:val="left" w:pos="1418"/>
        </w:tabs>
        <w:ind w:firstLine="709"/>
        <w:jc w:val="both"/>
        <w:rPr>
          <w:rStyle w:val="fontstyle01"/>
          <w:rFonts w:ascii="Times New Roman" w:hAnsi="Times New Roman"/>
        </w:rPr>
      </w:pPr>
      <w:r w:rsidRPr="006B4A48">
        <w:rPr>
          <w:rStyle w:val="fontstyle01"/>
          <w:rFonts w:ascii="Times New Roman" w:hAnsi="Times New Roman"/>
        </w:rPr>
        <w:t>в форме электронного документа в личном кабинете на ЕПГУ;</w:t>
      </w:r>
    </w:p>
    <w:p w:rsidR="00A414C5" w:rsidRPr="006B4A48" w:rsidRDefault="00A414C5" w:rsidP="00A414C5">
      <w:pPr>
        <w:tabs>
          <w:tab w:val="left" w:pos="709"/>
          <w:tab w:val="left" w:pos="1418"/>
        </w:tabs>
        <w:ind w:firstLine="709"/>
        <w:jc w:val="both"/>
        <w:rPr>
          <w:rStyle w:val="fontstyle01"/>
          <w:rFonts w:ascii="Times New Roman" w:hAnsi="Times New Roman"/>
        </w:rPr>
      </w:pPr>
      <w:r w:rsidRPr="006B4A48">
        <w:rPr>
          <w:rStyle w:val="fontstyle01"/>
          <w:rFonts w:ascii="Times New Roman" w:hAnsi="Times New Roman"/>
        </w:rPr>
        <w:t>на бумажном носителе в виде распечатанного экземпляра электронного</w:t>
      </w:r>
      <w:r w:rsidRPr="006B4A48">
        <w:rPr>
          <w:color w:val="000000"/>
          <w:sz w:val="28"/>
          <w:szCs w:val="28"/>
        </w:rPr>
        <w:br/>
      </w:r>
      <w:r w:rsidRPr="006B4A48">
        <w:rPr>
          <w:rStyle w:val="fontstyle01"/>
          <w:rFonts w:ascii="Times New Roman" w:hAnsi="Times New Roman"/>
        </w:rPr>
        <w:t>документа в Уполномоченном органе, многофункциональном центре</w:t>
      </w:r>
      <w:r w:rsidRPr="006B4A48">
        <w:rPr>
          <w:rStyle w:val="fontstyle21"/>
          <w:rFonts w:ascii="Times New Roman" w:hAnsi="Times New Roman"/>
        </w:rPr>
        <w:t>.</w:t>
      </w:r>
      <w:r w:rsidRPr="006B4A48">
        <w:rPr>
          <w:color w:val="000000"/>
          <w:sz w:val="28"/>
          <w:szCs w:val="28"/>
        </w:rPr>
        <w:br/>
      </w:r>
      <w:r w:rsidRPr="006B4A48">
        <w:rPr>
          <w:rStyle w:val="fontstyle21"/>
          <w:rFonts w:ascii="Times New Roman" w:hAnsi="Times New Roman"/>
        </w:rPr>
        <w:tab/>
        <w:t>9.5.</w:t>
      </w:r>
      <w:r w:rsidRPr="006B4A48">
        <w:rPr>
          <w:rStyle w:val="fontstyle21"/>
          <w:rFonts w:ascii="Times New Roman" w:hAnsi="Times New Roman"/>
        </w:rPr>
        <w:tab/>
      </w:r>
      <w:r w:rsidRPr="006B4A48">
        <w:rPr>
          <w:rStyle w:val="fontstyle01"/>
          <w:rFonts w:ascii="Times New Roman" w:hAnsi="Times New Roman"/>
        </w:rPr>
        <w:t>В случае, если заявление подается представителем, дополнительно</w:t>
      </w:r>
      <w:r w:rsidRPr="006B4A48">
        <w:rPr>
          <w:color w:val="000000"/>
          <w:sz w:val="28"/>
          <w:szCs w:val="28"/>
        </w:rPr>
        <w:br/>
      </w:r>
      <w:r w:rsidRPr="006B4A48">
        <w:rPr>
          <w:rStyle w:val="fontstyle01"/>
          <w:rFonts w:ascii="Times New Roman" w:hAnsi="Times New Roman"/>
        </w:rPr>
        <w:t>предоставляется документ, подтверждающий полномочия представителя</w:t>
      </w:r>
      <w:r w:rsidRPr="006B4A48">
        <w:rPr>
          <w:color w:val="000000"/>
          <w:sz w:val="28"/>
          <w:szCs w:val="28"/>
        </w:rPr>
        <w:br/>
      </w:r>
      <w:r w:rsidRPr="006B4A48">
        <w:rPr>
          <w:rStyle w:val="fontstyle01"/>
          <w:rFonts w:ascii="Times New Roman" w:hAnsi="Times New Roman"/>
        </w:rPr>
        <w:t>действовать от имени заявителя</w:t>
      </w:r>
      <w:r w:rsidRPr="006B4A48">
        <w:rPr>
          <w:rStyle w:val="fontstyle21"/>
          <w:rFonts w:ascii="Times New Roman" w:hAnsi="Times New Roman"/>
        </w:rPr>
        <w:t>.</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В случае если документ, подтверждающий полномочия заявителя выдан</w:t>
      </w:r>
      <w:r w:rsidRPr="006B4A48">
        <w:rPr>
          <w:color w:val="000000"/>
          <w:sz w:val="28"/>
          <w:szCs w:val="28"/>
        </w:rPr>
        <w:br/>
      </w:r>
      <w:r w:rsidRPr="006B4A48">
        <w:rPr>
          <w:rStyle w:val="fontstyle01"/>
          <w:rFonts w:ascii="Times New Roman" w:hAnsi="Times New Roman"/>
        </w:rPr>
        <w:t>юридическим лицом – должен быть подписан усиленной квалификационной</w:t>
      </w:r>
      <w:r w:rsidRPr="006B4A48">
        <w:rPr>
          <w:color w:val="000000"/>
          <w:sz w:val="28"/>
          <w:szCs w:val="28"/>
        </w:rPr>
        <w:br/>
      </w:r>
      <w:r w:rsidRPr="006B4A48">
        <w:rPr>
          <w:rStyle w:val="fontstyle01"/>
          <w:rFonts w:ascii="Times New Roman" w:hAnsi="Times New Roman"/>
        </w:rPr>
        <w:t>электронной подписью уполномоченного лица, выдавшего документ.</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В случае если документ, подтверждающий полномочия заявителя выдан</w:t>
      </w:r>
      <w:r w:rsidRPr="006B4A48">
        <w:rPr>
          <w:color w:val="000000"/>
          <w:sz w:val="28"/>
          <w:szCs w:val="28"/>
        </w:rPr>
        <w:br/>
      </w:r>
      <w:r w:rsidRPr="006B4A48">
        <w:rPr>
          <w:rStyle w:val="fontstyle01"/>
          <w:rFonts w:ascii="Times New Roman" w:hAnsi="Times New Roman"/>
        </w:rPr>
        <w:t>индивидуальным предпринимателем – должен быть подписан усиленной</w:t>
      </w:r>
      <w:r w:rsidRPr="006B4A48">
        <w:rPr>
          <w:color w:val="000000"/>
          <w:sz w:val="28"/>
          <w:szCs w:val="28"/>
        </w:rPr>
        <w:br/>
      </w:r>
      <w:r w:rsidRPr="006B4A48">
        <w:rPr>
          <w:rStyle w:val="fontstyle01"/>
          <w:rFonts w:ascii="Times New Roman" w:hAnsi="Times New Roman"/>
        </w:rPr>
        <w:t>квалификационной электронной подписью индивидуального предпринимателя.</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В случае если документ, подтверждающий полномочия заявителя выдан</w:t>
      </w:r>
      <w:r w:rsidRPr="006B4A48">
        <w:rPr>
          <w:color w:val="000000"/>
          <w:sz w:val="28"/>
          <w:szCs w:val="28"/>
        </w:rPr>
        <w:br/>
      </w:r>
      <w:r w:rsidRPr="006B4A48">
        <w:rPr>
          <w:rStyle w:val="fontstyle01"/>
          <w:rFonts w:ascii="Times New Roman" w:hAnsi="Times New Roman"/>
        </w:rPr>
        <w:t>нотариусом – должен быть подписан усиленной квалификационной электронной</w:t>
      </w:r>
      <w:r w:rsidR="006B4A48">
        <w:rPr>
          <w:rStyle w:val="fontstyle01"/>
          <w:rFonts w:ascii="Times New Roman" w:hAnsi="Times New Roman"/>
        </w:rPr>
        <w:t xml:space="preserve"> </w:t>
      </w:r>
      <w:r w:rsidRPr="006B4A48">
        <w:rPr>
          <w:rStyle w:val="fontstyle01"/>
          <w:rFonts w:ascii="Times New Roman" w:hAnsi="Times New Roman"/>
        </w:rPr>
        <w:t>подписью нотариуса, в иных случаях – подписанный простой электронной</w:t>
      </w:r>
      <w:r w:rsidR="006B4A48">
        <w:rPr>
          <w:rStyle w:val="fontstyle01"/>
          <w:rFonts w:ascii="Times New Roman" w:hAnsi="Times New Roman"/>
        </w:rPr>
        <w:t xml:space="preserve"> </w:t>
      </w:r>
      <w:r w:rsidRPr="006B4A48">
        <w:rPr>
          <w:rStyle w:val="fontstyle01"/>
          <w:rFonts w:ascii="Times New Roman" w:hAnsi="Times New Roman"/>
        </w:rPr>
        <w:t>подписью.</w:t>
      </w:r>
    </w:p>
    <w:p w:rsidR="00A414C5" w:rsidRPr="006B4A48" w:rsidRDefault="00A414C5" w:rsidP="00A414C5">
      <w:pPr>
        <w:tabs>
          <w:tab w:val="left" w:pos="1418"/>
        </w:tabs>
        <w:ind w:firstLine="709"/>
        <w:jc w:val="both"/>
        <w:rPr>
          <w:rStyle w:val="fontstyle01"/>
          <w:rFonts w:ascii="Times New Roman" w:hAnsi="Times New Roman"/>
        </w:rPr>
      </w:pPr>
      <w:r w:rsidRPr="006B4A48">
        <w:rPr>
          <w:color w:val="000000"/>
          <w:sz w:val="28"/>
          <w:szCs w:val="28"/>
        </w:rPr>
        <w:t>9.6. Заявления и прилагаемые документы, указанные в пункте9.1Административного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9.7.</w:t>
      </w:r>
      <w:r w:rsidRPr="006B4A48">
        <w:rPr>
          <w:rStyle w:val="fontstyle01"/>
          <w:rFonts w:ascii="Times New Roman" w:hAnsi="Times New Roman"/>
        </w:rPr>
        <w:tab/>
        <w:t>При предоставлении муниципальной услуги запрещается требовать от</w:t>
      </w:r>
      <w:r w:rsidR="006B4A48">
        <w:rPr>
          <w:rStyle w:val="fontstyle01"/>
          <w:rFonts w:ascii="Times New Roman" w:hAnsi="Times New Roman"/>
        </w:rPr>
        <w:t xml:space="preserve"> </w:t>
      </w:r>
      <w:r w:rsidRPr="006B4A48">
        <w:rPr>
          <w:rStyle w:val="fontstyle01"/>
          <w:rFonts w:ascii="Times New Roman" w:hAnsi="Times New Roman"/>
        </w:rPr>
        <w:t>заявителя:</w:t>
      </w:r>
    </w:p>
    <w:p w:rsidR="00A414C5" w:rsidRPr="006B4A48" w:rsidRDefault="00A414C5" w:rsidP="00A414C5">
      <w:pPr>
        <w:tabs>
          <w:tab w:val="left" w:pos="1418"/>
        </w:tabs>
        <w:ind w:firstLine="709"/>
        <w:jc w:val="both"/>
        <w:rPr>
          <w:rStyle w:val="fontstyle01"/>
          <w:rFonts w:ascii="Times New Roman" w:hAnsi="Times New Roman"/>
        </w:rPr>
      </w:pPr>
      <w:r w:rsidRPr="006B4A48">
        <w:rPr>
          <w:rStyle w:val="fontstyle01"/>
          <w:rFonts w:ascii="Times New Roman" w:hAnsi="Times New Roman"/>
        </w:rPr>
        <w:t>9.7.1.</w:t>
      </w:r>
      <w:r w:rsidRPr="006B4A48">
        <w:rPr>
          <w:rStyle w:val="fontstyle01"/>
          <w:rFonts w:ascii="Times New Roman" w:hAnsi="Times New Roman"/>
        </w:rPr>
        <w:tab/>
        <w:t>представления документов и информации или осуществления</w:t>
      </w:r>
      <w:r w:rsidRPr="006B4A48">
        <w:rPr>
          <w:color w:val="000000"/>
          <w:sz w:val="28"/>
          <w:szCs w:val="28"/>
        </w:rPr>
        <w:br/>
      </w:r>
      <w:r w:rsidRPr="006B4A48">
        <w:rPr>
          <w:rStyle w:val="fontstyle01"/>
          <w:rFonts w:ascii="Times New Roman" w:hAnsi="Times New Roman"/>
        </w:rPr>
        <w:t>действий, представление или осуществление которых не предусмотрено</w:t>
      </w:r>
      <w:r w:rsidRPr="006B4A48">
        <w:rPr>
          <w:color w:val="000000"/>
          <w:sz w:val="28"/>
          <w:szCs w:val="28"/>
        </w:rPr>
        <w:br/>
      </w:r>
      <w:r w:rsidRPr="006B4A48">
        <w:rPr>
          <w:rStyle w:val="fontstyle01"/>
          <w:rFonts w:ascii="Times New Roman" w:hAnsi="Times New Roman"/>
        </w:rPr>
        <w:lastRenderedPageBreak/>
        <w:t>нормативными правовыми актами, регулирующими отношения, возникающие в</w:t>
      </w:r>
      <w:r w:rsidR="006B4A48">
        <w:rPr>
          <w:rStyle w:val="fontstyle01"/>
          <w:rFonts w:ascii="Times New Roman" w:hAnsi="Times New Roman"/>
        </w:rPr>
        <w:t xml:space="preserve"> </w:t>
      </w:r>
      <w:r w:rsidRPr="006B4A48">
        <w:rPr>
          <w:rStyle w:val="fontstyle01"/>
          <w:rFonts w:ascii="Times New Roman" w:hAnsi="Times New Roman"/>
        </w:rPr>
        <w:t>связи с предоставлением муниципальной услуги;</w:t>
      </w:r>
    </w:p>
    <w:p w:rsidR="00A414C5" w:rsidRPr="006B4A48" w:rsidRDefault="00A414C5" w:rsidP="00A414C5">
      <w:pPr>
        <w:tabs>
          <w:tab w:val="left" w:pos="1418"/>
        </w:tabs>
        <w:ind w:firstLine="709"/>
        <w:jc w:val="both"/>
        <w:rPr>
          <w:color w:val="000000"/>
          <w:sz w:val="28"/>
          <w:szCs w:val="28"/>
        </w:rPr>
      </w:pPr>
      <w:r w:rsidRPr="006B4A48">
        <w:rPr>
          <w:color w:val="000000"/>
          <w:sz w:val="28"/>
          <w:szCs w:val="28"/>
        </w:rPr>
        <w:t>9.7.2.</w:t>
      </w:r>
      <w:r w:rsidRPr="006B4A48">
        <w:rPr>
          <w:color w:val="000000"/>
          <w:sz w:val="28"/>
          <w:szCs w:val="28"/>
        </w:rPr>
        <w:tab/>
        <w:t xml:space="preserve">представления документов и информации, которые в соответствии с нормативными правовыми актами Российской Федерации и </w:t>
      </w:r>
      <w:r w:rsidRPr="006B4A48">
        <w:rPr>
          <w:iCs/>
          <w:color w:val="000000"/>
          <w:sz w:val="28"/>
          <w:szCs w:val="28"/>
        </w:rPr>
        <w:t>Оренбургской области,</w:t>
      </w:r>
      <w:r w:rsidRPr="006B4A48">
        <w:rPr>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w:t>
      </w:r>
      <w:r w:rsidR="006B4A48">
        <w:rPr>
          <w:color w:val="000000"/>
          <w:sz w:val="28"/>
          <w:szCs w:val="28"/>
        </w:rPr>
        <w:t xml:space="preserve"> </w:t>
      </w:r>
      <w:r w:rsidRPr="006B4A48">
        <w:rPr>
          <w:color w:val="000000"/>
          <w:sz w:val="28"/>
          <w:szCs w:val="28"/>
        </w:rPr>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A414C5" w:rsidRPr="006B4A48" w:rsidRDefault="00A414C5" w:rsidP="00A414C5">
      <w:pPr>
        <w:tabs>
          <w:tab w:val="left" w:pos="1134"/>
          <w:tab w:val="left" w:pos="1418"/>
        </w:tabs>
        <w:ind w:firstLine="709"/>
        <w:jc w:val="both"/>
        <w:rPr>
          <w:color w:val="000000"/>
          <w:sz w:val="28"/>
          <w:szCs w:val="28"/>
        </w:rPr>
      </w:pPr>
      <w:r w:rsidRPr="006B4A48">
        <w:rPr>
          <w:color w:val="000000"/>
          <w:sz w:val="28"/>
          <w:szCs w:val="28"/>
        </w:rPr>
        <w:t>9.7.3.</w:t>
      </w:r>
      <w:r w:rsidRPr="006B4A48">
        <w:rPr>
          <w:color w:val="000000"/>
          <w:sz w:val="28"/>
          <w:szCs w:val="28"/>
        </w:rPr>
        <w:tab/>
        <w:t>представления документов и информации, отсутствие и (или)</w:t>
      </w:r>
      <w:r w:rsidRPr="006B4A48">
        <w:rPr>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14C5" w:rsidRPr="006B4A48" w:rsidRDefault="00A414C5" w:rsidP="00A414C5">
      <w:pPr>
        <w:tabs>
          <w:tab w:val="left" w:pos="1134"/>
          <w:tab w:val="left" w:pos="1418"/>
        </w:tabs>
        <w:ind w:firstLine="709"/>
        <w:jc w:val="both"/>
        <w:rPr>
          <w:color w:val="000000"/>
          <w:sz w:val="28"/>
          <w:szCs w:val="28"/>
        </w:rPr>
      </w:pPr>
      <w:r w:rsidRPr="006B4A48">
        <w:rPr>
          <w:color w:val="000000"/>
          <w:sz w:val="28"/>
          <w:szCs w:val="28"/>
        </w:rPr>
        <w:t>изменение требований нормативных правовых актов, касающихся</w:t>
      </w:r>
      <w:r w:rsidRPr="006B4A48">
        <w:rPr>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A414C5" w:rsidRPr="006B4A48" w:rsidRDefault="00A414C5" w:rsidP="00A414C5">
      <w:pPr>
        <w:tabs>
          <w:tab w:val="left" w:pos="1134"/>
          <w:tab w:val="left" w:pos="1418"/>
        </w:tabs>
        <w:ind w:firstLine="709"/>
        <w:jc w:val="both"/>
        <w:rPr>
          <w:color w:val="000000"/>
          <w:sz w:val="28"/>
          <w:szCs w:val="28"/>
        </w:rPr>
      </w:pPr>
      <w:r w:rsidRPr="006B4A48">
        <w:rPr>
          <w:color w:val="000000"/>
          <w:sz w:val="28"/>
          <w:szCs w:val="28"/>
        </w:rPr>
        <w:t>наличие ошибок в заявлении о предоставлении муниципальной услуги и</w:t>
      </w:r>
      <w:r w:rsidRPr="006B4A48">
        <w:rPr>
          <w:color w:val="000000"/>
          <w:sz w:val="28"/>
          <w:szCs w:val="28"/>
        </w:rPr>
        <w:br/>
        <w:t>документах, поданных заявителем после первоначального отказа в приеме</w:t>
      </w:r>
      <w:r w:rsidRPr="006B4A48">
        <w:rPr>
          <w:color w:val="000000"/>
          <w:sz w:val="28"/>
          <w:szCs w:val="28"/>
        </w:rPr>
        <w:br/>
        <w:t>документов, необходимых для предоставления муниципальной услуги, либо в</w:t>
      </w:r>
      <w:r w:rsidRPr="006B4A48">
        <w:rPr>
          <w:color w:val="000000"/>
          <w:sz w:val="28"/>
          <w:szCs w:val="28"/>
        </w:rPr>
        <w:br/>
        <w:t>предоставлении муниципальной услуги и не включенных в представленный ранее комплект документов;</w:t>
      </w:r>
    </w:p>
    <w:p w:rsidR="00A414C5" w:rsidRPr="006B4A48" w:rsidRDefault="00A414C5" w:rsidP="00A414C5">
      <w:pPr>
        <w:tabs>
          <w:tab w:val="left" w:pos="1134"/>
          <w:tab w:val="left" w:pos="1418"/>
        </w:tabs>
        <w:ind w:firstLine="709"/>
        <w:jc w:val="both"/>
        <w:rPr>
          <w:color w:val="000000"/>
          <w:sz w:val="28"/>
          <w:szCs w:val="28"/>
        </w:rPr>
      </w:pPr>
      <w:r w:rsidRPr="006B4A48">
        <w:rPr>
          <w:color w:val="000000"/>
          <w:sz w:val="28"/>
          <w:szCs w:val="28"/>
        </w:rPr>
        <w:t>истечение срока действия документов или изменение информации после</w:t>
      </w:r>
      <w:r w:rsidRPr="006B4A48">
        <w:rPr>
          <w:color w:val="000000"/>
          <w:sz w:val="28"/>
          <w:szCs w:val="28"/>
        </w:rPr>
        <w:br/>
        <w:t>первоначального отказа в приеме документов, необходимых для предоставления</w:t>
      </w:r>
      <w:r w:rsidR="006B4A48">
        <w:rPr>
          <w:color w:val="000000"/>
          <w:sz w:val="28"/>
          <w:szCs w:val="28"/>
        </w:rPr>
        <w:t xml:space="preserve"> </w:t>
      </w:r>
      <w:r w:rsidRPr="006B4A48">
        <w:rPr>
          <w:color w:val="000000"/>
          <w:sz w:val="28"/>
          <w:szCs w:val="28"/>
        </w:rPr>
        <w:t>муниципальной услуги, либо в предоставлении муниципальной услуги;</w:t>
      </w:r>
    </w:p>
    <w:p w:rsidR="00A414C5" w:rsidRDefault="00A414C5" w:rsidP="00A414C5">
      <w:pPr>
        <w:tabs>
          <w:tab w:val="left" w:pos="1134"/>
          <w:tab w:val="left" w:pos="1418"/>
        </w:tabs>
        <w:ind w:firstLine="709"/>
        <w:jc w:val="both"/>
        <w:rPr>
          <w:color w:val="000000"/>
          <w:sz w:val="28"/>
          <w:szCs w:val="28"/>
        </w:rPr>
      </w:pP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Pr>
          <w:color w:val="000000"/>
          <w:sz w:val="28"/>
          <w:szCs w:val="28"/>
        </w:rPr>
        <w:b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w:t>
      </w:r>
      <w:r w:rsidR="006B4A48">
        <w:rPr>
          <w:color w:val="000000"/>
          <w:sz w:val="28"/>
          <w:szCs w:val="28"/>
        </w:rPr>
        <w:t xml:space="preserve"> </w:t>
      </w:r>
      <w:r>
        <w:rPr>
          <w:color w:val="000000"/>
          <w:sz w:val="28"/>
          <w:szCs w:val="28"/>
        </w:rPr>
        <w:t>необходимых</w:t>
      </w:r>
      <w:r w:rsidR="006B4A48">
        <w:rPr>
          <w:color w:val="000000"/>
          <w:sz w:val="28"/>
          <w:szCs w:val="28"/>
        </w:rPr>
        <w:t xml:space="preserve"> </w:t>
      </w:r>
      <w:r>
        <w:rPr>
          <w:color w:val="000000"/>
          <w:sz w:val="28"/>
          <w:szCs w:val="28"/>
        </w:rPr>
        <w:t>для предоставления муниципальной услуги, либо в предоставлении</w:t>
      </w:r>
      <w:r w:rsidR="006B4A48">
        <w:rPr>
          <w:color w:val="000000"/>
          <w:sz w:val="28"/>
          <w:szCs w:val="28"/>
        </w:rPr>
        <w:t xml:space="preserve"> </w:t>
      </w:r>
      <w:r>
        <w:rPr>
          <w:color w:val="000000"/>
          <w:sz w:val="28"/>
          <w:szCs w:val="28"/>
        </w:rPr>
        <w:t>муниципальной услуги, о чем в письменном виде за подписью руководителя</w:t>
      </w:r>
      <w:r w:rsidR="006B4A48">
        <w:rPr>
          <w:color w:val="000000"/>
          <w:sz w:val="28"/>
          <w:szCs w:val="28"/>
        </w:rPr>
        <w:t xml:space="preserve"> </w:t>
      </w:r>
      <w:r>
        <w:rPr>
          <w:color w:val="000000"/>
          <w:sz w:val="28"/>
          <w:szCs w:val="28"/>
        </w:rPr>
        <w:t>Уполномоченного органа, руководителя многофункционального центра</w:t>
      </w:r>
      <w:r w:rsidR="006B4A48">
        <w:rPr>
          <w:color w:val="000000"/>
          <w:sz w:val="28"/>
          <w:szCs w:val="28"/>
        </w:rPr>
        <w:t xml:space="preserve"> </w:t>
      </w:r>
      <w:r>
        <w:rPr>
          <w:color w:val="000000"/>
          <w:sz w:val="28"/>
          <w:szCs w:val="28"/>
        </w:rPr>
        <w:t>при</w:t>
      </w:r>
      <w:r w:rsidR="006B4A48">
        <w:rPr>
          <w:color w:val="000000"/>
          <w:sz w:val="28"/>
          <w:szCs w:val="28"/>
        </w:rPr>
        <w:t xml:space="preserve"> </w:t>
      </w:r>
      <w:r>
        <w:rPr>
          <w:color w:val="000000"/>
          <w:sz w:val="28"/>
          <w:szCs w:val="28"/>
        </w:rPr>
        <w:t>первоначальном отказе в приеме документов, необходимых для предоставления</w:t>
      </w:r>
      <w:r w:rsidR="006B4A48">
        <w:rPr>
          <w:color w:val="000000"/>
          <w:sz w:val="28"/>
          <w:szCs w:val="28"/>
        </w:rPr>
        <w:t xml:space="preserve"> </w:t>
      </w:r>
      <w:r>
        <w:rPr>
          <w:color w:val="000000"/>
          <w:sz w:val="28"/>
          <w:szCs w:val="28"/>
        </w:rPr>
        <w:t>муниципальной услуги, либо руководителя организации, предусмотреннойчастью1.1 статьи 16 Федерального закона № 210-ФЗ, уведомляется</w:t>
      </w:r>
      <w:r w:rsidR="006B4A48">
        <w:rPr>
          <w:color w:val="000000"/>
          <w:sz w:val="28"/>
          <w:szCs w:val="28"/>
        </w:rPr>
        <w:t xml:space="preserve"> </w:t>
      </w:r>
      <w:r>
        <w:rPr>
          <w:color w:val="000000"/>
          <w:sz w:val="28"/>
          <w:szCs w:val="28"/>
        </w:rPr>
        <w:t>заявитель,</w:t>
      </w:r>
      <w:r w:rsidR="006B4A48">
        <w:rPr>
          <w:color w:val="000000"/>
          <w:sz w:val="28"/>
          <w:szCs w:val="28"/>
        </w:rPr>
        <w:t xml:space="preserve"> </w:t>
      </w:r>
      <w:r>
        <w:rPr>
          <w:color w:val="000000"/>
          <w:sz w:val="28"/>
          <w:szCs w:val="28"/>
        </w:rPr>
        <w:t>а</w:t>
      </w:r>
      <w:r w:rsidR="006B4A48">
        <w:rPr>
          <w:color w:val="000000"/>
          <w:sz w:val="28"/>
          <w:szCs w:val="28"/>
        </w:rPr>
        <w:t xml:space="preserve"> </w:t>
      </w:r>
      <w:r>
        <w:rPr>
          <w:color w:val="000000"/>
          <w:sz w:val="28"/>
          <w:szCs w:val="28"/>
        </w:rPr>
        <w:t>также</w:t>
      </w:r>
      <w:r w:rsidR="006B4A48">
        <w:rPr>
          <w:color w:val="000000"/>
          <w:sz w:val="28"/>
          <w:szCs w:val="28"/>
        </w:rPr>
        <w:t xml:space="preserve"> </w:t>
      </w:r>
      <w:r>
        <w:rPr>
          <w:color w:val="000000"/>
          <w:sz w:val="28"/>
          <w:szCs w:val="28"/>
        </w:rPr>
        <w:t>приносятся извинения за доставленные неудобства.</w:t>
      </w:r>
    </w:p>
    <w:p w:rsidR="00A414C5" w:rsidRDefault="00A414C5" w:rsidP="00A414C5">
      <w:pPr>
        <w:tabs>
          <w:tab w:val="left" w:pos="1134"/>
          <w:tab w:val="left" w:pos="1418"/>
        </w:tabs>
        <w:ind w:firstLine="709"/>
        <w:jc w:val="both"/>
        <w:rPr>
          <w:color w:val="000000"/>
          <w:sz w:val="28"/>
          <w:szCs w:val="28"/>
        </w:rPr>
      </w:pPr>
    </w:p>
    <w:p w:rsidR="00A414C5" w:rsidRDefault="00A414C5" w:rsidP="00A414C5">
      <w:pPr>
        <w:widowControl w:val="0"/>
        <w:tabs>
          <w:tab w:val="left" w:pos="1134"/>
          <w:tab w:val="left" w:pos="1418"/>
        </w:tabs>
        <w:ind w:firstLine="709"/>
        <w:jc w:val="center"/>
        <w:outlineLvl w:val="0"/>
        <w:rPr>
          <w:b/>
          <w:bCs/>
          <w:sz w:val="28"/>
          <w:szCs w:val="28"/>
        </w:rPr>
      </w:pPr>
      <w:bookmarkStart w:id="11" w:name="sub_2260"/>
      <w:bookmarkStart w:id="12" w:name="sub_2262"/>
      <w:bookmarkEnd w:id="10"/>
      <w:r>
        <w:rPr>
          <w:b/>
          <w:bCs/>
          <w:sz w:val="28"/>
          <w:szCs w:val="28"/>
        </w:rPr>
        <w:t>10. Исчерпывающий перечень оснований для отказа в приеме документов, необходимых для предоставления муниципальной услуги</w:t>
      </w:r>
      <w:bookmarkEnd w:id="11"/>
    </w:p>
    <w:p w:rsidR="006B4A48" w:rsidRDefault="006B4A48" w:rsidP="00A414C5">
      <w:pPr>
        <w:widowControl w:val="0"/>
        <w:tabs>
          <w:tab w:val="left" w:pos="1134"/>
          <w:tab w:val="left" w:pos="1418"/>
        </w:tabs>
        <w:ind w:firstLine="709"/>
        <w:jc w:val="center"/>
        <w:outlineLvl w:val="0"/>
        <w:rPr>
          <w:b/>
          <w:bCs/>
          <w:sz w:val="28"/>
          <w:szCs w:val="28"/>
        </w:rPr>
      </w:pPr>
    </w:p>
    <w:p w:rsidR="00A414C5" w:rsidRDefault="00A414C5" w:rsidP="00A414C5">
      <w:pPr>
        <w:widowControl w:val="0"/>
        <w:tabs>
          <w:tab w:val="left" w:pos="1134"/>
          <w:tab w:val="left" w:pos="1418"/>
        </w:tabs>
        <w:ind w:firstLine="709"/>
        <w:jc w:val="both"/>
        <w:rPr>
          <w:sz w:val="28"/>
          <w:szCs w:val="28"/>
        </w:rPr>
      </w:pPr>
      <w:r>
        <w:rPr>
          <w:sz w:val="28"/>
          <w:szCs w:val="28"/>
        </w:rPr>
        <w:t>10.1.</w:t>
      </w:r>
      <w:r>
        <w:rPr>
          <w:sz w:val="28"/>
          <w:szCs w:val="28"/>
        </w:rPr>
        <w:tab/>
        <w:t>Основаниями для отказа в приеме к рассмотрению документов, необходимых для предоставления муниципальной услуги, являются:</w:t>
      </w:r>
    </w:p>
    <w:p w:rsidR="00A414C5" w:rsidRDefault="00A414C5" w:rsidP="00A414C5">
      <w:pPr>
        <w:widowControl w:val="0"/>
        <w:tabs>
          <w:tab w:val="left" w:pos="1134"/>
          <w:tab w:val="left" w:pos="1418"/>
        </w:tabs>
        <w:ind w:firstLine="709"/>
        <w:jc w:val="both"/>
        <w:rPr>
          <w:sz w:val="28"/>
          <w:szCs w:val="28"/>
        </w:rPr>
      </w:pPr>
      <w:proofErr w:type="gramStart"/>
      <w:r>
        <w:rPr>
          <w:color w:val="000000"/>
          <w:sz w:val="28"/>
          <w:szCs w:val="28"/>
        </w:rPr>
        <w:t>а)</w:t>
      </w:r>
      <w:r>
        <w:rPr>
          <w:color w:val="000000"/>
          <w:sz w:val="28"/>
          <w:szCs w:val="28"/>
        </w:rPr>
        <w:tab/>
      </w:r>
      <w:proofErr w:type="gramEnd"/>
      <w:r>
        <w:rPr>
          <w:color w:val="000000"/>
          <w:sz w:val="28"/>
          <w:szCs w:val="28"/>
        </w:rPr>
        <w:tab/>
        <w:t>уведомление подано в орган муниципальной власти, орган местного</w:t>
      </w:r>
      <w:r>
        <w:rPr>
          <w:color w:val="000000"/>
          <w:sz w:val="28"/>
          <w:szCs w:val="28"/>
        </w:rPr>
        <w:br/>
        <w:t>самоуправления или организацию, в полномочия которых не входит</w:t>
      </w:r>
      <w:r>
        <w:rPr>
          <w:color w:val="000000"/>
          <w:sz w:val="28"/>
          <w:szCs w:val="28"/>
        </w:rPr>
        <w:br/>
        <w:t>предоставление услуги;</w:t>
      </w:r>
    </w:p>
    <w:p w:rsidR="00A414C5" w:rsidRDefault="00A414C5" w:rsidP="00A414C5">
      <w:pPr>
        <w:tabs>
          <w:tab w:val="left" w:pos="1418"/>
        </w:tabs>
        <w:ind w:firstLine="709"/>
        <w:jc w:val="both"/>
        <w:rPr>
          <w:color w:val="000000"/>
          <w:sz w:val="28"/>
          <w:szCs w:val="28"/>
        </w:rPr>
      </w:pPr>
      <w:proofErr w:type="gramStart"/>
      <w:r>
        <w:rPr>
          <w:color w:val="000000"/>
          <w:sz w:val="28"/>
          <w:szCs w:val="28"/>
        </w:rPr>
        <w:lastRenderedPageBreak/>
        <w:t>б)</w:t>
      </w:r>
      <w:r>
        <w:rPr>
          <w:color w:val="000000"/>
          <w:sz w:val="28"/>
          <w:szCs w:val="28"/>
        </w:rPr>
        <w:tab/>
      </w:r>
      <w:proofErr w:type="gramEnd"/>
      <w:r>
        <w:rPr>
          <w:color w:val="000000"/>
          <w:sz w:val="28"/>
          <w:szCs w:val="28"/>
        </w:rPr>
        <w:t>неполное заполнение полей в форме уведомления, в том числе в</w:t>
      </w:r>
      <w:r>
        <w:rPr>
          <w:color w:val="000000"/>
          <w:sz w:val="28"/>
          <w:szCs w:val="28"/>
        </w:rPr>
        <w:br/>
        <w:t>интерактивной форме уведомления на ЕПГУ;</w:t>
      </w:r>
    </w:p>
    <w:p w:rsidR="00A414C5" w:rsidRDefault="00A414C5" w:rsidP="00A414C5">
      <w:pPr>
        <w:tabs>
          <w:tab w:val="left" w:pos="1418"/>
        </w:tabs>
        <w:ind w:firstLine="709"/>
        <w:jc w:val="both"/>
        <w:rPr>
          <w:color w:val="000000"/>
          <w:sz w:val="28"/>
          <w:szCs w:val="28"/>
        </w:rPr>
      </w:pPr>
      <w:proofErr w:type="gramStart"/>
      <w:r>
        <w:rPr>
          <w:color w:val="000000"/>
          <w:sz w:val="28"/>
          <w:szCs w:val="28"/>
        </w:rPr>
        <w:t>в)</w:t>
      </w:r>
      <w:r>
        <w:rPr>
          <w:color w:val="000000"/>
          <w:sz w:val="28"/>
          <w:szCs w:val="28"/>
        </w:rPr>
        <w:tab/>
      </w:r>
      <w:proofErr w:type="gramEnd"/>
      <w:r>
        <w:rPr>
          <w:color w:val="000000"/>
          <w:sz w:val="28"/>
          <w:szCs w:val="28"/>
        </w:rPr>
        <w:t>представление неполного комплекта документов, необходимых для</w:t>
      </w:r>
      <w:r w:rsidR="006B4A48">
        <w:rPr>
          <w:color w:val="000000"/>
          <w:sz w:val="28"/>
          <w:szCs w:val="28"/>
        </w:rPr>
        <w:t xml:space="preserve"> </w:t>
      </w:r>
      <w:r>
        <w:rPr>
          <w:color w:val="000000"/>
          <w:sz w:val="28"/>
          <w:szCs w:val="28"/>
        </w:rPr>
        <w:t>предоставления услуги;</w:t>
      </w:r>
    </w:p>
    <w:p w:rsidR="00A414C5" w:rsidRDefault="00A414C5" w:rsidP="00A414C5">
      <w:pPr>
        <w:tabs>
          <w:tab w:val="left" w:pos="1418"/>
        </w:tabs>
        <w:ind w:firstLine="709"/>
        <w:jc w:val="both"/>
        <w:rPr>
          <w:color w:val="000000"/>
          <w:sz w:val="28"/>
          <w:szCs w:val="28"/>
        </w:rPr>
      </w:pPr>
      <w:r>
        <w:rPr>
          <w:color w:val="000000"/>
          <w:sz w:val="28"/>
          <w:szCs w:val="28"/>
        </w:rPr>
        <w:t xml:space="preserve">г) </w:t>
      </w:r>
      <w:r>
        <w:rPr>
          <w:color w:val="000000"/>
          <w:sz w:val="28"/>
          <w:szCs w:val="28"/>
        </w:rPr>
        <w:tab/>
        <w:t>представленные документы утратили силу на момент обращения за</w:t>
      </w:r>
      <w:r w:rsidR="006B4A48">
        <w:rPr>
          <w:color w:val="000000"/>
          <w:sz w:val="28"/>
          <w:szCs w:val="28"/>
        </w:rPr>
        <w:t xml:space="preserve"> </w:t>
      </w:r>
      <w:r>
        <w:rPr>
          <w:color w:val="000000"/>
          <w:sz w:val="28"/>
          <w:szCs w:val="28"/>
        </w:rPr>
        <w:t>услугой;</w:t>
      </w:r>
    </w:p>
    <w:p w:rsidR="00A414C5" w:rsidRDefault="00A414C5" w:rsidP="00A414C5">
      <w:pPr>
        <w:tabs>
          <w:tab w:val="left" w:pos="1418"/>
        </w:tabs>
        <w:ind w:firstLine="709"/>
        <w:jc w:val="both"/>
        <w:rPr>
          <w:color w:val="000000"/>
          <w:sz w:val="28"/>
          <w:szCs w:val="28"/>
        </w:rPr>
      </w:pPr>
      <w:proofErr w:type="gramStart"/>
      <w:r>
        <w:rPr>
          <w:color w:val="000000"/>
          <w:sz w:val="28"/>
          <w:szCs w:val="28"/>
        </w:rPr>
        <w:t>д)</w:t>
      </w:r>
      <w:r>
        <w:rPr>
          <w:color w:val="000000"/>
          <w:sz w:val="28"/>
          <w:szCs w:val="28"/>
        </w:rPr>
        <w:tab/>
      </w:r>
      <w:proofErr w:type="gramEnd"/>
      <w:r>
        <w:rPr>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414C5" w:rsidRDefault="00A414C5" w:rsidP="00A414C5">
      <w:pPr>
        <w:tabs>
          <w:tab w:val="left" w:pos="1418"/>
        </w:tabs>
        <w:ind w:firstLine="709"/>
        <w:jc w:val="both"/>
        <w:rPr>
          <w:color w:val="000000"/>
          <w:sz w:val="28"/>
          <w:szCs w:val="28"/>
        </w:rPr>
      </w:pPr>
      <w:proofErr w:type="gramStart"/>
      <w:r>
        <w:rPr>
          <w:color w:val="000000"/>
          <w:sz w:val="28"/>
          <w:szCs w:val="28"/>
        </w:rPr>
        <w:t>е)</w:t>
      </w:r>
      <w:r>
        <w:rPr>
          <w:color w:val="000000"/>
          <w:sz w:val="28"/>
          <w:szCs w:val="28"/>
        </w:rPr>
        <w:tab/>
      </w:r>
      <w:proofErr w:type="gramEnd"/>
      <w:r>
        <w:rPr>
          <w:color w:val="000000"/>
          <w:sz w:val="28"/>
          <w:szCs w:val="28"/>
        </w:rPr>
        <w:t>документы содержат повреждения, наличие которых не позволяет в</w:t>
      </w:r>
      <w:r w:rsidR="006B4A48">
        <w:rPr>
          <w:color w:val="000000"/>
          <w:sz w:val="28"/>
          <w:szCs w:val="28"/>
        </w:rPr>
        <w:t xml:space="preserve"> </w:t>
      </w:r>
      <w:r>
        <w:rPr>
          <w:color w:val="000000"/>
          <w:sz w:val="28"/>
          <w:szCs w:val="28"/>
        </w:rPr>
        <w:t>полном объеме использовать информацию и сведения, содержащиеся в документах для предоставления услуги;</w:t>
      </w:r>
    </w:p>
    <w:p w:rsidR="00A414C5" w:rsidRDefault="00A414C5" w:rsidP="00A414C5">
      <w:pPr>
        <w:tabs>
          <w:tab w:val="left" w:pos="1418"/>
        </w:tabs>
        <w:ind w:firstLine="709"/>
        <w:jc w:val="both"/>
        <w:rPr>
          <w:color w:val="000000"/>
          <w:sz w:val="28"/>
          <w:szCs w:val="28"/>
        </w:rPr>
      </w:pPr>
      <w:proofErr w:type="gramStart"/>
      <w:r>
        <w:rPr>
          <w:color w:val="000000"/>
          <w:sz w:val="28"/>
          <w:szCs w:val="28"/>
        </w:rPr>
        <w:t>ж)</w:t>
      </w:r>
      <w:r>
        <w:rPr>
          <w:color w:val="000000"/>
          <w:sz w:val="28"/>
          <w:szCs w:val="28"/>
        </w:rPr>
        <w:tab/>
      </w:r>
      <w:proofErr w:type="gramEnd"/>
      <w:r>
        <w:rPr>
          <w:color w:val="000000"/>
          <w:sz w:val="28"/>
          <w:szCs w:val="28"/>
        </w:rPr>
        <w:t>документы, необходимые для предоставления услуги, поданы в</w:t>
      </w:r>
      <w:r>
        <w:rPr>
          <w:color w:val="000000"/>
          <w:sz w:val="28"/>
          <w:szCs w:val="28"/>
        </w:rPr>
        <w:br/>
        <w:t>электронной форме с нарушением установленных требований;</w:t>
      </w:r>
    </w:p>
    <w:p w:rsidR="00A414C5" w:rsidRDefault="00A414C5" w:rsidP="00A414C5">
      <w:pPr>
        <w:tabs>
          <w:tab w:val="left" w:pos="1418"/>
        </w:tabs>
        <w:ind w:firstLine="709"/>
        <w:jc w:val="both"/>
        <w:rPr>
          <w:color w:val="000000"/>
          <w:sz w:val="28"/>
          <w:szCs w:val="28"/>
        </w:rPr>
      </w:pPr>
      <w:proofErr w:type="gramStart"/>
      <w:r>
        <w:rPr>
          <w:color w:val="000000"/>
          <w:sz w:val="28"/>
          <w:szCs w:val="28"/>
        </w:rPr>
        <w:t>з)</w:t>
      </w:r>
      <w:r>
        <w:rPr>
          <w:color w:val="000000"/>
          <w:sz w:val="28"/>
          <w:szCs w:val="28"/>
        </w:rPr>
        <w:tab/>
      </w:r>
      <w:proofErr w:type="gramEnd"/>
      <w:r>
        <w:rPr>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bookmarkEnd w:id="12"/>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 w:val="left" w:pos="1418"/>
        </w:tabs>
        <w:ind w:firstLine="709"/>
        <w:jc w:val="center"/>
        <w:rPr>
          <w:b/>
          <w:sz w:val="28"/>
          <w:szCs w:val="28"/>
        </w:rPr>
      </w:pPr>
      <w:r>
        <w:rPr>
          <w:b/>
          <w:sz w:val="28"/>
          <w:szCs w:val="28"/>
        </w:rPr>
        <w:t>11. Исчерпывающий перечень оснований для приостановления или отказа в предоставлении муниципальной услуги</w:t>
      </w:r>
    </w:p>
    <w:p w:rsidR="006B4A48" w:rsidRDefault="006B4A48" w:rsidP="00A414C5">
      <w:pPr>
        <w:tabs>
          <w:tab w:val="left" w:pos="1134"/>
          <w:tab w:val="left" w:pos="1418"/>
        </w:tabs>
        <w:ind w:firstLine="709"/>
        <w:jc w:val="center"/>
        <w:rPr>
          <w:b/>
          <w:sz w:val="28"/>
          <w:szCs w:val="28"/>
        </w:rPr>
      </w:pPr>
    </w:p>
    <w:p w:rsidR="00A414C5" w:rsidRDefault="00A414C5" w:rsidP="00A414C5">
      <w:pPr>
        <w:tabs>
          <w:tab w:val="left" w:pos="1134"/>
          <w:tab w:val="left" w:pos="1418"/>
        </w:tabs>
        <w:ind w:firstLine="709"/>
        <w:jc w:val="both"/>
        <w:rPr>
          <w:sz w:val="28"/>
          <w:szCs w:val="28"/>
        </w:rPr>
      </w:pPr>
      <w:bookmarkStart w:id="13" w:name="sub_229"/>
      <w:r>
        <w:rPr>
          <w:sz w:val="28"/>
          <w:szCs w:val="28"/>
        </w:rPr>
        <w:t>11.1.</w:t>
      </w:r>
      <w:bookmarkEnd w:id="13"/>
      <w:r>
        <w:rPr>
          <w:sz w:val="28"/>
          <w:szCs w:val="28"/>
        </w:rPr>
        <w:tab/>
      </w:r>
      <w:r>
        <w:rPr>
          <w:color w:val="000000"/>
          <w:sz w:val="28"/>
          <w:szCs w:val="28"/>
        </w:rPr>
        <w:t>Оснований для приостановления предоставления муниципальной</w:t>
      </w:r>
      <w:r>
        <w:rPr>
          <w:color w:val="000000"/>
          <w:sz w:val="28"/>
          <w:szCs w:val="28"/>
        </w:rPr>
        <w:br/>
        <w:t>услуги законодательством Российской Федерации не предусмотрено.</w:t>
      </w:r>
    </w:p>
    <w:p w:rsidR="00A414C5" w:rsidRDefault="00A414C5" w:rsidP="00A414C5">
      <w:pPr>
        <w:tabs>
          <w:tab w:val="left" w:pos="1418"/>
        </w:tabs>
        <w:ind w:firstLine="709"/>
        <w:jc w:val="both"/>
        <w:rPr>
          <w:color w:val="000000"/>
          <w:sz w:val="28"/>
          <w:szCs w:val="28"/>
        </w:rPr>
      </w:pPr>
      <w:r>
        <w:rPr>
          <w:color w:val="000000"/>
          <w:sz w:val="28"/>
          <w:szCs w:val="28"/>
        </w:rPr>
        <w:t>11.2.</w:t>
      </w:r>
      <w:r>
        <w:rPr>
          <w:color w:val="000000"/>
          <w:sz w:val="28"/>
          <w:szCs w:val="28"/>
        </w:rPr>
        <w:tab/>
        <w:t>Основания для отказа в предоставлении муниципальной услуги:</w:t>
      </w:r>
    </w:p>
    <w:p w:rsidR="00A414C5" w:rsidRDefault="00A414C5" w:rsidP="00A414C5">
      <w:pPr>
        <w:tabs>
          <w:tab w:val="left" w:pos="1418"/>
        </w:tabs>
        <w:ind w:firstLine="709"/>
        <w:jc w:val="both"/>
        <w:rPr>
          <w:color w:val="000000"/>
          <w:sz w:val="28"/>
          <w:szCs w:val="28"/>
        </w:rPr>
      </w:pPr>
      <w:proofErr w:type="gramStart"/>
      <w:r>
        <w:rPr>
          <w:color w:val="000000"/>
          <w:sz w:val="28"/>
          <w:szCs w:val="28"/>
        </w:rPr>
        <w:t>а)</w:t>
      </w:r>
      <w:r>
        <w:rPr>
          <w:color w:val="000000"/>
          <w:sz w:val="28"/>
          <w:szCs w:val="28"/>
        </w:rPr>
        <w:tab/>
      </w:r>
      <w:proofErr w:type="gramEnd"/>
      <w:r>
        <w:rPr>
          <w:color w:val="000000"/>
          <w:sz w:val="28"/>
          <w:szCs w:val="28"/>
        </w:rPr>
        <w:t>документы (сведения), представленные заявителем, противоречат</w:t>
      </w:r>
      <w:r>
        <w:rPr>
          <w:color w:val="000000"/>
          <w:sz w:val="28"/>
          <w:szCs w:val="28"/>
        </w:rPr>
        <w:br/>
        <w:t>документам (сведениям), полученным в рамках межведомственного</w:t>
      </w:r>
      <w:r>
        <w:rPr>
          <w:color w:val="000000"/>
          <w:sz w:val="28"/>
          <w:szCs w:val="28"/>
        </w:rPr>
        <w:br/>
        <w:t>взаимодействия;</w:t>
      </w:r>
    </w:p>
    <w:p w:rsidR="00A414C5" w:rsidRDefault="00A414C5" w:rsidP="00A414C5">
      <w:pPr>
        <w:tabs>
          <w:tab w:val="left" w:pos="1418"/>
        </w:tabs>
        <w:ind w:firstLine="709"/>
        <w:jc w:val="both"/>
        <w:rPr>
          <w:color w:val="000000"/>
          <w:sz w:val="28"/>
          <w:szCs w:val="28"/>
        </w:rPr>
      </w:pPr>
      <w:proofErr w:type="gramStart"/>
      <w:r>
        <w:rPr>
          <w:color w:val="000000"/>
          <w:sz w:val="28"/>
          <w:szCs w:val="28"/>
        </w:rPr>
        <w:t>б)</w:t>
      </w:r>
      <w:r>
        <w:rPr>
          <w:color w:val="000000"/>
          <w:sz w:val="28"/>
          <w:szCs w:val="28"/>
        </w:rPr>
        <w:tab/>
      </w:r>
      <w:proofErr w:type="gramEnd"/>
      <w:r>
        <w:rPr>
          <w:color w:val="000000"/>
          <w:sz w:val="28"/>
          <w:szCs w:val="28"/>
        </w:rPr>
        <w:t>отсутствие согласия собственника (законного владельца) на размещение информационной вывески;</w:t>
      </w:r>
    </w:p>
    <w:p w:rsidR="00A414C5" w:rsidRDefault="00A414C5" w:rsidP="00A414C5">
      <w:pPr>
        <w:tabs>
          <w:tab w:val="left" w:pos="1418"/>
        </w:tabs>
        <w:ind w:firstLine="709"/>
        <w:jc w:val="both"/>
        <w:rPr>
          <w:sz w:val="28"/>
          <w:szCs w:val="28"/>
        </w:rPr>
      </w:pPr>
      <w:proofErr w:type="gramStart"/>
      <w:r>
        <w:rPr>
          <w:sz w:val="28"/>
          <w:szCs w:val="28"/>
        </w:rPr>
        <w:t>в)</w:t>
      </w:r>
      <w:r>
        <w:rPr>
          <w:sz w:val="28"/>
          <w:szCs w:val="28"/>
        </w:rPr>
        <w:tab/>
      </w:r>
      <w:proofErr w:type="gramEnd"/>
      <w:r>
        <w:rPr>
          <w:sz w:val="28"/>
          <w:szCs w:val="28"/>
        </w:rPr>
        <w:t>отсутствие у заявителя прав на товарный знак, указанный в дизайн-проекте размещения вывески;</w:t>
      </w:r>
    </w:p>
    <w:p w:rsidR="00A414C5" w:rsidRDefault="00A414C5" w:rsidP="00A414C5">
      <w:pPr>
        <w:tabs>
          <w:tab w:val="left" w:pos="1418"/>
        </w:tabs>
        <w:ind w:firstLine="709"/>
        <w:jc w:val="both"/>
        <w:rPr>
          <w:sz w:val="28"/>
          <w:szCs w:val="28"/>
        </w:rPr>
      </w:pPr>
      <w:proofErr w:type="gramStart"/>
      <w:r>
        <w:rPr>
          <w:sz w:val="28"/>
          <w:szCs w:val="28"/>
        </w:rPr>
        <w:t>г)</w:t>
      </w:r>
      <w:r>
        <w:rPr>
          <w:sz w:val="28"/>
          <w:szCs w:val="28"/>
        </w:rPr>
        <w:tab/>
      </w:r>
      <w:proofErr w:type="gramEnd"/>
      <w:r>
        <w:rPr>
          <w:sz w:val="28"/>
          <w:szCs w:val="28"/>
        </w:rPr>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A414C5" w:rsidRDefault="00A414C5" w:rsidP="00A414C5">
      <w:pPr>
        <w:tabs>
          <w:tab w:val="left" w:pos="1418"/>
        </w:tabs>
        <w:ind w:firstLine="709"/>
        <w:jc w:val="both"/>
        <w:rPr>
          <w:sz w:val="28"/>
          <w:szCs w:val="28"/>
        </w:rPr>
      </w:pPr>
      <w:proofErr w:type="gramStart"/>
      <w:r>
        <w:rPr>
          <w:sz w:val="28"/>
          <w:szCs w:val="28"/>
        </w:rPr>
        <w:t>д)</w:t>
      </w:r>
      <w:r>
        <w:rPr>
          <w:sz w:val="28"/>
          <w:szCs w:val="28"/>
        </w:rPr>
        <w:tab/>
      </w:r>
      <w:proofErr w:type="gramEnd"/>
      <w:r>
        <w:rPr>
          <w:sz w:val="28"/>
          <w:szCs w:val="28"/>
        </w:rPr>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A414C5" w:rsidRDefault="00A414C5" w:rsidP="00A414C5">
      <w:pPr>
        <w:tabs>
          <w:tab w:val="left" w:pos="1418"/>
        </w:tabs>
        <w:ind w:firstLine="709"/>
        <w:jc w:val="both"/>
        <w:rPr>
          <w:sz w:val="28"/>
          <w:szCs w:val="28"/>
        </w:rPr>
      </w:pPr>
      <w:proofErr w:type="gramStart"/>
      <w:r>
        <w:rPr>
          <w:sz w:val="28"/>
          <w:szCs w:val="28"/>
        </w:rPr>
        <w:t>е)</w:t>
      </w:r>
      <w:r>
        <w:rPr>
          <w:sz w:val="28"/>
          <w:szCs w:val="28"/>
        </w:rPr>
        <w:tab/>
      </w:r>
      <w:proofErr w:type="gramEnd"/>
      <w:r>
        <w:rPr>
          <w:sz w:val="28"/>
          <w:szCs w:val="28"/>
        </w:rPr>
        <w:t>заявление об оставлении запроса о предоставлении муниципальной услуги без рассмотрения.</w:t>
      </w:r>
    </w:p>
    <w:p w:rsidR="00A414C5" w:rsidRDefault="00A414C5" w:rsidP="00A414C5">
      <w:pPr>
        <w:tabs>
          <w:tab w:val="left" w:pos="1418"/>
        </w:tabs>
        <w:ind w:firstLine="709"/>
        <w:jc w:val="both"/>
        <w:rPr>
          <w:color w:val="000000"/>
          <w:sz w:val="28"/>
          <w:szCs w:val="28"/>
        </w:rPr>
      </w:pPr>
    </w:p>
    <w:p w:rsidR="00A414C5" w:rsidRDefault="00A414C5" w:rsidP="00A414C5">
      <w:pPr>
        <w:tabs>
          <w:tab w:val="left" w:pos="1418"/>
        </w:tabs>
        <w:ind w:firstLine="709"/>
        <w:jc w:val="center"/>
        <w:rPr>
          <w:b/>
          <w:sz w:val="28"/>
          <w:szCs w:val="28"/>
        </w:rPr>
      </w:pPr>
      <w:r>
        <w:rPr>
          <w:b/>
          <w:color w:val="000000"/>
          <w:sz w:val="28"/>
          <w:szCs w:val="28"/>
        </w:rPr>
        <w:t>12.</w:t>
      </w:r>
      <w:r>
        <w:rPr>
          <w:b/>
          <w:sz w:val="28"/>
          <w:szCs w:val="28"/>
        </w:rPr>
        <w:t xml:space="preserve"> Размер платы, взимаемой с заявителя при предоставлении муниципальной услуги, и способы ее взимания</w:t>
      </w:r>
    </w:p>
    <w:p w:rsidR="00A9260A" w:rsidRDefault="00A9260A" w:rsidP="00A414C5">
      <w:pPr>
        <w:tabs>
          <w:tab w:val="left" w:pos="1418"/>
        </w:tabs>
        <w:ind w:firstLine="709"/>
        <w:jc w:val="center"/>
        <w:rPr>
          <w:b/>
          <w:sz w:val="28"/>
          <w:szCs w:val="28"/>
        </w:rPr>
      </w:pPr>
    </w:p>
    <w:p w:rsidR="00A414C5" w:rsidRDefault="00A414C5" w:rsidP="00A414C5">
      <w:pPr>
        <w:tabs>
          <w:tab w:val="left" w:pos="1418"/>
        </w:tabs>
        <w:ind w:firstLine="709"/>
        <w:jc w:val="both"/>
        <w:rPr>
          <w:color w:val="000000"/>
          <w:sz w:val="28"/>
          <w:szCs w:val="28"/>
        </w:rPr>
      </w:pPr>
      <w:r>
        <w:rPr>
          <w:color w:val="000000"/>
          <w:sz w:val="28"/>
          <w:szCs w:val="28"/>
        </w:rPr>
        <w:t>12.1.</w:t>
      </w:r>
      <w:r>
        <w:rPr>
          <w:color w:val="000000"/>
          <w:sz w:val="28"/>
          <w:szCs w:val="28"/>
        </w:rPr>
        <w:tab/>
        <w:t>Предоставление муниципальной услуги осуществляется бесплатно.</w:t>
      </w:r>
    </w:p>
    <w:p w:rsidR="00A414C5" w:rsidRDefault="00A414C5" w:rsidP="00A414C5">
      <w:pPr>
        <w:tabs>
          <w:tab w:val="left" w:pos="1134"/>
          <w:tab w:val="left" w:pos="1418"/>
        </w:tabs>
        <w:ind w:firstLine="709"/>
        <w:jc w:val="both"/>
        <w:rPr>
          <w:sz w:val="28"/>
          <w:szCs w:val="28"/>
        </w:rPr>
      </w:pPr>
    </w:p>
    <w:p w:rsidR="00A414C5" w:rsidRDefault="00A414C5" w:rsidP="00A414C5">
      <w:pPr>
        <w:widowControl w:val="0"/>
        <w:tabs>
          <w:tab w:val="left" w:pos="1134"/>
          <w:tab w:val="left" w:pos="1418"/>
        </w:tabs>
        <w:ind w:firstLine="709"/>
        <w:jc w:val="center"/>
        <w:rPr>
          <w:b/>
          <w:sz w:val="28"/>
          <w:szCs w:val="28"/>
        </w:rPr>
      </w:pPr>
      <w:r>
        <w:rPr>
          <w:b/>
          <w:sz w:val="28"/>
          <w:szCs w:val="28"/>
        </w:rPr>
        <w:t xml:space="preserve">13. Максимальный срок ожидания в очереди при подаче заявителем </w:t>
      </w:r>
      <w:r>
        <w:rPr>
          <w:b/>
          <w:sz w:val="28"/>
          <w:szCs w:val="28"/>
        </w:rPr>
        <w:lastRenderedPageBreak/>
        <w:t>запроса о предоставлении муниципальной услуги и при получении результата предоставления муниципальной услуги</w:t>
      </w:r>
    </w:p>
    <w:p w:rsidR="00A9260A" w:rsidRDefault="00A9260A" w:rsidP="00A414C5">
      <w:pPr>
        <w:widowControl w:val="0"/>
        <w:tabs>
          <w:tab w:val="left" w:pos="1134"/>
          <w:tab w:val="left" w:pos="1418"/>
        </w:tabs>
        <w:ind w:firstLine="709"/>
        <w:jc w:val="center"/>
        <w:rPr>
          <w:b/>
          <w:sz w:val="28"/>
          <w:szCs w:val="28"/>
        </w:rPr>
      </w:pPr>
    </w:p>
    <w:p w:rsidR="00A414C5" w:rsidRDefault="00A414C5" w:rsidP="00A414C5">
      <w:pPr>
        <w:tabs>
          <w:tab w:val="left" w:pos="1418"/>
        </w:tabs>
        <w:ind w:firstLine="709"/>
        <w:jc w:val="both"/>
        <w:rPr>
          <w:sz w:val="28"/>
          <w:szCs w:val="28"/>
        </w:rPr>
      </w:pPr>
      <w:bookmarkStart w:id="14" w:name="sub_214"/>
      <w:r>
        <w:rPr>
          <w:sz w:val="28"/>
          <w:szCs w:val="28"/>
        </w:rPr>
        <w:t>13.</w:t>
      </w:r>
      <w:bookmarkEnd w:id="14"/>
      <w:r>
        <w:rPr>
          <w:sz w:val="28"/>
          <w:szCs w:val="28"/>
        </w:rPr>
        <w:t>1.</w:t>
      </w:r>
      <w:r>
        <w:rPr>
          <w:sz w:val="28"/>
          <w:szCs w:val="28"/>
        </w:rPr>
        <w:tab/>
      </w:r>
      <w:r>
        <w:rPr>
          <w:color w:val="000000"/>
          <w:sz w:val="28"/>
          <w:szCs w:val="28"/>
        </w:rPr>
        <w:t>Максимальный срок ожидания в очереди при подаче запроса о</w:t>
      </w:r>
      <w:r>
        <w:rPr>
          <w:color w:val="000000"/>
          <w:sz w:val="28"/>
          <w:szCs w:val="28"/>
        </w:rPr>
        <w:br/>
        <w:t>предоставлении муниципальной услуги и при получении результата</w:t>
      </w:r>
      <w:r>
        <w:rPr>
          <w:color w:val="000000"/>
          <w:sz w:val="28"/>
          <w:szCs w:val="28"/>
        </w:rPr>
        <w:br/>
        <w:t>предоставления муниципальной услуги в Уполномоченном органе или</w:t>
      </w:r>
      <w:r>
        <w:rPr>
          <w:color w:val="000000"/>
          <w:sz w:val="28"/>
          <w:szCs w:val="28"/>
        </w:rPr>
        <w:br/>
        <w:t>многофункциональном центре составляет не более 15 минут.</w:t>
      </w:r>
    </w:p>
    <w:p w:rsidR="00A414C5" w:rsidRDefault="00A414C5" w:rsidP="00A414C5">
      <w:pPr>
        <w:widowControl w:val="0"/>
        <w:tabs>
          <w:tab w:val="left" w:pos="1134"/>
          <w:tab w:val="left" w:pos="1418"/>
        </w:tabs>
        <w:ind w:firstLine="709"/>
        <w:jc w:val="center"/>
        <w:rPr>
          <w:b/>
          <w:sz w:val="28"/>
          <w:szCs w:val="28"/>
          <w:highlight w:val="yellow"/>
        </w:rPr>
      </w:pPr>
    </w:p>
    <w:p w:rsidR="00A414C5" w:rsidRDefault="00A414C5" w:rsidP="00A414C5">
      <w:pPr>
        <w:widowControl w:val="0"/>
        <w:tabs>
          <w:tab w:val="left" w:pos="1134"/>
          <w:tab w:val="left" w:pos="1418"/>
        </w:tabs>
        <w:ind w:firstLine="709"/>
        <w:jc w:val="center"/>
        <w:rPr>
          <w:b/>
          <w:sz w:val="28"/>
          <w:szCs w:val="28"/>
        </w:rPr>
      </w:pPr>
      <w:r>
        <w:rPr>
          <w:b/>
          <w:sz w:val="28"/>
          <w:szCs w:val="28"/>
        </w:rPr>
        <w:t>14. Срок регистрации запроса заявителя</w:t>
      </w:r>
    </w:p>
    <w:p w:rsidR="00A414C5" w:rsidRDefault="00A414C5" w:rsidP="00A414C5">
      <w:pPr>
        <w:widowControl w:val="0"/>
        <w:tabs>
          <w:tab w:val="left" w:pos="1134"/>
          <w:tab w:val="left" w:pos="1418"/>
        </w:tabs>
        <w:ind w:firstLine="709"/>
        <w:jc w:val="center"/>
        <w:rPr>
          <w:b/>
          <w:sz w:val="28"/>
          <w:szCs w:val="28"/>
        </w:rPr>
      </w:pPr>
      <w:r>
        <w:rPr>
          <w:b/>
          <w:sz w:val="28"/>
          <w:szCs w:val="28"/>
        </w:rPr>
        <w:t xml:space="preserve">о предоставлении муниципальной услуги </w:t>
      </w:r>
    </w:p>
    <w:p w:rsidR="00A9260A" w:rsidRDefault="00A9260A" w:rsidP="00A414C5">
      <w:pPr>
        <w:widowControl w:val="0"/>
        <w:tabs>
          <w:tab w:val="left" w:pos="1134"/>
          <w:tab w:val="left" w:pos="1418"/>
        </w:tabs>
        <w:ind w:firstLine="709"/>
        <w:jc w:val="center"/>
        <w:rPr>
          <w:b/>
          <w:sz w:val="28"/>
          <w:szCs w:val="28"/>
        </w:rPr>
      </w:pPr>
    </w:p>
    <w:p w:rsidR="00A414C5" w:rsidRDefault="00A414C5" w:rsidP="00A414C5">
      <w:pPr>
        <w:tabs>
          <w:tab w:val="left" w:pos="1418"/>
        </w:tabs>
        <w:ind w:firstLine="709"/>
        <w:jc w:val="both"/>
        <w:rPr>
          <w:color w:val="000000"/>
          <w:sz w:val="28"/>
          <w:szCs w:val="28"/>
        </w:rPr>
      </w:pPr>
      <w:bookmarkStart w:id="15" w:name="sub_215"/>
      <w:r>
        <w:rPr>
          <w:sz w:val="28"/>
          <w:szCs w:val="28"/>
        </w:rPr>
        <w:t xml:space="preserve">14.1. </w:t>
      </w:r>
      <w:r>
        <w:rPr>
          <w:color w:val="000000"/>
          <w:sz w:val="28"/>
          <w:szCs w:val="28"/>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A414C5" w:rsidRDefault="00A414C5" w:rsidP="00A414C5">
      <w:pPr>
        <w:tabs>
          <w:tab w:val="left" w:pos="1418"/>
        </w:tabs>
        <w:ind w:firstLine="709"/>
        <w:jc w:val="both"/>
        <w:rPr>
          <w:color w:val="000000"/>
          <w:sz w:val="28"/>
          <w:szCs w:val="28"/>
        </w:rPr>
      </w:pPr>
      <w:r>
        <w:rPr>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bookmarkEnd w:id="15"/>
    <w:p w:rsidR="00A414C5" w:rsidRDefault="00A414C5" w:rsidP="00A414C5">
      <w:pPr>
        <w:tabs>
          <w:tab w:val="left" w:pos="1418"/>
        </w:tabs>
        <w:ind w:firstLine="709"/>
        <w:jc w:val="both"/>
        <w:rPr>
          <w:color w:val="000000"/>
          <w:sz w:val="28"/>
          <w:szCs w:val="28"/>
        </w:rPr>
      </w:pPr>
    </w:p>
    <w:p w:rsidR="00A414C5" w:rsidRDefault="00A414C5" w:rsidP="00A414C5">
      <w:pPr>
        <w:widowControl w:val="0"/>
        <w:tabs>
          <w:tab w:val="left" w:pos="1418"/>
        </w:tabs>
        <w:ind w:firstLine="709"/>
        <w:jc w:val="center"/>
        <w:outlineLvl w:val="2"/>
        <w:rPr>
          <w:b/>
          <w:sz w:val="28"/>
          <w:szCs w:val="28"/>
        </w:rPr>
      </w:pPr>
      <w:r>
        <w:rPr>
          <w:b/>
          <w:sz w:val="28"/>
          <w:szCs w:val="28"/>
        </w:rPr>
        <w:t>15. Требования к помещениям,</w:t>
      </w:r>
    </w:p>
    <w:p w:rsidR="00A414C5" w:rsidRDefault="00A414C5" w:rsidP="00A414C5">
      <w:pPr>
        <w:widowControl w:val="0"/>
        <w:tabs>
          <w:tab w:val="left" w:pos="1418"/>
        </w:tabs>
        <w:ind w:firstLine="709"/>
        <w:jc w:val="center"/>
        <w:rPr>
          <w:b/>
          <w:sz w:val="28"/>
          <w:szCs w:val="28"/>
        </w:rPr>
      </w:pPr>
      <w:r>
        <w:rPr>
          <w:b/>
          <w:sz w:val="28"/>
          <w:szCs w:val="28"/>
        </w:rPr>
        <w:t>в которых предоставляется муниципальная услуга</w:t>
      </w:r>
    </w:p>
    <w:p w:rsidR="00A9260A" w:rsidRDefault="00A9260A" w:rsidP="00A414C5">
      <w:pPr>
        <w:widowControl w:val="0"/>
        <w:tabs>
          <w:tab w:val="left" w:pos="1418"/>
        </w:tabs>
        <w:ind w:firstLine="709"/>
        <w:jc w:val="center"/>
        <w:rPr>
          <w:b/>
          <w:sz w:val="28"/>
          <w:szCs w:val="28"/>
        </w:rPr>
      </w:pPr>
    </w:p>
    <w:p w:rsidR="00A414C5" w:rsidRDefault="00A414C5" w:rsidP="00A414C5">
      <w:pPr>
        <w:tabs>
          <w:tab w:val="left" w:pos="1418"/>
        </w:tabs>
        <w:ind w:firstLine="709"/>
        <w:jc w:val="both"/>
        <w:rPr>
          <w:sz w:val="28"/>
          <w:szCs w:val="28"/>
        </w:rPr>
      </w:pPr>
      <w:bookmarkStart w:id="16" w:name="sub_235"/>
      <w:r>
        <w:rPr>
          <w:sz w:val="28"/>
          <w:szCs w:val="28"/>
        </w:rPr>
        <w:t>15.1.</w:t>
      </w:r>
      <w:bookmarkStart w:id="17" w:name="sub_2406"/>
      <w:bookmarkEnd w:id="16"/>
      <w:r>
        <w:rPr>
          <w:sz w:val="28"/>
          <w:szCs w:val="28"/>
        </w:rPr>
        <w:tab/>
      </w:r>
      <w:r>
        <w:rPr>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414C5" w:rsidRDefault="00A414C5" w:rsidP="00A414C5">
      <w:pPr>
        <w:tabs>
          <w:tab w:val="left" w:pos="1418"/>
        </w:tabs>
        <w:ind w:firstLine="709"/>
        <w:jc w:val="both"/>
        <w:rPr>
          <w:color w:val="000000"/>
          <w:sz w:val="28"/>
          <w:szCs w:val="28"/>
        </w:rPr>
      </w:pPr>
      <w:r>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414C5" w:rsidRDefault="00A414C5" w:rsidP="00A414C5">
      <w:pPr>
        <w:tabs>
          <w:tab w:val="left" w:pos="1134"/>
          <w:tab w:val="left" w:pos="1418"/>
        </w:tabs>
        <w:ind w:firstLine="709"/>
        <w:jc w:val="both"/>
        <w:rPr>
          <w:color w:val="000000"/>
          <w:sz w:val="28"/>
          <w:szCs w:val="28"/>
        </w:rPr>
      </w:pPr>
      <w:r>
        <w:rPr>
          <w:color w:val="000000"/>
          <w:sz w:val="28"/>
          <w:szCs w:val="28"/>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414C5" w:rsidRDefault="00A414C5" w:rsidP="00A414C5">
      <w:pPr>
        <w:tabs>
          <w:tab w:val="left" w:pos="1134"/>
          <w:tab w:val="left" w:pos="1418"/>
        </w:tabs>
        <w:ind w:firstLine="709"/>
        <w:jc w:val="both"/>
        <w:rPr>
          <w:color w:val="000000"/>
          <w:sz w:val="28"/>
          <w:szCs w:val="28"/>
        </w:rPr>
      </w:pPr>
      <w:r>
        <w:rPr>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Pr>
          <w:color w:val="000000"/>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rsidR="00A414C5" w:rsidRDefault="00A414C5" w:rsidP="00A414C5">
      <w:pPr>
        <w:tabs>
          <w:tab w:val="left" w:pos="1134"/>
          <w:tab w:val="left" w:pos="1418"/>
        </w:tabs>
        <w:ind w:firstLine="709"/>
        <w:jc w:val="both"/>
        <w:rPr>
          <w:color w:val="000000"/>
          <w:sz w:val="28"/>
          <w:szCs w:val="28"/>
        </w:rPr>
      </w:pPr>
      <w:r>
        <w:rPr>
          <w:color w:val="000000"/>
          <w:sz w:val="28"/>
          <w:szCs w:val="28"/>
        </w:rPr>
        <w:t>Центральный вход в здание Уполномоченного органа должен быть</w:t>
      </w:r>
      <w:r>
        <w:rPr>
          <w:color w:val="000000"/>
          <w:sz w:val="28"/>
          <w:szCs w:val="28"/>
        </w:rPr>
        <w:br/>
        <w:t>оборудован информационной табличкой (вывеской), содержащей информацию:</w:t>
      </w:r>
    </w:p>
    <w:p w:rsidR="00A414C5" w:rsidRDefault="00A414C5" w:rsidP="00A414C5">
      <w:pPr>
        <w:tabs>
          <w:tab w:val="left" w:pos="1134"/>
          <w:tab w:val="left" w:pos="1418"/>
        </w:tabs>
        <w:ind w:firstLine="709"/>
        <w:jc w:val="both"/>
        <w:rPr>
          <w:color w:val="000000"/>
          <w:sz w:val="28"/>
          <w:szCs w:val="28"/>
        </w:rPr>
      </w:pPr>
      <w:r>
        <w:rPr>
          <w:color w:val="000000"/>
          <w:sz w:val="28"/>
          <w:szCs w:val="28"/>
        </w:rPr>
        <w:t>наименование;</w:t>
      </w:r>
    </w:p>
    <w:p w:rsidR="00A414C5" w:rsidRDefault="00A414C5" w:rsidP="00A414C5">
      <w:pPr>
        <w:tabs>
          <w:tab w:val="left" w:pos="1134"/>
          <w:tab w:val="left" w:pos="1418"/>
        </w:tabs>
        <w:ind w:firstLine="709"/>
        <w:jc w:val="both"/>
        <w:rPr>
          <w:color w:val="000000"/>
          <w:sz w:val="28"/>
          <w:szCs w:val="28"/>
        </w:rPr>
      </w:pPr>
      <w:r>
        <w:rPr>
          <w:color w:val="000000"/>
          <w:sz w:val="28"/>
          <w:szCs w:val="28"/>
        </w:rPr>
        <w:t>местонахождение и юридический адрес;</w:t>
      </w:r>
    </w:p>
    <w:p w:rsidR="00A414C5" w:rsidRDefault="00A414C5" w:rsidP="00A414C5">
      <w:pPr>
        <w:tabs>
          <w:tab w:val="left" w:pos="1134"/>
          <w:tab w:val="left" w:pos="1418"/>
        </w:tabs>
        <w:ind w:firstLine="709"/>
        <w:jc w:val="both"/>
        <w:rPr>
          <w:color w:val="000000"/>
          <w:sz w:val="28"/>
          <w:szCs w:val="28"/>
        </w:rPr>
      </w:pPr>
      <w:r>
        <w:rPr>
          <w:color w:val="000000"/>
          <w:sz w:val="28"/>
          <w:szCs w:val="28"/>
        </w:rPr>
        <w:t>режим работы;</w:t>
      </w:r>
    </w:p>
    <w:p w:rsidR="00A414C5" w:rsidRDefault="00A414C5" w:rsidP="00A414C5">
      <w:pPr>
        <w:tabs>
          <w:tab w:val="left" w:pos="1134"/>
          <w:tab w:val="left" w:pos="1418"/>
        </w:tabs>
        <w:ind w:firstLine="709"/>
        <w:jc w:val="both"/>
        <w:rPr>
          <w:color w:val="000000"/>
          <w:sz w:val="28"/>
          <w:szCs w:val="28"/>
        </w:rPr>
      </w:pPr>
      <w:r>
        <w:rPr>
          <w:color w:val="000000"/>
          <w:sz w:val="28"/>
          <w:szCs w:val="28"/>
        </w:rPr>
        <w:t>график приема;</w:t>
      </w:r>
    </w:p>
    <w:p w:rsidR="00A414C5" w:rsidRDefault="00A414C5" w:rsidP="00A414C5">
      <w:pPr>
        <w:tabs>
          <w:tab w:val="left" w:pos="1134"/>
          <w:tab w:val="left" w:pos="1418"/>
        </w:tabs>
        <w:ind w:firstLine="709"/>
        <w:jc w:val="both"/>
        <w:rPr>
          <w:color w:val="000000"/>
          <w:sz w:val="28"/>
          <w:szCs w:val="28"/>
        </w:rPr>
      </w:pPr>
      <w:r>
        <w:rPr>
          <w:color w:val="000000"/>
          <w:sz w:val="28"/>
          <w:szCs w:val="28"/>
        </w:rPr>
        <w:t>номера телефонов для справок.</w:t>
      </w:r>
    </w:p>
    <w:p w:rsidR="00A414C5" w:rsidRDefault="00A414C5" w:rsidP="00A414C5">
      <w:pPr>
        <w:tabs>
          <w:tab w:val="left" w:pos="1134"/>
          <w:tab w:val="left" w:pos="1418"/>
        </w:tabs>
        <w:ind w:firstLine="709"/>
        <w:jc w:val="both"/>
        <w:rPr>
          <w:color w:val="000000"/>
          <w:sz w:val="28"/>
          <w:szCs w:val="28"/>
        </w:rPr>
      </w:pPr>
      <w:r>
        <w:rPr>
          <w:color w:val="000000"/>
          <w:sz w:val="28"/>
          <w:szCs w:val="28"/>
        </w:rPr>
        <w:t>Помещения, в которых предоставляется муниципальная услуга, должны</w:t>
      </w:r>
      <w:r>
        <w:rPr>
          <w:color w:val="000000"/>
          <w:sz w:val="28"/>
          <w:szCs w:val="28"/>
        </w:rPr>
        <w:br/>
        <w:t>соответствовать санитарно-эпидемиологическим правилам и нормативам.</w:t>
      </w:r>
    </w:p>
    <w:p w:rsidR="00A414C5" w:rsidRDefault="00A414C5" w:rsidP="00A414C5">
      <w:pPr>
        <w:tabs>
          <w:tab w:val="left" w:pos="1134"/>
          <w:tab w:val="left" w:pos="1418"/>
        </w:tabs>
        <w:ind w:firstLine="709"/>
        <w:jc w:val="both"/>
        <w:rPr>
          <w:color w:val="000000"/>
          <w:sz w:val="28"/>
          <w:szCs w:val="28"/>
        </w:rPr>
      </w:pPr>
      <w:r>
        <w:rPr>
          <w:color w:val="000000"/>
          <w:sz w:val="28"/>
          <w:szCs w:val="28"/>
        </w:rPr>
        <w:t>Помещения, в которых предоставляется муниципальная услуга, оснащаются:</w:t>
      </w:r>
    </w:p>
    <w:p w:rsidR="00A414C5" w:rsidRDefault="00A414C5" w:rsidP="00A414C5">
      <w:pPr>
        <w:tabs>
          <w:tab w:val="left" w:pos="1134"/>
          <w:tab w:val="left" w:pos="1418"/>
        </w:tabs>
        <w:ind w:firstLine="709"/>
        <w:jc w:val="both"/>
        <w:rPr>
          <w:color w:val="000000"/>
          <w:sz w:val="28"/>
          <w:szCs w:val="28"/>
        </w:rPr>
      </w:pPr>
      <w:r>
        <w:rPr>
          <w:color w:val="000000"/>
          <w:sz w:val="28"/>
          <w:szCs w:val="28"/>
        </w:rPr>
        <w:t>противопожарной системой и средствами пожаротушения;</w:t>
      </w:r>
    </w:p>
    <w:p w:rsidR="00A414C5" w:rsidRDefault="00A414C5" w:rsidP="00A414C5">
      <w:pPr>
        <w:tabs>
          <w:tab w:val="left" w:pos="1134"/>
          <w:tab w:val="left" w:pos="1418"/>
        </w:tabs>
        <w:ind w:firstLine="709"/>
        <w:jc w:val="both"/>
        <w:rPr>
          <w:color w:val="000000"/>
          <w:sz w:val="28"/>
          <w:szCs w:val="28"/>
        </w:rPr>
      </w:pPr>
      <w:r>
        <w:rPr>
          <w:color w:val="000000"/>
          <w:sz w:val="28"/>
          <w:szCs w:val="28"/>
        </w:rPr>
        <w:t>системой оповещения о возникновении чрезвычайной ситуации;</w:t>
      </w:r>
    </w:p>
    <w:p w:rsidR="00A414C5" w:rsidRDefault="00A414C5" w:rsidP="00A414C5">
      <w:pPr>
        <w:tabs>
          <w:tab w:val="left" w:pos="1134"/>
          <w:tab w:val="left" w:pos="1418"/>
        </w:tabs>
        <w:ind w:firstLine="709"/>
        <w:jc w:val="both"/>
        <w:rPr>
          <w:color w:val="000000"/>
          <w:sz w:val="28"/>
          <w:szCs w:val="28"/>
        </w:rPr>
      </w:pPr>
      <w:r>
        <w:rPr>
          <w:color w:val="000000"/>
          <w:sz w:val="28"/>
          <w:szCs w:val="28"/>
        </w:rPr>
        <w:t>средствами оказания первой медицинской помощи;</w:t>
      </w:r>
    </w:p>
    <w:p w:rsidR="00A414C5" w:rsidRDefault="00A414C5" w:rsidP="00A414C5">
      <w:pPr>
        <w:tabs>
          <w:tab w:val="left" w:pos="1134"/>
          <w:tab w:val="left" w:pos="1418"/>
        </w:tabs>
        <w:ind w:firstLine="709"/>
        <w:jc w:val="both"/>
        <w:rPr>
          <w:color w:val="000000"/>
          <w:sz w:val="28"/>
          <w:szCs w:val="28"/>
        </w:rPr>
      </w:pPr>
      <w:r>
        <w:rPr>
          <w:color w:val="000000"/>
          <w:sz w:val="28"/>
          <w:szCs w:val="28"/>
        </w:rPr>
        <w:t>туалетными комнатами для посетителей.</w:t>
      </w:r>
    </w:p>
    <w:p w:rsidR="00A414C5" w:rsidRDefault="00A414C5" w:rsidP="00A414C5">
      <w:pPr>
        <w:tabs>
          <w:tab w:val="left" w:pos="1134"/>
          <w:tab w:val="left" w:pos="1418"/>
        </w:tabs>
        <w:ind w:firstLine="709"/>
        <w:jc w:val="both"/>
        <w:rPr>
          <w:color w:val="000000"/>
          <w:sz w:val="28"/>
          <w:szCs w:val="28"/>
        </w:rPr>
      </w:pPr>
      <w:r>
        <w:rPr>
          <w:color w:val="000000"/>
          <w:sz w:val="28"/>
          <w:szCs w:val="28"/>
        </w:rPr>
        <w:t>Зал ожидания Заявителей оборудуется стульями, скамьями, количество</w:t>
      </w:r>
      <w:r>
        <w:rPr>
          <w:color w:val="000000"/>
          <w:sz w:val="28"/>
          <w:szCs w:val="28"/>
        </w:rPr>
        <w:br/>
        <w:t>которых определяется исходя из фактической нагрузки и возможностей для их</w:t>
      </w:r>
      <w:r>
        <w:rPr>
          <w:color w:val="000000"/>
          <w:sz w:val="28"/>
          <w:szCs w:val="28"/>
        </w:rPr>
        <w:br/>
        <w:t>размещения в помещении, а также информационными стендами.</w:t>
      </w:r>
    </w:p>
    <w:p w:rsidR="00A414C5" w:rsidRDefault="00A414C5" w:rsidP="00A414C5">
      <w:pPr>
        <w:tabs>
          <w:tab w:val="left" w:pos="1134"/>
          <w:tab w:val="left" w:pos="1418"/>
        </w:tabs>
        <w:ind w:firstLine="709"/>
        <w:jc w:val="both"/>
        <w:rPr>
          <w:color w:val="000000"/>
          <w:sz w:val="28"/>
          <w:szCs w:val="28"/>
        </w:rPr>
      </w:pPr>
      <w:r>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14C5" w:rsidRDefault="00A414C5" w:rsidP="00A414C5">
      <w:pPr>
        <w:tabs>
          <w:tab w:val="left" w:pos="1134"/>
          <w:tab w:val="left" w:pos="1418"/>
        </w:tabs>
        <w:ind w:firstLine="709"/>
        <w:jc w:val="both"/>
        <w:rPr>
          <w:color w:val="000000"/>
          <w:sz w:val="28"/>
          <w:szCs w:val="28"/>
        </w:rPr>
      </w:pPr>
      <w:r>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A414C5" w:rsidRDefault="00A414C5" w:rsidP="00A414C5">
      <w:pPr>
        <w:tabs>
          <w:tab w:val="left" w:pos="1134"/>
          <w:tab w:val="left" w:pos="1418"/>
        </w:tabs>
        <w:ind w:firstLine="709"/>
        <w:jc w:val="both"/>
        <w:rPr>
          <w:color w:val="000000"/>
          <w:sz w:val="28"/>
          <w:szCs w:val="28"/>
        </w:rPr>
      </w:pPr>
      <w:r>
        <w:rPr>
          <w:color w:val="000000"/>
          <w:sz w:val="28"/>
          <w:szCs w:val="28"/>
        </w:rPr>
        <w:t>Места приема Заявителей оборудуются информационными табличками</w:t>
      </w:r>
      <w:r>
        <w:rPr>
          <w:color w:val="000000"/>
          <w:sz w:val="28"/>
          <w:szCs w:val="28"/>
        </w:rPr>
        <w:br/>
        <w:t>(вывесками) с указанием:</w:t>
      </w:r>
    </w:p>
    <w:p w:rsidR="00A414C5" w:rsidRDefault="00A414C5" w:rsidP="00A414C5">
      <w:pPr>
        <w:tabs>
          <w:tab w:val="left" w:pos="1134"/>
          <w:tab w:val="left" w:pos="1418"/>
        </w:tabs>
        <w:ind w:firstLine="709"/>
        <w:jc w:val="both"/>
        <w:rPr>
          <w:color w:val="000000"/>
          <w:sz w:val="28"/>
          <w:szCs w:val="28"/>
        </w:rPr>
      </w:pPr>
      <w:r>
        <w:rPr>
          <w:color w:val="000000"/>
          <w:sz w:val="28"/>
          <w:szCs w:val="28"/>
        </w:rPr>
        <w:t>номера кабинета и наименования отдела;</w:t>
      </w:r>
    </w:p>
    <w:p w:rsidR="00A414C5" w:rsidRDefault="00A414C5" w:rsidP="00A414C5">
      <w:pPr>
        <w:tabs>
          <w:tab w:val="left" w:pos="1134"/>
          <w:tab w:val="left" w:pos="1418"/>
        </w:tabs>
        <w:ind w:firstLine="709"/>
        <w:jc w:val="both"/>
        <w:rPr>
          <w:color w:val="000000"/>
          <w:sz w:val="28"/>
          <w:szCs w:val="28"/>
        </w:rPr>
      </w:pPr>
      <w:r>
        <w:rPr>
          <w:color w:val="000000"/>
          <w:sz w:val="28"/>
          <w:szCs w:val="28"/>
        </w:rPr>
        <w:t>фамилии, имени и отчества (последнее – при наличии), должности</w:t>
      </w:r>
      <w:r>
        <w:rPr>
          <w:color w:val="000000"/>
          <w:sz w:val="28"/>
          <w:szCs w:val="28"/>
        </w:rPr>
        <w:br/>
        <w:t>ответственного лица за прием документов;</w:t>
      </w:r>
    </w:p>
    <w:p w:rsidR="00A414C5" w:rsidRDefault="00A414C5" w:rsidP="00A414C5">
      <w:pPr>
        <w:tabs>
          <w:tab w:val="left" w:pos="1134"/>
          <w:tab w:val="left" w:pos="1418"/>
        </w:tabs>
        <w:ind w:firstLine="709"/>
        <w:jc w:val="both"/>
        <w:rPr>
          <w:color w:val="000000"/>
          <w:sz w:val="28"/>
          <w:szCs w:val="28"/>
        </w:rPr>
      </w:pPr>
      <w:r>
        <w:rPr>
          <w:color w:val="000000"/>
          <w:sz w:val="28"/>
          <w:szCs w:val="28"/>
        </w:rPr>
        <w:t>графика приема Заявителей.</w:t>
      </w:r>
    </w:p>
    <w:p w:rsidR="00A414C5" w:rsidRDefault="00A414C5" w:rsidP="00A414C5">
      <w:pPr>
        <w:tabs>
          <w:tab w:val="left" w:pos="1134"/>
          <w:tab w:val="left" w:pos="1418"/>
        </w:tabs>
        <w:ind w:firstLine="709"/>
        <w:jc w:val="both"/>
        <w:rPr>
          <w:color w:val="000000"/>
          <w:sz w:val="28"/>
          <w:szCs w:val="28"/>
        </w:rPr>
      </w:pPr>
      <w:r>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A414C5" w:rsidRDefault="00A414C5" w:rsidP="00A414C5">
      <w:pPr>
        <w:tabs>
          <w:tab w:val="left" w:pos="1134"/>
          <w:tab w:val="left" w:pos="1418"/>
        </w:tabs>
        <w:ind w:firstLine="709"/>
        <w:jc w:val="both"/>
        <w:rPr>
          <w:color w:val="000000"/>
          <w:sz w:val="28"/>
          <w:szCs w:val="28"/>
        </w:rPr>
      </w:pPr>
      <w:r>
        <w:rPr>
          <w:color w:val="000000"/>
          <w:sz w:val="28"/>
          <w:szCs w:val="28"/>
        </w:rPr>
        <w:t>Лицо, ответственное за прием документов, должно иметь настольную</w:t>
      </w:r>
      <w:r>
        <w:rPr>
          <w:color w:val="000000"/>
          <w:sz w:val="28"/>
          <w:szCs w:val="28"/>
        </w:rPr>
        <w:br/>
        <w:t>табличку с указанием фамилии, имени, отчества (последнее - при наличии) и</w:t>
      </w:r>
      <w:r>
        <w:rPr>
          <w:color w:val="000000"/>
          <w:sz w:val="28"/>
          <w:szCs w:val="28"/>
        </w:rPr>
        <w:br/>
        <w:t>должности.</w:t>
      </w:r>
    </w:p>
    <w:p w:rsidR="00A414C5" w:rsidRDefault="00A414C5" w:rsidP="00A414C5">
      <w:pPr>
        <w:tabs>
          <w:tab w:val="left" w:pos="1134"/>
          <w:tab w:val="left" w:pos="1418"/>
        </w:tabs>
        <w:ind w:firstLine="709"/>
        <w:jc w:val="both"/>
        <w:rPr>
          <w:color w:val="000000"/>
          <w:sz w:val="28"/>
          <w:szCs w:val="28"/>
        </w:rPr>
      </w:pPr>
      <w:r>
        <w:rPr>
          <w:color w:val="000000"/>
          <w:sz w:val="28"/>
          <w:szCs w:val="28"/>
        </w:rPr>
        <w:t>При предоставлении муниципальной услуги инвалидам обеспечиваются:</w:t>
      </w:r>
    </w:p>
    <w:p w:rsidR="00A414C5" w:rsidRDefault="00A414C5" w:rsidP="00A414C5">
      <w:pPr>
        <w:tabs>
          <w:tab w:val="left" w:pos="1134"/>
          <w:tab w:val="left" w:pos="1418"/>
        </w:tabs>
        <w:ind w:firstLine="709"/>
        <w:jc w:val="both"/>
        <w:rPr>
          <w:color w:val="000000"/>
          <w:sz w:val="28"/>
          <w:szCs w:val="28"/>
        </w:rPr>
      </w:pPr>
      <w:r>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A414C5" w:rsidRDefault="00A414C5" w:rsidP="00A414C5">
      <w:pPr>
        <w:tabs>
          <w:tab w:val="left" w:pos="1134"/>
          <w:tab w:val="left" w:pos="1418"/>
        </w:tabs>
        <w:ind w:firstLine="709"/>
        <w:jc w:val="both"/>
        <w:rPr>
          <w:color w:val="000000"/>
          <w:sz w:val="28"/>
          <w:szCs w:val="28"/>
        </w:rPr>
      </w:pPr>
      <w:r>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414C5" w:rsidRDefault="00A414C5" w:rsidP="00A414C5">
      <w:pPr>
        <w:tabs>
          <w:tab w:val="left" w:pos="1134"/>
          <w:tab w:val="left" w:pos="1418"/>
        </w:tabs>
        <w:ind w:firstLine="709"/>
        <w:jc w:val="both"/>
        <w:rPr>
          <w:color w:val="000000"/>
          <w:sz w:val="28"/>
          <w:szCs w:val="28"/>
        </w:rPr>
      </w:pPr>
      <w:r>
        <w:rPr>
          <w:color w:val="000000"/>
          <w:sz w:val="28"/>
          <w:szCs w:val="28"/>
        </w:rPr>
        <w:t>сопровождение инвалидов, имеющих стойкие расстройства функции зрения и самостоятельного передвижения;</w:t>
      </w:r>
    </w:p>
    <w:p w:rsidR="00A414C5" w:rsidRDefault="00A414C5" w:rsidP="00A414C5">
      <w:pPr>
        <w:tabs>
          <w:tab w:val="left" w:pos="1134"/>
          <w:tab w:val="left" w:pos="1418"/>
        </w:tabs>
        <w:ind w:firstLine="709"/>
        <w:jc w:val="both"/>
        <w:rPr>
          <w:color w:val="000000"/>
          <w:sz w:val="28"/>
          <w:szCs w:val="28"/>
        </w:rPr>
      </w:pPr>
      <w:r>
        <w:rPr>
          <w:color w:val="000000"/>
          <w:sz w:val="28"/>
          <w:szCs w:val="28"/>
        </w:rPr>
        <w:lastRenderedPageBreak/>
        <w:t xml:space="preserve">надлежащее размещение оборудования и носителей </w:t>
      </w:r>
      <w:proofErr w:type="gramStart"/>
      <w:r>
        <w:rPr>
          <w:color w:val="000000"/>
          <w:sz w:val="28"/>
          <w:szCs w:val="28"/>
        </w:rPr>
        <w:t>информации,</w:t>
      </w:r>
      <w:r>
        <w:rPr>
          <w:color w:val="000000"/>
          <w:sz w:val="28"/>
          <w:szCs w:val="28"/>
        </w:rPr>
        <w:br/>
        <w:t>необходимых</w:t>
      </w:r>
      <w:proofErr w:type="gramEnd"/>
      <w:r>
        <w:rPr>
          <w:color w:val="000000"/>
          <w:sz w:val="28"/>
          <w:szCs w:val="28"/>
        </w:rPr>
        <w:t xml:space="preserve"> для обеспечения беспрепятственного доступа инвалидов зданиям и</w:t>
      </w:r>
      <w:r w:rsidR="00A9260A">
        <w:rPr>
          <w:color w:val="000000"/>
          <w:sz w:val="28"/>
          <w:szCs w:val="28"/>
        </w:rPr>
        <w:t xml:space="preserve"> </w:t>
      </w:r>
      <w:r>
        <w:rPr>
          <w:color w:val="000000"/>
          <w:sz w:val="28"/>
          <w:szCs w:val="28"/>
        </w:rPr>
        <w:t>помещениям, в которых предоставляется муниципальная услуга, и к</w:t>
      </w:r>
      <w:r w:rsidR="00A9260A">
        <w:rPr>
          <w:color w:val="000000"/>
          <w:sz w:val="28"/>
          <w:szCs w:val="28"/>
        </w:rPr>
        <w:t xml:space="preserve"> </w:t>
      </w:r>
      <w:r>
        <w:rPr>
          <w:color w:val="000000"/>
          <w:sz w:val="28"/>
          <w:szCs w:val="28"/>
        </w:rPr>
        <w:t>муниципальной услуге с учетом ограничений их жизнедеятельности;</w:t>
      </w:r>
    </w:p>
    <w:p w:rsidR="00A414C5" w:rsidRDefault="00A414C5" w:rsidP="00A414C5">
      <w:pPr>
        <w:tabs>
          <w:tab w:val="left" w:pos="1134"/>
          <w:tab w:val="left" w:pos="1418"/>
        </w:tabs>
        <w:ind w:firstLine="709"/>
        <w:jc w:val="both"/>
        <w:rPr>
          <w:color w:val="000000"/>
          <w:sz w:val="28"/>
          <w:szCs w:val="28"/>
        </w:rPr>
      </w:pPr>
      <w:r>
        <w:rPr>
          <w:color w:val="000000"/>
          <w:sz w:val="28"/>
          <w:szCs w:val="28"/>
        </w:rPr>
        <w:t>дублирование необходимой для инвалидов звуковой и зрительной</w:t>
      </w:r>
      <w:r>
        <w:rPr>
          <w:color w:val="000000"/>
          <w:sz w:val="28"/>
          <w:szCs w:val="28"/>
        </w:rPr>
        <w:br/>
        <w:t>информации, а также надписей, знаков и иной текстовой и графической</w:t>
      </w:r>
      <w:r>
        <w:rPr>
          <w:color w:val="000000"/>
          <w:sz w:val="28"/>
          <w:szCs w:val="28"/>
        </w:rPr>
        <w:br/>
        <w:t>информации знаками, выполненными рельефно-точечным шрифтом Брайля;</w:t>
      </w:r>
    </w:p>
    <w:p w:rsidR="00A414C5" w:rsidRDefault="00A414C5" w:rsidP="00A414C5">
      <w:pPr>
        <w:tabs>
          <w:tab w:val="left" w:pos="1134"/>
          <w:tab w:val="left" w:pos="1418"/>
        </w:tabs>
        <w:ind w:firstLine="709"/>
        <w:jc w:val="both"/>
        <w:rPr>
          <w:color w:val="000000"/>
          <w:sz w:val="28"/>
          <w:szCs w:val="28"/>
        </w:rPr>
      </w:pPr>
      <w:r>
        <w:rPr>
          <w:color w:val="000000"/>
          <w:sz w:val="28"/>
          <w:szCs w:val="28"/>
        </w:rPr>
        <w:t xml:space="preserve">допуск </w:t>
      </w:r>
      <w:proofErr w:type="spellStart"/>
      <w:r>
        <w:rPr>
          <w:color w:val="000000"/>
          <w:sz w:val="28"/>
          <w:szCs w:val="28"/>
        </w:rPr>
        <w:t>сурдопереводчика</w:t>
      </w:r>
      <w:proofErr w:type="spellEnd"/>
      <w:r>
        <w:rPr>
          <w:color w:val="000000"/>
          <w:sz w:val="28"/>
          <w:szCs w:val="28"/>
        </w:rPr>
        <w:t xml:space="preserve"> и </w:t>
      </w:r>
      <w:proofErr w:type="spellStart"/>
      <w:r>
        <w:rPr>
          <w:color w:val="000000"/>
          <w:sz w:val="28"/>
          <w:szCs w:val="28"/>
        </w:rPr>
        <w:t>тифлосурдопереводчика</w:t>
      </w:r>
      <w:proofErr w:type="spellEnd"/>
      <w:r>
        <w:rPr>
          <w:color w:val="000000"/>
          <w:sz w:val="28"/>
          <w:szCs w:val="28"/>
        </w:rPr>
        <w:t>;</w:t>
      </w:r>
    </w:p>
    <w:p w:rsidR="00A414C5" w:rsidRDefault="00A414C5" w:rsidP="00A414C5">
      <w:pPr>
        <w:tabs>
          <w:tab w:val="left" w:pos="1134"/>
          <w:tab w:val="left" w:pos="1418"/>
        </w:tabs>
        <w:ind w:firstLine="709"/>
        <w:jc w:val="both"/>
        <w:rPr>
          <w:color w:val="000000"/>
          <w:sz w:val="28"/>
          <w:szCs w:val="28"/>
        </w:rPr>
      </w:pPr>
      <w:r>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Pr>
          <w:color w:val="000000"/>
          <w:sz w:val="28"/>
          <w:szCs w:val="28"/>
        </w:rPr>
        <w:br/>
        <w:t>предоставляются муниципальные услуги;</w:t>
      </w:r>
    </w:p>
    <w:p w:rsidR="00A414C5" w:rsidRDefault="00A414C5" w:rsidP="00A414C5">
      <w:pPr>
        <w:tabs>
          <w:tab w:val="left" w:pos="1134"/>
          <w:tab w:val="left" w:pos="1418"/>
        </w:tabs>
        <w:ind w:firstLine="709"/>
        <w:jc w:val="both"/>
        <w:rPr>
          <w:color w:val="000000"/>
          <w:sz w:val="28"/>
          <w:szCs w:val="28"/>
        </w:rPr>
      </w:pPr>
      <w:r>
        <w:rPr>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17"/>
    <w:p w:rsidR="00A414C5" w:rsidRDefault="00A414C5" w:rsidP="00A414C5">
      <w:pPr>
        <w:tabs>
          <w:tab w:val="left" w:pos="1134"/>
          <w:tab w:val="left" w:pos="1418"/>
        </w:tabs>
        <w:ind w:firstLine="709"/>
        <w:jc w:val="both"/>
        <w:rPr>
          <w:color w:val="000000"/>
          <w:sz w:val="16"/>
          <w:szCs w:val="16"/>
        </w:rPr>
      </w:pPr>
    </w:p>
    <w:p w:rsidR="00A414C5" w:rsidRDefault="00A414C5" w:rsidP="00A414C5">
      <w:pPr>
        <w:widowControl w:val="0"/>
        <w:tabs>
          <w:tab w:val="left" w:pos="1134"/>
          <w:tab w:val="left" w:pos="1418"/>
        </w:tabs>
        <w:ind w:firstLine="709"/>
        <w:jc w:val="center"/>
        <w:outlineLvl w:val="2"/>
        <w:rPr>
          <w:b/>
          <w:sz w:val="28"/>
          <w:szCs w:val="28"/>
        </w:rPr>
      </w:pPr>
      <w:r>
        <w:rPr>
          <w:b/>
          <w:sz w:val="28"/>
          <w:szCs w:val="28"/>
        </w:rPr>
        <w:t xml:space="preserve">16. Показатели доступности и качества муниципальной услуги </w:t>
      </w:r>
    </w:p>
    <w:p w:rsidR="00A9260A" w:rsidRDefault="00A9260A" w:rsidP="00A414C5">
      <w:pPr>
        <w:widowControl w:val="0"/>
        <w:tabs>
          <w:tab w:val="left" w:pos="1134"/>
          <w:tab w:val="left" w:pos="1418"/>
        </w:tabs>
        <w:ind w:firstLine="709"/>
        <w:jc w:val="center"/>
        <w:outlineLvl w:val="2"/>
        <w:rPr>
          <w:b/>
          <w:sz w:val="28"/>
          <w:szCs w:val="28"/>
        </w:rPr>
      </w:pPr>
    </w:p>
    <w:p w:rsidR="00A414C5" w:rsidRDefault="00A414C5" w:rsidP="00A414C5">
      <w:pPr>
        <w:tabs>
          <w:tab w:val="left" w:pos="1418"/>
        </w:tabs>
        <w:ind w:firstLine="709"/>
        <w:jc w:val="both"/>
        <w:rPr>
          <w:sz w:val="28"/>
          <w:szCs w:val="28"/>
        </w:rPr>
      </w:pPr>
      <w:bookmarkStart w:id="18" w:name="sub_241"/>
      <w:r>
        <w:rPr>
          <w:sz w:val="28"/>
          <w:szCs w:val="28"/>
        </w:rPr>
        <w:t>16.1.</w:t>
      </w:r>
      <w:r>
        <w:rPr>
          <w:sz w:val="28"/>
          <w:szCs w:val="28"/>
        </w:rPr>
        <w:tab/>
        <w:t>Основными показателями доступности предоставления муниципальной услуги являются:</w:t>
      </w:r>
    </w:p>
    <w:p w:rsidR="00A414C5" w:rsidRDefault="00A414C5" w:rsidP="00A414C5">
      <w:pPr>
        <w:tabs>
          <w:tab w:val="left" w:pos="1560"/>
        </w:tabs>
        <w:ind w:firstLine="709"/>
        <w:jc w:val="both"/>
        <w:rPr>
          <w:sz w:val="28"/>
          <w:szCs w:val="28"/>
        </w:rPr>
      </w:pPr>
      <w:r>
        <w:rPr>
          <w:sz w:val="28"/>
          <w:szCs w:val="28"/>
        </w:rPr>
        <w:t>16.1.1.</w:t>
      </w:r>
      <w:r>
        <w:rPr>
          <w:sz w:val="28"/>
          <w:szCs w:val="28"/>
        </w:rPr>
        <w:tab/>
      </w:r>
      <w:r>
        <w:rPr>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414C5" w:rsidRDefault="00A414C5" w:rsidP="00A414C5">
      <w:pPr>
        <w:tabs>
          <w:tab w:val="left" w:pos="1560"/>
        </w:tabs>
        <w:ind w:firstLine="709"/>
        <w:jc w:val="both"/>
        <w:rPr>
          <w:sz w:val="28"/>
          <w:szCs w:val="28"/>
        </w:rPr>
      </w:pPr>
      <w:r>
        <w:rPr>
          <w:color w:val="000000"/>
          <w:sz w:val="28"/>
          <w:szCs w:val="28"/>
        </w:rPr>
        <w:t>16.1.2.</w:t>
      </w:r>
      <w:r>
        <w:rPr>
          <w:color w:val="000000"/>
          <w:sz w:val="28"/>
          <w:szCs w:val="28"/>
        </w:rPr>
        <w:tab/>
        <w:t>Возможность получения заявителем уведомлений о предоставлении муниципальной услуги с помощью ЕПГУ.</w:t>
      </w:r>
    </w:p>
    <w:p w:rsidR="00A414C5" w:rsidRDefault="00A414C5" w:rsidP="00A414C5">
      <w:pPr>
        <w:tabs>
          <w:tab w:val="left" w:pos="1560"/>
        </w:tabs>
        <w:ind w:firstLine="709"/>
        <w:jc w:val="both"/>
        <w:rPr>
          <w:sz w:val="28"/>
          <w:szCs w:val="28"/>
        </w:rPr>
      </w:pPr>
      <w:r>
        <w:rPr>
          <w:color w:val="000000"/>
          <w:sz w:val="28"/>
          <w:szCs w:val="28"/>
        </w:rPr>
        <w:t>16.1.3.</w:t>
      </w:r>
      <w:r>
        <w:rPr>
          <w:color w:val="000000"/>
          <w:sz w:val="28"/>
          <w:szCs w:val="28"/>
        </w:rPr>
        <w:tab/>
        <w:t>Возможность получения информации о ходе предоставления</w:t>
      </w:r>
      <w:r>
        <w:rPr>
          <w:color w:val="000000"/>
          <w:sz w:val="28"/>
          <w:szCs w:val="28"/>
        </w:rPr>
        <w:br/>
        <w:t>муниципальной услуги, в том числе с использованием информационно-коммуникационных технологий.</w:t>
      </w:r>
    </w:p>
    <w:p w:rsidR="00A414C5" w:rsidRDefault="00A414C5" w:rsidP="00A414C5">
      <w:pPr>
        <w:tabs>
          <w:tab w:val="left" w:pos="1134"/>
          <w:tab w:val="left" w:pos="1418"/>
        </w:tabs>
        <w:ind w:firstLine="709"/>
        <w:jc w:val="both"/>
        <w:rPr>
          <w:sz w:val="28"/>
          <w:szCs w:val="28"/>
        </w:rPr>
      </w:pPr>
      <w:r>
        <w:rPr>
          <w:color w:val="000000"/>
          <w:sz w:val="28"/>
          <w:szCs w:val="28"/>
        </w:rPr>
        <w:t>16.2.</w:t>
      </w:r>
      <w:r>
        <w:rPr>
          <w:color w:val="000000"/>
          <w:sz w:val="28"/>
          <w:szCs w:val="28"/>
        </w:rPr>
        <w:tab/>
        <w:t>Основными показателями качества предоставления муниципальной услуги являются:</w:t>
      </w:r>
    </w:p>
    <w:p w:rsidR="00A414C5" w:rsidRDefault="00A414C5" w:rsidP="00A414C5">
      <w:pPr>
        <w:tabs>
          <w:tab w:val="left" w:pos="1560"/>
        </w:tabs>
        <w:ind w:firstLine="709"/>
        <w:jc w:val="both"/>
        <w:rPr>
          <w:sz w:val="28"/>
          <w:szCs w:val="28"/>
        </w:rPr>
      </w:pPr>
      <w:r>
        <w:rPr>
          <w:color w:val="000000"/>
          <w:sz w:val="28"/>
          <w:szCs w:val="28"/>
        </w:rPr>
        <w:t>16.2.1.</w:t>
      </w:r>
      <w:r>
        <w:rPr>
          <w:color w:val="000000"/>
          <w:sz w:val="28"/>
          <w:szCs w:val="28"/>
        </w:rPr>
        <w:tab/>
        <w:t>Своевременность предоставления муниципальной услуги в</w:t>
      </w:r>
      <w:r>
        <w:rPr>
          <w:color w:val="000000"/>
          <w:sz w:val="28"/>
          <w:szCs w:val="28"/>
        </w:rPr>
        <w:br/>
        <w:t>соответствии со стандартом ее предоставления, установленным настоящим</w:t>
      </w:r>
      <w:r>
        <w:rPr>
          <w:color w:val="000000"/>
          <w:sz w:val="28"/>
          <w:szCs w:val="28"/>
        </w:rPr>
        <w:br/>
        <w:t>Административным регламентом.</w:t>
      </w:r>
    </w:p>
    <w:p w:rsidR="00A414C5" w:rsidRDefault="00A414C5" w:rsidP="00A414C5">
      <w:pPr>
        <w:tabs>
          <w:tab w:val="left" w:pos="1560"/>
        </w:tabs>
        <w:ind w:firstLine="709"/>
        <w:jc w:val="both"/>
        <w:rPr>
          <w:color w:val="000000"/>
          <w:sz w:val="28"/>
          <w:szCs w:val="28"/>
        </w:rPr>
      </w:pPr>
      <w:r>
        <w:rPr>
          <w:color w:val="000000"/>
          <w:sz w:val="28"/>
          <w:szCs w:val="28"/>
        </w:rPr>
        <w:t>16.2.2.</w:t>
      </w:r>
      <w:r>
        <w:rPr>
          <w:color w:val="000000"/>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A414C5" w:rsidRDefault="00A414C5" w:rsidP="00A414C5">
      <w:pPr>
        <w:tabs>
          <w:tab w:val="left" w:pos="1560"/>
        </w:tabs>
        <w:ind w:firstLine="709"/>
        <w:jc w:val="both"/>
        <w:rPr>
          <w:sz w:val="28"/>
          <w:szCs w:val="28"/>
        </w:rPr>
      </w:pPr>
      <w:r>
        <w:rPr>
          <w:color w:val="000000"/>
          <w:sz w:val="28"/>
          <w:szCs w:val="28"/>
        </w:rPr>
        <w:t>16.2.3.</w:t>
      </w:r>
      <w:r>
        <w:rPr>
          <w:color w:val="000000"/>
          <w:sz w:val="28"/>
          <w:szCs w:val="28"/>
        </w:rPr>
        <w:tab/>
        <w:t>Отсутствие обоснованных жалоб на действия (бездействие)</w:t>
      </w:r>
      <w:r>
        <w:rPr>
          <w:color w:val="000000"/>
          <w:sz w:val="28"/>
          <w:szCs w:val="28"/>
        </w:rPr>
        <w:br/>
        <w:t>сотрудников и их некорректное (невнимательное) отношение к заявителям.</w:t>
      </w:r>
      <w:bookmarkEnd w:id="18"/>
    </w:p>
    <w:p w:rsidR="00A414C5" w:rsidRDefault="00A414C5" w:rsidP="00A414C5">
      <w:pPr>
        <w:widowControl w:val="0"/>
        <w:tabs>
          <w:tab w:val="left" w:pos="1560"/>
        </w:tabs>
        <w:ind w:firstLine="709"/>
        <w:jc w:val="both"/>
        <w:rPr>
          <w:sz w:val="28"/>
          <w:szCs w:val="28"/>
        </w:rPr>
      </w:pPr>
      <w:r>
        <w:rPr>
          <w:color w:val="000000"/>
          <w:sz w:val="28"/>
          <w:szCs w:val="28"/>
        </w:rPr>
        <w:t>16.2.4.</w:t>
      </w:r>
      <w:r>
        <w:rPr>
          <w:color w:val="000000"/>
          <w:sz w:val="28"/>
          <w:szCs w:val="28"/>
        </w:rPr>
        <w:tab/>
        <w:t>Отсутствие нарушений установленных сроков в процессе</w:t>
      </w:r>
      <w:r>
        <w:rPr>
          <w:color w:val="000000"/>
          <w:sz w:val="28"/>
          <w:szCs w:val="28"/>
        </w:rPr>
        <w:br/>
        <w:t>предоставления муниципальной услуги.</w:t>
      </w:r>
    </w:p>
    <w:p w:rsidR="00A414C5" w:rsidRDefault="00A414C5" w:rsidP="00A414C5">
      <w:pPr>
        <w:widowControl w:val="0"/>
        <w:tabs>
          <w:tab w:val="left" w:pos="1560"/>
        </w:tabs>
        <w:ind w:firstLine="709"/>
        <w:jc w:val="both"/>
        <w:rPr>
          <w:sz w:val="28"/>
          <w:szCs w:val="28"/>
        </w:rPr>
      </w:pPr>
      <w:r>
        <w:rPr>
          <w:color w:val="000000"/>
          <w:sz w:val="28"/>
          <w:szCs w:val="28"/>
        </w:rPr>
        <w:t>16.2.5.</w:t>
      </w:r>
      <w:r>
        <w:rPr>
          <w:color w:val="000000"/>
          <w:sz w:val="28"/>
          <w:szCs w:val="28"/>
        </w:rPr>
        <w:tab/>
        <w:t>Отсутствие заявлений об оспаривании решений, действий</w:t>
      </w:r>
      <w:r>
        <w:rPr>
          <w:color w:val="000000"/>
          <w:sz w:val="28"/>
          <w:szCs w:val="28"/>
        </w:rPr>
        <w:br/>
        <w:t>(бездействия) Уполномоченного органа, его должностных лиц, принимаемых</w:t>
      </w:r>
      <w:r>
        <w:rPr>
          <w:color w:val="000000"/>
          <w:sz w:val="28"/>
          <w:szCs w:val="28"/>
        </w:rPr>
        <w:br/>
        <w:t>(совершенных) при предоставлении муниципальной услуги, по итогам</w:t>
      </w:r>
      <w:r>
        <w:rPr>
          <w:color w:val="000000"/>
          <w:sz w:val="28"/>
          <w:szCs w:val="28"/>
        </w:rPr>
        <w:br/>
      </w:r>
      <w:proofErr w:type="gramStart"/>
      <w:r>
        <w:rPr>
          <w:color w:val="000000"/>
          <w:sz w:val="28"/>
          <w:szCs w:val="28"/>
        </w:rPr>
        <w:t>рассмотрения</w:t>
      </w:r>
      <w:proofErr w:type="gramEnd"/>
      <w:r>
        <w:rPr>
          <w:color w:val="000000"/>
          <w:sz w:val="28"/>
          <w:szCs w:val="28"/>
        </w:rPr>
        <w:t xml:space="preserve"> которых вынесены решения об удовлетворении (частичном</w:t>
      </w:r>
      <w:r>
        <w:rPr>
          <w:color w:val="000000"/>
          <w:sz w:val="28"/>
          <w:szCs w:val="28"/>
        </w:rPr>
        <w:br/>
        <w:t>удовлетворении) требований заявителей.</w:t>
      </w:r>
    </w:p>
    <w:p w:rsidR="00A414C5" w:rsidRDefault="00A414C5" w:rsidP="00A414C5">
      <w:pPr>
        <w:widowControl w:val="0"/>
        <w:tabs>
          <w:tab w:val="left" w:pos="1134"/>
          <w:tab w:val="left" w:pos="1418"/>
        </w:tabs>
        <w:ind w:firstLine="709"/>
        <w:jc w:val="both"/>
        <w:rPr>
          <w:sz w:val="28"/>
          <w:szCs w:val="28"/>
        </w:rPr>
      </w:pPr>
    </w:p>
    <w:p w:rsidR="00A414C5" w:rsidRDefault="00A414C5" w:rsidP="00A414C5">
      <w:pPr>
        <w:widowControl w:val="0"/>
        <w:tabs>
          <w:tab w:val="left" w:pos="1134"/>
          <w:tab w:val="left" w:pos="1418"/>
        </w:tabs>
        <w:ind w:firstLine="709"/>
        <w:jc w:val="center"/>
        <w:rPr>
          <w:b/>
          <w:sz w:val="28"/>
          <w:szCs w:val="28"/>
        </w:rPr>
      </w:pPr>
      <w:r>
        <w:rPr>
          <w:b/>
          <w:sz w:val="28"/>
          <w:szCs w:val="28"/>
        </w:rPr>
        <w:t>17. Иные требования к предоставлению муниципальной услуги,</w:t>
      </w:r>
      <w:r w:rsidR="00A9260A">
        <w:rPr>
          <w:b/>
          <w:sz w:val="28"/>
          <w:szCs w:val="28"/>
        </w:rPr>
        <w:t xml:space="preserve"> </w:t>
      </w:r>
      <w:r>
        <w:rPr>
          <w:b/>
          <w:sz w:val="28"/>
          <w:szCs w:val="28"/>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414C5" w:rsidRDefault="00A414C5" w:rsidP="00A414C5">
      <w:pPr>
        <w:tabs>
          <w:tab w:val="left" w:pos="1276"/>
          <w:tab w:val="left" w:pos="1418"/>
        </w:tabs>
        <w:ind w:firstLine="708"/>
        <w:jc w:val="both"/>
        <w:rPr>
          <w:sz w:val="28"/>
          <w:szCs w:val="28"/>
        </w:rPr>
      </w:pPr>
      <w:r>
        <w:rPr>
          <w:sz w:val="28"/>
          <w:szCs w:val="28"/>
        </w:rPr>
        <w:lastRenderedPageBreak/>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A414C5" w:rsidRDefault="00A414C5" w:rsidP="00A414C5">
      <w:pPr>
        <w:tabs>
          <w:tab w:val="left" w:pos="1134"/>
        </w:tabs>
        <w:ind w:firstLine="708"/>
        <w:jc w:val="both"/>
        <w:rPr>
          <w:sz w:val="28"/>
          <w:szCs w:val="28"/>
        </w:rPr>
      </w:pPr>
      <w:r>
        <w:rPr>
          <w:sz w:val="28"/>
          <w:szCs w:val="28"/>
        </w:rPr>
        <w:t>17.2. При предоставлении муниципальной услуги используются следующие основные информационные системы:</w:t>
      </w:r>
    </w:p>
    <w:p w:rsidR="00A414C5" w:rsidRDefault="00A414C5" w:rsidP="00A414C5">
      <w:pPr>
        <w:tabs>
          <w:tab w:val="left" w:pos="1134"/>
        </w:tabs>
        <w:ind w:firstLine="708"/>
        <w:jc w:val="both"/>
        <w:rPr>
          <w:i/>
          <w:sz w:val="28"/>
          <w:szCs w:val="28"/>
        </w:rPr>
      </w:pPr>
      <w:r>
        <w:rPr>
          <w:i/>
          <w:sz w:val="28"/>
          <w:szCs w:val="28"/>
        </w:rPr>
        <w:t>Федеральная государственная информационная система «Портал государственных и муниципальных услуг (функций)» (ЕПГУ);</w:t>
      </w:r>
    </w:p>
    <w:p w:rsidR="00A414C5" w:rsidRDefault="00A414C5" w:rsidP="00A414C5">
      <w:pPr>
        <w:tabs>
          <w:tab w:val="left" w:pos="1134"/>
        </w:tabs>
        <w:ind w:firstLine="708"/>
        <w:jc w:val="both"/>
        <w:rPr>
          <w:i/>
          <w:sz w:val="28"/>
          <w:szCs w:val="28"/>
        </w:rPr>
      </w:pPr>
      <w:r>
        <w:rPr>
          <w:i/>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A414C5" w:rsidRDefault="00A414C5" w:rsidP="00A414C5">
      <w:pPr>
        <w:tabs>
          <w:tab w:val="left" w:pos="1134"/>
        </w:tabs>
        <w:ind w:firstLine="708"/>
        <w:jc w:val="both"/>
        <w:rPr>
          <w:i/>
          <w:sz w:val="28"/>
          <w:szCs w:val="28"/>
        </w:rPr>
      </w:pPr>
      <w:r>
        <w:rPr>
          <w:i/>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A414C5" w:rsidRDefault="00A414C5" w:rsidP="00A414C5">
      <w:pPr>
        <w:tabs>
          <w:tab w:val="left" w:pos="1134"/>
        </w:tabs>
        <w:ind w:firstLine="708"/>
        <w:jc w:val="both"/>
        <w:rPr>
          <w:i/>
          <w:sz w:val="28"/>
          <w:szCs w:val="28"/>
        </w:rPr>
      </w:pPr>
      <w:r>
        <w:rPr>
          <w:i/>
          <w:sz w:val="28"/>
          <w:szCs w:val="28"/>
        </w:rPr>
        <w:t>Федеральная государственная информационная система «Система межведомственного электронного взаимодействия» (СМЭВ);</w:t>
      </w:r>
    </w:p>
    <w:p w:rsidR="00A414C5" w:rsidRDefault="00A414C5" w:rsidP="00A414C5">
      <w:pPr>
        <w:tabs>
          <w:tab w:val="left" w:pos="1134"/>
        </w:tabs>
        <w:ind w:firstLine="708"/>
        <w:jc w:val="both"/>
        <w:rPr>
          <w:i/>
          <w:sz w:val="28"/>
          <w:szCs w:val="28"/>
        </w:rPr>
      </w:pPr>
      <w:r>
        <w:rPr>
          <w:i/>
          <w:sz w:val="28"/>
          <w:szCs w:val="28"/>
        </w:rPr>
        <w:t>Портал государственных и муниципальных услуг (личный кабинет – далее ЛК);</w:t>
      </w:r>
    </w:p>
    <w:p w:rsidR="00A414C5" w:rsidRDefault="00A414C5" w:rsidP="00A414C5">
      <w:pPr>
        <w:tabs>
          <w:tab w:val="left" w:pos="1134"/>
        </w:tabs>
        <w:ind w:firstLine="708"/>
        <w:jc w:val="both"/>
        <w:rPr>
          <w:i/>
          <w:sz w:val="28"/>
          <w:szCs w:val="28"/>
        </w:rPr>
      </w:pPr>
      <w:r>
        <w:rPr>
          <w:i/>
          <w:sz w:val="28"/>
          <w:szCs w:val="28"/>
        </w:rPr>
        <w:t>АИС МФЦ;</w:t>
      </w:r>
    </w:p>
    <w:p w:rsidR="00A414C5" w:rsidRDefault="00A414C5" w:rsidP="00A414C5">
      <w:pPr>
        <w:tabs>
          <w:tab w:val="left" w:pos="1134"/>
        </w:tabs>
        <w:ind w:firstLine="708"/>
        <w:jc w:val="both"/>
        <w:rPr>
          <w:i/>
          <w:sz w:val="28"/>
          <w:szCs w:val="28"/>
        </w:rPr>
      </w:pPr>
      <w:r>
        <w:rPr>
          <w:i/>
          <w:sz w:val="28"/>
          <w:szCs w:val="28"/>
        </w:rPr>
        <w:t>Система исполнения регламентов Информационной системы оказания услуг Оренбургской области (ИС СИР СОУ ОО).</w:t>
      </w:r>
    </w:p>
    <w:p w:rsidR="00A414C5" w:rsidRDefault="00A414C5" w:rsidP="00A414C5">
      <w:pPr>
        <w:tabs>
          <w:tab w:val="left" w:pos="1134"/>
        </w:tabs>
        <w:ind w:firstLine="708"/>
        <w:jc w:val="both"/>
        <w:rPr>
          <w:i/>
          <w:sz w:val="28"/>
          <w:szCs w:val="28"/>
        </w:rPr>
      </w:pPr>
      <w:r>
        <w:rPr>
          <w:i/>
          <w:sz w:val="28"/>
          <w:szCs w:val="28"/>
        </w:rPr>
        <w:t>Автоматизированная система электронного документооборота (АСЭД).</w:t>
      </w:r>
    </w:p>
    <w:p w:rsidR="00A414C5" w:rsidRDefault="00A414C5" w:rsidP="00A414C5">
      <w:pPr>
        <w:tabs>
          <w:tab w:val="left" w:pos="1134"/>
        </w:tabs>
        <w:ind w:firstLine="708"/>
        <w:jc w:val="both"/>
        <w:rPr>
          <w:i/>
          <w:sz w:val="28"/>
          <w:szCs w:val="28"/>
        </w:rPr>
      </w:pPr>
      <w:r>
        <w:rPr>
          <w:i/>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A414C5" w:rsidRDefault="00A414C5" w:rsidP="00A414C5">
      <w:pPr>
        <w:tabs>
          <w:tab w:val="left" w:pos="1418"/>
        </w:tabs>
        <w:ind w:firstLine="709"/>
        <w:jc w:val="both"/>
        <w:rPr>
          <w:sz w:val="28"/>
          <w:szCs w:val="28"/>
        </w:rPr>
      </w:pPr>
      <w:r>
        <w:rPr>
          <w:color w:val="000000"/>
          <w:sz w:val="28"/>
          <w:szCs w:val="28"/>
        </w:rPr>
        <w:t>17.3.</w:t>
      </w:r>
      <w:r>
        <w:rPr>
          <w:color w:val="000000"/>
          <w:sz w:val="28"/>
          <w:szCs w:val="28"/>
        </w:rPr>
        <w:tab/>
        <w:t>Предоставление муниципальной услуги по экстерриториальному</w:t>
      </w:r>
      <w:r>
        <w:rPr>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414C5" w:rsidRDefault="00A414C5" w:rsidP="00A414C5">
      <w:pPr>
        <w:tabs>
          <w:tab w:val="left" w:pos="1134"/>
          <w:tab w:val="left" w:pos="1418"/>
        </w:tabs>
        <w:ind w:firstLine="709"/>
        <w:jc w:val="both"/>
        <w:rPr>
          <w:sz w:val="28"/>
          <w:szCs w:val="28"/>
        </w:rPr>
      </w:pPr>
      <w:r>
        <w:rPr>
          <w:color w:val="000000"/>
          <w:sz w:val="28"/>
          <w:szCs w:val="28"/>
        </w:rPr>
        <w:t>17.4.</w:t>
      </w:r>
      <w:r>
        <w:rPr>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A414C5" w:rsidRDefault="00A414C5" w:rsidP="00A414C5">
      <w:pPr>
        <w:tabs>
          <w:tab w:val="left" w:pos="1134"/>
          <w:tab w:val="left" w:pos="1418"/>
        </w:tabs>
        <w:ind w:firstLine="709"/>
        <w:jc w:val="both"/>
        <w:rPr>
          <w:sz w:val="28"/>
          <w:szCs w:val="28"/>
        </w:rPr>
      </w:pPr>
      <w:r>
        <w:rPr>
          <w:color w:val="000000"/>
          <w:sz w:val="28"/>
          <w:szCs w:val="28"/>
        </w:rPr>
        <w:t>В этом случае заявитель или его представитель авторизуется на ЕПГУ</w:t>
      </w:r>
      <w:r>
        <w:rPr>
          <w:color w:val="000000"/>
          <w:sz w:val="28"/>
          <w:szCs w:val="28"/>
        </w:rPr>
        <w:br/>
        <w:t>посредством подтвержденной учетной записи в ЕСИА, заполняет заявление о</w:t>
      </w:r>
      <w:r>
        <w:rPr>
          <w:color w:val="000000"/>
          <w:sz w:val="28"/>
          <w:szCs w:val="28"/>
        </w:rPr>
        <w:br/>
        <w:t>предоставлении муниципальной услуги с использованием интерактивной формы в электронном виде.</w:t>
      </w:r>
    </w:p>
    <w:p w:rsidR="00A414C5" w:rsidRDefault="00A414C5" w:rsidP="00A414C5">
      <w:pPr>
        <w:tabs>
          <w:tab w:val="left" w:pos="1134"/>
          <w:tab w:val="left" w:pos="1418"/>
        </w:tabs>
        <w:ind w:firstLine="709"/>
        <w:jc w:val="both"/>
        <w:rPr>
          <w:sz w:val="28"/>
          <w:szCs w:val="28"/>
        </w:rPr>
      </w:pPr>
      <w:r>
        <w:rPr>
          <w:color w:val="000000"/>
          <w:sz w:val="28"/>
          <w:szCs w:val="28"/>
        </w:rPr>
        <w:t>Заполненное заявление о предоставлении муниципальной услуги</w:t>
      </w:r>
      <w:r>
        <w:rPr>
          <w:color w:val="000000"/>
          <w:sz w:val="28"/>
          <w:szCs w:val="28"/>
        </w:rPr>
        <w:br/>
        <w:t>отправляется заявителем вместе с прикрепленными электронными образами</w:t>
      </w:r>
      <w:r>
        <w:rPr>
          <w:color w:val="000000"/>
          <w:sz w:val="28"/>
          <w:szCs w:val="28"/>
        </w:rPr>
        <w:br/>
        <w:t>документов, необходимыми для предоставления муниципальной услуги, в</w:t>
      </w:r>
      <w:r>
        <w:rPr>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414C5" w:rsidRDefault="00A414C5" w:rsidP="00A414C5">
      <w:pPr>
        <w:tabs>
          <w:tab w:val="left" w:pos="1134"/>
          <w:tab w:val="left" w:pos="1418"/>
        </w:tabs>
        <w:ind w:firstLine="709"/>
        <w:jc w:val="both"/>
        <w:rPr>
          <w:sz w:val="28"/>
          <w:szCs w:val="28"/>
        </w:rPr>
      </w:pPr>
      <w:r>
        <w:rPr>
          <w:color w:val="000000"/>
          <w:sz w:val="28"/>
          <w:szCs w:val="28"/>
        </w:rPr>
        <w:t xml:space="preserve">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w:t>
      </w:r>
      <w:r>
        <w:rPr>
          <w:color w:val="000000"/>
          <w:sz w:val="28"/>
          <w:szCs w:val="28"/>
        </w:rPr>
        <w:lastRenderedPageBreak/>
        <w:t>уполномоченного должностного лица Уполномоченного органа в случае направления заявления посредством ЕПГУ.</w:t>
      </w:r>
    </w:p>
    <w:p w:rsidR="00A414C5" w:rsidRDefault="00A414C5" w:rsidP="00A414C5">
      <w:pPr>
        <w:tabs>
          <w:tab w:val="left" w:pos="1134"/>
          <w:tab w:val="left" w:pos="1418"/>
        </w:tabs>
        <w:ind w:firstLine="709"/>
        <w:jc w:val="both"/>
        <w:rPr>
          <w:sz w:val="28"/>
          <w:szCs w:val="28"/>
        </w:rPr>
      </w:pPr>
      <w:r>
        <w:rPr>
          <w:color w:val="000000"/>
          <w:sz w:val="28"/>
          <w:szCs w:val="28"/>
        </w:rPr>
        <w:t>В случае направления заявления посредством ЕПГУ результат</w:t>
      </w:r>
      <w:r>
        <w:rPr>
          <w:color w:val="000000"/>
          <w:sz w:val="28"/>
          <w:szCs w:val="28"/>
        </w:rPr>
        <w:br/>
        <w:t>предоставления муниципальной услуги также может быть выдан заявителю на</w:t>
      </w:r>
      <w:r>
        <w:rPr>
          <w:color w:val="000000"/>
          <w:sz w:val="28"/>
          <w:szCs w:val="28"/>
        </w:rPr>
        <w:br/>
        <w:t>бумажном носителе в многофункциональном центре.</w:t>
      </w:r>
    </w:p>
    <w:p w:rsidR="00A414C5" w:rsidRDefault="00A414C5" w:rsidP="00A414C5">
      <w:pPr>
        <w:tabs>
          <w:tab w:val="left" w:pos="1134"/>
          <w:tab w:val="left" w:pos="1418"/>
        </w:tabs>
        <w:ind w:firstLine="709"/>
        <w:jc w:val="both"/>
        <w:rPr>
          <w:sz w:val="28"/>
          <w:szCs w:val="28"/>
        </w:rPr>
      </w:pPr>
      <w:r>
        <w:rPr>
          <w:color w:val="000000"/>
          <w:sz w:val="28"/>
          <w:szCs w:val="28"/>
        </w:rPr>
        <w:t>17.5.</w:t>
      </w:r>
      <w:r>
        <w:rPr>
          <w:color w:val="000000"/>
          <w:sz w:val="28"/>
          <w:szCs w:val="28"/>
        </w:rPr>
        <w:tab/>
        <w:t>Электронные документы представляются в следующих форматах:</w:t>
      </w:r>
    </w:p>
    <w:p w:rsidR="00A414C5" w:rsidRDefault="00A414C5" w:rsidP="00A414C5">
      <w:pPr>
        <w:tabs>
          <w:tab w:val="left" w:pos="1418"/>
        </w:tabs>
        <w:ind w:firstLine="709"/>
        <w:jc w:val="both"/>
        <w:rPr>
          <w:color w:val="000000"/>
          <w:sz w:val="28"/>
          <w:szCs w:val="28"/>
        </w:rPr>
      </w:pPr>
      <w:proofErr w:type="gramStart"/>
      <w:r>
        <w:rPr>
          <w:color w:val="000000"/>
          <w:sz w:val="28"/>
          <w:szCs w:val="28"/>
        </w:rPr>
        <w:t>а)</w:t>
      </w:r>
      <w:r>
        <w:rPr>
          <w:color w:val="000000"/>
          <w:sz w:val="28"/>
          <w:szCs w:val="28"/>
        </w:rPr>
        <w:tab/>
      </w:r>
      <w:proofErr w:type="spellStart"/>
      <w:proofErr w:type="gramEnd"/>
      <w:r>
        <w:rPr>
          <w:color w:val="000000"/>
          <w:sz w:val="28"/>
          <w:szCs w:val="28"/>
        </w:rPr>
        <w:t>xml</w:t>
      </w:r>
      <w:proofErr w:type="spellEnd"/>
      <w:r>
        <w:rPr>
          <w:color w:val="000000"/>
          <w:sz w:val="28"/>
          <w:szCs w:val="28"/>
        </w:rPr>
        <w:t xml:space="preserve"> – для формализованных документов;</w:t>
      </w:r>
    </w:p>
    <w:p w:rsidR="00A414C5" w:rsidRDefault="00A414C5" w:rsidP="00A414C5">
      <w:pPr>
        <w:tabs>
          <w:tab w:val="left" w:pos="1418"/>
        </w:tabs>
        <w:ind w:firstLine="709"/>
        <w:jc w:val="both"/>
        <w:rPr>
          <w:color w:val="000000"/>
          <w:sz w:val="28"/>
          <w:szCs w:val="28"/>
        </w:rPr>
      </w:pPr>
      <w:proofErr w:type="gramStart"/>
      <w:r>
        <w:rPr>
          <w:color w:val="000000"/>
          <w:sz w:val="28"/>
          <w:szCs w:val="28"/>
        </w:rPr>
        <w:t>б)</w:t>
      </w:r>
      <w:r>
        <w:rPr>
          <w:color w:val="000000"/>
          <w:sz w:val="28"/>
          <w:szCs w:val="28"/>
        </w:rPr>
        <w:tab/>
      </w:r>
      <w:proofErr w:type="spellStart"/>
      <w:proofErr w:type="gramEnd"/>
      <w:r>
        <w:rPr>
          <w:color w:val="000000"/>
          <w:sz w:val="28"/>
          <w:szCs w:val="28"/>
        </w:rPr>
        <w:t>doc</w:t>
      </w:r>
      <w:proofErr w:type="spellEnd"/>
      <w:r>
        <w:rPr>
          <w:color w:val="000000"/>
          <w:sz w:val="28"/>
          <w:szCs w:val="28"/>
        </w:rPr>
        <w:t xml:space="preserve">, </w:t>
      </w:r>
      <w:proofErr w:type="spellStart"/>
      <w:r>
        <w:rPr>
          <w:color w:val="000000"/>
          <w:sz w:val="28"/>
          <w:szCs w:val="28"/>
        </w:rPr>
        <w:t>docx</w:t>
      </w:r>
      <w:proofErr w:type="spellEnd"/>
      <w:r>
        <w:rPr>
          <w:color w:val="000000"/>
          <w:sz w:val="28"/>
          <w:szCs w:val="28"/>
        </w:rPr>
        <w:t xml:space="preserve">, </w:t>
      </w:r>
      <w:proofErr w:type="spellStart"/>
      <w:r>
        <w:rPr>
          <w:color w:val="000000"/>
          <w:sz w:val="28"/>
          <w:szCs w:val="28"/>
        </w:rPr>
        <w:t>odt</w:t>
      </w:r>
      <w:proofErr w:type="spellEnd"/>
      <w:r>
        <w:rPr>
          <w:color w:val="000000"/>
          <w:sz w:val="28"/>
          <w:szCs w:val="28"/>
        </w:rPr>
        <w:t xml:space="preserve"> – для документов с текстовым содержанием, не </w:t>
      </w:r>
      <w:proofErr w:type="spellStart"/>
      <w:r>
        <w:rPr>
          <w:color w:val="000000"/>
          <w:sz w:val="28"/>
          <w:szCs w:val="28"/>
        </w:rPr>
        <w:t>включающимформулы</w:t>
      </w:r>
      <w:proofErr w:type="spellEnd"/>
      <w:r>
        <w:rPr>
          <w:color w:val="000000"/>
          <w:sz w:val="28"/>
          <w:szCs w:val="28"/>
        </w:rPr>
        <w:t xml:space="preserve"> (за исключением документов, указанных в подпункте «в» </w:t>
      </w:r>
      <w:proofErr w:type="spellStart"/>
      <w:r>
        <w:rPr>
          <w:color w:val="000000"/>
          <w:sz w:val="28"/>
          <w:szCs w:val="28"/>
        </w:rPr>
        <w:t>настоящегопункта</w:t>
      </w:r>
      <w:proofErr w:type="spellEnd"/>
      <w:r>
        <w:rPr>
          <w:color w:val="000000"/>
          <w:sz w:val="28"/>
          <w:szCs w:val="28"/>
        </w:rPr>
        <w:t>);</w:t>
      </w:r>
    </w:p>
    <w:p w:rsidR="00A414C5" w:rsidRDefault="00A414C5" w:rsidP="00A414C5">
      <w:pPr>
        <w:tabs>
          <w:tab w:val="left" w:pos="1418"/>
        </w:tabs>
        <w:ind w:firstLine="709"/>
        <w:jc w:val="both"/>
        <w:rPr>
          <w:color w:val="000000"/>
          <w:sz w:val="28"/>
          <w:szCs w:val="28"/>
        </w:rPr>
      </w:pPr>
      <w:proofErr w:type="gramStart"/>
      <w:r>
        <w:rPr>
          <w:color w:val="000000"/>
          <w:sz w:val="28"/>
          <w:szCs w:val="28"/>
        </w:rPr>
        <w:t>в)</w:t>
      </w:r>
      <w:r>
        <w:rPr>
          <w:color w:val="000000"/>
          <w:sz w:val="28"/>
          <w:szCs w:val="28"/>
        </w:rPr>
        <w:tab/>
      </w:r>
      <w:proofErr w:type="spellStart"/>
      <w:proofErr w:type="gramEnd"/>
      <w:r>
        <w:rPr>
          <w:color w:val="000000"/>
          <w:sz w:val="28"/>
          <w:szCs w:val="28"/>
        </w:rPr>
        <w:t>xls</w:t>
      </w:r>
      <w:proofErr w:type="spellEnd"/>
      <w:r>
        <w:rPr>
          <w:color w:val="000000"/>
          <w:sz w:val="28"/>
          <w:szCs w:val="28"/>
        </w:rPr>
        <w:t xml:space="preserve">, </w:t>
      </w:r>
      <w:proofErr w:type="spellStart"/>
      <w:r>
        <w:rPr>
          <w:color w:val="000000"/>
          <w:sz w:val="28"/>
          <w:szCs w:val="28"/>
        </w:rPr>
        <w:t>xlsx</w:t>
      </w:r>
      <w:proofErr w:type="spellEnd"/>
      <w:r>
        <w:rPr>
          <w:color w:val="000000"/>
          <w:sz w:val="28"/>
          <w:szCs w:val="28"/>
        </w:rPr>
        <w:t xml:space="preserve">, </w:t>
      </w:r>
      <w:proofErr w:type="spellStart"/>
      <w:r>
        <w:rPr>
          <w:color w:val="000000"/>
          <w:sz w:val="28"/>
          <w:szCs w:val="28"/>
        </w:rPr>
        <w:t>ods</w:t>
      </w:r>
      <w:proofErr w:type="spellEnd"/>
      <w:r>
        <w:rPr>
          <w:color w:val="000000"/>
          <w:sz w:val="28"/>
          <w:szCs w:val="28"/>
        </w:rPr>
        <w:t xml:space="preserve"> – для документов, содержащих расчеты;</w:t>
      </w:r>
    </w:p>
    <w:p w:rsidR="00A414C5" w:rsidRDefault="00A414C5" w:rsidP="00A414C5">
      <w:pPr>
        <w:tabs>
          <w:tab w:val="left" w:pos="1418"/>
        </w:tabs>
        <w:ind w:firstLine="709"/>
        <w:jc w:val="both"/>
        <w:rPr>
          <w:color w:val="000000"/>
          <w:sz w:val="28"/>
          <w:szCs w:val="28"/>
        </w:rPr>
      </w:pPr>
      <w:proofErr w:type="gramStart"/>
      <w:r>
        <w:rPr>
          <w:color w:val="000000"/>
          <w:sz w:val="28"/>
          <w:szCs w:val="28"/>
        </w:rPr>
        <w:t>г)</w:t>
      </w:r>
      <w:r>
        <w:rPr>
          <w:color w:val="000000"/>
          <w:sz w:val="28"/>
          <w:szCs w:val="28"/>
        </w:rPr>
        <w:tab/>
      </w:r>
      <w:proofErr w:type="spellStart"/>
      <w:proofErr w:type="gramEnd"/>
      <w:r>
        <w:rPr>
          <w:color w:val="000000"/>
          <w:sz w:val="28"/>
          <w:szCs w:val="28"/>
        </w:rPr>
        <w:t>pdf</w:t>
      </w:r>
      <w:proofErr w:type="spellEnd"/>
      <w:r>
        <w:rPr>
          <w:color w:val="000000"/>
          <w:sz w:val="28"/>
          <w:szCs w:val="28"/>
        </w:rPr>
        <w:t xml:space="preserve">, </w:t>
      </w:r>
      <w:proofErr w:type="spellStart"/>
      <w:r>
        <w:rPr>
          <w:color w:val="000000"/>
          <w:sz w:val="28"/>
          <w:szCs w:val="28"/>
        </w:rPr>
        <w:t>jpg</w:t>
      </w:r>
      <w:proofErr w:type="spellEnd"/>
      <w:r>
        <w:rPr>
          <w:color w:val="000000"/>
          <w:sz w:val="28"/>
          <w:szCs w:val="28"/>
        </w:rPr>
        <w:t xml:space="preserve">, </w:t>
      </w:r>
      <w:proofErr w:type="spellStart"/>
      <w:r>
        <w:rPr>
          <w:color w:val="000000"/>
          <w:sz w:val="28"/>
          <w:szCs w:val="28"/>
        </w:rPr>
        <w:t>jpeg</w:t>
      </w:r>
      <w:proofErr w:type="spellEnd"/>
      <w:r>
        <w:rPr>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414C5" w:rsidRDefault="00A414C5" w:rsidP="00A414C5">
      <w:pPr>
        <w:tabs>
          <w:tab w:val="left" w:pos="1418"/>
        </w:tabs>
        <w:ind w:firstLine="709"/>
        <w:jc w:val="both"/>
        <w:rPr>
          <w:color w:val="000000"/>
          <w:sz w:val="28"/>
          <w:szCs w:val="28"/>
        </w:rPr>
      </w:pPr>
      <w:r>
        <w:rPr>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color w:val="000000"/>
          <w:sz w:val="28"/>
          <w:szCs w:val="28"/>
        </w:rPr>
        <w:t>dpi</w:t>
      </w:r>
      <w:proofErr w:type="spellEnd"/>
      <w:r>
        <w:rPr>
          <w:color w:val="000000"/>
          <w:sz w:val="28"/>
          <w:szCs w:val="28"/>
        </w:rPr>
        <w:t xml:space="preserve"> (масштаб 1:1) с использованием следующих режимов:</w:t>
      </w:r>
    </w:p>
    <w:p w:rsidR="00A414C5" w:rsidRDefault="00A414C5" w:rsidP="00A414C5">
      <w:pPr>
        <w:tabs>
          <w:tab w:val="left" w:pos="1418"/>
        </w:tabs>
        <w:ind w:firstLine="709"/>
        <w:jc w:val="both"/>
        <w:rPr>
          <w:color w:val="000000"/>
          <w:sz w:val="28"/>
          <w:szCs w:val="28"/>
        </w:rPr>
      </w:pPr>
      <w:r>
        <w:rPr>
          <w:color w:val="000000"/>
          <w:sz w:val="28"/>
          <w:szCs w:val="28"/>
        </w:rPr>
        <w:t>-</w:t>
      </w:r>
      <w:proofErr w:type="gramStart"/>
      <w:r>
        <w:rPr>
          <w:color w:val="000000"/>
          <w:sz w:val="28"/>
          <w:szCs w:val="28"/>
        </w:rPr>
        <w:tab/>
        <w:t>«</w:t>
      </w:r>
      <w:proofErr w:type="gramEnd"/>
      <w:r>
        <w:rPr>
          <w:color w:val="000000"/>
          <w:sz w:val="28"/>
          <w:szCs w:val="28"/>
        </w:rPr>
        <w:t>черно-белый» (при отсутствии в документе графических изображений и (или) цветного текста);</w:t>
      </w:r>
    </w:p>
    <w:p w:rsidR="00A414C5" w:rsidRDefault="00A414C5" w:rsidP="00A414C5">
      <w:pPr>
        <w:tabs>
          <w:tab w:val="left" w:pos="1418"/>
        </w:tabs>
        <w:ind w:firstLine="709"/>
        <w:jc w:val="both"/>
        <w:rPr>
          <w:color w:val="000000"/>
          <w:sz w:val="28"/>
          <w:szCs w:val="28"/>
        </w:rPr>
      </w:pPr>
      <w:r>
        <w:rPr>
          <w:color w:val="000000"/>
          <w:sz w:val="28"/>
          <w:szCs w:val="28"/>
        </w:rPr>
        <w:t>-</w:t>
      </w:r>
      <w:proofErr w:type="gramStart"/>
      <w:r>
        <w:rPr>
          <w:color w:val="000000"/>
          <w:sz w:val="28"/>
          <w:szCs w:val="28"/>
        </w:rPr>
        <w:tab/>
        <w:t>«</w:t>
      </w:r>
      <w:proofErr w:type="gramEnd"/>
      <w:r>
        <w:rPr>
          <w:color w:val="000000"/>
          <w:sz w:val="28"/>
          <w:szCs w:val="28"/>
        </w:rPr>
        <w:t>оттенки серого» (при наличии в документе графических изображений, отличных от цветного графического изображения);</w:t>
      </w:r>
    </w:p>
    <w:p w:rsidR="00A414C5" w:rsidRDefault="00A414C5" w:rsidP="00A414C5">
      <w:pPr>
        <w:tabs>
          <w:tab w:val="left" w:pos="1418"/>
        </w:tabs>
        <w:ind w:firstLine="709"/>
        <w:jc w:val="both"/>
        <w:rPr>
          <w:sz w:val="28"/>
          <w:szCs w:val="28"/>
        </w:rPr>
      </w:pPr>
      <w:r>
        <w:rPr>
          <w:color w:val="000000"/>
          <w:sz w:val="28"/>
          <w:szCs w:val="28"/>
        </w:rPr>
        <w:t>-</w:t>
      </w:r>
      <w:proofErr w:type="gramStart"/>
      <w:r>
        <w:rPr>
          <w:color w:val="000000"/>
          <w:sz w:val="28"/>
          <w:szCs w:val="28"/>
        </w:rPr>
        <w:tab/>
        <w:t>«</w:t>
      </w:r>
      <w:proofErr w:type="gramEnd"/>
      <w:r>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A414C5" w:rsidRDefault="00A414C5" w:rsidP="00A414C5">
      <w:pPr>
        <w:tabs>
          <w:tab w:val="left" w:pos="1418"/>
        </w:tabs>
        <w:ind w:firstLine="709"/>
        <w:jc w:val="both"/>
        <w:rPr>
          <w:color w:val="000000"/>
          <w:sz w:val="28"/>
          <w:szCs w:val="28"/>
        </w:rPr>
      </w:pPr>
      <w:r>
        <w:rPr>
          <w:color w:val="000000"/>
          <w:sz w:val="28"/>
          <w:szCs w:val="28"/>
        </w:rPr>
        <w:t>-</w:t>
      </w:r>
      <w:r>
        <w:rPr>
          <w:color w:val="000000"/>
          <w:sz w:val="28"/>
          <w:szCs w:val="28"/>
        </w:rPr>
        <w:tab/>
        <w:t>сохранением всех аутентичных признаков подлинности, а именно: графической подписи лица, печати, углового штампа бланка;</w:t>
      </w:r>
    </w:p>
    <w:p w:rsidR="00A414C5" w:rsidRDefault="00A414C5" w:rsidP="00A414C5">
      <w:pPr>
        <w:tabs>
          <w:tab w:val="left" w:pos="1418"/>
        </w:tabs>
        <w:ind w:firstLine="709"/>
        <w:jc w:val="both"/>
        <w:rPr>
          <w:color w:val="000000"/>
          <w:sz w:val="28"/>
          <w:szCs w:val="28"/>
        </w:rPr>
      </w:pPr>
      <w:r>
        <w:rPr>
          <w:color w:val="000000"/>
          <w:sz w:val="28"/>
          <w:szCs w:val="28"/>
        </w:rPr>
        <w:t>-</w:t>
      </w:r>
      <w:r>
        <w:rPr>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A414C5" w:rsidRDefault="00A414C5" w:rsidP="00A414C5">
      <w:pPr>
        <w:tabs>
          <w:tab w:val="left" w:pos="1418"/>
        </w:tabs>
        <w:ind w:firstLine="709"/>
        <w:jc w:val="both"/>
        <w:rPr>
          <w:color w:val="000000"/>
          <w:sz w:val="28"/>
          <w:szCs w:val="28"/>
        </w:rPr>
      </w:pPr>
      <w:r>
        <w:rPr>
          <w:color w:val="000000"/>
          <w:sz w:val="28"/>
          <w:szCs w:val="28"/>
        </w:rPr>
        <w:t>Электронные документы должны обеспечивать:</w:t>
      </w:r>
    </w:p>
    <w:p w:rsidR="00A414C5" w:rsidRDefault="00A414C5" w:rsidP="00A414C5">
      <w:pPr>
        <w:tabs>
          <w:tab w:val="left" w:pos="1418"/>
        </w:tabs>
        <w:ind w:firstLine="709"/>
        <w:jc w:val="both"/>
        <w:rPr>
          <w:color w:val="000000"/>
          <w:sz w:val="28"/>
          <w:szCs w:val="28"/>
        </w:rPr>
      </w:pPr>
      <w:r>
        <w:rPr>
          <w:color w:val="000000"/>
          <w:sz w:val="28"/>
          <w:szCs w:val="28"/>
        </w:rPr>
        <w:t>-</w:t>
      </w:r>
      <w:r>
        <w:rPr>
          <w:color w:val="000000"/>
          <w:sz w:val="28"/>
          <w:szCs w:val="28"/>
        </w:rPr>
        <w:tab/>
        <w:t>возможность идентифицировать документ и количество листов в документе;</w:t>
      </w:r>
    </w:p>
    <w:p w:rsidR="00A414C5" w:rsidRDefault="00A414C5" w:rsidP="00A414C5">
      <w:pPr>
        <w:tabs>
          <w:tab w:val="left" w:pos="1418"/>
        </w:tabs>
        <w:ind w:firstLine="709"/>
        <w:jc w:val="both"/>
        <w:rPr>
          <w:color w:val="000000"/>
          <w:sz w:val="28"/>
          <w:szCs w:val="28"/>
        </w:rPr>
      </w:pPr>
      <w:r>
        <w:rPr>
          <w:color w:val="000000"/>
          <w:sz w:val="28"/>
          <w:szCs w:val="28"/>
        </w:rPr>
        <w:t>-</w:t>
      </w:r>
      <w:r>
        <w:rPr>
          <w:color w:val="000000"/>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414C5" w:rsidRDefault="00A414C5" w:rsidP="00A414C5">
      <w:pPr>
        <w:tabs>
          <w:tab w:val="left" w:pos="1418"/>
        </w:tabs>
        <w:ind w:firstLine="709"/>
        <w:jc w:val="both"/>
        <w:rPr>
          <w:color w:val="000000"/>
          <w:sz w:val="28"/>
          <w:szCs w:val="28"/>
        </w:rPr>
      </w:pPr>
      <w:r>
        <w:rPr>
          <w:color w:val="000000"/>
          <w:sz w:val="28"/>
          <w:szCs w:val="28"/>
        </w:rPr>
        <w:t xml:space="preserve">Документы, подлежащие представлению в форматах </w:t>
      </w:r>
      <w:proofErr w:type="spellStart"/>
      <w:r>
        <w:rPr>
          <w:color w:val="000000"/>
          <w:sz w:val="28"/>
          <w:szCs w:val="28"/>
        </w:rPr>
        <w:t>xls</w:t>
      </w:r>
      <w:proofErr w:type="spellEnd"/>
      <w:r>
        <w:rPr>
          <w:color w:val="000000"/>
          <w:sz w:val="28"/>
          <w:szCs w:val="28"/>
        </w:rPr>
        <w:t xml:space="preserve">, </w:t>
      </w:r>
      <w:proofErr w:type="spellStart"/>
      <w:r>
        <w:rPr>
          <w:color w:val="000000"/>
          <w:sz w:val="28"/>
          <w:szCs w:val="28"/>
        </w:rPr>
        <w:t>xlsx</w:t>
      </w:r>
      <w:proofErr w:type="spellEnd"/>
      <w:r>
        <w:rPr>
          <w:color w:val="000000"/>
          <w:sz w:val="28"/>
          <w:szCs w:val="28"/>
        </w:rPr>
        <w:t xml:space="preserve"> или </w:t>
      </w:r>
      <w:proofErr w:type="spellStart"/>
      <w:proofErr w:type="gramStart"/>
      <w:r>
        <w:rPr>
          <w:color w:val="000000"/>
          <w:sz w:val="28"/>
          <w:szCs w:val="28"/>
        </w:rPr>
        <w:t>ods</w:t>
      </w:r>
      <w:proofErr w:type="spellEnd"/>
      <w:r>
        <w:rPr>
          <w:color w:val="000000"/>
          <w:sz w:val="28"/>
          <w:szCs w:val="28"/>
        </w:rPr>
        <w:t>,</w:t>
      </w:r>
      <w:r>
        <w:rPr>
          <w:color w:val="000000"/>
          <w:sz w:val="28"/>
          <w:szCs w:val="28"/>
        </w:rPr>
        <w:br/>
        <w:t>формируются</w:t>
      </w:r>
      <w:proofErr w:type="gramEnd"/>
      <w:r>
        <w:rPr>
          <w:color w:val="000000"/>
          <w:sz w:val="28"/>
          <w:szCs w:val="28"/>
        </w:rPr>
        <w:t xml:space="preserve"> в виде отдельного электронного документа.</w:t>
      </w:r>
    </w:p>
    <w:p w:rsidR="00A414C5" w:rsidRDefault="00A414C5" w:rsidP="00A414C5">
      <w:pPr>
        <w:tabs>
          <w:tab w:val="left" w:pos="1418"/>
        </w:tabs>
        <w:ind w:firstLine="709"/>
        <w:jc w:val="both"/>
        <w:rPr>
          <w:sz w:val="28"/>
          <w:szCs w:val="28"/>
        </w:rPr>
      </w:pPr>
    </w:p>
    <w:p w:rsidR="00A414C5" w:rsidRDefault="00A414C5" w:rsidP="00A414C5">
      <w:pPr>
        <w:widowControl w:val="0"/>
        <w:tabs>
          <w:tab w:val="left" w:pos="1134"/>
          <w:tab w:val="left" w:pos="1418"/>
        </w:tabs>
        <w:ind w:firstLine="709"/>
        <w:jc w:val="center"/>
        <w:outlineLvl w:val="1"/>
        <w:rPr>
          <w:b/>
          <w:sz w:val="28"/>
          <w:szCs w:val="28"/>
        </w:rPr>
      </w:pPr>
      <w:r>
        <w:rPr>
          <w:b/>
          <w:sz w:val="28"/>
          <w:szCs w:val="28"/>
          <w:lang w:val="en-US"/>
        </w:rPr>
        <w:t>III</w:t>
      </w:r>
      <w:r>
        <w:rPr>
          <w:b/>
          <w:sz w:val="28"/>
          <w:szCs w:val="28"/>
        </w:rPr>
        <w:t xml:space="preserve">. Состав, последовательность и сроки выполнения административных процедур </w:t>
      </w:r>
    </w:p>
    <w:p w:rsidR="00A414C5" w:rsidRDefault="00A414C5" w:rsidP="00A414C5">
      <w:pPr>
        <w:tabs>
          <w:tab w:val="left" w:pos="1134"/>
          <w:tab w:val="left" w:pos="1418"/>
        </w:tabs>
        <w:ind w:firstLine="709"/>
        <w:jc w:val="center"/>
        <w:rPr>
          <w:b/>
          <w:sz w:val="28"/>
          <w:szCs w:val="28"/>
        </w:rPr>
      </w:pPr>
      <w:bookmarkStart w:id="19" w:name="sub_1345"/>
    </w:p>
    <w:p w:rsidR="00A414C5" w:rsidRDefault="00A414C5" w:rsidP="00A414C5">
      <w:pPr>
        <w:tabs>
          <w:tab w:val="left" w:pos="1134"/>
          <w:tab w:val="left" w:pos="1418"/>
        </w:tabs>
        <w:ind w:firstLine="709"/>
        <w:jc w:val="center"/>
        <w:rPr>
          <w:b/>
          <w:sz w:val="28"/>
          <w:szCs w:val="28"/>
        </w:rPr>
      </w:pPr>
      <w:r>
        <w:rPr>
          <w:b/>
          <w:sz w:val="28"/>
          <w:szCs w:val="28"/>
        </w:rPr>
        <w:t>Исчерпывающий перечень административных процедур</w:t>
      </w:r>
    </w:p>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 w:val="left" w:pos="1418"/>
        </w:tabs>
        <w:ind w:firstLine="709"/>
        <w:jc w:val="center"/>
        <w:rPr>
          <w:b/>
          <w:sz w:val="28"/>
          <w:szCs w:val="28"/>
        </w:rPr>
      </w:pPr>
      <w:r>
        <w:rPr>
          <w:b/>
          <w:sz w:val="28"/>
          <w:szCs w:val="28"/>
        </w:rPr>
        <w:t xml:space="preserve">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w:t>
      </w:r>
      <w:r>
        <w:rPr>
          <w:b/>
          <w:sz w:val="28"/>
          <w:szCs w:val="28"/>
        </w:rPr>
        <w:lastRenderedPageBreak/>
        <w:t>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p>
    <w:p w:rsidR="00A9260A" w:rsidRDefault="00A9260A" w:rsidP="00A414C5">
      <w:pPr>
        <w:tabs>
          <w:tab w:val="left" w:pos="1134"/>
          <w:tab w:val="left" w:pos="1418"/>
        </w:tabs>
        <w:ind w:firstLine="709"/>
        <w:jc w:val="center"/>
        <w:rPr>
          <w:b/>
          <w:sz w:val="28"/>
          <w:szCs w:val="28"/>
        </w:rPr>
      </w:pPr>
    </w:p>
    <w:p w:rsidR="00A414C5" w:rsidRDefault="00A414C5" w:rsidP="00A9260A">
      <w:pPr>
        <w:tabs>
          <w:tab w:val="left" w:pos="1418"/>
        </w:tabs>
        <w:ind w:firstLine="709"/>
        <w:jc w:val="both"/>
        <w:rPr>
          <w:sz w:val="28"/>
          <w:szCs w:val="28"/>
        </w:rPr>
      </w:pPr>
      <w:r>
        <w:rPr>
          <w:sz w:val="28"/>
          <w:szCs w:val="28"/>
        </w:rPr>
        <w:t>18.1.</w:t>
      </w:r>
      <w:r>
        <w:rPr>
          <w:sz w:val="28"/>
          <w:szCs w:val="28"/>
        </w:rPr>
        <w:tab/>
        <w:t>Вариант предоставления муниципальной услуги: услуга предоставляется непосредственно</w:t>
      </w:r>
      <w:r w:rsidR="00A9260A">
        <w:rPr>
          <w:sz w:val="28"/>
          <w:szCs w:val="28"/>
        </w:rPr>
        <w:t xml:space="preserve"> администрацией муниципального образования </w:t>
      </w:r>
      <w:proofErr w:type="spellStart"/>
      <w:r w:rsidR="00A9260A">
        <w:rPr>
          <w:sz w:val="28"/>
          <w:szCs w:val="28"/>
        </w:rPr>
        <w:t>Саракташский</w:t>
      </w:r>
      <w:proofErr w:type="spellEnd"/>
      <w:r w:rsidR="00A9260A">
        <w:rPr>
          <w:sz w:val="28"/>
          <w:szCs w:val="28"/>
        </w:rPr>
        <w:t xml:space="preserve"> поссовет </w:t>
      </w:r>
      <w:proofErr w:type="spellStart"/>
      <w:r w:rsidR="00A9260A">
        <w:rPr>
          <w:sz w:val="28"/>
          <w:szCs w:val="28"/>
        </w:rPr>
        <w:t>Саракташского</w:t>
      </w:r>
      <w:proofErr w:type="spellEnd"/>
      <w:r w:rsidR="00A9260A">
        <w:rPr>
          <w:sz w:val="28"/>
          <w:szCs w:val="28"/>
        </w:rPr>
        <w:t xml:space="preserve"> района Оренбургской области</w:t>
      </w:r>
      <w:r>
        <w:rPr>
          <w:sz w:val="28"/>
          <w:szCs w:val="28"/>
        </w:rPr>
        <w:t xml:space="preserve"> </w:t>
      </w:r>
    </w:p>
    <w:p w:rsidR="00A414C5" w:rsidRDefault="00A414C5" w:rsidP="00A414C5">
      <w:pPr>
        <w:tabs>
          <w:tab w:val="left" w:pos="1418"/>
        </w:tabs>
        <w:ind w:firstLine="709"/>
        <w:jc w:val="both"/>
        <w:rPr>
          <w:sz w:val="28"/>
          <w:szCs w:val="28"/>
        </w:rPr>
      </w:pPr>
      <w:r>
        <w:rPr>
          <w:sz w:val="28"/>
          <w:szCs w:val="28"/>
        </w:rPr>
        <w:t>Перечень административных процедур (действий), выполняемых при подаче заявления (запроса) непосредственно в орган местного самоуправления:</w:t>
      </w:r>
    </w:p>
    <w:p w:rsidR="00A414C5" w:rsidRDefault="00A414C5" w:rsidP="00A414C5">
      <w:pPr>
        <w:tabs>
          <w:tab w:val="left" w:pos="1418"/>
        </w:tabs>
        <w:ind w:firstLine="709"/>
        <w:jc w:val="both"/>
        <w:rPr>
          <w:color w:val="000000"/>
          <w:sz w:val="28"/>
          <w:szCs w:val="28"/>
        </w:rPr>
      </w:pPr>
      <w:r>
        <w:rPr>
          <w:sz w:val="28"/>
          <w:szCs w:val="28"/>
        </w:rPr>
        <w:t>1)</w:t>
      </w:r>
      <w:r>
        <w:rPr>
          <w:sz w:val="28"/>
          <w:szCs w:val="28"/>
        </w:rPr>
        <w:tab/>
      </w:r>
      <w:r>
        <w:rPr>
          <w:color w:val="000000"/>
          <w:sz w:val="28"/>
          <w:szCs w:val="28"/>
        </w:rPr>
        <w:t>проверка документов и регистрация заявления;</w:t>
      </w:r>
    </w:p>
    <w:p w:rsidR="00A414C5" w:rsidRDefault="00A414C5" w:rsidP="00A414C5">
      <w:pPr>
        <w:tabs>
          <w:tab w:val="left" w:pos="1418"/>
        </w:tabs>
        <w:ind w:firstLine="709"/>
        <w:jc w:val="both"/>
        <w:rPr>
          <w:color w:val="000000"/>
          <w:sz w:val="28"/>
          <w:szCs w:val="28"/>
        </w:rPr>
      </w:pPr>
      <w:r>
        <w:rPr>
          <w:color w:val="000000"/>
          <w:sz w:val="28"/>
          <w:szCs w:val="28"/>
        </w:rPr>
        <w:t>2)</w:t>
      </w:r>
      <w:r>
        <w:rPr>
          <w:color w:val="000000"/>
          <w:sz w:val="28"/>
          <w:szCs w:val="28"/>
        </w:rPr>
        <w:tab/>
        <w:t>получение сведений посредством Федеральной государственной</w:t>
      </w:r>
      <w:r>
        <w:rPr>
          <w:color w:val="000000"/>
          <w:sz w:val="28"/>
          <w:szCs w:val="28"/>
        </w:rPr>
        <w:br/>
        <w:t>информационной системы «Единая система межведомственного электронного</w:t>
      </w:r>
      <w:r>
        <w:rPr>
          <w:color w:val="000000"/>
          <w:sz w:val="28"/>
          <w:szCs w:val="28"/>
        </w:rPr>
        <w:br/>
        <w:t>взаимодействия» (далее – СМЭВ);</w:t>
      </w:r>
    </w:p>
    <w:p w:rsidR="00A414C5" w:rsidRDefault="00A414C5" w:rsidP="00A414C5">
      <w:pPr>
        <w:tabs>
          <w:tab w:val="left" w:pos="1418"/>
        </w:tabs>
        <w:ind w:firstLine="709"/>
        <w:jc w:val="both"/>
        <w:rPr>
          <w:color w:val="000000"/>
          <w:sz w:val="28"/>
          <w:szCs w:val="28"/>
        </w:rPr>
      </w:pPr>
      <w:r>
        <w:rPr>
          <w:color w:val="000000"/>
          <w:sz w:val="28"/>
          <w:szCs w:val="28"/>
        </w:rPr>
        <w:t>3)</w:t>
      </w:r>
      <w:r>
        <w:rPr>
          <w:color w:val="000000"/>
          <w:sz w:val="28"/>
          <w:szCs w:val="28"/>
        </w:rPr>
        <w:tab/>
        <w:t>рассмотрение документов и сведений;</w:t>
      </w:r>
    </w:p>
    <w:p w:rsidR="00A414C5" w:rsidRDefault="00A414C5" w:rsidP="00A414C5">
      <w:pPr>
        <w:tabs>
          <w:tab w:val="left" w:pos="1418"/>
        </w:tabs>
        <w:ind w:firstLine="709"/>
        <w:jc w:val="both"/>
        <w:rPr>
          <w:color w:val="000000"/>
          <w:sz w:val="28"/>
          <w:szCs w:val="28"/>
        </w:rPr>
      </w:pPr>
      <w:r>
        <w:rPr>
          <w:color w:val="000000"/>
          <w:sz w:val="28"/>
          <w:szCs w:val="28"/>
        </w:rPr>
        <w:t>4)</w:t>
      </w:r>
      <w:r>
        <w:rPr>
          <w:color w:val="000000"/>
          <w:sz w:val="28"/>
          <w:szCs w:val="28"/>
        </w:rPr>
        <w:tab/>
        <w:t>принятие решения;</w:t>
      </w:r>
    </w:p>
    <w:p w:rsidR="00A414C5" w:rsidRDefault="00A414C5" w:rsidP="00A414C5">
      <w:pPr>
        <w:tabs>
          <w:tab w:val="left" w:pos="1418"/>
        </w:tabs>
        <w:ind w:firstLine="709"/>
        <w:jc w:val="both"/>
        <w:rPr>
          <w:sz w:val="28"/>
          <w:szCs w:val="28"/>
        </w:rPr>
      </w:pPr>
      <w:r>
        <w:rPr>
          <w:color w:val="000000"/>
          <w:sz w:val="28"/>
          <w:szCs w:val="28"/>
        </w:rPr>
        <w:t>5)</w:t>
      </w:r>
      <w:r>
        <w:rPr>
          <w:color w:val="000000"/>
          <w:sz w:val="28"/>
          <w:szCs w:val="28"/>
        </w:rPr>
        <w:tab/>
        <w:t>выдача результата.</w:t>
      </w:r>
    </w:p>
    <w:p w:rsidR="00A414C5" w:rsidRDefault="00A414C5" w:rsidP="00A414C5">
      <w:pPr>
        <w:widowControl w:val="0"/>
        <w:tabs>
          <w:tab w:val="left" w:pos="709"/>
          <w:tab w:val="left" w:pos="1418"/>
        </w:tabs>
        <w:ind w:right="149" w:firstLine="709"/>
        <w:jc w:val="both"/>
        <w:rPr>
          <w:sz w:val="28"/>
          <w:szCs w:val="28"/>
        </w:rPr>
      </w:pPr>
      <w:r>
        <w:rPr>
          <w:sz w:val="28"/>
          <w:szCs w:val="28"/>
        </w:rPr>
        <w:t>18.2.</w:t>
      </w:r>
      <w:r>
        <w:rPr>
          <w:sz w:val="28"/>
          <w:szCs w:val="28"/>
        </w:rPr>
        <w:tab/>
        <w:t>Перечень административных процедур (действий), выполняемых МФЦ:</w:t>
      </w:r>
    </w:p>
    <w:p w:rsidR="00A414C5" w:rsidRDefault="00A414C5" w:rsidP="00A414C5">
      <w:pPr>
        <w:widowControl w:val="0"/>
        <w:tabs>
          <w:tab w:val="left" w:pos="709"/>
          <w:tab w:val="left" w:pos="993"/>
          <w:tab w:val="left" w:pos="1418"/>
        </w:tabs>
        <w:ind w:right="149" w:firstLine="709"/>
        <w:jc w:val="both"/>
        <w:rPr>
          <w:sz w:val="28"/>
          <w:szCs w:val="28"/>
        </w:rPr>
      </w:pPr>
      <w:r>
        <w:rPr>
          <w:sz w:val="28"/>
          <w:szCs w:val="28"/>
        </w:rPr>
        <w:t>1)</w:t>
      </w:r>
      <w:r>
        <w:rPr>
          <w:sz w:val="28"/>
          <w:szCs w:val="28"/>
        </w:rPr>
        <w:tab/>
      </w:r>
      <w:r>
        <w:rPr>
          <w:sz w:val="28"/>
          <w:szCs w:val="28"/>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A414C5" w:rsidRDefault="00A414C5" w:rsidP="00A414C5">
      <w:pPr>
        <w:widowControl w:val="0"/>
        <w:tabs>
          <w:tab w:val="left" w:pos="709"/>
          <w:tab w:val="left" w:pos="1418"/>
        </w:tabs>
        <w:ind w:right="149" w:firstLine="709"/>
        <w:jc w:val="both"/>
        <w:rPr>
          <w:sz w:val="28"/>
          <w:szCs w:val="28"/>
        </w:rPr>
      </w:pPr>
      <w:r>
        <w:rPr>
          <w:sz w:val="28"/>
          <w:szCs w:val="28"/>
        </w:rPr>
        <w:t>2)</w:t>
      </w:r>
      <w:r>
        <w:rPr>
          <w:sz w:val="28"/>
          <w:szCs w:val="28"/>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A414C5" w:rsidRDefault="00A414C5" w:rsidP="00A414C5">
      <w:pPr>
        <w:widowControl w:val="0"/>
        <w:tabs>
          <w:tab w:val="left" w:pos="709"/>
          <w:tab w:val="left" w:pos="1418"/>
        </w:tabs>
        <w:ind w:right="149" w:firstLine="709"/>
        <w:jc w:val="both"/>
        <w:rPr>
          <w:sz w:val="28"/>
          <w:szCs w:val="28"/>
        </w:rPr>
      </w:pPr>
      <w:r>
        <w:rPr>
          <w:sz w:val="28"/>
          <w:szCs w:val="28"/>
        </w:rPr>
        <w:t>3)</w:t>
      </w:r>
      <w:r>
        <w:rPr>
          <w:sz w:val="28"/>
          <w:szCs w:val="28"/>
        </w:rPr>
        <w:tab/>
        <w:t>выдача заявителю результата предоставления муниципальной услуги.</w:t>
      </w:r>
    </w:p>
    <w:p w:rsidR="00A414C5" w:rsidRDefault="00A414C5" w:rsidP="00A414C5">
      <w:pPr>
        <w:tabs>
          <w:tab w:val="left" w:pos="1018"/>
          <w:tab w:val="left" w:pos="1418"/>
        </w:tabs>
        <w:ind w:right="-1" w:firstLine="709"/>
        <w:jc w:val="both"/>
        <w:rPr>
          <w:sz w:val="28"/>
          <w:szCs w:val="28"/>
          <w:highlight w:val="cyan"/>
        </w:rPr>
      </w:pPr>
      <w:bookmarkStart w:id="20" w:name="sub_1347"/>
      <w:bookmarkEnd w:id="19"/>
      <w:r>
        <w:rPr>
          <w:sz w:val="28"/>
          <w:szCs w:val="28"/>
        </w:rPr>
        <w:t>18.3.</w:t>
      </w:r>
      <w:bookmarkStart w:id="21" w:name="sub_32"/>
      <w:bookmarkEnd w:id="20"/>
      <w:r>
        <w:rPr>
          <w:sz w:val="28"/>
          <w:szCs w:val="28"/>
        </w:rPr>
        <w:tab/>
      </w:r>
      <w:r>
        <w:rPr>
          <w:color w:val="000000"/>
          <w:sz w:val="28"/>
          <w:szCs w:val="28"/>
        </w:rPr>
        <w:t>При предоставлении муниципальной услуги в электронной форме заявителю обеспечиваются:</w:t>
      </w:r>
    </w:p>
    <w:p w:rsidR="00A414C5" w:rsidRDefault="00A414C5" w:rsidP="00A414C5">
      <w:pPr>
        <w:widowControl w:val="0"/>
        <w:tabs>
          <w:tab w:val="left" w:pos="1418"/>
          <w:tab w:val="left" w:pos="9405"/>
        </w:tabs>
        <w:ind w:right="160" w:firstLine="709"/>
        <w:jc w:val="both"/>
        <w:rPr>
          <w:sz w:val="28"/>
          <w:szCs w:val="28"/>
        </w:rPr>
      </w:pPr>
      <w:r>
        <w:rPr>
          <w:sz w:val="28"/>
          <w:szCs w:val="28"/>
        </w:rPr>
        <w:t>получение информации о порядке и сроках предоставления муниципальной услуги;</w:t>
      </w:r>
    </w:p>
    <w:p w:rsidR="00A414C5" w:rsidRDefault="00A414C5" w:rsidP="00A414C5">
      <w:pPr>
        <w:widowControl w:val="0"/>
        <w:tabs>
          <w:tab w:val="left" w:pos="1276"/>
          <w:tab w:val="left" w:pos="1418"/>
          <w:tab w:val="left" w:pos="9405"/>
        </w:tabs>
        <w:ind w:right="160" w:firstLine="709"/>
        <w:jc w:val="both"/>
        <w:rPr>
          <w:sz w:val="28"/>
          <w:szCs w:val="28"/>
        </w:rPr>
      </w:pPr>
      <w:r>
        <w:rPr>
          <w:sz w:val="28"/>
          <w:szCs w:val="28"/>
        </w:rPr>
        <w:t>формирование заявления;</w:t>
      </w:r>
    </w:p>
    <w:p w:rsidR="00A414C5" w:rsidRDefault="00A414C5" w:rsidP="00A414C5">
      <w:pPr>
        <w:widowControl w:val="0"/>
        <w:tabs>
          <w:tab w:val="left" w:pos="1276"/>
          <w:tab w:val="left" w:pos="1418"/>
          <w:tab w:val="left" w:pos="9405"/>
        </w:tabs>
        <w:ind w:right="160" w:firstLine="709"/>
        <w:jc w:val="both"/>
        <w:rPr>
          <w:sz w:val="28"/>
          <w:szCs w:val="28"/>
        </w:rPr>
      </w:pPr>
      <w:r>
        <w:rPr>
          <w:sz w:val="28"/>
          <w:szCs w:val="28"/>
        </w:rPr>
        <w:t>приём и регистрация Уполномоченным органом заявления</w:t>
      </w:r>
      <w:r w:rsidR="00F11E0D">
        <w:rPr>
          <w:sz w:val="28"/>
          <w:szCs w:val="28"/>
        </w:rPr>
        <w:t xml:space="preserve"> </w:t>
      </w:r>
      <w:r>
        <w:rPr>
          <w:spacing w:val="-15"/>
          <w:sz w:val="28"/>
          <w:szCs w:val="28"/>
        </w:rPr>
        <w:t xml:space="preserve">и </w:t>
      </w:r>
      <w:r>
        <w:rPr>
          <w:sz w:val="28"/>
          <w:szCs w:val="28"/>
        </w:rPr>
        <w:t>иных документов, необходимых для предоставления</w:t>
      </w:r>
      <w:r w:rsidR="00F11E0D">
        <w:rPr>
          <w:sz w:val="28"/>
          <w:szCs w:val="28"/>
        </w:rPr>
        <w:t xml:space="preserve"> </w:t>
      </w:r>
      <w:r>
        <w:rPr>
          <w:spacing w:val="1"/>
          <w:sz w:val="28"/>
          <w:szCs w:val="28"/>
        </w:rPr>
        <w:t xml:space="preserve">муниципальной </w:t>
      </w:r>
      <w:r>
        <w:rPr>
          <w:sz w:val="28"/>
          <w:szCs w:val="28"/>
        </w:rPr>
        <w:t>услуги;</w:t>
      </w:r>
    </w:p>
    <w:p w:rsidR="00A414C5" w:rsidRDefault="00A414C5" w:rsidP="00A414C5">
      <w:pPr>
        <w:widowControl w:val="0"/>
        <w:tabs>
          <w:tab w:val="left" w:pos="1276"/>
          <w:tab w:val="left" w:pos="1418"/>
        </w:tabs>
        <w:ind w:right="-1" w:firstLine="709"/>
        <w:jc w:val="both"/>
        <w:rPr>
          <w:sz w:val="28"/>
          <w:szCs w:val="28"/>
        </w:rPr>
      </w:pPr>
      <w:r>
        <w:rPr>
          <w:sz w:val="28"/>
          <w:szCs w:val="28"/>
        </w:rPr>
        <w:t xml:space="preserve">получение результата предоставления муниципальной услуги; </w:t>
      </w:r>
    </w:p>
    <w:p w:rsidR="00A414C5" w:rsidRDefault="00A414C5" w:rsidP="00A414C5">
      <w:pPr>
        <w:widowControl w:val="0"/>
        <w:tabs>
          <w:tab w:val="left" w:pos="1276"/>
          <w:tab w:val="left" w:pos="1418"/>
        </w:tabs>
        <w:ind w:right="-1" w:firstLine="709"/>
        <w:jc w:val="both"/>
        <w:rPr>
          <w:sz w:val="28"/>
          <w:szCs w:val="28"/>
        </w:rPr>
      </w:pPr>
      <w:r>
        <w:rPr>
          <w:color w:val="000000"/>
          <w:sz w:val="28"/>
          <w:szCs w:val="28"/>
        </w:rPr>
        <w:t>получение сведений о ходе рассмотрения заявления;</w:t>
      </w:r>
    </w:p>
    <w:p w:rsidR="00A414C5" w:rsidRDefault="00A414C5" w:rsidP="00A414C5">
      <w:pPr>
        <w:widowControl w:val="0"/>
        <w:tabs>
          <w:tab w:val="left" w:pos="1276"/>
          <w:tab w:val="left" w:pos="1418"/>
        </w:tabs>
        <w:ind w:right="-1" w:firstLine="709"/>
        <w:jc w:val="both"/>
        <w:rPr>
          <w:sz w:val="28"/>
          <w:szCs w:val="28"/>
        </w:rPr>
      </w:pPr>
      <w:r>
        <w:rPr>
          <w:sz w:val="28"/>
          <w:szCs w:val="28"/>
        </w:rPr>
        <w:t>осуществление оценки качества предоставления муниципальной услуги;</w:t>
      </w:r>
    </w:p>
    <w:p w:rsidR="00A414C5" w:rsidRDefault="00A414C5" w:rsidP="00A414C5">
      <w:pPr>
        <w:widowControl w:val="0"/>
        <w:tabs>
          <w:tab w:val="left" w:pos="1276"/>
          <w:tab w:val="left" w:pos="1418"/>
        </w:tabs>
        <w:ind w:right="-1" w:firstLine="709"/>
        <w:jc w:val="both"/>
        <w:rPr>
          <w:color w:val="000000"/>
          <w:sz w:val="28"/>
          <w:szCs w:val="28"/>
        </w:rPr>
      </w:pPr>
      <w:r>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A414C5" w:rsidRDefault="00A414C5" w:rsidP="00A414C5">
      <w:pPr>
        <w:widowControl w:val="0"/>
        <w:tabs>
          <w:tab w:val="left" w:pos="1276"/>
          <w:tab w:val="left" w:pos="1418"/>
        </w:tabs>
        <w:ind w:right="-1" w:firstLine="709"/>
        <w:jc w:val="both"/>
        <w:rPr>
          <w:color w:val="000000"/>
          <w:sz w:val="28"/>
          <w:szCs w:val="28"/>
        </w:rPr>
      </w:pPr>
      <w:r>
        <w:rPr>
          <w:color w:val="000000"/>
          <w:sz w:val="28"/>
          <w:szCs w:val="28"/>
        </w:rPr>
        <w:t>18.4.</w:t>
      </w:r>
      <w:r>
        <w:rPr>
          <w:color w:val="000000"/>
          <w:sz w:val="28"/>
          <w:szCs w:val="28"/>
        </w:rPr>
        <w:tab/>
      </w:r>
      <w:r>
        <w:rPr>
          <w:color w:val="000000"/>
          <w:sz w:val="28"/>
          <w:szCs w:val="28"/>
        </w:rPr>
        <w:tab/>
        <w:t>Порядок осуществления административных процедур (действий) в электронной форме:</w:t>
      </w:r>
    </w:p>
    <w:p w:rsidR="00A414C5" w:rsidRDefault="00A414C5" w:rsidP="00A414C5">
      <w:pPr>
        <w:widowControl w:val="0"/>
        <w:tabs>
          <w:tab w:val="left" w:pos="1276"/>
          <w:tab w:val="left" w:pos="1560"/>
        </w:tabs>
        <w:ind w:right="-1" w:firstLine="709"/>
        <w:jc w:val="both"/>
        <w:rPr>
          <w:color w:val="000000"/>
          <w:sz w:val="28"/>
          <w:szCs w:val="28"/>
        </w:rPr>
      </w:pPr>
      <w:r>
        <w:rPr>
          <w:color w:val="000000"/>
          <w:sz w:val="28"/>
          <w:szCs w:val="28"/>
        </w:rPr>
        <w:t>18.4.1.</w:t>
      </w:r>
      <w:r>
        <w:rPr>
          <w:color w:val="000000"/>
          <w:sz w:val="28"/>
          <w:szCs w:val="28"/>
        </w:rPr>
        <w:tab/>
        <w:t>Формирование заявления.</w:t>
      </w:r>
    </w:p>
    <w:p w:rsidR="00A414C5" w:rsidRDefault="00A414C5" w:rsidP="00A414C5">
      <w:pPr>
        <w:widowControl w:val="0"/>
        <w:tabs>
          <w:tab w:val="left" w:pos="1276"/>
          <w:tab w:val="left" w:pos="1418"/>
        </w:tabs>
        <w:ind w:right="-1" w:firstLine="709"/>
        <w:jc w:val="both"/>
        <w:rPr>
          <w:color w:val="000000"/>
          <w:sz w:val="28"/>
          <w:szCs w:val="28"/>
        </w:rPr>
      </w:pPr>
      <w:r>
        <w:rPr>
          <w:color w:val="000000"/>
          <w:sz w:val="28"/>
          <w:szCs w:val="28"/>
        </w:rPr>
        <w:t>Формирование заявления осуществляется посредством заполнения</w:t>
      </w:r>
      <w:r>
        <w:rPr>
          <w:color w:val="000000"/>
          <w:sz w:val="28"/>
          <w:szCs w:val="28"/>
        </w:rPr>
        <w:br/>
        <w:t>электронной формы заявления на ЕПГУ без необходимости дополнительной</w:t>
      </w:r>
      <w:r>
        <w:rPr>
          <w:color w:val="000000"/>
          <w:sz w:val="28"/>
          <w:szCs w:val="28"/>
        </w:rPr>
        <w:br/>
        <w:t>подачи заявления в какой-либо иной форме.</w:t>
      </w:r>
    </w:p>
    <w:p w:rsidR="00A414C5" w:rsidRDefault="00A414C5" w:rsidP="00A414C5">
      <w:pPr>
        <w:widowControl w:val="0"/>
        <w:tabs>
          <w:tab w:val="left" w:pos="1276"/>
          <w:tab w:val="left" w:pos="1418"/>
        </w:tabs>
        <w:ind w:right="-1" w:firstLine="709"/>
        <w:jc w:val="both"/>
        <w:rPr>
          <w:color w:val="000000"/>
          <w:sz w:val="28"/>
          <w:szCs w:val="28"/>
        </w:rPr>
      </w:pPr>
      <w:r>
        <w:rPr>
          <w:color w:val="000000"/>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14C5" w:rsidRDefault="00A414C5" w:rsidP="00A414C5">
      <w:pPr>
        <w:widowControl w:val="0"/>
        <w:tabs>
          <w:tab w:val="left" w:pos="1276"/>
          <w:tab w:val="left" w:pos="1418"/>
        </w:tabs>
        <w:ind w:right="-1" w:firstLine="709"/>
        <w:jc w:val="both"/>
        <w:rPr>
          <w:sz w:val="28"/>
          <w:szCs w:val="28"/>
        </w:rPr>
      </w:pPr>
      <w:r>
        <w:rPr>
          <w:color w:val="000000"/>
          <w:sz w:val="28"/>
          <w:szCs w:val="28"/>
        </w:rPr>
        <w:t>При формировании заявления заявителю обеспечивается:</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а)</w:t>
      </w:r>
      <w:r>
        <w:rPr>
          <w:color w:val="000000"/>
          <w:sz w:val="28"/>
          <w:szCs w:val="28"/>
        </w:rPr>
        <w:tab/>
      </w:r>
      <w:proofErr w:type="gramEnd"/>
      <w:r>
        <w:rPr>
          <w:color w:val="000000"/>
          <w:sz w:val="28"/>
          <w:szCs w:val="28"/>
        </w:rPr>
        <w:t>возможность копирования и сохранения заявления и иных документов, указанных в пунктах 9.1. и 9.5. настоящего Административного регламента, необходимых для предоставления муниципальной услуги;</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б)</w:t>
      </w:r>
      <w:r>
        <w:rPr>
          <w:color w:val="000000"/>
          <w:sz w:val="28"/>
          <w:szCs w:val="28"/>
        </w:rPr>
        <w:tab/>
      </w:r>
      <w:proofErr w:type="gramEnd"/>
      <w:r>
        <w:rPr>
          <w:color w:val="000000"/>
          <w:sz w:val="28"/>
          <w:szCs w:val="28"/>
        </w:rPr>
        <w:t>возможность печати на бумажном носителе копии электронной формы заявления;</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в)</w:t>
      </w:r>
      <w:r>
        <w:rPr>
          <w:color w:val="000000"/>
          <w:sz w:val="28"/>
          <w:szCs w:val="28"/>
        </w:rPr>
        <w:tab/>
      </w:r>
      <w:proofErr w:type="gramEnd"/>
      <w:r>
        <w:rPr>
          <w:color w:val="000000"/>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г)</w:t>
      </w:r>
      <w:r>
        <w:rPr>
          <w:color w:val="000000"/>
          <w:sz w:val="28"/>
          <w:szCs w:val="28"/>
        </w:rPr>
        <w:tab/>
      </w:r>
      <w:proofErr w:type="gramEnd"/>
      <w:r>
        <w:rPr>
          <w:color w:val="000000"/>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д)</w:t>
      </w:r>
      <w:r>
        <w:rPr>
          <w:color w:val="000000"/>
          <w:sz w:val="28"/>
          <w:szCs w:val="28"/>
        </w:rPr>
        <w:tab/>
      </w:r>
      <w:proofErr w:type="gramEnd"/>
      <w:r>
        <w:rPr>
          <w:color w:val="000000"/>
          <w:sz w:val="28"/>
          <w:szCs w:val="28"/>
        </w:rPr>
        <w:t>возможность вернуться на любой из этапов заполнения электронной</w:t>
      </w:r>
      <w:r w:rsidR="00F11E0D">
        <w:rPr>
          <w:color w:val="000000"/>
          <w:sz w:val="28"/>
          <w:szCs w:val="28"/>
        </w:rPr>
        <w:t xml:space="preserve"> </w:t>
      </w:r>
      <w:r>
        <w:rPr>
          <w:color w:val="000000"/>
          <w:sz w:val="28"/>
          <w:szCs w:val="28"/>
        </w:rPr>
        <w:t>формы заявления без потери ранее введенной информации;</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е)</w:t>
      </w:r>
      <w:r>
        <w:rPr>
          <w:color w:val="000000"/>
          <w:sz w:val="28"/>
          <w:szCs w:val="28"/>
        </w:rPr>
        <w:tab/>
      </w:r>
      <w:proofErr w:type="gramEnd"/>
      <w:r>
        <w:rPr>
          <w:color w:val="000000"/>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414C5" w:rsidRDefault="00A414C5" w:rsidP="00A414C5">
      <w:pPr>
        <w:tabs>
          <w:tab w:val="left" w:pos="1418"/>
        </w:tabs>
        <w:ind w:firstLine="709"/>
        <w:jc w:val="both"/>
        <w:rPr>
          <w:color w:val="000000"/>
          <w:sz w:val="28"/>
          <w:szCs w:val="28"/>
          <w:highlight w:val="cyan"/>
        </w:rPr>
      </w:pPr>
      <w:r>
        <w:rPr>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414C5" w:rsidRDefault="00A414C5" w:rsidP="00A414C5">
      <w:pPr>
        <w:tabs>
          <w:tab w:val="left" w:pos="1560"/>
        </w:tabs>
        <w:ind w:firstLine="709"/>
        <w:jc w:val="both"/>
        <w:rPr>
          <w:color w:val="000000"/>
          <w:sz w:val="28"/>
          <w:szCs w:val="28"/>
        </w:rPr>
      </w:pPr>
      <w:r>
        <w:rPr>
          <w:color w:val="000000"/>
          <w:sz w:val="28"/>
          <w:szCs w:val="28"/>
        </w:rPr>
        <w:t>18.4.2.</w:t>
      </w:r>
      <w:r>
        <w:rPr>
          <w:color w:val="000000"/>
          <w:sz w:val="28"/>
          <w:szCs w:val="28"/>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414C5" w:rsidRDefault="00A414C5" w:rsidP="00A414C5">
      <w:pPr>
        <w:tabs>
          <w:tab w:val="left" w:pos="1418"/>
        </w:tabs>
        <w:ind w:firstLine="709"/>
        <w:jc w:val="both"/>
        <w:rPr>
          <w:color w:val="000000"/>
          <w:sz w:val="28"/>
          <w:szCs w:val="28"/>
          <w:highlight w:val="cyan"/>
        </w:rPr>
      </w:pPr>
      <w:proofErr w:type="gramStart"/>
      <w:r>
        <w:rPr>
          <w:color w:val="000000"/>
          <w:sz w:val="28"/>
          <w:szCs w:val="28"/>
        </w:rPr>
        <w:t>а)</w:t>
      </w:r>
      <w:r>
        <w:rPr>
          <w:color w:val="000000"/>
          <w:sz w:val="28"/>
          <w:szCs w:val="28"/>
        </w:rPr>
        <w:tab/>
      </w:r>
      <w:proofErr w:type="gramEnd"/>
      <w:r>
        <w:rPr>
          <w:color w:val="000000"/>
          <w:sz w:val="28"/>
          <w:szCs w:val="28"/>
        </w:rPr>
        <w:t>прием документов, необходимых для предоставления муниципальной</w:t>
      </w:r>
      <w:r w:rsidR="00F11E0D">
        <w:rPr>
          <w:color w:val="000000"/>
          <w:sz w:val="28"/>
          <w:szCs w:val="28"/>
        </w:rPr>
        <w:t xml:space="preserve"> </w:t>
      </w:r>
      <w:r>
        <w:rPr>
          <w:color w:val="000000"/>
          <w:sz w:val="28"/>
          <w:szCs w:val="28"/>
        </w:rPr>
        <w:t>услуги, и направление заявителю электронного сообщения о поступлении</w:t>
      </w:r>
      <w:r w:rsidR="00F11E0D">
        <w:rPr>
          <w:color w:val="000000"/>
          <w:sz w:val="28"/>
          <w:szCs w:val="28"/>
        </w:rPr>
        <w:t xml:space="preserve"> </w:t>
      </w:r>
      <w:r>
        <w:rPr>
          <w:color w:val="000000"/>
          <w:sz w:val="28"/>
          <w:szCs w:val="28"/>
        </w:rPr>
        <w:t>заявления;</w:t>
      </w:r>
    </w:p>
    <w:p w:rsidR="00A414C5" w:rsidRDefault="00A414C5" w:rsidP="00A414C5">
      <w:pPr>
        <w:tabs>
          <w:tab w:val="left" w:pos="1418"/>
        </w:tabs>
        <w:ind w:firstLine="709"/>
        <w:jc w:val="both"/>
        <w:rPr>
          <w:color w:val="000000"/>
          <w:sz w:val="28"/>
          <w:szCs w:val="28"/>
        </w:rPr>
      </w:pPr>
      <w:proofErr w:type="gramStart"/>
      <w:r>
        <w:rPr>
          <w:color w:val="000000"/>
          <w:sz w:val="28"/>
          <w:szCs w:val="28"/>
        </w:rPr>
        <w:t>б)</w:t>
      </w:r>
      <w:r>
        <w:rPr>
          <w:color w:val="000000"/>
          <w:sz w:val="28"/>
          <w:szCs w:val="28"/>
        </w:rPr>
        <w:tab/>
      </w:r>
      <w:proofErr w:type="gramEnd"/>
      <w:r>
        <w:rPr>
          <w:color w:val="000000"/>
          <w:sz w:val="28"/>
          <w:szCs w:val="28"/>
        </w:rPr>
        <w:t>регистрацию заявления и направление заявителю уведомления о</w:t>
      </w:r>
      <w:r>
        <w:rPr>
          <w:color w:val="000000"/>
          <w:sz w:val="28"/>
          <w:szCs w:val="28"/>
        </w:rPr>
        <w:br/>
        <w:t>регистрации заявления либо об отказе в приеме документов, необходимых для</w:t>
      </w:r>
      <w:r>
        <w:rPr>
          <w:color w:val="000000"/>
          <w:sz w:val="28"/>
          <w:szCs w:val="28"/>
        </w:rPr>
        <w:br/>
        <w:t>предоставления муниципальной услуги.</w:t>
      </w:r>
    </w:p>
    <w:p w:rsidR="00A414C5" w:rsidRDefault="00A414C5" w:rsidP="00A414C5">
      <w:pPr>
        <w:tabs>
          <w:tab w:val="left" w:pos="1560"/>
        </w:tabs>
        <w:ind w:firstLine="709"/>
        <w:jc w:val="both"/>
        <w:rPr>
          <w:sz w:val="28"/>
          <w:szCs w:val="28"/>
        </w:rPr>
      </w:pPr>
      <w:r>
        <w:rPr>
          <w:sz w:val="28"/>
          <w:szCs w:val="28"/>
        </w:rPr>
        <w:t>18.4.3.</w:t>
      </w:r>
      <w:r>
        <w:rPr>
          <w:sz w:val="28"/>
          <w:szCs w:val="28"/>
        </w:rPr>
        <w:tab/>
        <w:t xml:space="preserve">Электронное заявление становится доступным для должностного лица Уполномоченного органа, ответственного за прием и регистрацию </w:t>
      </w:r>
      <w:proofErr w:type="gramStart"/>
      <w:r>
        <w:rPr>
          <w:sz w:val="28"/>
          <w:szCs w:val="28"/>
        </w:rPr>
        <w:t>заявления(</w:t>
      </w:r>
      <w:proofErr w:type="gramEnd"/>
      <w:r>
        <w:rPr>
          <w:sz w:val="28"/>
          <w:szCs w:val="28"/>
        </w:rPr>
        <w:t>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A414C5" w:rsidRDefault="00A414C5" w:rsidP="00A414C5">
      <w:pPr>
        <w:tabs>
          <w:tab w:val="left" w:pos="1560"/>
        </w:tabs>
        <w:ind w:firstLine="709"/>
        <w:jc w:val="both"/>
        <w:rPr>
          <w:color w:val="000000"/>
          <w:sz w:val="28"/>
          <w:szCs w:val="28"/>
        </w:rPr>
      </w:pPr>
      <w:r>
        <w:rPr>
          <w:color w:val="000000"/>
          <w:sz w:val="28"/>
          <w:szCs w:val="28"/>
        </w:rPr>
        <w:t>18.4.4.</w:t>
      </w:r>
      <w:r>
        <w:rPr>
          <w:color w:val="000000"/>
          <w:sz w:val="28"/>
          <w:szCs w:val="28"/>
        </w:rPr>
        <w:tab/>
        <w:t>Заявителю в качестве результата предоставления муниципальной</w:t>
      </w:r>
      <w:r>
        <w:rPr>
          <w:color w:val="000000"/>
          <w:sz w:val="28"/>
          <w:szCs w:val="28"/>
        </w:rPr>
        <w:br/>
        <w:t>услуги обеспечивается возможность получения документа:</w:t>
      </w:r>
    </w:p>
    <w:p w:rsidR="00A414C5" w:rsidRDefault="00A414C5" w:rsidP="00A414C5">
      <w:pPr>
        <w:tabs>
          <w:tab w:val="left" w:pos="1418"/>
        </w:tabs>
        <w:ind w:firstLine="709"/>
        <w:jc w:val="both"/>
        <w:rPr>
          <w:color w:val="000000"/>
          <w:sz w:val="28"/>
          <w:szCs w:val="28"/>
        </w:rPr>
      </w:pPr>
      <w:r>
        <w:rPr>
          <w:color w:val="000000"/>
          <w:sz w:val="28"/>
          <w:szCs w:val="28"/>
        </w:rPr>
        <w:t>в форме электронного документа, подписанного усиленной</w:t>
      </w:r>
      <w:r>
        <w:rPr>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414C5" w:rsidRDefault="00A414C5" w:rsidP="00A414C5">
      <w:pPr>
        <w:tabs>
          <w:tab w:val="left" w:pos="1418"/>
        </w:tabs>
        <w:ind w:firstLine="709"/>
        <w:jc w:val="both"/>
        <w:rPr>
          <w:color w:val="000000"/>
          <w:sz w:val="28"/>
          <w:szCs w:val="28"/>
        </w:rPr>
      </w:pPr>
      <w:r>
        <w:rPr>
          <w:color w:val="000000"/>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414C5" w:rsidRDefault="00A414C5" w:rsidP="00A414C5">
      <w:pPr>
        <w:tabs>
          <w:tab w:val="left" w:pos="1560"/>
        </w:tabs>
        <w:ind w:firstLine="709"/>
        <w:jc w:val="both"/>
        <w:rPr>
          <w:color w:val="000000"/>
          <w:sz w:val="28"/>
          <w:szCs w:val="28"/>
        </w:rPr>
      </w:pPr>
      <w:r>
        <w:rPr>
          <w:color w:val="000000"/>
          <w:sz w:val="28"/>
          <w:szCs w:val="28"/>
        </w:rPr>
        <w:t>18.4.5.</w:t>
      </w:r>
      <w:r>
        <w:rPr>
          <w:color w:val="000000"/>
          <w:sz w:val="28"/>
          <w:szCs w:val="28"/>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w:t>
      </w:r>
      <w:r w:rsidR="00F11E0D">
        <w:rPr>
          <w:color w:val="000000"/>
          <w:sz w:val="28"/>
          <w:szCs w:val="28"/>
        </w:rPr>
        <w:t xml:space="preserve"> </w:t>
      </w:r>
      <w:r>
        <w:rPr>
          <w:color w:val="000000"/>
          <w:sz w:val="28"/>
          <w:szCs w:val="28"/>
        </w:rPr>
        <w:t>в любое время.</w:t>
      </w:r>
    </w:p>
    <w:p w:rsidR="00A414C5" w:rsidRDefault="00A414C5" w:rsidP="00A414C5">
      <w:pPr>
        <w:tabs>
          <w:tab w:val="left" w:pos="1418"/>
        </w:tabs>
        <w:ind w:firstLine="709"/>
        <w:jc w:val="both"/>
        <w:rPr>
          <w:color w:val="000000"/>
          <w:sz w:val="28"/>
          <w:szCs w:val="28"/>
        </w:rPr>
      </w:pPr>
      <w:r>
        <w:rPr>
          <w:color w:val="000000"/>
          <w:sz w:val="28"/>
          <w:szCs w:val="28"/>
        </w:rPr>
        <w:t>При предоставлении муниципальной услуги в электронной форме заявителю направляется:</w:t>
      </w:r>
    </w:p>
    <w:p w:rsidR="00A414C5" w:rsidRDefault="00A414C5" w:rsidP="00A414C5">
      <w:pPr>
        <w:tabs>
          <w:tab w:val="left" w:pos="1418"/>
        </w:tabs>
        <w:ind w:firstLine="709"/>
        <w:jc w:val="both"/>
        <w:rPr>
          <w:color w:val="000000"/>
          <w:sz w:val="28"/>
          <w:szCs w:val="28"/>
        </w:rPr>
      </w:pPr>
      <w:proofErr w:type="gramStart"/>
      <w:r>
        <w:rPr>
          <w:color w:val="000000"/>
          <w:sz w:val="28"/>
          <w:szCs w:val="28"/>
        </w:rPr>
        <w:t>а)</w:t>
      </w:r>
      <w:r>
        <w:rPr>
          <w:color w:val="000000"/>
          <w:sz w:val="28"/>
          <w:szCs w:val="28"/>
        </w:rPr>
        <w:tab/>
      </w:r>
      <w:proofErr w:type="gramEnd"/>
      <w:r>
        <w:rPr>
          <w:color w:val="000000"/>
          <w:sz w:val="28"/>
          <w:szCs w:val="28"/>
        </w:rPr>
        <w:t>уведомление о приеме и регистрации заявления и иных документов,</w:t>
      </w:r>
      <w:r w:rsidR="00F11E0D">
        <w:rPr>
          <w:color w:val="000000"/>
          <w:sz w:val="28"/>
          <w:szCs w:val="28"/>
        </w:rPr>
        <w:t xml:space="preserve"> </w:t>
      </w:r>
      <w:r>
        <w:rPr>
          <w:color w:val="000000"/>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414C5" w:rsidRDefault="00A414C5" w:rsidP="00A414C5">
      <w:pPr>
        <w:tabs>
          <w:tab w:val="left" w:pos="1418"/>
        </w:tabs>
        <w:ind w:firstLine="709"/>
        <w:jc w:val="both"/>
        <w:rPr>
          <w:color w:val="000000"/>
          <w:sz w:val="28"/>
          <w:szCs w:val="28"/>
        </w:rPr>
      </w:pPr>
      <w:proofErr w:type="gramStart"/>
      <w:r>
        <w:rPr>
          <w:color w:val="000000"/>
          <w:sz w:val="28"/>
          <w:szCs w:val="28"/>
        </w:rPr>
        <w:t>б)</w:t>
      </w:r>
      <w:r>
        <w:rPr>
          <w:color w:val="000000"/>
          <w:sz w:val="28"/>
          <w:szCs w:val="28"/>
        </w:rPr>
        <w:tab/>
      </w:r>
      <w:proofErr w:type="gramEnd"/>
      <w:r>
        <w:rPr>
          <w:color w:val="000000"/>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w:t>
      </w:r>
      <w:r w:rsidR="00F11E0D">
        <w:rPr>
          <w:color w:val="000000"/>
          <w:sz w:val="28"/>
          <w:szCs w:val="28"/>
        </w:rPr>
        <w:t xml:space="preserve"> </w:t>
      </w:r>
      <w:r>
        <w:rPr>
          <w:color w:val="000000"/>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414C5" w:rsidRDefault="00A414C5" w:rsidP="00A414C5">
      <w:pPr>
        <w:tabs>
          <w:tab w:val="left" w:pos="1560"/>
        </w:tabs>
        <w:ind w:firstLine="709"/>
        <w:jc w:val="both"/>
        <w:rPr>
          <w:color w:val="000000"/>
          <w:sz w:val="28"/>
          <w:szCs w:val="28"/>
        </w:rPr>
      </w:pPr>
      <w:r>
        <w:rPr>
          <w:color w:val="000000"/>
          <w:sz w:val="28"/>
          <w:szCs w:val="28"/>
        </w:rPr>
        <w:t>18.4.6.</w:t>
      </w:r>
      <w:r>
        <w:rPr>
          <w:color w:val="000000"/>
          <w:sz w:val="28"/>
          <w:szCs w:val="28"/>
        </w:rPr>
        <w:tab/>
        <w:t>Оценка качества предоставления муниципальной услуги.</w:t>
      </w:r>
    </w:p>
    <w:p w:rsidR="00A414C5" w:rsidRDefault="00A414C5" w:rsidP="00A414C5">
      <w:pPr>
        <w:tabs>
          <w:tab w:val="left" w:pos="1418"/>
        </w:tabs>
        <w:ind w:firstLine="709"/>
        <w:jc w:val="both"/>
        <w:rPr>
          <w:color w:val="000000"/>
          <w:sz w:val="28"/>
          <w:szCs w:val="28"/>
        </w:rPr>
      </w:pPr>
      <w:r>
        <w:rPr>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Pr>
          <w:color w:val="000000"/>
          <w:sz w:val="28"/>
          <w:szCs w:val="28"/>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14C5" w:rsidRDefault="00A414C5" w:rsidP="00A414C5">
      <w:pPr>
        <w:tabs>
          <w:tab w:val="left" w:pos="1560"/>
        </w:tabs>
        <w:ind w:firstLine="709"/>
        <w:jc w:val="both"/>
        <w:rPr>
          <w:color w:val="000000"/>
          <w:sz w:val="28"/>
          <w:szCs w:val="28"/>
        </w:rPr>
      </w:pPr>
      <w:r>
        <w:rPr>
          <w:color w:val="000000"/>
          <w:sz w:val="28"/>
          <w:szCs w:val="28"/>
        </w:rPr>
        <w:t>18.4.7.</w:t>
      </w:r>
      <w:r>
        <w:rPr>
          <w:color w:val="000000"/>
          <w:sz w:val="28"/>
          <w:szCs w:val="28"/>
        </w:rPr>
        <w:tab/>
        <w:t>Заявителю обеспечивается возможность направления жалобы на</w:t>
      </w:r>
      <w:r>
        <w:rPr>
          <w:color w:val="000000"/>
          <w:sz w:val="28"/>
          <w:szCs w:val="28"/>
        </w:rPr>
        <w:br/>
        <w:t xml:space="preserve">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Pr>
          <w:color w:val="000000"/>
          <w:sz w:val="28"/>
          <w:szCs w:val="28"/>
        </w:rPr>
        <w:lastRenderedPageBreak/>
        <w:t>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A414C5" w:rsidRDefault="00A414C5" w:rsidP="00A414C5">
      <w:pPr>
        <w:tabs>
          <w:tab w:val="left" w:pos="1418"/>
        </w:tabs>
        <w:ind w:firstLine="709"/>
        <w:jc w:val="both"/>
        <w:rPr>
          <w:color w:val="000000"/>
          <w:sz w:val="28"/>
          <w:szCs w:val="28"/>
        </w:rPr>
      </w:pPr>
      <w:r>
        <w:rPr>
          <w:color w:val="000000"/>
          <w:sz w:val="28"/>
          <w:szCs w:val="28"/>
        </w:rPr>
        <w:t>18.5.</w:t>
      </w:r>
      <w:r>
        <w:rPr>
          <w:color w:val="000000"/>
          <w:sz w:val="28"/>
          <w:szCs w:val="28"/>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414C5" w:rsidRDefault="00A414C5" w:rsidP="00A414C5">
      <w:pPr>
        <w:tabs>
          <w:tab w:val="left" w:pos="1560"/>
        </w:tabs>
        <w:ind w:firstLine="709"/>
        <w:jc w:val="both"/>
        <w:rPr>
          <w:color w:val="000000"/>
          <w:sz w:val="28"/>
          <w:szCs w:val="28"/>
        </w:rPr>
      </w:pPr>
      <w:r>
        <w:rPr>
          <w:color w:val="000000"/>
          <w:sz w:val="28"/>
          <w:szCs w:val="28"/>
        </w:rPr>
        <w:t>18.5.1.</w:t>
      </w:r>
      <w:r>
        <w:rPr>
          <w:color w:val="000000"/>
          <w:sz w:val="28"/>
          <w:szCs w:val="28"/>
        </w:rPr>
        <w:tab/>
        <w:t>Многофункциональный центр осуществляет:</w:t>
      </w:r>
    </w:p>
    <w:p w:rsidR="00A414C5" w:rsidRDefault="00A414C5" w:rsidP="00A414C5">
      <w:pPr>
        <w:tabs>
          <w:tab w:val="left" w:pos="1418"/>
        </w:tabs>
        <w:ind w:firstLine="709"/>
        <w:jc w:val="both"/>
        <w:rPr>
          <w:color w:val="000000"/>
          <w:sz w:val="28"/>
          <w:szCs w:val="28"/>
        </w:rPr>
      </w:pPr>
      <w:proofErr w:type="gramStart"/>
      <w:r>
        <w:rPr>
          <w:color w:val="000000"/>
          <w:sz w:val="28"/>
          <w:szCs w:val="28"/>
        </w:rPr>
        <w:t>а)</w:t>
      </w:r>
      <w:r>
        <w:rPr>
          <w:color w:val="000000"/>
          <w:sz w:val="28"/>
          <w:szCs w:val="28"/>
        </w:rPr>
        <w:tab/>
      </w:r>
      <w:proofErr w:type="gramEnd"/>
      <w:r>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414C5" w:rsidRDefault="00A414C5" w:rsidP="00A414C5">
      <w:pPr>
        <w:tabs>
          <w:tab w:val="left" w:pos="1418"/>
        </w:tabs>
        <w:ind w:firstLine="709"/>
        <w:jc w:val="both"/>
        <w:rPr>
          <w:color w:val="000000"/>
          <w:sz w:val="28"/>
          <w:szCs w:val="28"/>
        </w:rPr>
      </w:pPr>
      <w:proofErr w:type="gramStart"/>
      <w:r>
        <w:rPr>
          <w:color w:val="000000"/>
          <w:sz w:val="28"/>
          <w:szCs w:val="28"/>
        </w:rPr>
        <w:t>б)</w:t>
      </w:r>
      <w:r>
        <w:rPr>
          <w:color w:val="000000"/>
          <w:sz w:val="28"/>
          <w:szCs w:val="28"/>
        </w:rPr>
        <w:tab/>
      </w:r>
      <w:proofErr w:type="gramEnd"/>
      <w:r>
        <w:rPr>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414C5" w:rsidRDefault="00A414C5" w:rsidP="00A414C5">
      <w:pPr>
        <w:tabs>
          <w:tab w:val="left" w:pos="1418"/>
        </w:tabs>
        <w:ind w:firstLine="709"/>
        <w:jc w:val="both"/>
        <w:rPr>
          <w:color w:val="000000"/>
          <w:sz w:val="28"/>
          <w:szCs w:val="28"/>
        </w:rPr>
      </w:pPr>
      <w:proofErr w:type="gramStart"/>
      <w:r>
        <w:rPr>
          <w:color w:val="000000"/>
          <w:sz w:val="28"/>
          <w:szCs w:val="28"/>
        </w:rPr>
        <w:t>в)</w:t>
      </w:r>
      <w:r>
        <w:rPr>
          <w:color w:val="000000"/>
          <w:sz w:val="28"/>
          <w:szCs w:val="28"/>
        </w:rPr>
        <w:tab/>
      </w:r>
      <w:proofErr w:type="gramEnd"/>
      <w:r>
        <w:rPr>
          <w:color w:val="000000"/>
          <w:sz w:val="28"/>
          <w:szCs w:val="28"/>
        </w:rPr>
        <w:t>иные процедуры и действия, предусмотренные Федеральным законом № 210-ФЗ.</w:t>
      </w:r>
    </w:p>
    <w:p w:rsidR="00A414C5" w:rsidRDefault="00A414C5" w:rsidP="00A414C5">
      <w:pPr>
        <w:tabs>
          <w:tab w:val="left" w:pos="1418"/>
        </w:tabs>
        <w:ind w:firstLine="709"/>
        <w:jc w:val="both"/>
        <w:rPr>
          <w:color w:val="000000"/>
          <w:sz w:val="28"/>
          <w:szCs w:val="28"/>
        </w:rPr>
      </w:pPr>
      <w:r>
        <w:rPr>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414C5" w:rsidRDefault="00A414C5" w:rsidP="00A414C5">
      <w:pPr>
        <w:tabs>
          <w:tab w:val="left" w:pos="1560"/>
        </w:tabs>
        <w:ind w:firstLine="709"/>
        <w:jc w:val="both"/>
        <w:rPr>
          <w:color w:val="000000"/>
          <w:sz w:val="28"/>
          <w:szCs w:val="28"/>
        </w:rPr>
      </w:pPr>
      <w:r>
        <w:rPr>
          <w:color w:val="000000"/>
          <w:sz w:val="28"/>
          <w:szCs w:val="28"/>
        </w:rPr>
        <w:t>18.5.2.</w:t>
      </w:r>
      <w:r>
        <w:rPr>
          <w:color w:val="000000"/>
          <w:sz w:val="28"/>
          <w:szCs w:val="28"/>
        </w:rPr>
        <w:tab/>
        <w:t>Информирование заявителя многофункциональными центрами</w:t>
      </w:r>
      <w:r>
        <w:rPr>
          <w:color w:val="000000"/>
          <w:sz w:val="28"/>
          <w:szCs w:val="28"/>
        </w:rPr>
        <w:br/>
        <w:t>осуществляется следующими способами:</w:t>
      </w:r>
    </w:p>
    <w:p w:rsidR="00A414C5" w:rsidRDefault="00A414C5" w:rsidP="00A414C5">
      <w:pPr>
        <w:tabs>
          <w:tab w:val="left" w:pos="1418"/>
        </w:tabs>
        <w:ind w:firstLine="709"/>
        <w:jc w:val="both"/>
        <w:rPr>
          <w:color w:val="000000"/>
          <w:sz w:val="28"/>
          <w:szCs w:val="28"/>
        </w:rPr>
      </w:pPr>
      <w:proofErr w:type="gramStart"/>
      <w:r>
        <w:rPr>
          <w:color w:val="000000"/>
          <w:sz w:val="28"/>
          <w:szCs w:val="28"/>
        </w:rPr>
        <w:t>а)</w:t>
      </w:r>
      <w:r>
        <w:rPr>
          <w:color w:val="000000"/>
          <w:sz w:val="28"/>
          <w:szCs w:val="28"/>
        </w:rPr>
        <w:tab/>
      </w:r>
      <w:proofErr w:type="gramEnd"/>
      <w:r>
        <w:rPr>
          <w:color w:val="000000"/>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414C5" w:rsidRDefault="00A414C5" w:rsidP="00A414C5">
      <w:pPr>
        <w:tabs>
          <w:tab w:val="left" w:pos="1418"/>
        </w:tabs>
        <w:ind w:firstLine="709"/>
        <w:jc w:val="both"/>
        <w:rPr>
          <w:color w:val="000000"/>
          <w:sz w:val="28"/>
          <w:szCs w:val="28"/>
        </w:rPr>
      </w:pPr>
      <w:proofErr w:type="gramStart"/>
      <w:r>
        <w:rPr>
          <w:color w:val="000000"/>
          <w:sz w:val="28"/>
          <w:szCs w:val="28"/>
        </w:rPr>
        <w:t>б)</w:t>
      </w:r>
      <w:r>
        <w:rPr>
          <w:color w:val="000000"/>
          <w:sz w:val="28"/>
          <w:szCs w:val="28"/>
        </w:rPr>
        <w:tab/>
      </w:r>
      <w:proofErr w:type="gramEnd"/>
      <w:r>
        <w:rPr>
          <w:color w:val="000000"/>
          <w:sz w:val="28"/>
          <w:szCs w:val="28"/>
        </w:rPr>
        <w:t>при обращении заявителя в многофункциональный центр лично, по</w:t>
      </w:r>
      <w:r w:rsidR="00F11E0D">
        <w:rPr>
          <w:color w:val="000000"/>
          <w:sz w:val="28"/>
          <w:szCs w:val="28"/>
        </w:rPr>
        <w:t xml:space="preserve"> </w:t>
      </w:r>
      <w:r>
        <w:rPr>
          <w:color w:val="000000"/>
          <w:sz w:val="28"/>
          <w:szCs w:val="28"/>
        </w:rPr>
        <w:t>телефону, посредством почтовых отправлений, либо по электронной почте.</w:t>
      </w:r>
    </w:p>
    <w:p w:rsidR="00A414C5" w:rsidRDefault="00A414C5" w:rsidP="00A414C5">
      <w:pPr>
        <w:tabs>
          <w:tab w:val="left" w:pos="1418"/>
        </w:tabs>
        <w:ind w:firstLine="709"/>
        <w:jc w:val="both"/>
        <w:rPr>
          <w:color w:val="000000"/>
          <w:sz w:val="28"/>
          <w:szCs w:val="28"/>
        </w:rPr>
      </w:pPr>
      <w:r>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A414C5" w:rsidRDefault="00A414C5" w:rsidP="00A414C5">
      <w:pPr>
        <w:tabs>
          <w:tab w:val="left" w:pos="1418"/>
        </w:tabs>
        <w:ind w:firstLine="709"/>
        <w:jc w:val="both"/>
        <w:rPr>
          <w:color w:val="000000"/>
          <w:sz w:val="28"/>
          <w:szCs w:val="28"/>
        </w:rPr>
      </w:pPr>
      <w:r>
        <w:rPr>
          <w:color w:val="000000"/>
          <w:sz w:val="28"/>
          <w:szCs w:val="28"/>
        </w:rPr>
        <w:t>Ответ на телефонный звонок должен начинаться с информации о</w:t>
      </w:r>
      <w:r>
        <w:rPr>
          <w:color w:val="000000"/>
          <w:sz w:val="28"/>
          <w:szCs w:val="28"/>
        </w:rPr>
        <w:br/>
        <w:t>наименовании организации, фамилии, имени, отчестве и должности работника</w:t>
      </w:r>
      <w:r>
        <w:rPr>
          <w:color w:val="000000"/>
          <w:sz w:val="28"/>
          <w:szCs w:val="28"/>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414C5" w:rsidRDefault="00A414C5" w:rsidP="00A414C5">
      <w:pPr>
        <w:tabs>
          <w:tab w:val="left" w:pos="1418"/>
        </w:tabs>
        <w:ind w:firstLine="709"/>
        <w:jc w:val="both"/>
        <w:rPr>
          <w:color w:val="000000"/>
          <w:sz w:val="28"/>
          <w:szCs w:val="28"/>
        </w:rPr>
      </w:pPr>
      <w:r>
        <w:rPr>
          <w:color w:val="000000"/>
          <w:sz w:val="28"/>
          <w:szCs w:val="28"/>
        </w:rPr>
        <w:t>В случае если для подготовки ответа требуется более продолжительное</w:t>
      </w:r>
      <w:r>
        <w:rPr>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A414C5" w:rsidRDefault="00A414C5" w:rsidP="00A414C5">
      <w:pPr>
        <w:tabs>
          <w:tab w:val="left" w:pos="1418"/>
        </w:tabs>
        <w:ind w:firstLine="709"/>
        <w:jc w:val="both"/>
        <w:rPr>
          <w:color w:val="000000"/>
          <w:sz w:val="28"/>
          <w:szCs w:val="28"/>
        </w:rPr>
      </w:pPr>
      <w:r>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A414C5" w:rsidRDefault="00A414C5" w:rsidP="00A414C5">
      <w:pPr>
        <w:tabs>
          <w:tab w:val="left" w:pos="1418"/>
        </w:tabs>
        <w:ind w:firstLine="709"/>
        <w:jc w:val="both"/>
        <w:rPr>
          <w:color w:val="000000"/>
          <w:sz w:val="28"/>
          <w:szCs w:val="28"/>
        </w:rPr>
      </w:pPr>
      <w:r>
        <w:rPr>
          <w:color w:val="000000"/>
          <w:sz w:val="28"/>
          <w:szCs w:val="28"/>
        </w:rPr>
        <w:lastRenderedPageBreak/>
        <w:t>назначить другое время для консультаций.</w:t>
      </w:r>
    </w:p>
    <w:p w:rsidR="00A414C5" w:rsidRDefault="00A414C5" w:rsidP="00A414C5">
      <w:pPr>
        <w:tabs>
          <w:tab w:val="left" w:pos="1418"/>
        </w:tabs>
        <w:ind w:firstLine="709"/>
        <w:jc w:val="both"/>
        <w:rPr>
          <w:color w:val="000000"/>
          <w:sz w:val="28"/>
          <w:szCs w:val="28"/>
        </w:rPr>
      </w:pPr>
      <w:r>
        <w:rPr>
          <w:color w:val="000000"/>
          <w:sz w:val="28"/>
          <w:szCs w:val="28"/>
        </w:rPr>
        <w:t>При консультировании по письменным обращениям заявителей ответ</w:t>
      </w:r>
      <w:r>
        <w:rPr>
          <w:color w:val="000000"/>
          <w:sz w:val="28"/>
          <w:szCs w:val="28"/>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414C5" w:rsidRDefault="00A414C5" w:rsidP="00A414C5">
      <w:pPr>
        <w:tabs>
          <w:tab w:val="left" w:pos="1560"/>
        </w:tabs>
        <w:ind w:firstLine="709"/>
        <w:jc w:val="both"/>
        <w:rPr>
          <w:color w:val="000000"/>
          <w:sz w:val="28"/>
          <w:szCs w:val="28"/>
        </w:rPr>
      </w:pPr>
      <w:r>
        <w:rPr>
          <w:color w:val="000000"/>
          <w:sz w:val="28"/>
          <w:szCs w:val="28"/>
        </w:rPr>
        <w:t>18.5.3.</w:t>
      </w:r>
      <w:r>
        <w:rPr>
          <w:color w:val="000000"/>
          <w:sz w:val="28"/>
          <w:szCs w:val="28"/>
        </w:rPr>
        <w:tab/>
        <w:t>Выдача заявителю результата предоставления муниципальной услуги:</w:t>
      </w:r>
    </w:p>
    <w:p w:rsidR="00A414C5" w:rsidRDefault="00A414C5" w:rsidP="00A414C5">
      <w:pPr>
        <w:tabs>
          <w:tab w:val="left" w:pos="1418"/>
        </w:tabs>
        <w:ind w:firstLine="709"/>
        <w:jc w:val="both"/>
        <w:rPr>
          <w:color w:val="000000"/>
          <w:sz w:val="28"/>
          <w:szCs w:val="28"/>
        </w:rPr>
      </w:pPr>
      <w:r>
        <w:rPr>
          <w:color w:val="000000"/>
          <w:sz w:val="28"/>
          <w:szCs w:val="28"/>
        </w:rPr>
        <w:t>При наличии в заявлении о предоставлении муниципальной услуги</w:t>
      </w:r>
      <w:r>
        <w:rPr>
          <w:color w:val="000000"/>
          <w:sz w:val="28"/>
          <w:szCs w:val="28"/>
        </w:rPr>
        <w:br/>
        <w:t>указания о выдаче результатов оказания услуги через многофункциональный</w:t>
      </w:r>
      <w:r>
        <w:rPr>
          <w:color w:val="000000"/>
          <w:sz w:val="28"/>
          <w:szCs w:val="28"/>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Pr>
          <w:color w:val="000000"/>
          <w:sz w:val="28"/>
          <w:szCs w:val="28"/>
        </w:rPr>
        <w:br/>
        <w:t>Уполномоченным органом и многофункциональным центром в порядке,</w:t>
      </w:r>
      <w:r>
        <w:rPr>
          <w:color w:val="000000"/>
          <w:sz w:val="28"/>
          <w:szCs w:val="28"/>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A414C5" w:rsidRDefault="00A414C5" w:rsidP="00A414C5">
      <w:pPr>
        <w:tabs>
          <w:tab w:val="left" w:pos="1418"/>
        </w:tabs>
        <w:ind w:firstLine="709"/>
        <w:jc w:val="both"/>
        <w:rPr>
          <w:color w:val="000000"/>
          <w:sz w:val="28"/>
          <w:szCs w:val="28"/>
        </w:rPr>
      </w:pPr>
      <w:r>
        <w:rPr>
          <w:color w:val="000000"/>
          <w:sz w:val="28"/>
          <w:szCs w:val="28"/>
        </w:rPr>
        <w:t xml:space="preserve">Порядок и сроки передачи Уполномоченным органом таких документов в многофункциональный центр определяются соглашением о </w:t>
      </w:r>
      <w:proofErr w:type="gramStart"/>
      <w:r>
        <w:rPr>
          <w:color w:val="000000"/>
          <w:sz w:val="28"/>
          <w:szCs w:val="28"/>
        </w:rPr>
        <w:t>взаимодействии,</w:t>
      </w:r>
      <w:r>
        <w:rPr>
          <w:color w:val="000000"/>
          <w:sz w:val="28"/>
          <w:szCs w:val="28"/>
        </w:rPr>
        <w:br/>
        <w:t>заключенным</w:t>
      </w:r>
      <w:proofErr w:type="gramEnd"/>
      <w:r>
        <w:rPr>
          <w:color w:val="000000"/>
          <w:sz w:val="28"/>
          <w:szCs w:val="28"/>
        </w:rPr>
        <w:t xml:space="preserve"> в порядке, установленном Постановлением № 797.</w:t>
      </w:r>
    </w:p>
    <w:p w:rsidR="00A414C5" w:rsidRDefault="00A414C5" w:rsidP="00A414C5">
      <w:pPr>
        <w:tabs>
          <w:tab w:val="left" w:pos="1418"/>
        </w:tabs>
        <w:ind w:firstLine="709"/>
        <w:jc w:val="both"/>
        <w:rPr>
          <w:color w:val="000000"/>
          <w:sz w:val="28"/>
          <w:szCs w:val="28"/>
        </w:rPr>
      </w:pPr>
      <w:r>
        <w:rPr>
          <w:color w:val="000000"/>
          <w:sz w:val="28"/>
          <w:szCs w:val="28"/>
        </w:rPr>
        <w:t>Прием заявителей для выдачи документов, являющихся результатом</w:t>
      </w:r>
      <w:r>
        <w:rPr>
          <w:color w:val="000000"/>
          <w:sz w:val="28"/>
          <w:szCs w:val="28"/>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414C5" w:rsidRDefault="00A414C5" w:rsidP="00A414C5">
      <w:pPr>
        <w:tabs>
          <w:tab w:val="left" w:pos="1418"/>
        </w:tabs>
        <w:ind w:firstLine="709"/>
        <w:jc w:val="both"/>
        <w:rPr>
          <w:color w:val="000000"/>
          <w:sz w:val="28"/>
          <w:szCs w:val="28"/>
        </w:rPr>
      </w:pPr>
      <w:r>
        <w:rPr>
          <w:color w:val="000000"/>
          <w:sz w:val="28"/>
          <w:szCs w:val="28"/>
        </w:rPr>
        <w:t>Работник многофункционального центра осуществляет следующие действия:</w:t>
      </w:r>
    </w:p>
    <w:p w:rsidR="00A414C5" w:rsidRDefault="00A414C5" w:rsidP="00A414C5">
      <w:pPr>
        <w:tabs>
          <w:tab w:val="left" w:pos="1418"/>
        </w:tabs>
        <w:ind w:firstLine="709"/>
        <w:jc w:val="both"/>
        <w:rPr>
          <w:color w:val="000000"/>
          <w:sz w:val="28"/>
          <w:szCs w:val="28"/>
        </w:rPr>
      </w:pPr>
      <w:r>
        <w:rPr>
          <w:color w:val="000000"/>
          <w:sz w:val="28"/>
          <w:szCs w:val="28"/>
        </w:rPr>
        <w:t xml:space="preserve">устанавливает личность заявителя на основании </w:t>
      </w:r>
      <w:proofErr w:type="gramStart"/>
      <w:r>
        <w:rPr>
          <w:color w:val="000000"/>
          <w:sz w:val="28"/>
          <w:szCs w:val="28"/>
        </w:rPr>
        <w:t>документа,</w:t>
      </w:r>
      <w:r>
        <w:rPr>
          <w:color w:val="000000"/>
          <w:sz w:val="28"/>
          <w:szCs w:val="28"/>
        </w:rPr>
        <w:br/>
        <w:t>удостоверяющего</w:t>
      </w:r>
      <w:proofErr w:type="gramEnd"/>
      <w:r>
        <w:rPr>
          <w:color w:val="000000"/>
          <w:sz w:val="28"/>
          <w:szCs w:val="28"/>
        </w:rPr>
        <w:t xml:space="preserve"> личность в соответствии с законодательством Российской</w:t>
      </w:r>
      <w:r>
        <w:rPr>
          <w:color w:val="000000"/>
          <w:sz w:val="28"/>
          <w:szCs w:val="28"/>
        </w:rPr>
        <w:br/>
        <w:t>Федерации;</w:t>
      </w:r>
    </w:p>
    <w:p w:rsidR="00A414C5" w:rsidRDefault="00A414C5" w:rsidP="00A414C5">
      <w:pPr>
        <w:tabs>
          <w:tab w:val="left" w:pos="1418"/>
        </w:tabs>
        <w:ind w:firstLine="709"/>
        <w:jc w:val="both"/>
        <w:rPr>
          <w:color w:val="000000"/>
          <w:sz w:val="28"/>
          <w:szCs w:val="28"/>
        </w:rPr>
      </w:pPr>
      <w:r>
        <w:rPr>
          <w:color w:val="000000"/>
          <w:sz w:val="28"/>
          <w:szCs w:val="28"/>
        </w:rPr>
        <w:t>проверяет полномочия представителя заявителя (в случае обращения</w:t>
      </w:r>
      <w:r>
        <w:rPr>
          <w:color w:val="000000"/>
          <w:sz w:val="28"/>
          <w:szCs w:val="28"/>
        </w:rPr>
        <w:br/>
        <w:t>представителя заявителя);</w:t>
      </w:r>
    </w:p>
    <w:p w:rsidR="00A414C5" w:rsidRDefault="00A414C5" w:rsidP="00A414C5">
      <w:pPr>
        <w:tabs>
          <w:tab w:val="left" w:pos="1418"/>
        </w:tabs>
        <w:ind w:firstLine="709"/>
        <w:jc w:val="both"/>
        <w:rPr>
          <w:color w:val="000000"/>
          <w:sz w:val="28"/>
          <w:szCs w:val="28"/>
        </w:rPr>
      </w:pPr>
      <w:r>
        <w:rPr>
          <w:color w:val="000000"/>
          <w:sz w:val="28"/>
          <w:szCs w:val="28"/>
        </w:rPr>
        <w:t>определяет статус исполнения заявления заявителя в ГИС;</w:t>
      </w:r>
    </w:p>
    <w:p w:rsidR="00A414C5" w:rsidRDefault="00A414C5" w:rsidP="00A414C5">
      <w:pPr>
        <w:tabs>
          <w:tab w:val="left" w:pos="1418"/>
        </w:tabs>
        <w:ind w:firstLine="709"/>
        <w:jc w:val="both"/>
        <w:rPr>
          <w:color w:val="000000"/>
          <w:sz w:val="28"/>
          <w:szCs w:val="28"/>
        </w:rPr>
      </w:pPr>
      <w:r>
        <w:rPr>
          <w:color w:val="000000"/>
          <w:sz w:val="28"/>
          <w:szCs w:val="28"/>
        </w:rPr>
        <w:t>распечатывает результат предоставления муниципальной услуги в виде</w:t>
      </w:r>
      <w:r>
        <w:rPr>
          <w:color w:val="000000"/>
          <w:sz w:val="28"/>
          <w:szCs w:val="28"/>
        </w:rPr>
        <w:br/>
        <w:t>экземпляра электронного документа на бумажном носителе и заверяет его с</w:t>
      </w:r>
      <w:r>
        <w:rPr>
          <w:color w:val="000000"/>
          <w:sz w:val="28"/>
          <w:szCs w:val="28"/>
        </w:rPr>
        <w:br/>
        <w:t>использованием печати многофункционального центра (в предусмотренных</w:t>
      </w:r>
      <w:r>
        <w:rPr>
          <w:color w:val="000000"/>
          <w:sz w:val="28"/>
          <w:szCs w:val="28"/>
        </w:rPr>
        <w:br/>
        <w:t>нормативными правовыми актами Российской Федерации случаях – печати с</w:t>
      </w:r>
      <w:r>
        <w:rPr>
          <w:color w:val="000000"/>
          <w:sz w:val="28"/>
          <w:szCs w:val="28"/>
        </w:rPr>
        <w:br/>
        <w:t>изображением Государственного герба Российской Федерации);</w:t>
      </w:r>
    </w:p>
    <w:p w:rsidR="00A414C5" w:rsidRDefault="00A414C5" w:rsidP="00A414C5">
      <w:pPr>
        <w:tabs>
          <w:tab w:val="left" w:pos="1418"/>
        </w:tabs>
        <w:ind w:firstLine="709"/>
        <w:jc w:val="both"/>
        <w:rPr>
          <w:color w:val="000000"/>
          <w:sz w:val="28"/>
          <w:szCs w:val="28"/>
        </w:rPr>
      </w:pPr>
      <w:r>
        <w:rPr>
          <w:color w:val="000000"/>
          <w:sz w:val="28"/>
          <w:szCs w:val="28"/>
        </w:rPr>
        <w:t>заверяет экземпляр электронного документа на бумажном носителе с</w:t>
      </w:r>
      <w:r>
        <w:rPr>
          <w:color w:val="000000"/>
          <w:sz w:val="28"/>
          <w:szCs w:val="28"/>
        </w:rPr>
        <w:br/>
        <w:t>использованием печати многофункционального центра (в предусмотренных</w:t>
      </w:r>
      <w:r>
        <w:rPr>
          <w:color w:val="000000"/>
        </w:rPr>
        <w:br/>
      </w:r>
      <w:r>
        <w:rPr>
          <w:color w:val="000000"/>
          <w:sz w:val="28"/>
          <w:szCs w:val="28"/>
        </w:rPr>
        <w:t>нормативными правовыми актами Российской Федерации случаях – печати с</w:t>
      </w:r>
      <w:r>
        <w:rPr>
          <w:color w:val="000000"/>
          <w:sz w:val="28"/>
          <w:szCs w:val="28"/>
        </w:rPr>
        <w:br/>
        <w:t>изображением Государственного герба Российской Федерации);</w:t>
      </w:r>
    </w:p>
    <w:p w:rsidR="00A414C5" w:rsidRDefault="00A414C5" w:rsidP="00A414C5">
      <w:pPr>
        <w:tabs>
          <w:tab w:val="left" w:pos="1418"/>
        </w:tabs>
        <w:ind w:firstLine="709"/>
        <w:jc w:val="both"/>
        <w:rPr>
          <w:color w:val="000000"/>
          <w:sz w:val="28"/>
          <w:szCs w:val="28"/>
        </w:rPr>
      </w:pPr>
      <w:r>
        <w:rPr>
          <w:color w:val="000000"/>
          <w:sz w:val="28"/>
          <w:szCs w:val="28"/>
        </w:rPr>
        <w:lastRenderedPageBreak/>
        <w:t>выдает документы заявителю, при необходимости запрашивает у заявителя подписи за каждый выданный документ;</w:t>
      </w:r>
    </w:p>
    <w:p w:rsidR="00A414C5" w:rsidRDefault="00A414C5" w:rsidP="00A414C5">
      <w:pPr>
        <w:tabs>
          <w:tab w:val="left" w:pos="1418"/>
        </w:tabs>
        <w:ind w:firstLine="709"/>
        <w:jc w:val="both"/>
        <w:rPr>
          <w:color w:val="000000"/>
          <w:sz w:val="28"/>
          <w:szCs w:val="28"/>
        </w:rPr>
      </w:pPr>
      <w:r>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A414C5" w:rsidRDefault="00A414C5" w:rsidP="00A414C5">
      <w:pPr>
        <w:tabs>
          <w:tab w:val="left" w:pos="1418"/>
        </w:tabs>
        <w:ind w:firstLine="709"/>
        <w:jc w:val="both"/>
        <w:rPr>
          <w:color w:val="000000"/>
          <w:sz w:val="28"/>
          <w:szCs w:val="28"/>
        </w:rPr>
      </w:pPr>
    </w:p>
    <w:p w:rsidR="00A414C5" w:rsidRDefault="00A414C5" w:rsidP="00A414C5">
      <w:pPr>
        <w:tabs>
          <w:tab w:val="left" w:pos="1418"/>
        </w:tabs>
        <w:ind w:firstLine="709"/>
        <w:jc w:val="center"/>
        <w:rPr>
          <w:b/>
          <w:bCs/>
          <w:color w:val="000000"/>
          <w:sz w:val="28"/>
          <w:szCs w:val="28"/>
        </w:rPr>
      </w:pPr>
      <w:r>
        <w:rPr>
          <w:b/>
          <w:color w:val="000000"/>
          <w:sz w:val="28"/>
          <w:szCs w:val="28"/>
        </w:rPr>
        <w:t xml:space="preserve">19. </w:t>
      </w:r>
      <w:r>
        <w:rPr>
          <w:b/>
          <w:bCs/>
          <w:color w:val="000000"/>
          <w:sz w:val="28"/>
          <w:szCs w:val="28"/>
        </w:rPr>
        <w:t>Порядок исправления допущенных опечаток и ошибок в</w:t>
      </w:r>
      <w:r>
        <w:rPr>
          <w:b/>
          <w:bCs/>
          <w:color w:val="000000"/>
          <w:sz w:val="28"/>
          <w:szCs w:val="28"/>
        </w:rPr>
        <w:br/>
        <w:t xml:space="preserve">выданных в результате предоставления </w:t>
      </w:r>
    </w:p>
    <w:p w:rsidR="00A414C5" w:rsidRDefault="00A414C5" w:rsidP="00A414C5">
      <w:pPr>
        <w:tabs>
          <w:tab w:val="left" w:pos="1418"/>
        </w:tabs>
        <w:ind w:firstLine="709"/>
        <w:jc w:val="center"/>
        <w:rPr>
          <w:b/>
          <w:bCs/>
          <w:color w:val="000000"/>
          <w:sz w:val="28"/>
          <w:szCs w:val="28"/>
        </w:rPr>
      </w:pPr>
      <w:r>
        <w:rPr>
          <w:b/>
          <w:bCs/>
          <w:color w:val="000000"/>
          <w:sz w:val="28"/>
          <w:szCs w:val="28"/>
        </w:rPr>
        <w:t>муниципальной услуги документах</w:t>
      </w:r>
    </w:p>
    <w:p w:rsidR="00F11E0D" w:rsidRDefault="00F11E0D" w:rsidP="00A414C5">
      <w:pPr>
        <w:tabs>
          <w:tab w:val="left" w:pos="1418"/>
        </w:tabs>
        <w:ind w:firstLine="709"/>
        <w:jc w:val="center"/>
        <w:rPr>
          <w:b/>
          <w:color w:val="000000"/>
          <w:sz w:val="28"/>
          <w:szCs w:val="28"/>
        </w:rPr>
      </w:pPr>
    </w:p>
    <w:p w:rsidR="00A414C5" w:rsidRDefault="00A414C5" w:rsidP="00A414C5">
      <w:pPr>
        <w:tabs>
          <w:tab w:val="left" w:pos="1418"/>
        </w:tabs>
        <w:ind w:firstLine="709"/>
        <w:jc w:val="both"/>
        <w:rPr>
          <w:color w:val="000000"/>
          <w:sz w:val="28"/>
          <w:szCs w:val="28"/>
        </w:rPr>
      </w:pPr>
      <w:r>
        <w:rPr>
          <w:color w:val="000000"/>
          <w:sz w:val="28"/>
          <w:szCs w:val="28"/>
        </w:rPr>
        <w:t>19.1.</w:t>
      </w:r>
      <w:r>
        <w:rPr>
          <w:color w:val="000000"/>
          <w:sz w:val="28"/>
          <w:szCs w:val="28"/>
        </w:rPr>
        <w:tab/>
        <w:t>В случае выявления опечаток и ошибок заявитель вправе обратиться в Уполномоченный орган с заявлением на исправление опечаток и ошибок.</w:t>
      </w:r>
    </w:p>
    <w:p w:rsidR="00A414C5" w:rsidRDefault="00A414C5" w:rsidP="00A414C5">
      <w:pPr>
        <w:widowControl w:val="0"/>
        <w:tabs>
          <w:tab w:val="left" w:pos="1031"/>
          <w:tab w:val="left" w:pos="1418"/>
        </w:tabs>
        <w:ind w:right="157" w:firstLine="709"/>
        <w:jc w:val="both"/>
        <w:rPr>
          <w:color w:val="000000"/>
          <w:sz w:val="28"/>
          <w:szCs w:val="28"/>
        </w:rPr>
      </w:pPr>
      <w:r>
        <w:rPr>
          <w:color w:val="000000"/>
          <w:sz w:val="28"/>
          <w:szCs w:val="28"/>
        </w:rPr>
        <w:t>В случае выявления опечаток и ошибок заявитель вправе обратиться в Уполномоченный орган с заявлением на исправление опечаток 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A414C5" w:rsidRDefault="00A414C5" w:rsidP="00A414C5">
      <w:pPr>
        <w:widowControl w:val="0"/>
        <w:tabs>
          <w:tab w:val="left" w:pos="1031"/>
          <w:tab w:val="left" w:pos="1418"/>
        </w:tabs>
        <w:ind w:right="157" w:firstLine="709"/>
        <w:jc w:val="both"/>
        <w:rPr>
          <w:color w:val="000000"/>
          <w:sz w:val="28"/>
          <w:szCs w:val="28"/>
        </w:rPr>
      </w:pPr>
      <w:r>
        <w:rPr>
          <w:color w:val="000000"/>
          <w:sz w:val="28"/>
          <w:szCs w:val="28"/>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A414C5" w:rsidRDefault="00A414C5" w:rsidP="00A414C5">
      <w:pPr>
        <w:widowControl w:val="0"/>
        <w:tabs>
          <w:tab w:val="left" w:pos="1031"/>
          <w:tab w:val="left" w:pos="1418"/>
        </w:tabs>
        <w:ind w:right="157" w:firstLine="709"/>
        <w:jc w:val="both"/>
        <w:rPr>
          <w:color w:val="000000"/>
          <w:sz w:val="28"/>
          <w:szCs w:val="28"/>
        </w:rPr>
      </w:pPr>
      <w:r>
        <w:rPr>
          <w:color w:val="000000"/>
          <w:sz w:val="28"/>
          <w:szCs w:val="28"/>
        </w:rPr>
        <w:t>При исправлении опечаток и (или) ошибок, допущенных в документах, выданных в результате предоставления муниципальной</w:t>
      </w:r>
      <w:r w:rsidR="00F11E0D">
        <w:rPr>
          <w:color w:val="000000"/>
          <w:sz w:val="28"/>
          <w:szCs w:val="28"/>
        </w:rPr>
        <w:t xml:space="preserve"> </w:t>
      </w:r>
      <w:proofErr w:type="gramStart"/>
      <w:r>
        <w:rPr>
          <w:color w:val="000000"/>
          <w:sz w:val="28"/>
          <w:szCs w:val="28"/>
        </w:rPr>
        <w:t xml:space="preserve">услуги,   </w:t>
      </w:r>
      <w:proofErr w:type="gramEnd"/>
      <w:r>
        <w:rPr>
          <w:color w:val="000000"/>
          <w:sz w:val="28"/>
          <w:szCs w:val="28"/>
        </w:rPr>
        <w:t xml:space="preserve">                         не допускается:</w:t>
      </w:r>
    </w:p>
    <w:p w:rsidR="00A414C5" w:rsidRDefault="00A414C5" w:rsidP="00A414C5">
      <w:pPr>
        <w:widowControl w:val="0"/>
        <w:tabs>
          <w:tab w:val="left" w:pos="1031"/>
          <w:tab w:val="left" w:pos="1418"/>
        </w:tabs>
        <w:ind w:right="157" w:firstLine="709"/>
        <w:jc w:val="both"/>
        <w:rPr>
          <w:color w:val="000000"/>
          <w:sz w:val="28"/>
          <w:szCs w:val="28"/>
        </w:rPr>
      </w:pPr>
      <w:r>
        <w:rPr>
          <w:color w:val="000000"/>
          <w:sz w:val="28"/>
          <w:szCs w:val="28"/>
        </w:rPr>
        <w:t>изменение содержания документов, являющихся результатом предоставления муниципальной услуги;</w:t>
      </w:r>
    </w:p>
    <w:p w:rsidR="00A414C5" w:rsidRDefault="00A414C5" w:rsidP="00A414C5">
      <w:pPr>
        <w:widowControl w:val="0"/>
        <w:tabs>
          <w:tab w:val="left" w:pos="1031"/>
          <w:tab w:val="left" w:pos="1418"/>
        </w:tabs>
        <w:ind w:right="157" w:firstLine="709"/>
        <w:jc w:val="both"/>
        <w:rPr>
          <w:color w:val="000000"/>
          <w:sz w:val="28"/>
          <w:szCs w:val="28"/>
        </w:rPr>
      </w:pPr>
      <w:r>
        <w:rPr>
          <w:color w:val="000000"/>
          <w:sz w:val="28"/>
          <w:szCs w:val="28"/>
        </w:rPr>
        <w:t>внесение новой информации, сведений из вновь полученных документов, которые не были представлены при подаче запроса (заявления) о предоставлении муниципальной услуги.</w:t>
      </w:r>
    </w:p>
    <w:p w:rsidR="00A414C5" w:rsidRDefault="00A414C5" w:rsidP="00A414C5">
      <w:pPr>
        <w:widowControl w:val="0"/>
        <w:tabs>
          <w:tab w:val="left" w:pos="1031"/>
          <w:tab w:val="left" w:pos="1418"/>
        </w:tabs>
        <w:ind w:right="157" w:firstLine="709"/>
        <w:jc w:val="both"/>
        <w:rPr>
          <w:b/>
          <w:color w:val="000000"/>
          <w:sz w:val="28"/>
          <w:szCs w:val="28"/>
        </w:rPr>
      </w:pPr>
    </w:p>
    <w:p w:rsidR="00A414C5" w:rsidRDefault="00A414C5" w:rsidP="00A414C5">
      <w:pPr>
        <w:widowControl w:val="0"/>
        <w:tabs>
          <w:tab w:val="left" w:pos="1031"/>
          <w:tab w:val="left" w:pos="1418"/>
        </w:tabs>
        <w:ind w:right="157" w:firstLine="709"/>
        <w:jc w:val="center"/>
        <w:rPr>
          <w:b/>
          <w:sz w:val="28"/>
          <w:szCs w:val="28"/>
        </w:rPr>
      </w:pPr>
      <w:r>
        <w:rPr>
          <w:b/>
          <w:sz w:val="28"/>
          <w:szCs w:val="28"/>
        </w:rPr>
        <w:t>20. Выдача дубликата документа, выданного по результатам предоставления муниципальной услуги</w:t>
      </w:r>
    </w:p>
    <w:p w:rsidR="00F11E0D" w:rsidRDefault="00F11E0D" w:rsidP="00A414C5">
      <w:pPr>
        <w:widowControl w:val="0"/>
        <w:tabs>
          <w:tab w:val="left" w:pos="1031"/>
          <w:tab w:val="left" w:pos="1418"/>
        </w:tabs>
        <w:ind w:right="157" w:firstLine="709"/>
        <w:jc w:val="center"/>
        <w:rPr>
          <w:b/>
          <w:sz w:val="28"/>
          <w:szCs w:val="28"/>
        </w:rPr>
      </w:pPr>
    </w:p>
    <w:p w:rsidR="00A414C5" w:rsidRDefault="00A414C5" w:rsidP="00A414C5">
      <w:pPr>
        <w:widowControl w:val="0"/>
        <w:tabs>
          <w:tab w:val="left" w:pos="1031"/>
          <w:tab w:val="left" w:pos="1418"/>
        </w:tabs>
        <w:ind w:right="157" w:firstLine="709"/>
        <w:jc w:val="both"/>
        <w:rPr>
          <w:sz w:val="28"/>
          <w:szCs w:val="28"/>
        </w:rPr>
      </w:pPr>
      <w:r>
        <w:rPr>
          <w:sz w:val="28"/>
          <w:szCs w:val="28"/>
        </w:rPr>
        <w:t>20.1</w:t>
      </w:r>
      <w:r>
        <w:rPr>
          <w:sz w:val="28"/>
          <w:szCs w:val="28"/>
        </w:rPr>
        <w:tab/>
        <w:t>Выдача дубликата документа по результатам рассмотрения государственной услуги не предусмотрена.</w:t>
      </w:r>
    </w:p>
    <w:p w:rsidR="00A414C5" w:rsidRDefault="00A414C5" w:rsidP="00A414C5">
      <w:pPr>
        <w:widowControl w:val="0"/>
        <w:tabs>
          <w:tab w:val="left" w:pos="1031"/>
          <w:tab w:val="left" w:pos="1418"/>
        </w:tabs>
        <w:ind w:right="157" w:firstLine="709"/>
        <w:jc w:val="both"/>
        <w:rPr>
          <w:sz w:val="28"/>
          <w:szCs w:val="28"/>
        </w:rPr>
      </w:pPr>
    </w:p>
    <w:p w:rsidR="00A414C5" w:rsidRDefault="00A414C5" w:rsidP="00A414C5">
      <w:pPr>
        <w:tabs>
          <w:tab w:val="left" w:pos="1418"/>
        </w:tabs>
        <w:ind w:firstLine="709"/>
        <w:jc w:val="center"/>
        <w:rPr>
          <w:b/>
          <w:sz w:val="28"/>
          <w:szCs w:val="28"/>
        </w:rPr>
      </w:pPr>
      <w:r>
        <w:rPr>
          <w:b/>
          <w:sz w:val="28"/>
          <w:szCs w:val="28"/>
        </w:rPr>
        <w:t xml:space="preserve">21. Порядок оставления заявления (запроса) о предоставлении муниципальной услуги без рассмотрения </w:t>
      </w:r>
    </w:p>
    <w:p w:rsidR="00A414C5" w:rsidRDefault="00A414C5" w:rsidP="00A414C5">
      <w:pPr>
        <w:tabs>
          <w:tab w:val="left" w:pos="1418"/>
        </w:tabs>
        <w:ind w:firstLine="709"/>
        <w:jc w:val="center"/>
        <w:rPr>
          <w:b/>
          <w:sz w:val="28"/>
          <w:szCs w:val="28"/>
        </w:rPr>
      </w:pPr>
      <w:r>
        <w:rPr>
          <w:b/>
          <w:sz w:val="28"/>
          <w:szCs w:val="28"/>
        </w:rPr>
        <w:t>по инициативе заявителя</w:t>
      </w:r>
      <w:r w:rsidR="00F11E0D">
        <w:rPr>
          <w:b/>
          <w:sz w:val="28"/>
          <w:szCs w:val="28"/>
        </w:rPr>
        <w:t xml:space="preserve"> </w:t>
      </w:r>
    </w:p>
    <w:p w:rsidR="00F11E0D" w:rsidRDefault="00F11E0D" w:rsidP="00A414C5">
      <w:pPr>
        <w:tabs>
          <w:tab w:val="left" w:pos="1418"/>
        </w:tabs>
        <w:ind w:firstLine="709"/>
        <w:jc w:val="center"/>
        <w:rPr>
          <w:b/>
          <w:sz w:val="28"/>
          <w:szCs w:val="28"/>
        </w:rPr>
      </w:pPr>
    </w:p>
    <w:p w:rsidR="00A414C5" w:rsidRDefault="00A414C5" w:rsidP="00A414C5">
      <w:pPr>
        <w:tabs>
          <w:tab w:val="left" w:pos="1418"/>
        </w:tabs>
        <w:ind w:firstLine="709"/>
        <w:jc w:val="both"/>
        <w:rPr>
          <w:sz w:val="28"/>
          <w:szCs w:val="28"/>
        </w:rPr>
      </w:pPr>
      <w:r>
        <w:rPr>
          <w:sz w:val="28"/>
          <w:szCs w:val="28"/>
        </w:rPr>
        <w:t>21.1.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Административного регламента.</w:t>
      </w:r>
    </w:p>
    <w:p w:rsidR="00A414C5" w:rsidRDefault="00A414C5" w:rsidP="00A414C5">
      <w:pPr>
        <w:tabs>
          <w:tab w:val="left" w:pos="1418"/>
        </w:tabs>
        <w:ind w:firstLine="709"/>
        <w:jc w:val="both"/>
        <w:rPr>
          <w:sz w:val="28"/>
          <w:szCs w:val="28"/>
        </w:rPr>
      </w:pPr>
      <w:r>
        <w:rPr>
          <w:sz w:val="28"/>
          <w:szCs w:val="28"/>
        </w:rPr>
        <w:lastRenderedPageBreak/>
        <w:t xml:space="preserve">21.2. На основании поступившего заявления Уполномоченным органом принимается решение об отказе в предоставлении муниципальной услуги. </w:t>
      </w:r>
    </w:p>
    <w:p w:rsidR="00A414C5" w:rsidRDefault="00A414C5" w:rsidP="00A414C5">
      <w:pPr>
        <w:tabs>
          <w:tab w:val="left" w:pos="1418"/>
        </w:tabs>
        <w:ind w:firstLine="709"/>
        <w:jc w:val="both"/>
        <w:rPr>
          <w:sz w:val="28"/>
          <w:szCs w:val="28"/>
        </w:rPr>
      </w:pPr>
      <w:r>
        <w:rPr>
          <w:sz w:val="28"/>
          <w:szCs w:val="28"/>
        </w:rPr>
        <w:t>21.3.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A414C5" w:rsidRDefault="00A414C5" w:rsidP="00A414C5">
      <w:pPr>
        <w:tabs>
          <w:tab w:val="left" w:pos="1418"/>
        </w:tabs>
        <w:ind w:firstLine="709"/>
        <w:jc w:val="both"/>
        <w:rPr>
          <w:color w:val="000000"/>
          <w:sz w:val="28"/>
          <w:szCs w:val="28"/>
        </w:rPr>
      </w:pPr>
    </w:p>
    <w:p w:rsidR="00A414C5" w:rsidRDefault="00A414C5" w:rsidP="00A414C5">
      <w:pPr>
        <w:widowControl w:val="0"/>
        <w:tabs>
          <w:tab w:val="left" w:pos="1134"/>
          <w:tab w:val="left" w:pos="1418"/>
        </w:tabs>
        <w:ind w:firstLine="709"/>
        <w:jc w:val="center"/>
        <w:rPr>
          <w:b/>
          <w:sz w:val="28"/>
          <w:szCs w:val="28"/>
        </w:rPr>
      </w:pPr>
      <w:bookmarkStart w:id="22" w:name="sub_41"/>
      <w:bookmarkEnd w:id="21"/>
      <w:r>
        <w:rPr>
          <w:b/>
          <w:sz w:val="28"/>
          <w:szCs w:val="28"/>
          <w:lang w:val="en-US"/>
        </w:rPr>
        <w:t>IV</w:t>
      </w:r>
      <w:r>
        <w:rPr>
          <w:b/>
          <w:sz w:val="28"/>
          <w:szCs w:val="28"/>
        </w:rPr>
        <w:t>. Формы контроля за исполнением Административного регламента</w:t>
      </w:r>
    </w:p>
    <w:p w:rsidR="00A414C5" w:rsidRDefault="00A414C5" w:rsidP="00A414C5">
      <w:pPr>
        <w:widowControl w:val="0"/>
        <w:tabs>
          <w:tab w:val="left" w:pos="1134"/>
          <w:tab w:val="left" w:pos="1418"/>
        </w:tabs>
        <w:ind w:firstLine="709"/>
        <w:jc w:val="center"/>
        <w:rPr>
          <w:b/>
          <w:sz w:val="28"/>
          <w:szCs w:val="28"/>
        </w:rPr>
      </w:pPr>
    </w:p>
    <w:p w:rsidR="00A414C5" w:rsidRDefault="00A414C5" w:rsidP="00A414C5">
      <w:pPr>
        <w:widowControl w:val="0"/>
        <w:tabs>
          <w:tab w:val="left" w:pos="1134"/>
          <w:tab w:val="left" w:pos="1418"/>
        </w:tabs>
        <w:ind w:firstLine="709"/>
        <w:jc w:val="center"/>
        <w:rPr>
          <w:b/>
          <w:sz w:val="28"/>
          <w:szCs w:val="28"/>
        </w:rPr>
      </w:pPr>
      <w:r>
        <w:rPr>
          <w:b/>
          <w:sz w:val="28"/>
          <w:szCs w:val="28"/>
        </w:rPr>
        <w:t xml:space="preserve">22. Порядок осуществления текущего контроля </w:t>
      </w:r>
    </w:p>
    <w:p w:rsidR="00A414C5" w:rsidRDefault="00A414C5" w:rsidP="00A414C5">
      <w:pPr>
        <w:widowControl w:val="0"/>
        <w:tabs>
          <w:tab w:val="left" w:pos="1134"/>
          <w:tab w:val="left" w:pos="1418"/>
        </w:tabs>
        <w:ind w:firstLine="709"/>
        <w:jc w:val="center"/>
        <w:rPr>
          <w:b/>
          <w:sz w:val="28"/>
          <w:szCs w:val="28"/>
        </w:rPr>
      </w:pPr>
      <w:r>
        <w:rPr>
          <w:b/>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11E0D" w:rsidRDefault="00F11E0D" w:rsidP="00A414C5">
      <w:pPr>
        <w:widowControl w:val="0"/>
        <w:tabs>
          <w:tab w:val="left" w:pos="1134"/>
          <w:tab w:val="left" w:pos="1418"/>
        </w:tabs>
        <w:ind w:firstLine="709"/>
        <w:jc w:val="center"/>
        <w:rPr>
          <w:b/>
          <w:sz w:val="28"/>
          <w:szCs w:val="28"/>
        </w:rPr>
      </w:pPr>
    </w:p>
    <w:p w:rsidR="00A414C5" w:rsidRDefault="00A414C5" w:rsidP="00A414C5">
      <w:pPr>
        <w:tabs>
          <w:tab w:val="left" w:pos="1134"/>
          <w:tab w:val="left" w:pos="1418"/>
        </w:tabs>
        <w:ind w:firstLine="709"/>
        <w:jc w:val="both"/>
        <w:rPr>
          <w:sz w:val="28"/>
          <w:szCs w:val="28"/>
        </w:rPr>
      </w:pPr>
      <w:bookmarkStart w:id="23" w:name="sub_42"/>
      <w:bookmarkEnd w:id="22"/>
      <w:r>
        <w:rPr>
          <w:sz w:val="28"/>
          <w:szCs w:val="28"/>
        </w:rPr>
        <w:t>22.1.</w:t>
      </w:r>
      <w:r>
        <w:rPr>
          <w:sz w:val="28"/>
          <w:szCs w:val="28"/>
        </w:rPr>
        <w:tab/>
      </w:r>
      <w:r>
        <w:rPr>
          <w:color w:val="000000"/>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Pr>
          <w:color w:val="000000"/>
          <w:sz w:val="28"/>
          <w:szCs w:val="28"/>
        </w:rPr>
        <w:br/>
        <w:t>предоставлением муниципальной услуги.</w:t>
      </w:r>
    </w:p>
    <w:p w:rsidR="00A414C5" w:rsidRDefault="00A414C5" w:rsidP="00A414C5">
      <w:pPr>
        <w:tabs>
          <w:tab w:val="left" w:pos="1134"/>
          <w:tab w:val="left" w:pos="1418"/>
        </w:tabs>
        <w:ind w:firstLine="709"/>
        <w:jc w:val="both"/>
        <w:rPr>
          <w:color w:val="000000"/>
          <w:sz w:val="28"/>
          <w:szCs w:val="28"/>
        </w:rPr>
      </w:pPr>
      <w:r>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414C5" w:rsidRDefault="00A414C5" w:rsidP="00A414C5">
      <w:pPr>
        <w:tabs>
          <w:tab w:val="left" w:pos="1134"/>
          <w:tab w:val="left" w:pos="1418"/>
        </w:tabs>
        <w:ind w:firstLine="709"/>
        <w:jc w:val="both"/>
        <w:rPr>
          <w:color w:val="000000"/>
          <w:sz w:val="28"/>
          <w:szCs w:val="28"/>
        </w:rPr>
      </w:pPr>
      <w:r>
        <w:rPr>
          <w:color w:val="000000"/>
          <w:sz w:val="28"/>
          <w:szCs w:val="28"/>
        </w:rPr>
        <w:t>Текущий контроль осуществляется путем проведения проверок:</w:t>
      </w:r>
    </w:p>
    <w:p w:rsidR="00A414C5" w:rsidRDefault="00A414C5" w:rsidP="00A414C5">
      <w:pPr>
        <w:tabs>
          <w:tab w:val="left" w:pos="1134"/>
          <w:tab w:val="left" w:pos="1418"/>
        </w:tabs>
        <w:ind w:firstLine="709"/>
        <w:jc w:val="both"/>
        <w:rPr>
          <w:color w:val="000000"/>
          <w:sz w:val="28"/>
          <w:szCs w:val="28"/>
        </w:rPr>
      </w:pPr>
      <w:r>
        <w:rPr>
          <w:color w:val="000000"/>
          <w:sz w:val="28"/>
          <w:szCs w:val="28"/>
        </w:rPr>
        <w:t>решений о предоставлении (об отказе в предоставлении) муниципальной услуги;</w:t>
      </w:r>
    </w:p>
    <w:p w:rsidR="00A414C5" w:rsidRDefault="00A414C5" w:rsidP="00A414C5">
      <w:pPr>
        <w:tabs>
          <w:tab w:val="left" w:pos="1134"/>
          <w:tab w:val="left" w:pos="1418"/>
        </w:tabs>
        <w:ind w:firstLine="709"/>
        <w:jc w:val="both"/>
        <w:rPr>
          <w:color w:val="000000"/>
          <w:sz w:val="28"/>
          <w:szCs w:val="28"/>
        </w:rPr>
      </w:pPr>
      <w:r>
        <w:rPr>
          <w:color w:val="000000"/>
          <w:sz w:val="28"/>
          <w:szCs w:val="28"/>
        </w:rPr>
        <w:t>выявления и устранения нарушений прав граждан;</w:t>
      </w:r>
    </w:p>
    <w:p w:rsidR="00A414C5" w:rsidRDefault="00A414C5" w:rsidP="00A414C5">
      <w:pPr>
        <w:tabs>
          <w:tab w:val="left" w:pos="1134"/>
          <w:tab w:val="left" w:pos="1418"/>
        </w:tabs>
        <w:ind w:firstLine="709"/>
        <w:jc w:val="both"/>
        <w:rPr>
          <w:color w:val="000000"/>
          <w:sz w:val="28"/>
          <w:szCs w:val="28"/>
        </w:rPr>
      </w:pPr>
      <w:r>
        <w:rPr>
          <w:color w:val="000000"/>
          <w:sz w:val="28"/>
          <w:szCs w:val="28"/>
        </w:rPr>
        <w:t>рассмотрения, принятия решений и подготовки ответов на обращения</w:t>
      </w:r>
      <w:r>
        <w:rPr>
          <w:color w:val="000000"/>
          <w:sz w:val="28"/>
          <w:szCs w:val="28"/>
        </w:rPr>
        <w:br/>
        <w:t>граждан, содержащие жалобы на решения, действия (бездействие) должностных лиц.</w:t>
      </w:r>
    </w:p>
    <w:p w:rsidR="00A414C5" w:rsidRDefault="00A414C5" w:rsidP="00A414C5">
      <w:pPr>
        <w:tabs>
          <w:tab w:val="left" w:pos="1134"/>
          <w:tab w:val="left" w:pos="1418"/>
        </w:tabs>
        <w:ind w:firstLine="709"/>
        <w:jc w:val="both"/>
        <w:rPr>
          <w:sz w:val="28"/>
          <w:szCs w:val="28"/>
        </w:rPr>
      </w:pPr>
    </w:p>
    <w:p w:rsidR="00A414C5" w:rsidRDefault="00A414C5" w:rsidP="00A414C5">
      <w:pPr>
        <w:widowControl w:val="0"/>
        <w:tabs>
          <w:tab w:val="left" w:pos="1134"/>
          <w:tab w:val="left" w:pos="1418"/>
        </w:tabs>
        <w:ind w:firstLine="709"/>
        <w:jc w:val="center"/>
        <w:outlineLvl w:val="2"/>
        <w:rPr>
          <w:b/>
          <w:sz w:val="28"/>
          <w:szCs w:val="28"/>
        </w:rPr>
      </w:pPr>
      <w:r>
        <w:rPr>
          <w:b/>
          <w:sz w:val="28"/>
          <w:szCs w:val="28"/>
        </w:rPr>
        <w:t>23. Порядок и периодичность осуществления плановых</w:t>
      </w:r>
    </w:p>
    <w:p w:rsidR="00A414C5" w:rsidRDefault="00A414C5" w:rsidP="00A414C5">
      <w:pPr>
        <w:widowControl w:val="0"/>
        <w:tabs>
          <w:tab w:val="left" w:pos="1134"/>
          <w:tab w:val="left" w:pos="1418"/>
        </w:tabs>
        <w:ind w:firstLine="709"/>
        <w:jc w:val="center"/>
        <w:rPr>
          <w:b/>
          <w:sz w:val="28"/>
          <w:szCs w:val="28"/>
        </w:rPr>
      </w:pPr>
      <w:r>
        <w:rPr>
          <w:b/>
          <w:sz w:val="28"/>
          <w:szCs w:val="28"/>
        </w:rPr>
        <w:t>и внеплановых проверок полноты и качества предоставления</w:t>
      </w:r>
    </w:p>
    <w:p w:rsidR="00A414C5" w:rsidRDefault="00A414C5" w:rsidP="00A414C5">
      <w:pPr>
        <w:widowControl w:val="0"/>
        <w:tabs>
          <w:tab w:val="left" w:pos="1134"/>
          <w:tab w:val="left" w:pos="1418"/>
        </w:tabs>
        <w:ind w:firstLine="709"/>
        <w:jc w:val="center"/>
        <w:rPr>
          <w:b/>
          <w:sz w:val="28"/>
          <w:szCs w:val="28"/>
        </w:rPr>
      </w:pPr>
      <w:r>
        <w:rPr>
          <w:b/>
          <w:sz w:val="28"/>
          <w:szCs w:val="28"/>
        </w:rPr>
        <w:t>муниципальной услуги, в том числе порядок и формы</w:t>
      </w:r>
    </w:p>
    <w:p w:rsidR="00A414C5" w:rsidRDefault="00A414C5" w:rsidP="00A414C5">
      <w:pPr>
        <w:widowControl w:val="0"/>
        <w:tabs>
          <w:tab w:val="left" w:pos="1134"/>
          <w:tab w:val="left" w:pos="1418"/>
        </w:tabs>
        <w:ind w:firstLine="709"/>
        <w:jc w:val="center"/>
        <w:rPr>
          <w:b/>
          <w:sz w:val="28"/>
          <w:szCs w:val="28"/>
        </w:rPr>
      </w:pPr>
      <w:r>
        <w:rPr>
          <w:b/>
          <w:sz w:val="28"/>
          <w:szCs w:val="28"/>
        </w:rPr>
        <w:t>контроля за полнотой и качеством предоставления</w:t>
      </w:r>
    </w:p>
    <w:p w:rsidR="00A414C5" w:rsidRDefault="00A414C5" w:rsidP="00A414C5">
      <w:pPr>
        <w:widowControl w:val="0"/>
        <w:tabs>
          <w:tab w:val="left" w:pos="1134"/>
          <w:tab w:val="left" w:pos="1418"/>
        </w:tabs>
        <w:ind w:firstLine="709"/>
        <w:jc w:val="center"/>
        <w:rPr>
          <w:b/>
          <w:sz w:val="28"/>
          <w:szCs w:val="28"/>
        </w:rPr>
      </w:pPr>
      <w:r>
        <w:rPr>
          <w:b/>
          <w:sz w:val="28"/>
          <w:szCs w:val="28"/>
        </w:rPr>
        <w:t>муниципальной услуги</w:t>
      </w:r>
    </w:p>
    <w:p w:rsidR="00F11E0D" w:rsidRDefault="00F11E0D" w:rsidP="00A414C5">
      <w:pPr>
        <w:widowControl w:val="0"/>
        <w:tabs>
          <w:tab w:val="left" w:pos="1134"/>
          <w:tab w:val="left" w:pos="1418"/>
        </w:tabs>
        <w:ind w:firstLine="709"/>
        <w:jc w:val="center"/>
        <w:rPr>
          <w:b/>
          <w:sz w:val="28"/>
          <w:szCs w:val="28"/>
        </w:rPr>
      </w:pPr>
    </w:p>
    <w:p w:rsidR="00A414C5" w:rsidRDefault="00A414C5" w:rsidP="00A414C5">
      <w:pPr>
        <w:widowControl w:val="0"/>
        <w:tabs>
          <w:tab w:val="left" w:pos="851"/>
          <w:tab w:val="left" w:pos="1418"/>
        </w:tabs>
        <w:ind w:right="158" w:firstLine="709"/>
        <w:jc w:val="both"/>
        <w:rPr>
          <w:sz w:val="28"/>
          <w:szCs w:val="28"/>
        </w:rPr>
      </w:pPr>
      <w:bookmarkStart w:id="24" w:name="sub_1403"/>
      <w:bookmarkEnd w:id="23"/>
      <w:r>
        <w:rPr>
          <w:sz w:val="28"/>
          <w:szCs w:val="28"/>
        </w:rPr>
        <w:t>23.1.</w:t>
      </w:r>
      <w:r>
        <w:rPr>
          <w:color w:val="000000"/>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A414C5" w:rsidRDefault="00A414C5" w:rsidP="00A414C5">
      <w:pPr>
        <w:widowControl w:val="0"/>
        <w:tabs>
          <w:tab w:val="left" w:pos="851"/>
          <w:tab w:val="left" w:pos="1418"/>
        </w:tabs>
        <w:ind w:right="158" w:firstLine="709"/>
        <w:jc w:val="both"/>
        <w:rPr>
          <w:color w:val="000000"/>
          <w:sz w:val="28"/>
          <w:szCs w:val="28"/>
        </w:rPr>
      </w:pPr>
      <w:r>
        <w:rPr>
          <w:sz w:val="28"/>
          <w:szCs w:val="28"/>
        </w:rPr>
        <w:t>23.2.</w:t>
      </w:r>
      <w:r>
        <w:rPr>
          <w:sz w:val="28"/>
          <w:szCs w:val="28"/>
        </w:rPr>
        <w:tab/>
      </w:r>
      <w:r>
        <w:rPr>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414C5" w:rsidRDefault="00A414C5" w:rsidP="00A414C5">
      <w:pPr>
        <w:widowControl w:val="0"/>
        <w:tabs>
          <w:tab w:val="left" w:pos="851"/>
          <w:tab w:val="left" w:pos="1418"/>
        </w:tabs>
        <w:ind w:right="158" w:firstLine="709"/>
        <w:jc w:val="both"/>
        <w:rPr>
          <w:color w:val="000000"/>
          <w:sz w:val="28"/>
          <w:szCs w:val="28"/>
        </w:rPr>
      </w:pPr>
      <w:r>
        <w:rPr>
          <w:color w:val="000000"/>
          <w:sz w:val="28"/>
          <w:szCs w:val="28"/>
        </w:rPr>
        <w:t>соблюдение сроков предоставления муниципальной услуги;</w:t>
      </w:r>
    </w:p>
    <w:p w:rsidR="00A414C5" w:rsidRDefault="00A414C5" w:rsidP="00A414C5">
      <w:pPr>
        <w:widowControl w:val="0"/>
        <w:tabs>
          <w:tab w:val="left" w:pos="851"/>
          <w:tab w:val="left" w:pos="1418"/>
        </w:tabs>
        <w:ind w:right="158" w:firstLine="709"/>
        <w:jc w:val="both"/>
        <w:rPr>
          <w:color w:val="000000"/>
          <w:sz w:val="28"/>
          <w:szCs w:val="28"/>
        </w:rPr>
      </w:pPr>
      <w:r>
        <w:rPr>
          <w:color w:val="000000"/>
          <w:sz w:val="28"/>
          <w:szCs w:val="28"/>
        </w:rPr>
        <w:t>соблюдение положений настоящего Административного регламента;</w:t>
      </w:r>
    </w:p>
    <w:p w:rsidR="00A414C5" w:rsidRDefault="00A414C5" w:rsidP="00A414C5">
      <w:pPr>
        <w:widowControl w:val="0"/>
        <w:tabs>
          <w:tab w:val="left" w:pos="851"/>
          <w:tab w:val="left" w:pos="1418"/>
        </w:tabs>
        <w:ind w:right="158" w:firstLine="709"/>
        <w:jc w:val="both"/>
        <w:rPr>
          <w:color w:val="000000"/>
          <w:sz w:val="28"/>
          <w:szCs w:val="28"/>
        </w:rPr>
      </w:pPr>
      <w:r>
        <w:rPr>
          <w:color w:val="000000"/>
          <w:sz w:val="28"/>
          <w:szCs w:val="28"/>
        </w:rPr>
        <w:t>правильность и обоснованность принятого решения об отказе в</w:t>
      </w:r>
      <w:r>
        <w:rPr>
          <w:color w:val="000000"/>
          <w:sz w:val="28"/>
          <w:szCs w:val="28"/>
        </w:rPr>
        <w:br/>
        <w:t>предоставлении муниципальной услуги.</w:t>
      </w:r>
    </w:p>
    <w:p w:rsidR="00A414C5" w:rsidRDefault="00A414C5" w:rsidP="00A414C5">
      <w:pPr>
        <w:widowControl w:val="0"/>
        <w:tabs>
          <w:tab w:val="left" w:pos="851"/>
          <w:tab w:val="left" w:pos="1418"/>
        </w:tabs>
        <w:ind w:right="158" w:firstLine="709"/>
        <w:jc w:val="both"/>
        <w:rPr>
          <w:color w:val="000000"/>
          <w:sz w:val="28"/>
          <w:szCs w:val="28"/>
        </w:rPr>
      </w:pPr>
      <w:r>
        <w:rPr>
          <w:color w:val="000000"/>
          <w:sz w:val="28"/>
          <w:szCs w:val="28"/>
        </w:rPr>
        <w:lastRenderedPageBreak/>
        <w:t>Основанием для проведения внеплановых проверок являются:</w:t>
      </w:r>
    </w:p>
    <w:p w:rsidR="00A414C5" w:rsidRDefault="00A414C5" w:rsidP="00A414C5">
      <w:pPr>
        <w:widowControl w:val="0"/>
        <w:tabs>
          <w:tab w:val="left" w:pos="851"/>
          <w:tab w:val="left" w:pos="1418"/>
        </w:tabs>
        <w:ind w:right="158" w:firstLine="709"/>
        <w:jc w:val="both"/>
        <w:rPr>
          <w:color w:val="000000"/>
          <w:sz w:val="28"/>
          <w:szCs w:val="28"/>
        </w:rPr>
      </w:pPr>
      <w:r>
        <w:rPr>
          <w:color w:val="000000"/>
          <w:sz w:val="28"/>
          <w:szCs w:val="28"/>
        </w:rPr>
        <w:t>получение от государственных органов, органов местного самоуправления</w:t>
      </w:r>
      <w:r w:rsidR="00F11E0D">
        <w:rPr>
          <w:color w:val="000000"/>
          <w:sz w:val="28"/>
          <w:szCs w:val="28"/>
        </w:rPr>
        <w:t xml:space="preserve"> </w:t>
      </w:r>
      <w:r>
        <w:rPr>
          <w:color w:val="000000"/>
          <w:sz w:val="28"/>
          <w:szCs w:val="28"/>
        </w:rPr>
        <w:t>информации о предполагаемых или выявленных нарушениях нормативных</w:t>
      </w:r>
      <w:r w:rsidR="00F11E0D">
        <w:rPr>
          <w:color w:val="000000"/>
          <w:sz w:val="28"/>
          <w:szCs w:val="28"/>
        </w:rPr>
        <w:t xml:space="preserve"> </w:t>
      </w:r>
      <w:r>
        <w:rPr>
          <w:color w:val="000000"/>
          <w:sz w:val="28"/>
          <w:szCs w:val="28"/>
        </w:rPr>
        <w:t xml:space="preserve">правовых актов Российской Федерации, нормативных правовых актов </w:t>
      </w:r>
      <w:r>
        <w:rPr>
          <w:iCs/>
          <w:color w:val="000000"/>
          <w:sz w:val="28"/>
          <w:szCs w:val="28"/>
        </w:rPr>
        <w:t>Оренбургской области, муниципального образования;</w:t>
      </w:r>
    </w:p>
    <w:p w:rsidR="00A414C5" w:rsidRDefault="00A414C5" w:rsidP="00A414C5">
      <w:pPr>
        <w:widowControl w:val="0"/>
        <w:tabs>
          <w:tab w:val="left" w:pos="851"/>
          <w:tab w:val="left" w:pos="1134"/>
          <w:tab w:val="left" w:pos="1418"/>
        </w:tabs>
        <w:ind w:right="158" w:firstLine="709"/>
        <w:jc w:val="both"/>
        <w:rPr>
          <w:color w:val="000000"/>
          <w:sz w:val="28"/>
          <w:szCs w:val="28"/>
        </w:rPr>
      </w:pPr>
      <w:r>
        <w:rPr>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414C5" w:rsidRDefault="00A414C5" w:rsidP="00A414C5">
      <w:pPr>
        <w:widowControl w:val="0"/>
        <w:tabs>
          <w:tab w:val="left" w:pos="1134"/>
          <w:tab w:val="left" w:pos="1418"/>
        </w:tabs>
        <w:ind w:right="157" w:firstLine="709"/>
        <w:rPr>
          <w:sz w:val="28"/>
          <w:szCs w:val="28"/>
        </w:rPr>
      </w:pPr>
    </w:p>
    <w:p w:rsidR="00A414C5" w:rsidRDefault="00A414C5" w:rsidP="00A414C5">
      <w:pPr>
        <w:widowControl w:val="0"/>
        <w:tabs>
          <w:tab w:val="left" w:pos="1134"/>
          <w:tab w:val="left" w:pos="1418"/>
        </w:tabs>
        <w:ind w:firstLine="709"/>
        <w:jc w:val="center"/>
        <w:outlineLvl w:val="2"/>
        <w:rPr>
          <w:b/>
          <w:sz w:val="28"/>
          <w:szCs w:val="28"/>
        </w:rPr>
      </w:pPr>
      <w:r>
        <w:rPr>
          <w:b/>
          <w:sz w:val="28"/>
          <w:szCs w:val="28"/>
        </w:rPr>
        <w:t>24. Ответственность должностных лиц органа,</w:t>
      </w:r>
    </w:p>
    <w:p w:rsidR="00A414C5" w:rsidRDefault="00A414C5" w:rsidP="00A414C5">
      <w:pPr>
        <w:widowControl w:val="0"/>
        <w:tabs>
          <w:tab w:val="left" w:pos="1134"/>
          <w:tab w:val="left" w:pos="1418"/>
        </w:tabs>
        <w:ind w:firstLine="709"/>
        <w:jc w:val="center"/>
        <w:rPr>
          <w:b/>
          <w:sz w:val="28"/>
          <w:szCs w:val="28"/>
        </w:rPr>
      </w:pPr>
      <w:r>
        <w:rPr>
          <w:b/>
          <w:sz w:val="28"/>
          <w:szCs w:val="28"/>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414C5" w:rsidRDefault="00A414C5" w:rsidP="00A414C5">
      <w:pPr>
        <w:tabs>
          <w:tab w:val="left" w:pos="1134"/>
          <w:tab w:val="left" w:pos="1418"/>
        </w:tabs>
        <w:ind w:firstLine="709"/>
        <w:jc w:val="both"/>
        <w:rPr>
          <w:color w:val="000000"/>
          <w:sz w:val="28"/>
          <w:szCs w:val="28"/>
        </w:rPr>
      </w:pPr>
      <w:bookmarkStart w:id="25" w:name="sub_48"/>
      <w:bookmarkEnd w:id="24"/>
      <w:r>
        <w:rPr>
          <w:sz w:val="28"/>
          <w:szCs w:val="28"/>
        </w:rPr>
        <w:t>24.1.</w:t>
      </w:r>
      <w:r>
        <w:rPr>
          <w:sz w:val="28"/>
          <w:szCs w:val="28"/>
        </w:rPr>
        <w:tab/>
      </w:r>
      <w:bookmarkEnd w:id="25"/>
      <w:r>
        <w:rPr>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A414C5" w:rsidRDefault="00A414C5" w:rsidP="00A414C5">
      <w:pPr>
        <w:tabs>
          <w:tab w:val="left" w:pos="1134"/>
          <w:tab w:val="left" w:pos="1418"/>
        </w:tabs>
        <w:ind w:firstLine="709"/>
        <w:jc w:val="both"/>
        <w:rPr>
          <w:color w:val="000000"/>
          <w:sz w:val="28"/>
          <w:szCs w:val="28"/>
        </w:rPr>
      </w:pPr>
      <w:r>
        <w:rPr>
          <w:color w:val="000000"/>
          <w:sz w:val="28"/>
          <w:szCs w:val="28"/>
        </w:rPr>
        <w:t>Персональная ответственность должностных лиц за правильность и</w:t>
      </w:r>
      <w:r>
        <w:rPr>
          <w:color w:val="000000"/>
          <w:sz w:val="28"/>
          <w:szCs w:val="28"/>
        </w:rPr>
        <w:br/>
        <w:t>своевременность принятия решения о предоставлении (об отказе в</w:t>
      </w:r>
      <w:r>
        <w:rPr>
          <w:color w:val="000000"/>
          <w:sz w:val="28"/>
          <w:szCs w:val="28"/>
        </w:rPr>
        <w:br/>
        <w:t>предоставлении) муниципальной услуги закрепляется в их должностных</w:t>
      </w:r>
      <w:r>
        <w:rPr>
          <w:color w:val="000000"/>
          <w:sz w:val="28"/>
          <w:szCs w:val="28"/>
        </w:rPr>
        <w:br/>
        <w:t>регламентах в соответствии с требованиями законодательства</w:t>
      </w:r>
    </w:p>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 w:val="left" w:pos="1418"/>
        </w:tabs>
        <w:ind w:firstLine="709"/>
        <w:jc w:val="center"/>
        <w:rPr>
          <w:b/>
          <w:sz w:val="28"/>
          <w:szCs w:val="28"/>
        </w:rPr>
      </w:pPr>
      <w:r>
        <w:rPr>
          <w:b/>
          <w:sz w:val="28"/>
          <w:szCs w:val="28"/>
        </w:rPr>
        <w:t>25.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14C5" w:rsidRDefault="00A414C5" w:rsidP="00A414C5">
      <w:pPr>
        <w:tabs>
          <w:tab w:val="left" w:pos="1134"/>
          <w:tab w:val="left" w:pos="1418"/>
        </w:tabs>
        <w:ind w:firstLine="709"/>
        <w:jc w:val="both"/>
        <w:rPr>
          <w:color w:val="000000"/>
          <w:sz w:val="28"/>
          <w:szCs w:val="28"/>
        </w:rPr>
      </w:pPr>
      <w:bookmarkStart w:id="26" w:name="sub_49"/>
      <w:r>
        <w:rPr>
          <w:sz w:val="28"/>
          <w:szCs w:val="28"/>
        </w:rPr>
        <w:t>25.1.</w:t>
      </w:r>
      <w:r>
        <w:rPr>
          <w:sz w:val="28"/>
          <w:szCs w:val="28"/>
        </w:rPr>
        <w:tab/>
      </w:r>
      <w:r>
        <w:rPr>
          <w:color w:val="000000"/>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414C5" w:rsidRDefault="00A414C5" w:rsidP="00A414C5">
      <w:pPr>
        <w:tabs>
          <w:tab w:val="left" w:pos="1134"/>
          <w:tab w:val="left" w:pos="1418"/>
        </w:tabs>
        <w:ind w:firstLine="709"/>
        <w:jc w:val="both"/>
        <w:rPr>
          <w:color w:val="000000"/>
          <w:sz w:val="28"/>
          <w:szCs w:val="28"/>
        </w:rPr>
      </w:pPr>
      <w:r>
        <w:rPr>
          <w:color w:val="000000"/>
          <w:sz w:val="28"/>
          <w:szCs w:val="28"/>
        </w:rPr>
        <w:t>Граждане, их объединения и организации также имеют право:</w:t>
      </w:r>
    </w:p>
    <w:p w:rsidR="00A414C5" w:rsidRDefault="00A414C5" w:rsidP="00A414C5">
      <w:pPr>
        <w:tabs>
          <w:tab w:val="left" w:pos="1134"/>
          <w:tab w:val="left" w:pos="1418"/>
        </w:tabs>
        <w:ind w:firstLine="709"/>
        <w:jc w:val="both"/>
        <w:rPr>
          <w:color w:val="000000"/>
          <w:sz w:val="28"/>
          <w:szCs w:val="28"/>
        </w:rPr>
      </w:pPr>
      <w:r>
        <w:rPr>
          <w:color w:val="000000"/>
          <w:sz w:val="28"/>
          <w:szCs w:val="28"/>
        </w:rPr>
        <w:t>направлять замечания и предложения по улучшению доступности и качества предоставления муниципальной услуги;</w:t>
      </w:r>
    </w:p>
    <w:p w:rsidR="00A414C5" w:rsidRDefault="00A414C5" w:rsidP="00A414C5">
      <w:pPr>
        <w:tabs>
          <w:tab w:val="left" w:pos="1134"/>
          <w:tab w:val="left" w:pos="1418"/>
        </w:tabs>
        <w:ind w:firstLine="709"/>
        <w:jc w:val="both"/>
        <w:rPr>
          <w:color w:val="000000"/>
          <w:sz w:val="28"/>
          <w:szCs w:val="28"/>
        </w:rPr>
      </w:pPr>
      <w:r>
        <w:rPr>
          <w:color w:val="000000"/>
          <w:sz w:val="28"/>
          <w:szCs w:val="28"/>
        </w:rPr>
        <w:t>вносить предложения о мерах по устранению нарушений настоящего</w:t>
      </w:r>
      <w:r w:rsidR="00F11E0D">
        <w:rPr>
          <w:color w:val="000000"/>
          <w:sz w:val="28"/>
          <w:szCs w:val="28"/>
        </w:rPr>
        <w:t xml:space="preserve"> </w:t>
      </w:r>
      <w:r>
        <w:rPr>
          <w:color w:val="000000"/>
          <w:sz w:val="28"/>
          <w:szCs w:val="28"/>
        </w:rPr>
        <w:t>Административного регламента.</w:t>
      </w:r>
    </w:p>
    <w:p w:rsidR="00A414C5" w:rsidRDefault="00A414C5" w:rsidP="00A414C5">
      <w:pPr>
        <w:tabs>
          <w:tab w:val="left" w:pos="1134"/>
          <w:tab w:val="left" w:pos="1418"/>
        </w:tabs>
        <w:ind w:firstLine="709"/>
        <w:jc w:val="both"/>
        <w:rPr>
          <w:color w:val="000000"/>
          <w:sz w:val="28"/>
          <w:szCs w:val="28"/>
        </w:rPr>
      </w:pPr>
      <w:r>
        <w:rPr>
          <w:color w:val="000000"/>
          <w:sz w:val="28"/>
          <w:szCs w:val="28"/>
        </w:rPr>
        <w:t>25.2.</w:t>
      </w:r>
      <w:r>
        <w:rPr>
          <w:color w:val="000000"/>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414C5" w:rsidRDefault="00A414C5" w:rsidP="00A414C5">
      <w:pPr>
        <w:tabs>
          <w:tab w:val="left" w:pos="1134"/>
          <w:tab w:val="left" w:pos="1418"/>
        </w:tabs>
        <w:ind w:firstLine="709"/>
        <w:jc w:val="both"/>
        <w:rPr>
          <w:color w:val="000000"/>
          <w:sz w:val="28"/>
          <w:szCs w:val="28"/>
        </w:rPr>
      </w:pPr>
      <w:r>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26"/>
    <w:p w:rsidR="00A414C5" w:rsidRDefault="00A414C5" w:rsidP="00A414C5">
      <w:pPr>
        <w:tabs>
          <w:tab w:val="left" w:pos="1134"/>
          <w:tab w:val="left" w:pos="1418"/>
        </w:tabs>
        <w:ind w:firstLine="709"/>
        <w:jc w:val="both"/>
        <w:rPr>
          <w:sz w:val="28"/>
          <w:szCs w:val="28"/>
        </w:rPr>
      </w:pPr>
    </w:p>
    <w:p w:rsidR="00A414C5" w:rsidRDefault="00A414C5" w:rsidP="00A414C5">
      <w:pPr>
        <w:widowControl w:val="0"/>
        <w:tabs>
          <w:tab w:val="left" w:pos="1134"/>
          <w:tab w:val="left" w:pos="1418"/>
        </w:tabs>
        <w:ind w:firstLine="709"/>
        <w:jc w:val="center"/>
        <w:rPr>
          <w:b/>
          <w:sz w:val="28"/>
          <w:szCs w:val="28"/>
        </w:rPr>
      </w:pPr>
      <w:r>
        <w:rPr>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F11E0D" w:rsidRDefault="00F11E0D" w:rsidP="00A414C5">
      <w:pPr>
        <w:widowControl w:val="0"/>
        <w:tabs>
          <w:tab w:val="left" w:pos="1134"/>
          <w:tab w:val="left" w:pos="1418"/>
        </w:tabs>
        <w:ind w:firstLine="709"/>
        <w:jc w:val="center"/>
        <w:rPr>
          <w:b/>
          <w:sz w:val="28"/>
          <w:szCs w:val="28"/>
        </w:rPr>
      </w:pPr>
    </w:p>
    <w:p w:rsidR="00A414C5" w:rsidRDefault="00A414C5" w:rsidP="00A414C5">
      <w:pPr>
        <w:widowControl w:val="0"/>
        <w:tabs>
          <w:tab w:val="left" w:pos="1418"/>
        </w:tabs>
        <w:ind w:firstLine="709"/>
        <w:jc w:val="both"/>
        <w:rPr>
          <w:sz w:val="28"/>
          <w:szCs w:val="28"/>
        </w:rPr>
      </w:pPr>
      <w:r>
        <w:rPr>
          <w:sz w:val="28"/>
          <w:szCs w:val="28"/>
        </w:rPr>
        <w:t>26.</w:t>
      </w:r>
      <w:r>
        <w:rPr>
          <w:sz w:val="28"/>
          <w:szCs w:val="28"/>
        </w:rPr>
        <w:tab/>
      </w:r>
      <w:r>
        <w:rPr>
          <w:color w:val="000000"/>
          <w:sz w:val="28"/>
          <w:szCs w:val="28"/>
        </w:rPr>
        <w:t>Заявитель имеет право на обжалование решения и (или) действий</w:t>
      </w:r>
      <w:r>
        <w:rPr>
          <w:color w:val="000000"/>
          <w:sz w:val="28"/>
          <w:szCs w:val="28"/>
        </w:rPr>
        <w:br/>
      </w:r>
      <w:r>
        <w:rPr>
          <w:color w:val="000000"/>
          <w:sz w:val="28"/>
          <w:szCs w:val="28"/>
        </w:rPr>
        <w:lastRenderedPageBreak/>
        <w:t>(бездействия) Уполномоченного органа, должностных лиц Уполномоченного</w:t>
      </w:r>
      <w:r>
        <w:rPr>
          <w:color w:val="000000"/>
          <w:sz w:val="28"/>
          <w:szCs w:val="28"/>
        </w:rPr>
        <w:br/>
        <w:t>органа, государственных служащих, многофункционального центра, а также</w:t>
      </w:r>
      <w:r>
        <w:rPr>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
    <w:p w:rsidR="00A414C5" w:rsidRDefault="00A414C5" w:rsidP="00A414C5">
      <w:pPr>
        <w:widowControl w:val="0"/>
        <w:tabs>
          <w:tab w:val="left" w:pos="1418"/>
        </w:tabs>
        <w:ind w:firstLine="709"/>
        <w:jc w:val="both"/>
        <w:rPr>
          <w:sz w:val="28"/>
          <w:szCs w:val="28"/>
        </w:rPr>
      </w:pPr>
      <w:r>
        <w:rPr>
          <w:color w:val="000000"/>
          <w:sz w:val="28"/>
          <w:szCs w:val="28"/>
          <w:shd w:val="clear" w:color="FFFFFF" w:fill="FFFFFF"/>
        </w:rPr>
        <w:t>27.</w:t>
      </w:r>
      <w:r>
        <w:rPr>
          <w:color w:val="000000"/>
          <w:sz w:val="28"/>
          <w:szCs w:val="28"/>
          <w:shd w:val="clear" w:color="FFFFFF"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ЕПГУ.</w:t>
      </w:r>
    </w:p>
    <w:p w:rsidR="00A414C5" w:rsidRDefault="00A414C5" w:rsidP="00A414C5">
      <w:pPr>
        <w:widowControl w:val="0"/>
        <w:tabs>
          <w:tab w:val="left" w:pos="1134"/>
          <w:tab w:val="left" w:pos="1418"/>
        </w:tabs>
        <w:ind w:firstLine="709"/>
        <w:contextualSpacing/>
        <w:jc w:val="both"/>
        <w:rPr>
          <w:sz w:val="28"/>
          <w:szCs w:val="28"/>
        </w:rPr>
      </w:pPr>
      <w:r>
        <w:rPr>
          <w:sz w:val="28"/>
          <w:szCs w:val="28"/>
        </w:rPr>
        <w:t>28.</w:t>
      </w:r>
      <w:r>
        <w:rPr>
          <w:sz w:val="28"/>
          <w:szCs w:val="28"/>
        </w:rPr>
        <w:tab/>
      </w:r>
      <w:r>
        <w:rPr>
          <w:sz w:val="28"/>
          <w:szCs w:val="28"/>
        </w:rPr>
        <w:tab/>
        <w:t>Жалоба подается в Уполномоченный орган, МФЦ либо в орган, являющийся учредителем МФЦ.</w:t>
      </w:r>
    </w:p>
    <w:p w:rsidR="00A414C5" w:rsidRDefault="00A414C5" w:rsidP="00A414C5">
      <w:pPr>
        <w:tabs>
          <w:tab w:val="left" w:pos="709"/>
          <w:tab w:val="left" w:pos="1134"/>
          <w:tab w:val="left" w:pos="1418"/>
        </w:tabs>
        <w:ind w:firstLine="709"/>
        <w:jc w:val="both"/>
        <w:rPr>
          <w:sz w:val="28"/>
          <w:szCs w:val="28"/>
        </w:rPr>
      </w:pPr>
      <w:r>
        <w:rPr>
          <w:sz w:val="28"/>
          <w:szCs w:val="28"/>
        </w:rPr>
        <w:t>Жалобы на решения и действия (бездействие) руководителя Уполномоченного органа подаются в орган местного самоуправления.</w:t>
      </w:r>
    </w:p>
    <w:p w:rsidR="00A414C5" w:rsidRDefault="00A414C5" w:rsidP="00A414C5">
      <w:pPr>
        <w:widowControl w:val="0"/>
        <w:tabs>
          <w:tab w:val="left" w:pos="1134"/>
          <w:tab w:val="left" w:pos="1418"/>
        </w:tabs>
        <w:ind w:firstLine="709"/>
        <w:jc w:val="both"/>
        <w:rPr>
          <w:sz w:val="28"/>
          <w:szCs w:val="28"/>
        </w:rPr>
      </w:pPr>
      <w:r>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414C5" w:rsidRDefault="00A414C5" w:rsidP="00A414C5">
      <w:pPr>
        <w:widowControl w:val="0"/>
        <w:tabs>
          <w:tab w:val="left" w:pos="1134"/>
          <w:tab w:val="left" w:pos="1418"/>
        </w:tabs>
        <w:ind w:firstLine="709"/>
        <w:jc w:val="both"/>
        <w:rPr>
          <w:sz w:val="28"/>
          <w:szCs w:val="28"/>
        </w:rPr>
      </w:pPr>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A414C5" w:rsidRDefault="00A414C5" w:rsidP="00A414C5">
      <w:pPr>
        <w:widowControl w:val="0"/>
        <w:tabs>
          <w:tab w:val="left" w:pos="1134"/>
          <w:tab w:val="left" w:pos="1418"/>
        </w:tabs>
        <w:ind w:firstLine="709"/>
        <w:jc w:val="both"/>
        <w:rPr>
          <w:sz w:val="28"/>
          <w:szCs w:val="28"/>
        </w:rPr>
      </w:pPr>
    </w:p>
    <w:p w:rsidR="00A414C5" w:rsidRDefault="00A414C5" w:rsidP="00A414C5">
      <w:pPr>
        <w:tabs>
          <w:tab w:val="left" w:pos="1134"/>
          <w:tab w:val="left" w:pos="1418"/>
        </w:tabs>
        <w:ind w:firstLine="709"/>
        <w:jc w:val="center"/>
        <w:rPr>
          <w:b/>
          <w:bCs/>
          <w:color w:val="000000"/>
          <w:sz w:val="28"/>
          <w:szCs w:val="28"/>
          <w:shd w:val="clear" w:color="FFFFFF" w:fill="FFFFFF"/>
        </w:rPr>
      </w:pPr>
      <w:r>
        <w:rPr>
          <w:b/>
          <w:bCs/>
          <w:color w:val="000000"/>
          <w:sz w:val="28"/>
          <w:szCs w:val="28"/>
          <w:shd w:val="clear" w:color="FFFFFF" w:fill="FFFFFF"/>
        </w:rPr>
        <w:t>29. Информирование заявителей о порядке досудебного (внесудебного) обжалования</w:t>
      </w:r>
    </w:p>
    <w:p w:rsidR="00F11E0D" w:rsidRDefault="00F11E0D" w:rsidP="00A414C5">
      <w:pPr>
        <w:tabs>
          <w:tab w:val="left" w:pos="1134"/>
          <w:tab w:val="left" w:pos="1418"/>
        </w:tabs>
        <w:ind w:firstLine="709"/>
        <w:jc w:val="center"/>
        <w:rPr>
          <w:b/>
          <w:bCs/>
          <w:color w:val="000000"/>
          <w:sz w:val="28"/>
          <w:szCs w:val="28"/>
          <w:shd w:val="clear" w:color="FFFFFF" w:fill="FFFFFF"/>
        </w:rPr>
      </w:pPr>
    </w:p>
    <w:p w:rsidR="00A414C5" w:rsidRDefault="00A414C5" w:rsidP="00A414C5">
      <w:pPr>
        <w:tabs>
          <w:tab w:val="left" w:pos="1134"/>
          <w:tab w:val="left" w:pos="1418"/>
        </w:tabs>
        <w:ind w:firstLine="709"/>
        <w:jc w:val="both"/>
        <w:rPr>
          <w:sz w:val="28"/>
          <w:szCs w:val="28"/>
        </w:rPr>
      </w:pPr>
      <w:r>
        <w:rPr>
          <w:sz w:val="28"/>
          <w:szCs w:val="28"/>
        </w:rPr>
        <w:t>29.1.</w:t>
      </w:r>
      <w:r>
        <w:rPr>
          <w:sz w:val="28"/>
          <w:szCs w:val="28"/>
        </w:rPr>
        <w:tab/>
        <w:t xml:space="preserve">Информирование заявителей о порядке подачи и рассмотрения жалобы обеспечивается посредством размещения информации на стендах </w:t>
      </w:r>
      <w:proofErr w:type="gramStart"/>
      <w:r>
        <w:rPr>
          <w:sz w:val="28"/>
          <w:szCs w:val="28"/>
        </w:rPr>
        <w:t>в  местах</w:t>
      </w:r>
      <w:proofErr w:type="gramEnd"/>
      <w:r>
        <w:rPr>
          <w:sz w:val="28"/>
          <w:szCs w:val="28"/>
        </w:rPr>
        <w:t xml:space="preserve"> предоставления муниципальной услуги, на официальном сайте Уполномоченного органа, и на ЕПГУ.</w:t>
      </w:r>
    </w:p>
    <w:p w:rsidR="00A414C5" w:rsidRDefault="00A414C5" w:rsidP="00A414C5">
      <w:pPr>
        <w:tabs>
          <w:tab w:val="left" w:pos="1134"/>
          <w:tab w:val="left" w:pos="1418"/>
        </w:tabs>
        <w:ind w:firstLine="709"/>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both"/>
        <w:rPr>
          <w:sz w:val="28"/>
          <w:szCs w:val="28"/>
        </w:rPr>
      </w:pPr>
    </w:p>
    <w:p w:rsidR="00A414C5" w:rsidRDefault="00A414C5" w:rsidP="00A414C5">
      <w:pPr>
        <w:tabs>
          <w:tab w:val="left" w:pos="1134"/>
        </w:tabs>
        <w:ind w:firstLine="708"/>
        <w:jc w:val="right"/>
        <w:rPr>
          <w:color w:val="000000"/>
          <w:sz w:val="28"/>
          <w:szCs w:val="28"/>
        </w:rPr>
      </w:pPr>
      <w:r>
        <w:rPr>
          <w:color w:val="000000"/>
          <w:sz w:val="28"/>
          <w:szCs w:val="28"/>
        </w:rPr>
        <w:lastRenderedPageBreak/>
        <w:t>Приложение № 1</w:t>
      </w:r>
      <w:r>
        <w:rPr>
          <w:color w:val="000000"/>
          <w:sz w:val="28"/>
          <w:szCs w:val="28"/>
        </w:rPr>
        <w:br/>
        <w:t>к Административному регламенту</w:t>
      </w:r>
      <w:r>
        <w:rPr>
          <w:color w:val="000000"/>
          <w:sz w:val="28"/>
          <w:szCs w:val="28"/>
        </w:rPr>
        <w:br/>
        <w:t xml:space="preserve">по предоставлению муниципальной </w:t>
      </w:r>
      <w:proofErr w:type="gramStart"/>
      <w:r>
        <w:rPr>
          <w:color w:val="000000"/>
          <w:sz w:val="28"/>
          <w:szCs w:val="28"/>
        </w:rPr>
        <w:t>услуги</w:t>
      </w:r>
      <w:r>
        <w:rPr>
          <w:color w:val="000000"/>
          <w:sz w:val="28"/>
          <w:szCs w:val="28"/>
        </w:rPr>
        <w:br/>
        <w:t>«</w:t>
      </w:r>
      <w:proofErr w:type="gramEnd"/>
      <w:r>
        <w:rPr>
          <w:color w:val="000000"/>
          <w:sz w:val="28"/>
          <w:szCs w:val="28"/>
        </w:rPr>
        <w:t>Установка информационной вывески,</w:t>
      </w:r>
      <w:r>
        <w:rPr>
          <w:color w:val="000000"/>
          <w:sz w:val="28"/>
          <w:szCs w:val="28"/>
        </w:rPr>
        <w:br/>
        <w:t>согласование дизайн-проекта размещения вывески»</w:t>
      </w:r>
    </w:p>
    <w:p w:rsidR="00A414C5" w:rsidRDefault="00A414C5" w:rsidP="00A414C5">
      <w:pPr>
        <w:tabs>
          <w:tab w:val="left" w:pos="1134"/>
        </w:tabs>
        <w:ind w:firstLine="708"/>
        <w:jc w:val="right"/>
        <w:rPr>
          <w:color w:val="000000"/>
          <w:sz w:val="28"/>
          <w:szCs w:val="28"/>
        </w:rPr>
      </w:pPr>
    </w:p>
    <w:p w:rsidR="00A414C5" w:rsidRDefault="00A414C5" w:rsidP="00A414C5">
      <w:pPr>
        <w:tabs>
          <w:tab w:val="left" w:pos="1134"/>
        </w:tabs>
        <w:ind w:firstLine="708"/>
        <w:jc w:val="center"/>
        <w:rPr>
          <w:sz w:val="28"/>
          <w:szCs w:val="28"/>
        </w:rPr>
      </w:pPr>
      <w:r>
        <w:rPr>
          <w:sz w:val="28"/>
          <w:szCs w:val="28"/>
        </w:rPr>
        <w:t>ЗАЯВЛЕНИЕ</w:t>
      </w:r>
    </w:p>
    <w:p w:rsidR="00A414C5" w:rsidRDefault="00A414C5" w:rsidP="00A414C5">
      <w:pPr>
        <w:tabs>
          <w:tab w:val="left" w:pos="1134"/>
        </w:tabs>
        <w:ind w:firstLine="708"/>
        <w:jc w:val="center"/>
        <w:rPr>
          <w:sz w:val="28"/>
          <w:szCs w:val="28"/>
        </w:rPr>
      </w:pPr>
      <w:r>
        <w:rPr>
          <w:sz w:val="28"/>
          <w:szCs w:val="28"/>
        </w:rPr>
        <w:t xml:space="preserve">на согласование установки информационной вывески, </w:t>
      </w:r>
    </w:p>
    <w:p w:rsidR="00A414C5" w:rsidRDefault="00A414C5" w:rsidP="00A414C5">
      <w:pPr>
        <w:tabs>
          <w:tab w:val="left" w:pos="1134"/>
        </w:tabs>
        <w:ind w:firstLine="708"/>
        <w:jc w:val="center"/>
        <w:rPr>
          <w:sz w:val="28"/>
          <w:szCs w:val="28"/>
        </w:rPr>
      </w:pPr>
      <w:r>
        <w:rPr>
          <w:sz w:val="28"/>
          <w:szCs w:val="28"/>
        </w:rPr>
        <w:t>дизайн-</w:t>
      </w:r>
      <w:proofErr w:type="spellStart"/>
      <w:r>
        <w:rPr>
          <w:sz w:val="28"/>
          <w:szCs w:val="28"/>
        </w:rPr>
        <w:t>проектаразмещения</w:t>
      </w:r>
      <w:proofErr w:type="spellEnd"/>
      <w:r>
        <w:rPr>
          <w:sz w:val="28"/>
          <w:szCs w:val="28"/>
        </w:rPr>
        <w:t xml:space="preserve">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A414C5" w:rsidTr="00A414C5">
        <w:tc>
          <w:tcPr>
            <w:tcW w:w="5001" w:type="dxa"/>
            <w:noWrap/>
          </w:tcPr>
          <w:p w:rsidR="00A414C5" w:rsidRDefault="00A414C5" w:rsidP="00A414C5">
            <w:pPr>
              <w:ind w:firstLine="82"/>
              <w:jc w:val="both"/>
            </w:pPr>
            <w:r>
              <w:t>Кому: __________________________________</w:t>
            </w:r>
          </w:p>
        </w:tc>
      </w:tr>
      <w:tr w:rsidR="00A414C5" w:rsidTr="00A414C5">
        <w:tc>
          <w:tcPr>
            <w:tcW w:w="5001" w:type="dxa"/>
            <w:tcBorders>
              <w:bottom w:val="single" w:sz="4" w:space="0" w:color="auto"/>
            </w:tcBorders>
            <w:noWrap/>
          </w:tcPr>
          <w:p w:rsidR="00A414C5" w:rsidRDefault="00A414C5" w:rsidP="00A414C5">
            <w:pPr>
              <w:outlineLvl w:val="0"/>
            </w:pPr>
            <w:r>
              <w:t>от</w:t>
            </w:r>
          </w:p>
        </w:tc>
      </w:tr>
      <w:tr w:rsidR="00A414C5" w:rsidTr="00A414C5">
        <w:tc>
          <w:tcPr>
            <w:tcW w:w="5001" w:type="dxa"/>
            <w:tcBorders>
              <w:top w:val="single" w:sz="4" w:space="0" w:color="auto"/>
            </w:tcBorders>
            <w:noWrap/>
          </w:tcPr>
          <w:p w:rsidR="00A414C5" w:rsidRDefault="00A414C5" w:rsidP="00A414C5">
            <w:pPr>
              <w:jc w:val="both"/>
            </w:pPr>
            <w:r>
              <w:t>(наименование Заявителя, (фамилия, имя, отчество - для граждан,</w:t>
            </w:r>
          </w:p>
        </w:tc>
      </w:tr>
      <w:tr w:rsidR="00A414C5" w:rsidTr="00A414C5">
        <w:tc>
          <w:tcPr>
            <w:tcW w:w="5001" w:type="dxa"/>
            <w:tcBorders>
              <w:bottom w:val="single" w:sz="4" w:space="0" w:color="auto"/>
            </w:tcBorders>
            <w:noWrap/>
          </w:tcPr>
          <w:p w:rsidR="00A414C5" w:rsidRDefault="00A414C5" w:rsidP="00A414C5"/>
        </w:tc>
      </w:tr>
      <w:tr w:rsidR="00A414C5" w:rsidTr="00A414C5">
        <w:tc>
          <w:tcPr>
            <w:tcW w:w="5001" w:type="dxa"/>
            <w:tcBorders>
              <w:top w:val="single" w:sz="4" w:space="0" w:color="auto"/>
            </w:tcBorders>
            <w:noWrap/>
          </w:tcPr>
          <w:p w:rsidR="00A414C5" w:rsidRDefault="00A414C5" w:rsidP="00A414C5">
            <w:pPr>
              <w:jc w:val="center"/>
              <w:rPr>
                <w:sz w:val="20"/>
                <w:szCs w:val="20"/>
              </w:rPr>
            </w:pPr>
          </w:p>
        </w:tc>
      </w:tr>
    </w:tbl>
    <w:p w:rsidR="00A414C5" w:rsidRDefault="00A414C5" w:rsidP="00A414C5">
      <w:pPr>
        <w:tabs>
          <w:tab w:val="left" w:pos="1134"/>
        </w:tabs>
        <w:ind w:firstLine="708"/>
        <w:jc w:val="right"/>
      </w:pPr>
      <w:r>
        <w:t>Дата ___________________</w:t>
      </w:r>
    </w:p>
    <w:p w:rsidR="00A414C5" w:rsidRDefault="00A414C5" w:rsidP="00A414C5">
      <w:pPr>
        <w:tabs>
          <w:tab w:val="left" w:pos="1134"/>
        </w:tabs>
        <w:ind w:firstLine="708"/>
        <w:jc w:val="right"/>
      </w:pPr>
      <w:r>
        <w:t>№ _____________________</w:t>
      </w:r>
    </w:p>
    <w:p w:rsidR="00A414C5" w:rsidRDefault="00A414C5" w:rsidP="00A414C5">
      <w:pPr>
        <w:tabs>
          <w:tab w:val="left" w:pos="1134"/>
        </w:tabs>
        <w:ind w:firstLine="708"/>
        <w:jc w:val="both"/>
      </w:pPr>
    </w:p>
    <w:p w:rsidR="00A414C5" w:rsidRDefault="00A414C5" w:rsidP="00A414C5">
      <w:pPr>
        <w:tabs>
          <w:tab w:val="left" w:pos="1134"/>
        </w:tabs>
        <w:ind w:firstLine="708"/>
        <w:jc w:val="both"/>
      </w:pPr>
      <w: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A414C5" w:rsidRDefault="00A414C5" w:rsidP="00A414C5">
      <w:pPr>
        <w:tabs>
          <w:tab w:val="left" w:pos="1134"/>
        </w:tabs>
        <w:rPr>
          <w:rFonts w:ascii="timesnewromanpsmt" w:hAnsi="timesnewromanpsm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398"/>
        <w:gridCol w:w="275"/>
      </w:tblGrid>
      <w:tr w:rsidR="00A414C5" w:rsidTr="00A414C5">
        <w:tc>
          <w:tcPr>
            <w:tcW w:w="9345" w:type="dxa"/>
            <w:gridSpan w:val="3"/>
            <w:noWrap/>
          </w:tcPr>
          <w:p w:rsidR="00A414C5" w:rsidRPr="00A414C5" w:rsidRDefault="00A414C5" w:rsidP="00A414C5">
            <w:pPr>
              <w:tabs>
                <w:tab w:val="left" w:pos="1134"/>
              </w:tabs>
              <w:jc w:val="center"/>
              <w:rPr>
                <w:rFonts w:ascii="timesnewromanpsmt" w:hAnsi="timesnewromanpsmt"/>
                <w:color w:val="000000"/>
              </w:rPr>
            </w:pPr>
            <w:r w:rsidRPr="00A414C5">
              <w:rPr>
                <w:rFonts w:ascii="timesnewromanpsmt" w:hAnsi="timesnewromanpsmt"/>
                <w:color w:val="000000"/>
              </w:rPr>
              <w:t>Сведения о представителе</w:t>
            </w:r>
          </w:p>
        </w:tc>
      </w:tr>
      <w:tr w:rsidR="00A414C5" w:rsidTr="00A414C5">
        <w:tc>
          <w:tcPr>
            <w:tcW w:w="4672" w:type="dxa"/>
            <w:noWrap/>
          </w:tcPr>
          <w:p w:rsidR="00A414C5" w:rsidRDefault="00A414C5" w:rsidP="00A414C5">
            <w:pPr>
              <w:tabs>
                <w:tab w:val="left" w:pos="1134"/>
              </w:tabs>
              <w:jc w:val="both"/>
            </w:pPr>
            <w:r>
              <w:t>Категория представителя</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rsidRPr="00A414C5">
              <w:rPr>
                <w:rFonts w:ascii="timesnewromanpsmt" w:hAnsi="timesnewromanpsmt"/>
                <w:color w:val="000000"/>
              </w:rPr>
              <w:t>Наименование/ФИО</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pPr>
            <w:r w:rsidRPr="00A414C5">
              <w:rPr>
                <w:rFonts w:ascii="timesnewromanpsmt" w:hAnsi="timesnewromanpsmt"/>
                <w:color w:val="000000"/>
              </w:rPr>
              <w:t>Данные документа, удостоверяющего личность</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rsidRPr="00A414C5">
              <w:rPr>
                <w:rFonts w:ascii="timesnewromanpsmt" w:hAnsi="timesnewromanpsmt"/>
                <w:color w:val="000000"/>
              </w:rPr>
              <w:t>ОГРН/ОГРНИП</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ИНН</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Номер телефона</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Адрес электронной почты</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9345" w:type="dxa"/>
            <w:gridSpan w:val="3"/>
            <w:noWrap/>
          </w:tcPr>
          <w:p w:rsidR="00A414C5" w:rsidRPr="00A414C5" w:rsidRDefault="00A414C5" w:rsidP="00A414C5">
            <w:pPr>
              <w:tabs>
                <w:tab w:val="left" w:pos="1134"/>
              </w:tabs>
              <w:jc w:val="center"/>
              <w:rPr>
                <w:rFonts w:ascii="timesnewromanpsmt" w:hAnsi="timesnewromanpsmt"/>
                <w:color w:val="000000"/>
              </w:rPr>
            </w:pPr>
            <w:r w:rsidRPr="00A414C5">
              <w:rPr>
                <w:rFonts w:ascii="timesnewromanpsmt" w:hAnsi="timesnewromanpsmt"/>
                <w:color w:val="000000"/>
              </w:rPr>
              <w:t>Сведения о заявителе</w:t>
            </w:r>
          </w:p>
        </w:tc>
      </w:tr>
      <w:tr w:rsidR="00A414C5" w:rsidTr="00A414C5">
        <w:tc>
          <w:tcPr>
            <w:tcW w:w="4672" w:type="dxa"/>
            <w:noWrap/>
          </w:tcPr>
          <w:p w:rsidR="00A414C5" w:rsidRDefault="00A414C5" w:rsidP="00A414C5">
            <w:pPr>
              <w:tabs>
                <w:tab w:val="left" w:pos="1134"/>
              </w:tabs>
              <w:jc w:val="both"/>
            </w:pPr>
            <w:r>
              <w:t>Категория заявителя</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Полное наименование</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pPr>
            <w:r>
              <w:t>Данные документа, удостоверяющего личность</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rsidRPr="00A414C5">
              <w:rPr>
                <w:rFonts w:ascii="timesnewromanpsmt" w:hAnsi="timesnewromanpsmt"/>
                <w:color w:val="000000"/>
              </w:rPr>
              <w:t>ОГРН/ОГРНИП</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ИНН</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Номер телефона</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Адрес электронной почты</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9345" w:type="dxa"/>
            <w:gridSpan w:val="3"/>
            <w:noWrap/>
          </w:tcPr>
          <w:p w:rsidR="00A414C5" w:rsidRPr="00A414C5" w:rsidRDefault="00A414C5" w:rsidP="00A414C5">
            <w:pPr>
              <w:tabs>
                <w:tab w:val="left" w:pos="1134"/>
              </w:tabs>
              <w:jc w:val="center"/>
              <w:rPr>
                <w:rFonts w:ascii="timesnewromanpsmt" w:hAnsi="timesnewromanpsmt"/>
                <w:color w:val="000000"/>
              </w:rPr>
            </w:pPr>
            <w:r w:rsidRPr="00A414C5">
              <w:rPr>
                <w:rFonts w:ascii="timesnewromanpsmt" w:hAnsi="timesnewromanpsmt"/>
                <w:color w:val="000000"/>
              </w:rPr>
              <w:t>Вариант предоставления услуги</w:t>
            </w:r>
          </w:p>
        </w:tc>
      </w:tr>
      <w:tr w:rsidR="00A414C5" w:rsidTr="00A414C5">
        <w:tc>
          <w:tcPr>
            <w:tcW w:w="4672" w:type="dxa"/>
            <w:noWrap/>
          </w:tcPr>
          <w:p w:rsidR="00A414C5" w:rsidRDefault="00A414C5" w:rsidP="00A414C5">
            <w:pPr>
              <w:tabs>
                <w:tab w:val="left" w:pos="1134"/>
              </w:tabs>
            </w:pPr>
            <w:r>
              <w:t>Право на объект, в котором размещается заявитель, зарегистрировано в ЕГРН?</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pPr>
            <w:r w:rsidRPr="00A414C5">
              <w:rPr>
                <w:rFonts w:ascii="timesnewromanpsmt" w:hAnsi="timesnewromanpsmt"/>
                <w:color w:val="000000"/>
              </w:rPr>
              <w:t>Чье имущество используется для</w:t>
            </w:r>
            <w:r w:rsidRPr="00A414C5">
              <w:rPr>
                <w:rFonts w:ascii="timesnewromanpsmt" w:hAnsi="timesnewromanpsmt"/>
                <w:color w:val="000000"/>
              </w:rPr>
              <w:br/>
              <w:t xml:space="preserve">размещения </w:t>
            </w:r>
            <w:proofErr w:type="gramStart"/>
            <w:r w:rsidRPr="00A414C5">
              <w:rPr>
                <w:rFonts w:ascii="timesnewromanpsmt" w:hAnsi="timesnewromanpsmt"/>
                <w:color w:val="000000"/>
              </w:rPr>
              <w:t>вывески ?</w:t>
            </w:r>
            <w:proofErr w:type="gramEnd"/>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Pr="00A414C5" w:rsidRDefault="00A414C5" w:rsidP="00A414C5">
            <w:pPr>
              <w:tabs>
                <w:tab w:val="left" w:pos="1134"/>
              </w:tabs>
              <w:jc w:val="both"/>
              <w:rPr>
                <w:sz w:val="28"/>
                <w:szCs w:val="28"/>
              </w:rPr>
            </w:pPr>
            <w:r w:rsidRPr="00A414C5">
              <w:rPr>
                <w:rFonts w:ascii="timesnewromanpsmt" w:hAnsi="timesnewromanpsmt"/>
                <w:color w:val="000000"/>
              </w:rPr>
              <w:t>На вывеске указан товарный знак?</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9345" w:type="dxa"/>
            <w:gridSpan w:val="3"/>
            <w:noWrap/>
          </w:tcPr>
          <w:p w:rsidR="00A414C5" w:rsidRPr="00A414C5" w:rsidRDefault="00A414C5" w:rsidP="00A414C5">
            <w:pPr>
              <w:tabs>
                <w:tab w:val="left" w:pos="1134"/>
              </w:tabs>
              <w:jc w:val="center"/>
              <w:rPr>
                <w:rFonts w:ascii="timesnewromanpsmt" w:hAnsi="timesnewromanpsmt"/>
                <w:color w:val="000000"/>
              </w:rPr>
            </w:pPr>
            <w:r w:rsidRPr="00A414C5">
              <w:rPr>
                <w:rFonts w:ascii="timesnewromanpsmt" w:hAnsi="timesnewromanpsmt"/>
                <w:color w:val="000000"/>
              </w:rPr>
              <w:t>Сведения об объекте</w:t>
            </w:r>
          </w:p>
        </w:tc>
      </w:tr>
      <w:tr w:rsidR="00A414C5" w:rsidTr="00A414C5">
        <w:tc>
          <w:tcPr>
            <w:tcW w:w="4672" w:type="dxa"/>
            <w:noWrap/>
          </w:tcPr>
          <w:p w:rsidR="00A414C5" w:rsidRDefault="00A414C5" w:rsidP="00A414C5">
            <w:pPr>
              <w:tabs>
                <w:tab w:val="left" w:pos="1134"/>
              </w:tabs>
              <w:jc w:val="both"/>
            </w:pPr>
            <w:r>
              <w:t>Кадастровый номер</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lastRenderedPageBreak/>
              <w:t>Адрес объекта</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Тип информационной вывески</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rsidRPr="00A414C5">
              <w:rPr>
                <w:rFonts w:ascii="timesnewromanpsmt" w:hAnsi="timesnewromanpsmt"/>
                <w:color w:val="000000"/>
              </w:rPr>
              <w:t>Номер регистрации товарного знака</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9345" w:type="dxa"/>
            <w:gridSpan w:val="3"/>
            <w:noWrap/>
          </w:tcPr>
          <w:p w:rsidR="00A414C5" w:rsidRPr="00A414C5" w:rsidRDefault="00A414C5" w:rsidP="00A414C5">
            <w:pPr>
              <w:tabs>
                <w:tab w:val="left" w:pos="1134"/>
              </w:tabs>
              <w:jc w:val="center"/>
              <w:rPr>
                <w:rFonts w:ascii="timesnewromanpsmt" w:hAnsi="timesnewromanpsmt"/>
                <w:color w:val="000000"/>
              </w:rPr>
            </w:pPr>
            <w:r w:rsidRPr="00A414C5">
              <w:rPr>
                <w:rFonts w:ascii="timesnewromanpsmt" w:hAnsi="timesnewromanpsmt"/>
                <w:color w:val="000000"/>
              </w:rPr>
              <w:t>Прилагаемые документы</w:t>
            </w:r>
          </w:p>
        </w:tc>
      </w:tr>
      <w:tr w:rsidR="00A414C5" w:rsidTr="00A414C5">
        <w:tc>
          <w:tcPr>
            <w:tcW w:w="4672" w:type="dxa"/>
            <w:noWrap/>
          </w:tcPr>
          <w:p w:rsidR="00A414C5" w:rsidRDefault="00A414C5" w:rsidP="00A414C5">
            <w:pPr>
              <w:tabs>
                <w:tab w:val="left" w:pos="1134"/>
              </w:tabs>
              <w:jc w:val="both"/>
            </w:pPr>
            <w:r>
              <w:t>Копия документа (для физического лица), удостоверяющего личность Заявителя или Представителя заявителя</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Копия документа, подтверждающего полномочия Представителя заявителя (в случае обращения Представителя заявителя)</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pPr>
            <w:r>
              <w:t>Дизайн-проект с характеристиками информационной вывески</w:t>
            </w:r>
          </w:p>
        </w:tc>
        <w:tc>
          <w:tcPr>
            <w:tcW w:w="4673" w:type="dxa"/>
            <w:gridSpan w:val="2"/>
            <w:noWrap/>
          </w:tcPr>
          <w:p w:rsidR="00A414C5" w:rsidRPr="00A414C5" w:rsidRDefault="00A414C5" w:rsidP="00A414C5">
            <w:pPr>
              <w:tabs>
                <w:tab w:val="left" w:pos="1134"/>
              </w:tabs>
              <w:jc w:val="both"/>
              <w:rPr>
                <w:sz w:val="28"/>
                <w:szCs w:val="28"/>
              </w:rPr>
            </w:pPr>
          </w:p>
        </w:tc>
      </w:tr>
      <w:tr w:rsidR="00A414C5" w:rsidTr="00A414C5">
        <w:tc>
          <w:tcPr>
            <w:tcW w:w="4672" w:type="dxa"/>
            <w:noWrap/>
          </w:tcPr>
          <w:p w:rsidR="00A414C5" w:rsidRDefault="00A414C5" w:rsidP="00A414C5">
            <w:pPr>
              <w:tabs>
                <w:tab w:val="left" w:pos="1134"/>
              </w:tabs>
              <w:jc w:val="both"/>
            </w:pPr>
            <w: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gridSpan w:val="2"/>
            <w:noWrap/>
          </w:tcPr>
          <w:p w:rsidR="00A414C5" w:rsidRPr="00A414C5" w:rsidRDefault="00A414C5" w:rsidP="00A414C5">
            <w:pPr>
              <w:tabs>
                <w:tab w:val="left" w:pos="1134"/>
              </w:tabs>
              <w:jc w:val="both"/>
              <w:rPr>
                <w:color w:val="FF0000"/>
                <w:sz w:val="28"/>
                <w:szCs w:val="28"/>
              </w:rPr>
            </w:pPr>
          </w:p>
        </w:tc>
      </w:tr>
      <w:tr w:rsidR="00A414C5" w:rsidTr="00A414C5">
        <w:tc>
          <w:tcPr>
            <w:tcW w:w="4672" w:type="dxa"/>
            <w:noWrap/>
          </w:tcPr>
          <w:p w:rsidR="00A414C5" w:rsidRDefault="00A414C5" w:rsidP="00A414C5">
            <w:pPr>
              <w:tabs>
                <w:tab w:val="left" w:pos="1134"/>
              </w:tabs>
              <w:jc w:val="both"/>
            </w:pPr>
            <w:r>
              <w:t>Иные документы</w:t>
            </w:r>
          </w:p>
          <w:p w:rsidR="00A414C5" w:rsidRDefault="00A414C5" w:rsidP="00A414C5">
            <w:pPr>
              <w:tabs>
                <w:tab w:val="left" w:pos="1134"/>
              </w:tabs>
              <w:jc w:val="both"/>
            </w:pPr>
          </w:p>
        </w:tc>
        <w:tc>
          <w:tcPr>
            <w:tcW w:w="4673" w:type="dxa"/>
            <w:gridSpan w:val="2"/>
            <w:noWrap/>
          </w:tcPr>
          <w:p w:rsidR="00A414C5" w:rsidRPr="00A414C5" w:rsidRDefault="00A414C5" w:rsidP="00A414C5">
            <w:pPr>
              <w:tabs>
                <w:tab w:val="left" w:pos="1134"/>
              </w:tabs>
              <w:jc w:val="both"/>
              <w:rPr>
                <w:color w:val="FF0000"/>
                <w:sz w:val="28"/>
                <w:szCs w:val="28"/>
              </w:rPr>
            </w:pPr>
          </w:p>
        </w:tc>
      </w:tr>
      <w:tr w:rsidR="00A414C5" w:rsidTr="00A4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noWrap/>
          </w:tcPr>
          <w:p w:rsidR="00A414C5" w:rsidRDefault="00A414C5" w:rsidP="00A414C5">
            <w:pPr>
              <w:ind w:firstLine="283"/>
              <w:jc w:val="both"/>
              <w:outlineLvl w:val="0"/>
            </w:pPr>
          </w:p>
          <w:p w:rsidR="00A414C5" w:rsidRDefault="00A414C5" w:rsidP="00A414C5">
            <w:pPr>
              <w:jc w:val="both"/>
            </w:pPr>
            <w:r>
              <w:t xml:space="preserve">Настоящим заявлением я </w:t>
            </w:r>
          </w:p>
        </w:tc>
      </w:tr>
      <w:tr w:rsidR="00A414C5" w:rsidTr="00A4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tcBorders>
              <w:bottom w:val="single" w:sz="4" w:space="0" w:color="auto"/>
            </w:tcBorders>
            <w:noWrap/>
          </w:tcPr>
          <w:p w:rsidR="00A414C5" w:rsidRDefault="00A414C5" w:rsidP="00A414C5">
            <w:pPr>
              <w:jc w:val="both"/>
            </w:pPr>
          </w:p>
        </w:tc>
      </w:tr>
      <w:tr w:rsidR="00A414C5" w:rsidTr="00A4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tcBorders>
              <w:top w:val="single" w:sz="4" w:space="0" w:color="auto"/>
            </w:tcBorders>
            <w:noWrap/>
          </w:tcPr>
          <w:p w:rsidR="00A414C5" w:rsidRDefault="00A414C5" w:rsidP="00A414C5">
            <w:pPr>
              <w:jc w:val="center"/>
            </w:pPr>
            <w:r>
              <w:t>(фамилия, имя, отчество (при наличии))</w:t>
            </w:r>
          </w:p>
          <w:p w:rsidR="00A414C5" w:rsidRDefault="00A414C5" w:rsidP="00A414C5">
            <w:pPr>
              <w:jc w:val="center"/>
            </w:pPr>
          </w:p>
          <w:p w:rsidR="00A414C5" w:rsidRDefault="00A414C5" w:rsidP="00A414C5">
            <w:pPr>
              <w:jc w:val="both"/>
            </w:pPr>
            <w: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A414C5" w:rsidRDefault="00A414C5" w:rsidP="00A414C5">
      <w:pPr>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A414C5" w:rsidTr="00A414C5">
        <w:tc>
          <w:tcPr>
            <w:tcW w:w="2879" w:type="dxa"/>
            <w:tcBorders>
              <w:bottom w:val="single" w:sz="4" w:space="0" w:color="auto"/>
            </w:tcBorders>
            <w:noWrap/>
          </w:tcPr>
          <w:p w:rsidR="00A414C5" w:rsidRDefault="00A414C5" w:rsidP="00A414C5"/>
        </w:tc>
        <w:tc>
          <w:tcPr>
            <w:tcW w:w="466" w:type="dxa"/>
            <w:noWrap/>
          </w:tcPr>
          <w:p w:rsidR="00A414C5" w:rsidRDefault="00A414C5" w:rsidP="00A414C5">
            <w:pPr>
              <w:jc w:val="both"/>
            </w:pPr>
          </w:p>
        </w:tc>
        <w:tc>
          <w:tcPr>
            <w:tcW w:w="2695" w:type="dxa"/>
            <w:tcBorders>
              <w:bottom w:val="single" w:sz="4" w:space="0" w:color="auto"/>
            </w:tcBorders>
            <w:noWrap/>
          </w:tcPr>
          <w:p w:rsidR="00A414C5" w:rsidRDefault="00A414C5" w:rsidP="00A414C5"/>
        </w:tc>
        <w:tc>
          <w:tcPr>
            <w:tcW w:w="480" w:type="dxa"/>
            <w:noWrap/>
          </w:tcPr>
          <w:p w:rsidR="00A414C5" w:rsidRDefault="00A414C5" w:rsidP="00A414C5">
            <w:pPr>
              <w:jc w:val="both"/>
            </w:pPr>
          </w:p>
        </w:tc>
        <w:tc>
          <w:tcPr>
            <w:tcW w:w="2551" w:type="dxa"/>
            <w:tcBorders>
              <w:bottom w:val="single" w:sz="4" w:space="0" w:color="auto"/>
            </w:tcBorders>
            <w:noWrap/>
          </w:tcPr>
          <w:p w:rsidR="00A414C5" w:rsidRDefault="00A414C5" w:rsidP="00A414C5"/>
        </w:tc>
      </w:tr>
      <w:tr w:rsidR="00A414C5" w:rsidTr="00A414C5">
        <w:tc>
          <w:tcPr>
            <w:tcW w:w="2879" w:type="dxa"/>
            <w:tcBorders>
              <w:top w:val="single" w:sz="4" w:space="0" w:color="auto"/>
            </w:tcBorders>
            <w:noWrap/>
          </w:tcPr>
          <w:p w:rsidR="00A414C5" w:rsidRDefault="00A414C5" w:rsidP="00A414C5">
            <w:pPr>
              <w:jc w:val="center"/>
            </w:pPr>
            <w:r>
              <w:t>(дата)</w:t>
            </w:r>
          </w:p>
        </w:tc>
        <w:tc>
          <w:tcPr>
            <w:tcW w:w="466" w:type="dxa"/>
            <w:noWrap/>
          </w:tcPr>
          <w:p w:rsidR="00A414C5" w:rsidRDefault="00A414C5" w:rsidP="00A414C5">
            <w:pPr>
              <w:jc w:val="center"/>
            </w:pPr>
          </w:p>
        </w:tc>
        <w:tc>
          <w:tcPr>
            <w:tcW w:w="2695" w:type="dxa"/>
            <w:tcBorders>
              <w:top w:val="single" w:sz="4" w:space="0" w:color="auto"/>
            </w:tcBorders>
            <w:noWrap/>
          </w:tcPr>
          <w:p w:rsidR="00A414C5" w:rsidRDefault="00A414C5" w:rsidP="00A414C5">
            <w:pPr>
              <w:jc w:val="center"/>
            </w:pPr>
            <w:r>
              <w:t>(подпись)</w:t>
            </w:r>
          </w:p>
        </w:tc>
        <w:tc>
          <w:tcPr>
            <w:tcW w:w="480" w:type="dxa"/>
            <w:noWrap/>
          </w:tcPr>
          <w:p w:rsidR="00A414C5" w:rsidRDefault="00A414C5" w:rsidP="00A414C5">
            <w:pPr>
              <w:jc w:val="center"/>
            </w:pPr>
          </w:p>
        </w:tc>
        <w:tc>
          <w:tcPr>
            <w:tcW w:w="2551" w:type="dxa"/>
            <w:tcBorders>
              <w:top w:val="single" w:sz="4" w:space="0" w:color="auto"/>
            </w:tcBorders>
            <w:noWrap/>
          </w:tcPr>
          <w:p w:rsidR="00A414C5" w:rsidRDefault="00A414C5" w:rsidP="00A414C5">
            <w:pPr>
              <w:jc w:val="center"/>
            </w:pPr>
            <w:r>
              <w:t>(расшифровка подписи)</w:t>
            </w:r>
          </w:p>
        </w:tc>
      </w:tr>
    </w:tbl>
    <w:p w:rsidR="00A414C5" w:rsidRDefault="00A414C5" w:rsidP="00F11E0D">
      <w:pPr>
        <w:tabs>
          <w:tab w:val="left" w:pos="1134"/>
        </w:tabs>
        <w:rPr>
          <w:color w:val="000000"/>
          <w:sz w:val="28"/>
          <w:szCs w:val="28"/>
        </w:rPr>
      </w:pPr>
    </w:p>
    <w:p w:rsidR="00F11E0D" w:rsidRDefault="00F11E0D" w:rsidP="00F11E0D">
      <w:pPr>
        <w:tabs>
          <w:tab w:val="left" w:pos="1134"/>
        </w:tabs>
        <w:rPr>
          <w:color w:val="000000"/>
          <w:sz w:val="28"/>
          <w:szCs w:val="28"/>
        </w:rPr>
      </w:pPr>
    </w:p>
    <w:p w:rsidR="00A414C5" w:rsidRDefault="00A414C5" w:rsidP="00A414C5">
      <w:pPr>
        <w:tabs>
          <w:tab w:val="left" w:pos="1134"/>
        </w:tabs>
        <w:ind w:firstLine="708"/>
        <w:jc w:val="right"/>
        <w:rPr>
          <w:sz w:val="28"/>
          <w:szCs w:val="28"/>
        </w:rPr>
      </w:pPr>
      <w:r>
        <w:rPr>
          <w:color w:val="000000"/>
          <w:sz w:val="28"/>
          <w:szCs w:val="28"/>
        </w:rPr>
        <w:t>Приложение № 2</w:t>
      </w:r>
      <w:r>
        <w:rPr>
          <w:color w:val="000000"/>
          <w:sz w:val="28"/>
          <w:szCs w:val="28"/>
        </w:rPr>
        <w:br/>
        <w:t>к Административному регламенту</w:t>
      </w:r>
      <w:r>
        <w:rPr>
          <w:color w:val="000000"/>
          <w:sz w:val="28"/>
          <w:szCs w:val="28"/>
        </w:rPr>
        <w:br/>
        <w:t xml:space="preserve">по предоставлению муниципальной </w:t>
      </w:r>
      <w:proofErr w:type="gramStart"/>
      <w:r>
        <w:rPr>
          <w:color w:val="000000"/>
          <w:sz w:val="28"/>
          <w:szCs w:val="28"/>
        </w:rPr>
        <w:t>услуги</w:t>
      </w:r>
      <w:r>
        <w:rPr>
          <w:color w:val="000000"/>
          <w:sz w:val="28"/>
          <w:szCs w:val="28"/>
        </w:rPr>
        <w:br/>
        <w:t>«</w:t>
      </w:r>
      <w:proofErr w:type="gramEnd"/>
      <w:r>
        <w:rPr>
          <w:color w:val="000000"/>
          <w:sz w:val="28"/>
          <w:szCs w:val="28"/>
        </w:rPr>
        <w:t>Установка информационной вывески,</w:t>
      </w:r>
      <w:r>
        <w:rPr>
          <w:color w:val="000000"/>
          <w:sz w:val="28"/>
          <w:szCs w:val="28"/>
        </w:rPr>
        <w:br/>
        <w:t>согласование дизайн-проекта размещения вывески»</w:t>
      </w:r>
    </w:p>
    <w:p w:rsidR="00A414C5" w:rsidRDefault="00A414C5" w:rsidP="00A414C5">
      <w:pPr>
        <w:tabs>
          <w:tab w:val="left" w:pos="1134"/>
        </w:tabs>
        <w:ind w:firstLine="708"/>
        <w:jc w:val="right"/>
        <w:rPr>
          <w:sz w:val="28"/>
          <w:szCs w:val="28"/>
        </w:rPr>
      </w:pPr>
    </w:p>
    <w:p w:rsidR="00A414C5" w:rsidRDefault="00A414C5" w:rsidP="00A414C5">
      <w:pPr>
        <w:tabs>
          <w:tab w:val="left" w:pos="1134"/>
        </w:tabs>
        <w:ind w:firstLine="708"/>
        <w:jc w:val="right"/>
        <w:rPr>
          <w:sz w:val="28"/>
          <w:szCs w:val="28"/>
        </w:rPr>
      </w:pPr>
    </w:p>
    <w:p w:rsidR="00A414C5" w:rsidRDefault="00A414C5" w:rsidP="00A414C5">
      <w:pPr>
        <w:tabs>
          <w:tab w:val="left" w:pos="1134"/>
        </w:tabs>
        <w:ind w:firstLine="708"/>
        <w:jc w:val="center"/>
        <w:rPr>
          <w:sz w:val="28"/>
          <w:szCs w:val="28"/>
        </w:rPr>
      </w:pPr>
      <w:r>
        <w:rPr>
          <w:sz w:val="28"/>
          <w:szCs w:val="28"/>
        </w:rPr>
        <w:t>УВЕДОМЛЕНИЕ О СОГЛАСОВАНИИ</w:t>
      </w:r>
    </w:p>
    <w:p w:rsidR="00A414C5" w:rsidRDefault="00A414C5" w:rsidP="00A414C5">
      <w:pPr>
        <w:tabs>
          <w:tab w:val="left" w:pos="1134"/>
        </w:tabs>
        <w:ind w:firstLine="708"/>
        <w:jc w:val="center"/>
        <w:rPr>
          <w:sz w:val="28"/>
          <w:szCs w:val="28"/>
        </w:rPr>
      </w:pPr>
      <w:r>
        <w:rPr>
          <w:sz w:val="28"/>
          <w:szCs w:val="28"/>
        </w:rPr>
        <w:lastRenderedPageBreak/>
        <w:t xml:space="preserve">установки информационной вывески, дизайн-проекта </w:t>
      </w:r>
    </w:p>
    <w:p w:rsidR="00A414C5" w:rsidRDefault="00A414C5" w:rsidP="00A414C5">
      <w:pPr>
        <w:tabs>
          <w:tab w:val="left" w:pos="1134"/>
        </w:tabs>
        <w:ind w:firstLine="708"/>
        <w:jc w:val="center"/>
        <w:rPr>
          <w:sz w:val="28"/>
          <w:szCs w:val="28"/>
        </w:rPr>
      </w:pPr>
      <w:r>
        <w:rPr>
          <w:sz w:val="28"/>
          <w:szCs w:val="28"/>
        </w:rPr>
        <w:t>размещения вывески</w:t>
      </w:r>
    </w:p>
    <w:p w:rsidR="00A414C5" w:rsidRDefault="00A414C5" w:rsidP="00A414C5">
      <w:pPr>
        <w:tabs>
          <w:tab w:val="left" w:pos="1134"/>
        </w:tabs>
        <w:ind w:firstLine="708"/>
        <w:jc w:val="center"/>
        <w:rPr>
          <w:sz w:val="28"/>
          <w:szCs w:val="28"/>
        </w:rPr>
      </w:pPr>
      <w:r>
        <w:rPr>
          <w:sz w:val="28"/>
          <w:szCs w:val="28"/>
        </w:rPr>
        <w:t>№ ___________ от ______________</w:t>
      </w:r>
    </w:p>
    <w:p w:rsidR="00A414C5" w:rsidRDefault="00A414C5" w:rsidP="00A414C5">
      <w:pPr>
        <w:tabs>
          <w:tab w:val="left" w:pos="1134"/>
        </w:tabs>
        <w:ind w:firstLine="708"/>
        <w:jc w:val="center"/>
      </w:pPr>
    </w:p>
    <w:p w:rsidR="00A414C5" w:rsidRDefault="00A414C5" w:rsidP="00A414C5">
      <w:pPr>
        <w:tabs>
          <w:tab w:val="left" w:pos="1134"/>
        </w:tabs>
        <w:ind w:firstLine="708"/>
        <w:jc w:val="center"/>
      </w:pPr>
    </w:p>
    <w:p w:rsidR="00A414C5" w:rsidRDefault="00A414C5" w:rsidP="00A414C5">
      <w:pPr>
        <w:tabs>
          <w:tab w:val="left" w:pos="1134"/>
        </w:tabs>
        <w:rPr>
          <w:rFonts w:ascii="timesnewromanpsmt" w:hAnsi="timesnewromanpsmt"/>
          <w:color w:val="000000"/>
        </w:rPr>
      </w:pPr>
      <w:r>
        <w:rPr>
          <w:rFonts w:ascii="timesnewromanpsmt" w:hAnsi="timesnewromanpsmt"/>
          <w:color w:val="000000"/>
        </w:rPr>
        <w:t xml:space="preserve">Получатель согласования: </w:t>
      </w:r>
      <w:r>
        <w:rPr>
          <w:rFonts w:ascii="times-roman" w:hAnsi="times-roman"/>
          <w:color w:val="000000"/>
        </w:rPr>
        <w:t>___________________</w:t>
      </w:r>
      <w:r>
        <w:rPr>
          <w:rFonts w:ascii="times-roman" w:hAnsi="times-roman"/>
          <w:color w:val="000000"/>
        </w:rPr>
        <w:br/>
      </w:r>
    </w:p>
    <w:p w:rsidR="00A414C5" w:rsidRDefault="00A414C5" w:rsidP="00A414C5">
      <w:pPr>
        <w:tabs>
          <w:tab w:val="left" w:pos="1134"/>
        </w:tabs>
        <w:rPr>
          <w:rFonts w:ascii="timesnewromanpsmt" w:hAnsi="timesnewromanpsmt"/>
          <w:color w:val="000000"/>
        </w:rPr>
      </w:pPr>
      <w:r>
        <w:rPr>
          <w:rFonts w:ascii="timesnewromanpsmt" w:hAnsi="timesnewromanpsmt"/>
          <w:color w:val="000000"/>
        </w:rPr>
        <w:t xml:space="preserve">Тип вывески: </w:t>
      </w:r>
      <w:r>
        <w:rPr>
          <w:rFonts w:ascii="times-roman" w:hAnsi="times-roman"/>
          <w:color w:val="000000"/>
        </w:rPr>
        <w:t>_________________</w:t>
      </w:r>
      <w:r>
        <w:rPr>
          <w:rFonts w:ascii="times-roman" w:hAnsi="times-roman"/>
          <w:color w:val="000000"/>
        </w:rPr>
        <w:br/>
      </w:r>
    </w:p>
    <w:p w:rsidR="00A414C5" w:rsidRDefault="00A414C5" w:rsidP="00A414C5">
      <w:pPr>
        <w:tabs>
          <w:tab w:val="left" w:pos="1134"/>
        </w:tabs>
        <w:rPr>
          <w:rFonts w:ascii="timesnewromanpsmt" w:hAnsi="timesnewromanpsmt"/>
          <w:color w:val="000000"/>
        </w:rPr>
      </w:pPr>
      <w:r>
        <w:rPr>
          <w:rFonts w:ascii="timesnewromanpsmt" w:hAnsi="timesnewromanpsmt"/>
          <w:color w:val="000000"/>
        </w:rPr>
        <w:t xml:space="preserve">Адрес размещения: </w:t>
      </w:r>
      <w:r>
        <w:rPr>
          <w:rFonts w:ascii="times-roman" w:hAnsi="times-roman"/>
          <w:color w:val="000000"/>
        </w:rPr>
        <w:t>___________________</w:t>
      </w:r>
      <w:r>
        <w:rPr>
          <w:rFonts w:ascii="times-roman" w:hAnsi="times-roman"/>
          <w:color w:val="000000"/>
        </w:rPr>
        <w:br/>
      </w:r>
    </w:p>
    <w:p w:rsidR="00A414C5" w:rsidRDefault="00A414C5" w:rsidP="00A414C5">
      <w:pPr>
        <w:tabs>
          <w:tab w:val="left" w:pos="1134"/>
        </w:tabs>
        <w:rPr>
          <w:rFonts w:ascii="timesnewromanpsmt" w:hAnsi="timesnewromanpsmt"/>
          <w:color w:val="000000"/>
        </w:rPr>
      </w:pPr>
      <w:r>
        <w:rPr>
          <w:rFonts w:ascii="timesnewromanpsmt" w:hAnsi="timesnewromanpsmt"/>
          <w:color w:val="000000"/>
        </w:rPr>
        <w:t xml:space="preserve">Дата начала размещения: </w:t>
      </w:r>
      <w:r>
        <w:rPr>
          <w:rFonts w:ascii="times-roman" w:hAnsi="times-roman"/>
          <w:color w:val="000000"/>
        </w:rPr>
        <w:t>_________________</w:t>
      </w:r>
      <w:r>
        <w:rPr>
          <w:rFonts w:ascii="times-roman" w:hAnsi="times-roman"/>
          <w:color w:val="000000"/>
        </w:rPr>
        <w:br/>
      </w:r>
    </w:p>
    <w:p w:rsidR="00A414C5" w:rsidRDefault="00A414C5" w:rsidP="00A414C5">
      <w:pPr>
        <w:tabs>
          <w:tab w:val="left" w:pos="1134"/>
        </w:tabs>
        <w:rPr>
          <w:rFonts w:ascii="timesnewromanpsmt" w:hAnsi="timesnewromanpsmt"/>
          <w:color w:val="000000"/>
        </w:rPr>
      </w:pPr>
      <w:r>
        <w:rPr>
          <w:rFonts w:ascii="timesnewromanpsmt" w:hAnsi="timesnewromanpsmt"/>
          <w:color w:val="000000"/>
        </w:rPr>
        <w:t xml:space="preserve">Дата окончания размещения: </w:t>
      </w:r>
      <w:r>
        <w:rPr>
          <w:rFonts w:ascii="times-roman" w:hAnsi="times-roman"/>
          <w:color w:val="000000"/>
        </w:rPr>
        <w:t>_________________</w:t>
      </w:r>
      <w:r>
        <w:rPr>
          <w:rFonts w:ascii="times-roman" w:hAnsi="times-roman"/>
          <w:color w:val="000000"/>
        </w:rPr>
        <w:br/>
      </w:r>
    </w:p>
    <w:p w:rsidR="00A414C5" w:rsidRDefault="00A414C5" w:rsidP="00A414C5">
      <w:pPr>
        <w:tabs>
          <w:tab w:val="left" w:pos="1134"/>
        </w:tabs>
      </w:pPr>
      <w:r>
        <w:rPr>
          <w:rFonts w:ascii="timesnewromanpsmt" w:hAnsi="timesnewromanpsmt"/>
          <w:color w:val="000000"/>
        </w:rPr>
        <w:t>Дополнительная информация:</w:t>
      </w:r>
    </w:p>
    <w:p w:rsidR="00A414C5" w:rsidRDefault="00A414C5" w:rsidP="00A414C5"/>
    <w:p w:rsidR="00A414C5" w:rsidRDefault="00A414C5" w:rsidP="00A414C5">
      <w:r>
        <w:t>_____________</w:t>
      </w:r>
      <w:r>
        <w:tab/>
        <w:t xml:space="preserve">   ____________</w:t>
      </w:r>
      <w:r>
        <w:tab/>
        <w:t>_____________________________________</w:t>
      </w:r>
    </w:p>
    <w:p w:rsidR="00A414C5" w:rsidRDefault="00A414C5" w:rsidP="00A414C5">
      <w:pPr>
        <w:rPr>
          <w:rFonts w:ascii="timesnewromanpsmt" w:hAnsi="timesnewromanpsmt"/>
          <w:color w:val="000000"/>
          <w:sz w:val="20"/>
          <w:szCs w:val="20"/>
        </w:rPr>
      </w:pPr>
      <w:proofErr w:type="gramStart"/>
      <w:r>
        <w:rPr>
          <w:rFonts w:ascii="timesnewromanpsmt" w:hAnsi="timesnewromanpsmt"/>
          <w:color w:val="000000"/>
          <w:sz w:val="20"/>
          <w:szCs w:val="20"/>
        </w:rPr>
        <w:t>должность)</w:t>
      </w:r>
      <w:r>
        <w:rPr>
          <w:rFonts w:ascii="timesnewromanpsmt" w:hAnsi="timesnewromanpsmt"/>
          <w:color w:val="000000"/>
          <w:sz w:val="20"/>
          <w:szCs w:val="20"/>
        </w:rPr>
        <w:tab/>
      </w:r>
      <w:proofErr w:type="gramEnd"/>
      <w:r>
        <w:rPr>
          <w:rFonts w:ascii="timesnewromanpsmt" w:hAnsi="timesnewromanpsmt"/>
          <w:color w:val="000000"/>
          <w:sz w:val="20"/>
          <w:szCs w:val="20"/>
        </w:rPr>
        <w:tab/>
        <w:t xml:space="preserve">(подпись) </w:t>
      </w:r>
      <w:r>
        <w:rPr>
          <w:rFonts w:ascii="timesnewromanpsmt" w:hAnsi="timesnewromanpsmt"/>
          <w:color w:val="000000"/>
          <w:sz w:val="20"/>
          <w:szCs w:val="20"/>
        </w:rPr>
        <w:tab/>
      </w:r>
      <w:r>
        <w:rPr>
          <w:rFonts w:ascii="timesnewromanpsmt" w:hAnsi="timesnewromanpsmt"/>
          <w:color w:val="000000"/>
          <w:sz w:val="20"/>
          <w:szCs w:val="20"/>
        </w:rPr>
        <w:tab/>
        <w:t xml:space="preserve">(фамилия, имя, отчество (последнее </w:t>
      </w:r>
      <w:r>
        <w:rPr>
          <w:rFonts w:ascii="times-roman" w:hAnsi="times-roman"/>
          <w:color w:val="000000"/>
          <w:sz w:val="20"/>
          <w:szCs w:val="20"/>
        </w:rPr>
        <w:t xml:space="preserve">- </w:t>
      </w:r>
      <w:r>
        <w:rPr>
          <w:rFonts w:ascii="timesnewromanpsmt" w:hAnsi="timesnewromanpsmt"/>
          <w:color w:val="000000"/>
          <w:sz w:val="20"/>
          <w:szCs w:val="20"/>
        </w:rPr>
        <w:t>при наличии)</w:t>
      </w:r>
    </w:p>
    <w:p w:rsidR="00A414C5" w:rsidRDefault="00A414C5" w:rsidP="00A414C5">
      <w:pPr>
        <w:rPr>
          <w:rFonts w:ascii="timesnewromanpsmt" w:hAnsi="timesnewromanpsmt"/>
          <w:color w:val="000000"/>
          <w:sz w:val="20"/>
          <w:szCs w:val="20"/>
        </w:rPr>
      </w:pPr>
    </w:p>
    <w:p w:rsidR="00A414C5" w:rsidRDefault="00A414C5" w:rsidP="00A414C5">
      <w:pPr>
        <w:rPr>
          <w:rFonts w:ascii="timesnewromanpsmt" w:hAnsi="timesnewromanpsmt"/>
          <w:color w:val="000000"/>
          <w:sz w:val="20"/>
          <w:szCs w:val="20"/>
        </w:rPr>
      </w:pPr>
    </w:p>
    <w:p w:rsidR="00A414C5" w:rsidRDefault="00A414C5" w:rsidP="00A414C5">
      <w:pPr>
        <w:rPr>
          <w:rFonts w:ascii="timesnewromanpsmt" w:hAnsi="timesnewromanpsmt"/>
          <w:color w:val="000000"/>
          <w:sz w:val="20"/>
          <w:szCs w:val="20"/>
        </w:rPr>
      </w:pPr>
    </w:p>
    <w:p w:rsidR="00A414C5" w:rsidRDefault="00A414C5" w:rsidP="00A414C5">
      <w:pPr>
        <w:jc w:val="right"/>
        <w:rPr>
          <w:color w:val="000000"/>
          <w:sz w:val="28"/>
          <w:szCs w:val="28"/>
        </w:rPr>
      </w:pPr>
      <w:r>
        <w:rPr>
          <w:color w:val="000000"/>
          <w:sz w:val="28"/>
          <w:szCs w:val="28"/>
        </w:rPr>
        <w:t>Приложение № 3</w:t>
      </w:r>
      <w:r>
        <w:rPr>
          <w:color w:val="000000"/>
          <w:sz w:val="28"/>
          <w:szCs w:val="28"/>
        </w:rPr>
        <w:br/>
        <w:t>к Административному регламенту</w:t>
      </w:r>
      <w:r>
        <w:rPr>
          <w:color w:val="000000"/>
          <w:sz w:val="28"/>
          <w:szCs w:val="28"/>
        </w:rPr>
        <w:br/>
        <w:t xml:space="preserve">по предоставлению муниципальной </w:t>
      </w:r>
      <w:proofErr w:type="gramStart"/>
      <w:r>
        <w:rPr>
          <w:color w:val="000000"/>
          <w:sz w:val="28"/>
          <w:szCs w:val="28"/>
        </w:rPr>
        <w:t>услуги</w:t>
      </w:r>
      <w:r>
        <w:rPr>
          <w:color w:val="000000"/>
          <w:sz w:val="28"/>
          <w:szCs w:val="28"/>
        </w:rPr>
        <w:br/>
        <w:t>«</w:t>
      </w:r>
      <w:proofErr w:type="gramEnd"/>
      <w:r>
        <w:rPr>
          <w:color w:val="000000"/>
          <w:sz w:val="28"/>
          <w:szCs w:val="28"/>
        </w:rPr>
        <w:t>Установка информационной вывески,</w:t>
      </w:r>
      <w:r>
        <w:rPr>
          <w:color w:val="000000"/>
          <w:sz w:val="28"/>
          <w:szCs w:val="28"/>
        </w:rPr>
        <w:br/>
        <w:t>согласование дизайн-проекта размещения вывески»</w:t>
      </w:r>
    </w:p>
    <w:p w:rsidR="00A414C5" w:rsidRDefault="00A414C5" w:rsidP="00A414C5">
      <w:pPr>
        <w:jc w:val="right"/>
        <w:rPr>
          <w:rFonts w:ascii="timesnewromanpsmt" w:hAnsi="timesnewromanpsmt"/>
          <w:color w:val="000000"/>
        </w:rPr>
      </w:pPr>
    </w:p>
    <w:p w:rsidR="00A414C5" w:rsidRDefault="00A414C5" w:rsidP="00A414C5">
      <w:pPr>
        <w:jc w:val="right"/>
        <w:rPr>
          <w:rFonts w:ascii="timesnewromanpsmt" w:hAnsi="timesnewromanpsmt"/>
          <w:color w:val="000000"/>
        </w:rPr>
      </w:pPr>
    </w:p>
    <w:p w:rsidR="00A414C5" w:rsidRDefault="00A414C5" w:rsidP="00A414C5">
      <w:pPr>
        <w:jc w:val="right"/>
        <w:rPr>
          <w:rFonts w:ascii="timesnewromanpsmt" w:hAnsi="timesnewromanpsmt"/>
          <w:color w:val="000000"/>
          <w:sz w:val="28"/>
          <w:szCs w:val="28"/>
        </w:rPr>
      </w:pPr>
    </w:p>
    <w:p w:rsidR="00A414C5" w:rsidRDefault="00A414C5" w:rsidP="00A414C5">
      <w:pPr>
        <w:jc w:val="center"/>
        <w:rPr>
          <w:sz w:val="28"/>
          <w:szCs w:val="28"/>
        </w:rPr>
      </w:pPr>
      <w:r>
        <w:rPr>
          <w:sz w:val="28"/>
          <w:szCs w:val="28"/>
        </w:rPr>
        <w:t>РЕШЕНИЕ</w:t>
      </w:r>
    </w:p>
    <w:p w:rsidR="00A414C5" w:rsidRDefault="00A414C5" w:rsidP="00A414C5">
      <w:pPr>
        <w:jc w:val="center"/>
        <w:rPr>
          <w:sz w:val="28"/>
          <w:szCs w:val="28"/>
        </w:rPr>
      </w:pPr>
      <w:r>
        <w:rPr>
          <w:sz w:val="28"/>
          <w:szCs w:val="28"/>
        </w:rPr>
        <w:t>об отказе в приеме документов, необходимых для предоставления услуги</w:t>
      </w:r>
    </w:p>
    <w:p w:rsidR="00A414C5" w:rsidRDefault="00A414C5" w:rsidP="00A414C5">
      <w:pPr>
        <w:jc w:val="center"/>
        <w:rPr>
          <w:sz w:val="28"/>
          <w:szCs w:val="28"/>
        </w:rPr>
      </w:pPr>
    </w:p>
    <w:p w:rsidR="00A414C5" w:rsidRDefault="00A414C5" w:rsidP="00A414C5">
      <w:pPr>
        <w:rPr>
          <w:sz w:val="28"/>
          <w:szCs w:val="28"/>
        </w:rPr>
      </w:pPr>
      <w:r>
        <w:rPr>
          <w:sz w:val="28"/>
          <w:szCs w:val="28"/>
        </w:rPr>
        <w:t>от __________________</w:t>
      </w:r>
      <w:r>
        <w:rPr>
          <w:sz w:val="28"/>
          <w:szCs w:val="28"/>
        </w:rPr>
        <w:tab/>
      </w:r>
      <w:r>
        <w:rPr>
          <w:sz w:val="28"/>
          <w:szCs w:val="28"/>
        </w:rPr>
        <w:tab/>
      </w:r>
      <w:r>
        <w:rPr>
          <w:sz w:val="28"/>
          <w:szCs w:val="28"/>
        </w:rPr>
        <w:tab/>
      </w:r>
      <w:r>
        <w:rPr>
          <w:sz w:val="28"/>
          <w:szCs w:val="28"/>
        </w:rPr>
        <w:tab/>
      </w:r>
      <w:r>
        <w:rPr>
          <w:sz w:val="28"/>
          <w:szCs w:val="28"/>
        </w:rPr>
        <w:tab/>
        <w:t>№_________________</w:t>
      </w:r>
    </w:p>
    <w:p w:rsidR="00A414C5" w:rsidRDefault="00A414C5" w:rsidP="00A414C5">
      <w:pPr>
        <w:rPr>
          <w:sz w:val="28"/>
          <w:szCs w:val="28"/>
        </w:rPr>
      </w:pPr>
    </w:p>
    <w:p w:rsidR="00A414C5" w:rsidRDefault="00A414C5" w:rsidP="00A414C5">
      <w:pPr>
        <w:ind w:firstLine="708"/>
        <w:jc w:val="both"/>
        <w:rPr>
          <w:color w:val="000000"/>
          <w:sz w:val="28"/>
          <w:szCs w:val="28"/>
        </w:rPr>
      </w:pPr>
      <w:r>
        <w:rPr>
          <w:color w:val="000000"/>
          <w:sz w:val="28"/>
          <w:szCs w:val="28"/>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Дополнительная информация:</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414C5" w:rsidRDefault="00A414C5" w:rsidP="00F11E0D">
      <w:pPr>
        <w:jc w:val="both"/>
        <w:rPr>
          <w:color w:val="000000"/>
          <w:sz w:val="28"/>
          <w:szCs w:val="28"/>
        </w:rPr>
      </w:pPr>
    </w:p>
    <w:p w:rsidR="00A414C5" w:rsidRDefault="00A414C5" w:rsidP="00A414C5">
      <w:pPr>
        <w:rPr>
          <w:sz w:val="28"/>
          <w:szCs w:val="28"/>
        </w:rPr>
      </w:pPr>
      <w:r>
        <w:rPr>
          <w:sz w:val="28"/>
          <w:szCs w:val="28"/>
        </w:rPr>
        <w:t>____________</w:t>
      </w:r>
      <w:r>
        <w:rPr>
          <w:sz w:val="28"/>
          <w:szCs w:val="28"/>
        </w:rPr>
        <w:tab/>
        <w:t xml:space="preserve">   _______________________________________________</w:t>
      </w:r>
    </w:p>
    <w:p w:rsidR="00A414C5" w:rsidRPr="00F11E0D" w:rsidRDefault="00A414C5" w:rsidP="00F11E0D">
      <w:pPr>
        <w:rPr>
          <w:rFonts w:ascii="timesnewromanpsmt" w:hAnsi="timesnewromanpsmt"/>
          <w:color w:val="000000"/>
          <w:sz w:val="20"/>
          <w:szCs w:val="20"/>
        </w:rPr>
      </w:pPr>
      <w:proofErr w:type="gramStart"/>
      <w:r>
        <w:rPr>
          <w:rFonts w:ascii="timesnewromanpsmt" w:hAnsi="timesnewromanpsmt"/>
          <w:color w:val="000000"/>
          <w:sz w:val="20"/>
          <w:szCs w:val="20"/>
        </w:rPr>
        <w:t>должность)</w:t>
      </w:r>
      <w:r>
        <w:rPr>
          <w:rFonts w:ascii="timesnewromanpsmt" w:hAnsi="timesnewromanpsmt"/>
          <w:color w:val="000000"/>
          <w:sz w:val="20"/>
          <w:szCs w:val="20"/>
        </w:rPr>
        <w:tab/>
      </w:r>
      <w:proofErr w:type="gramEnd"/>
      <w:r>
        <w:rPr>
          <w:rFonts w:ascii="timesnewromanpsmt" w:hAnsi="timesnewromanpsmt"/>
          <w:color w:val="000000"/>
          <w:sz w:val="20"/>
          <w:szCs w:val="20"/>
        </w:rPr>
        <w:tab/>
        <w:t xml:space="preserve">(подпись) </w:t>
      </w:r>
      <w:r>
        <w:rPr>
          <w:rFonts w:ascii="timesnewromanpsmt" w:hAnsi="timesnewromanpsmt"/>
          <w:color w:val="000000"/>
          <w:sz w:val="20"/>
          <w:szCs w:val="20"/>
        </w:rPr>
        <w:tab/>
      </w:r>
      <w:r>
        <w:rPr>
          <w:rFonts w:ascii="timesnewromanpsmt" w:hAnsi="timesnewromanpsmt"/>
          <w:color w:val="000000"/>
          <w:sz w:val="20"/>
          <w:szCs w:val="20"/>
        </w:rPr>
        <w:tab/>
        <w:t xml:space="preserve">(фамилия, имя, отчество (последнее </w:t>
      </w:r>
      <w:r>
        <w:rPr>
          <w:rFonts w:ascii="times-roman" w:hAnsi="times-roman"/>
          <w:color w:val="000000"/>
          <w:sz w:val="20"/>
          <w:szCs w:val="20"/>
        </w:rPr>
        <w:t xml:space="preserve">- </w:t>
      </w:r>
      <w:r>
        <w:rPr>
          <w:rFonts w:ascii="timesnewromanpsmt" w:hAnsi="timesnewromanpsmt"/>
          <w:color w:val="000000"/>
          <w:sz w:val="20"/>
          <w:szCs w:val="20"/>
        </w:rPr>
        <w:t>при наличии)</w:t>
      </w:r>
    </w:p>
    <w:p w:rsidR="00A414C5" w:rsidRDefault="00A414C5" w:rsidP="00A414C5">
      <w:pPr>
        <w:ind w:firstLine="708"/>
        <w:jc w:val="both"/>
      </w:pPr>
    </w:p>
    <w:p w:rsidR="00A414C5" w:rsidRDefault="00A414C5" w:rsidP="00A414C5">
      <w:pPr>
        <w:ind w:firstLine="708"/>
        <w:jc w:val="right"/>
        <w:rPr>
          <w:sz w:val="28"/>
          <w:szCs w:val="28"/>
        </w:rPr>
      </w:pPr>
      <w:r>
        <w:rPr>
          <w:sz w:val="28"/>
          <w:szCs w:val="28"/>
        </w:rPr>
        <w:t>Приложение № 4</w:t>
      </w:r>
    </w:p>
    <w:p w:rsidR="00A414C5" w:rsidRDefault="00A414C5" w:rsidP="00A414C5">
      <w:pPr>
        <w:ind w:firstLine="708"/>
        <w:jc w:val="right"/>
        <w:rPr>
          <w:sz w:val="28"/>
          <w:szCs w:val="28"/>
        </w:rPr>
      </w:pPr>
      <w:r>
        <w:rPr>
          <w:sz w:val="28"/>
          <w:szCs w:val="28"/>
        </w:rPr>
        <w:t>к Административному регламенту</w:t>
      </w:r>
    </w:p>
    <w:p w:rsidR="00A414C5" w:rsidRDefault="00A414C5" w:rsidP="00A414C5">
      <w:pPr>
        <w:ind w:firstLine="708"/>
        <w:jc w:val="right"/>
        <w:rPr>
          <w:sz w:val="28"/>
          <w:szCs w:val="28"/>
        </w:rPr>
      </w:pPr>
      <w:r>
        <w:rPr>
          <w:sz w:val="28"/>
          <w:szCs w:val="28"/>
        </w:rPr>
        <w:t>по предоставлению муниципальной услуги</w:t>
      </w:r>
    </w:p>
    <w:p w:rsidR="00A414C5" w:rsidRDefault="00A414C5" w:rsidP="00A414C5">
      <w:pPr>
        <w:ind w:firstLine="708"/>
        <w:jc w:val="right"/>
        <w:rPr>
          <w:sz w:val="28"/>
          <w:szCs w:val="28"/>
        </w:rPr>
      </w:pPr>
      <w:r>
        <w:rPr>
          <w:sz w:val="28"/>
          <w:szCs w:val="28"/>
        </w:rPr>
        <w:t>«Установка информационной вывески,</w:t>
      </w:r>
    </w:p>
    <w:p w:rsidR="00A414C5" w:rsidRDefault="00A414C5" w:rsidP="00A414C5">
      <w:pPr>
        <w:ind w:firstLine="708"/>
        <w:jc w:val="right"/>
        <w:rPr>
          <w:sz w:val="28"/>
          <w:szCs w:val="28"/>
        </w:rPr>
      </w:pPr>
      <w:r>
        <w:rPr>
          <w:sz w:val="28"/>
          <w:szCs w:val="28"/>
        </w:rPr>
        <w:t>согласование дизайн-проекта размещения вывески»</w:t>
      </w:r>
    </w:p>
    <w:p w:rsidR="00A414C5" w:rsidRDefault="00A414C5" w:rsidP="00A414C5">
      <w:pPr>
        <w:ind w:firstLine="708"/>
        <w:jc w:val="right"/>
        <w:rPr>
          <w:sz w:val="28"/>
          <w:szCs w:val="28"/>
        </w:rPr>
      </w:pPr>
    </w:p>
    <w:p w:rsidR="00A414C5" w:rsidRDefault="00A414C5" w:rsidP="00A414C5">
      <w:pPr>
        <w:ind w:firstLine="708"/>
        <w:jc w:val="right"/>
        <w:rPr>
          <w:sz w:val="28"/>
          <w:szCs w:val="28"/>
        </w:rPr>
      </w:pPr>
    </w:p>
    <w:p w:rsidR="00A414C5" w:rsidRDefault="00A414C5" w:rsidP="00A414C5">
      <w:pPr>
        <w:ind w:firstLine="708"/>
        <w:jc w:val="center"/>
        <w:rPr>
          <w:sz w:val="28"/>
          <w:szCs w:val="28"/>
        </w:rPr>
      </w:pPr>
      <w:r>
        <w:rPr>
          <w:sz w:val="28"/>
          <w:szCs w:val="28"/>
        </w:rPr>
        <w:t>РЕШЕНИЕ</w:t>
      </w:r>
    </w:p>
    <w:p w:rsidR="00A414C5" w:rsidRDefault="00A414C5" w:rsidP="00A414C5">
      <w:pPr>
        <w:ind w:firstLine="708"/>
        <w:jc w:val="center"/>
        <w:rPr>
          <w:sz w:val="28"/>
          <w:szCs w:val="28"/>
        </w:rPr>
      </w:pPr>
      <w:r>
        <w:rPr>
          <w:sz w:val="28"/>
          <w:szCs w:val="28"/>
        </w:rPr>
        <w:t>об отказе в предоставлении услуги</w:t>
      </w:r>
    </w:p>
    <w:p w:rsidR="00A414C5" w:rsidRDefault="00A414C5" w:rsidP="00A414C5">
      <w:pPr>
        <w:ind w:firstLine="708"/>
        <w:jc w:val="center"/>
        <w:rPr>
          <w:sz w:val="28"/>
          <w:szCs w:val="28"/>
        </w:rPr>
      </w:pPr>
    </w:p>
    <w:p w:rsidR="00A414C5" w:rsidRDefault="00A414C5" w:rsidP="00A414C5">
      <w:pPr>
        <w:rPr>
          <w:sz w:val="28"/>
          <w:szCs w:val="28"/>
        </w:rPr>
      </w:pPr>
      <w:r>
        <w:rPr>
          <w:sz w:val="28"/>
          <w:szCs w:val="28"/>
        </w:rPr>
        <w:t>от __________________</w:t>
      </w:r>
      <w:r>
        <w:rPr>
          <w:sz w:val="28"/>
          <w:szCs w:val="28"/>
        </w:rPr>
        <w:tab/>
      </w:r>
      <w:r>
        <w:rPr>
          <w:sz w:val="28"/>
          <w:szCs w:val="28"/>
        </w:rPr>
        <w:tab/>
      </w:r>
      <w:r>
        <w:rPr>
          <w:sz w:val="28"/>
          <w:szCs w:val="28"/>
        </w:rPr>
        <w:tab/>
      </w:r>
      <w:r>
        <w:rPr>
          <w:sz w:val="28"/>
          <w:szCs w:val="28"/>
        </w:rPr>
        <w:tab/>
      </w:r>
      <w:r>
        <w:rPr>
          <w:sz w:val="28"/>
          <w:szCs w:val="28"/>
        </w:rPr>
        <w:tab/>
        <w:t>№_________________</w:t>
      </w:r>
    </w:p>
    <w:p w:rsidR="00A414C5" w:rsidRDefault="00A414C5" w:rsidP="00A414C5">
      <w:pPr>
        <w:ind w:firstLine="708"/>
        <w:jc w:val="center"/>
        <w:rPr>
          <w:sz w:val="28"/>
          <w:szCs w:val="28"/>
        </w:rPr>
      </w:pPr>
    </w:p>
    <w:p w:rsidR="00A414C5" w:rsidRDefault="00A414C5" w:rsidP="00A414C5">
      <w:pPr>
        <w:ind w:firstLine="708"/>
        <w:jc w:val="both"/>
        <w:rPr>
          <w:color w:val="000000"/>
          <w:sz w:val="28"/>
          <w:szCs w:val="28"/>
        </w:rPr>
      </w:pPr>
      <w:r>
        <w:rPr>
          <w:color w:val="000000"/>
          <w:sz w:val="28"/>
          <w:szCs w:val="28"/>
        </w:rPr>
        <w:t xml:space="preserve">По результатам рассмотрения заявления от __________ № ____________ </w:t>
      </w:r>
      <w:proofErr w:type="spellStart"/>
      <w:r>
        <w:rPr>
          <w:color w:val="000000"/>
          <w:sz w:val="28"/>
          <w:szCs w:val="28"/>
        </w:rPr>
        <w:t>напредоставление</w:t>
      </w:r>
      <w:proofErr w:type="spellEnd"/>
      <w:r>
        <w:rPr>
          <w:color w:val="000000"/>
          <w:sz w:val="28"/>
          <w:szCs w:val="28"/>
        </w:rPr>
        <w:t xml:space="preserve">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Разъяснение причин отказа:</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Дополнительная информация:</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414C5" w:rsidRDefault="00A414C5" w:rsidP="00A414C5">
      <w:pPr>
        <w:ind w:firstLine="708"/>
        <w:jc w:val="both"/>
        <w:rPr>
          <w:color w:val="000000"/>
          <w:sz w:val="28"/>
          <w:szCs w:val="28"/>
        </w:rPr>
      </w:pPr>
    </w:p>
    <w:p w:rsidR="00A414C5" w:rsidRDefault="00A414C5" w:rsidP="00A414C5">
      <w:pPr>
        <w:ind w:firstLine="708"/>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414C5" w:rsidRDefault="00A414C5" w:rsidP="00A414C5">
      <w:pPr>
        <w:ind w:firstLine="708"/>
        <w:jc w:val="both"/>
        <w:rPr>
          <w:color w:val="000000"/>
          <w:sz w:val="28"/>
          <w:szCs w:val="28"/>
        </w:rPr>
      </w:pPr>
    </w:p>
    <w:p w:rsidR="00A414C5" w:rsidRDefault="00A414C5" w:rsidP="00A414C5">
      <w:pPr>
        <w:rPr>
          <w:sz w:val="28"/>
          <w:szCs w:val="28"/>
        </w:rPr>
      </w:pPr>
      <w:r>
        <w:rPr>
          <w:sz w:val="28"/>
          <w:szCs w:val="28"/>
        </w:rPr>
        <w:t>_____________</w:t>
      </w:r>
      <w:r>
        <w:rPr>
          <w:sz w:val="28"/>
          <w:szCs w:val="28"/>
        </w:rPr>
        <w:tab/>
        <w:t xml:space="preserve">   _________________________________________________</w:t>
      </w:r>
    </w:p>
    <w:p w:rsidR="00A414C5" w:rsidRDefault="00A414C5" w:rsidP="00A414C5">
      <w:pPr>
        <w:rPr>
          <w:rFonts w:ascii="timesnewromanpsmt" w:hAnsi="timesnewromanpsmt"/>
          <w:color w:val="000000"/>
          <w:sz w:val="20"/>
          <w:szCs w:val="20"/>
        </w:rPr>
      </w:pPr>
      <w:proofErr w:type="gramStart"/>
      <w:r>
        <w:rPr>
          <w:rFonts w:ascii="timesnewromanpsmt" w:hAnsi="timesnewromanpsmt"/>
          <w:color w:val="000000"/>
          <w:sz w:val="20"/>
          <w:szCs w:val="20"/>
        </w:rPr>
        <w:t>должность)</w:t>
      </w:r>
      <w:r>
        <w:rPr>
          <w:rFonts w:ascii="timesnewromanpsmt" w:hAnsi="timesnewromanpsmt"/>
          <w:color w:val="000000"/>
          <w:sz w:val="20"/>
          <w:szCs w:val="20"/>
        </w:rPr>
        <w:tab/>
      </w:r>
      <w:proofErr w:type="gramEnd"/>
      <w:r>
        <w:rPr>
          <w:rFonts w:ascii="timesnewromanpsmt" w:hAnsi="timesnewromanpsmt"/>
          <w:color w:val="000000"/>
          <w:sz w:val="20"/>
          <w:szCs w:val="20"/>
        </w:rPr>
        <w:tab/>
        <w:t xml:space="preserve">(подпись) </w:t>
      </w:r>
      <w:r>
        <w:rPr>
          <w:rFonts w:ascii="timesnewromanpsmt" w:hAnsi="timesnewromanpsmt"/>
          <w:color w:val="000000"/>
          <w:sz w:val="20"/>
          <w:szCs w:val="20"/>
        </w:rPr>
        <w:tab/>
      </w:r>
      <w:r>
        <w:rPr>
          <w:rFonts w:ascii="timesnewromanpsmt" w:hAnsi="timesnewromanpsmt"/>
          <w:color w:val="000000"/>
          <w:sz w:val="20"/>
          <w:szCs w:val="20"/>
        </w:rPr>
        <w:tab/>
        <w:t xml:space="preserve">(фамилия, имя, отчество (последнее </w:t>
      </w:r>
      <w:r>
        <w:rPr>
          <w:rFonts w:ascii="times-roman" w:hAnsi="times-roman"/>
          <w:color w:val="000000"/>
          <w:sz w:val="20"/>
          <w:szCs w:val="20"/>
        </w:rPr>
        <w:t xml:space="preserve">- </w:t>
      </w:r>
      <w:r>
        <w:rPr>
          <w:rFonts w:ascii="timesnewromanpsmt" w:hAnsi="timesnewromanpsmt"/>
          <w:color w:val="000000"/>
          <w:sz w:val="20"/>
          <w:szCs w:val="20"/>
        </w:rPr>
        <w:t>при наличии)</w:t>
      </w:r>
    </w:p>
    <w:p w:rsidR="00A414C5" w:rsidRDefault="00A414C5" w:rsidP="00A414C5">
      <w:pPr>
        <w:rPr>
          <w:rFonts w:ascii="timesnewromanpsmt" w:hAnsi="timesnewromanpsmt"/>
          <w:color w:val="000000"/>
          <w:sz w:val="20"/>
          <w:szCs w:val="20"/>
        </w:rPr>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p w:rsidR="00A414C5" w:rsidRDefault="00A414C5" w:rsidP="00A414C5">
      <w:pPr>
        <w:ind w:firstLine="708"/>
        <w:jc w:val="both"/>
      </w:pPr>
    </w:p>
    <w:bookmarkEnd w:id="0"/>
    <w:p w:rsidR="00397444" w:rsidRDefault="00397444" w:rsidP="00397444">
      <w:pPr>
        <w:pStyle w:val="1"/>
        <w:spacing w:before="0" w:after="0"/>
        <w:rPr>
          <w:rFonts w:ascii="Times New Roman" w:hAnsi="Times New Roman"/>
          <w:color w:val="auto"/>
          <w:sz w:val="28"/>
          <w:szCs w:val="28"/>
        </w:rPr>
      </w:pPr>
    </w:p>
    <w:sectPr w:rsidR="00397444" w:rsidSect="0041525A">
      <w:headerReference w:type="even" r:id="rId9"/>
      <w:headerReference w:type="default" r:id="rId10"/>
      <w:pgSz w:w="11906" w:h="16838"/>
      <w:pgMar w:top="720" w:right="720"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56" w:rsidRDefault="00F03056">
      <w:r>
        <w:separator/>
      </w:r>
    </w:p>
  </w:endnote>
  <w:endnote w:type="continuationSeparator" w:id="0">
    <w:p w:rsidR="00F03056" w:rsidRDefault="00F0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56" w:rsidRDefault="00F03056">
      <w:r>
        <w:separator/>
      </w:r>
    </w:p>
  </w:footnote>
  <w:footnote w:type="continuationSeparator" w:id="0">
    <w:p w:rsidR="00F03056" w:rsidRDefault="00F03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C5" w:rsidRDefault="00A414C5" w:rsidP="005063F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A414C5" w:rsidRDefault="00A414C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C5" w:rsidRPr="00C73F7A" w:rsidRDefault="00A414C5" w:rsidP="005063FB">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90A"/>
    <w:multiLevelType w:val="hybridMultilevel"/>
    <w:tmpl w:val="0E66D296"/>
    <w:lvl w:ilvl="0" w:tplc="FD80C6D6">
      <w:start w:val="6"/>
      <w:numFmt w:val="decimal"/>
      <w:lvlText w:val="%1."/>
      <w:lvlJc w:val="left"/>
      <w:rPr>
        <w:rFonts w:cs="Times New Roman"/>
      </w:rPr>
    </w:lvl>
    <w:lvl w:ilvl="1" w:tplc="B036B6EC">
      <w:numFmt w:val="decimal"/>
      <w:lvlText w:val=""/>
      <w:lvlJc w:val="left"/>
      <w:rPr>
        <w:rFonts w:cs="Times New Roman"/>
      </w:rPr>
    </w:lvl>
    <w:lvl w:ilvl="2" w:tplc="F4B217F2">
      <w:numFmt w:val="decimal"/>
      <w:lvlText w:val=""/>
      <w:lvlJc w:val="left"/>
      <w:rPr>
        <w:rFonts w:cs="Times New Roman"/>
      </w:rPr>
    </w:lvl>
    <w:lvl w:ilvl="3" w:tplc="EA6A9448">
      <w:numFmt w:val="decimal"/>
      <w:lvlText w:val=""/>
      <w:lvlJc w:val="left"/>
      <w:rPr>
        <w:rFonts w:cs="Times New Roman"/>
      </w:rPr>
    </w:lvl>
    <w:lvl w:ilvl="4" w:tplc="075A6A24">
      <w:numFmt w:val="decimal"/>
      <w:lvlText w:val=""/>
      <w:lvlJc w:val="left"/>
      <w:rPr>
        <w:rFonts w:cs="Times New Roman"/>
      </w:rPr>
    </w:lvl>
    <w:lvl w:ilvl="5" w:tplc="580EA07A">
      <w:numFmt w:val="decimal"/>
      <w:lvlText w:val=""/>
      <w:lvlJc w:val="left"/>
      <w:rPr>
        <w:rFonts w:cs="Times New Roman"/>
      </w:rPr>
    </w:lvl>
    <w:lvl w:ilvl="6" w:tplc="FE941722">
      <w:numFmt w:val="decimal"/>
      <w:lvlText w:val=""/>
      <w:lvlJc w:val="left"/>
      <w:rPr>
        <w:rFonts w:cs="Times New Roman"/>
      </w:rPr>
    </w:lvl>
    <w:lvl w:ilvl="7" w:tplc="B178BB1C">
      <w:numFmt w:val="decimal"/>
      <w:lvlText w:val=""/>
      <w:lvlJc w:val="left"/>
      <w:rPr>
        <w:rFonts w:cs="Times New Roman"/>
      </w:rPr>
    </w:lvl>
    <w:lvl w:ilvl="8" w:tplc="C1546E5A">
      <w:numFmt w:val="decimal"/>
      <w:lvlText w:val=""/>
      <w:lvlJc w:val="left"/>
      <w:rPr>
        <w:rFonts w:cs="Times New Roman"/>
      </w:rPr>
    </w:lvl>
  </w:abstractNum>
  <w:abstractNum w:abstractNumId="1">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E4191"/>
    <w:multiLevelType w:val="hybridMultilevel"/>
    <w:tmpl w:val="61684EFA"/>
    <w:lvl w:ilvl="0" w:tplc="98A215FA">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5">
    <w:nsid w:val="30864ED1"/>
    <w:multiLevelType w:val="hybridMultilevel"/>
    <w:tmpl w:val="F3664500"/>
    <w:lvl w:ilvl="0" w:tplc="A1444970">
      <w:start w:val="1"/>
      <w:numFmt w:val="decimal"/>
      <w:lvlText w:val="%1."/>
      <w:lvlJc w:val="left"/>
      <w:pPr>
        <w:ind w:left="900" w:hanging="36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080355F"/>
    <w:multiLevelType w:val="hybridMultilevel"/>
    <w:tmpl w:val="B4D60A5C"/>
    <w:lvl w:ilvl="0" w:tplc="B0B0E096">
      <w:start w:val="1"/>
      <w:numFmt w:val="decimal"/>
      <w:lvlText w:val="%1."/>
      <w:lvlJc w:val="left"/>
      <w:pPr>
        <w:ind w:left="435" w:hanging="435"/>
      </w:pPr>
      <w:rPr>
        <w:rFonts w:hint="default"/>
      </w:rPr>
    </w:lvl>
    <w:lvl w:ilvl="1" w:tplc="60AE8B2A">
      <w:numFmt w:val="none"/>
      <w:lvlText w:val=""/>
      <w:lvlJc w:val="left"/>
      <w:pPr>
        <w:tabs>
          <w:tab w:val="num" w:pos="360"/>
        </w:tabs>
      </w:pPr>
    </w:lvl>
    <w:lvl w:ilvl="2" w:tplc="2F0C5FF8">
      <w:numFmt w:val="none"/>
      <w:lvlText w:val=""/>
      <w:lvlJc w:val="left"/>
      <w:pPr>
        <w:tabs>
          <w:tab w:val="num" w:pos="360"/>
        </w:tabs>
      </w:pPr>
    </w:lvl>
    <w:lvl w:ilvl="3" w:tplc="0A9C44F6">
      <w:numFmt w:val="none"/>
      <w:lvlText w:val=""/>
      <w:lvlJc w:val="left"/>
      <w:pPr>
        <w:tabs>
          <w:tab w:val="num" w:pos="360"/>
        </w:tabs>
      </w:pPr>
    </w:lvl>
    <w:lvl w:ilvl="4" w:tplc="F2FC3698">
      <w:numFmt w:val="none"/>
      <w:lvlText w:val=""/>
      <w:lvlJc w:val="left"/>
      <w:pPr>
        <w:tabs>
          <w:tab w:val="num" w:pos="360"/>
        </w:tabs>
      </w:pPr>
    </w:lvl>
    <w:lvl w:ilvl="5" w:tplc="C7A81F2C">
      <w:numFmt w:val="none"/>
      <w:lvlText w:val=""/>
      <w:lvlJc w:val="left"/>
      <w:pPr>
        <w:tabs>
          <w:tab w:val="num" w:pos="360"/>
        </w:tabs>
      </w:pPr>
    </w:lvl>
    <w:lvl w:ilvl="6" w:tplc="27D69D04">
      <w:numFmt w:val="none"/>
      <w:lvlText w:val=""/>
      <w:lvlJc w:val="left"/>
      <w:pPr>
        <w:tabs>
          <w:tab w:val="num" w:pos="360"/>
        </w:tabs>
      </w:pPr>
    </w:lvl>
    <w:lvl w:ilvl="7" w:tplc="50AC3B9C">
      <w:numFmt w:val="none"/>
      <w:lvlText w:val=""/>
      <w:lvlJc w:val="left"/>
      <w:pPr>
        <w:tabs>
          <w:tab w:val="num" w:pos="360"/>
        </w:tabs>
      </w:pPr>
    </w:lvl>
    <w:lvl w:ilvl="8" w:tplc="5C3AB526">
      <w:numFmt w:val="none"/>
      <w:lvlText w:val=""/>
      <w:lvlJc w:val="left"/>
      <w:pPr>
        <w:tabs>
          <w:tab w:val="num" w:pos="360"/>
        </w:tabs>
      </w:pPr>
    </w:lvl>
  </w:abstractNum>
  <w:abstractNum w:abstractNumId="17">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5"/>
  </w:num>
  <w:num w:numId="2">
    <w:abstractNumId w:val="17"/>
  </w:num>
  <w:num w:numId="3">
    <w:abstractNumId w:val="1"/>
  </w:num>
  <w:num w:numId="4">
    <w:abstractNumId w:val="14"/>
  </w:num>
  <w:num w:numId="5">
    <w:abstractNumId w:val="9"/>
  </w:num>
  <w:num w:numId="6">
    <w:abstractNumId w:val="19"/>
  </w:num>
  <w:num w:numId="7">
    <w:abstractNumId w:val="23"/>
  </w:num>
  <w:num w:numId="8">
    <w:abstractNumId w:val="13"/>
  </w:num>
  <w:num w:numId="9">
    <w:abstractNumId w:val="2"/>
  </w:num>
  <w:num w:numId="10">
    <w:abstractNumId w:val="5"/>
  </w:num>
  <w:num w:numId="11">
    <w:abstractNumId w:val="21"/>
  </w:num>
  <w:num w:numId="12">
    <w:abstractNumId w:val="20"/>
  </w:num>
  <w:num w:numId="13">
    <w:abstractNumId w:val="18"/>
  </w:num>
  <w:num w:numId="14">
    <w:abstractNumId w:val="11"/>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4"/>
  </w:num>
  <w:num w:numId="20">
    <w:abstractNumId w:val="7"/>
  </w:num>
  <w:num w:numId="21">
    <w:abstractNumId w:val="6"/>
  </w:num>
  <w:num w:numId="22">
    <w:abstractNumId w:val="22"/>
  </w:num>
  <w:num w:numId="23">
    <w:abstractNumId w:val="8"/>
  </w:num>
  <w:num w:numId="24">
    <w:abstractNumId w:val="15"/>
  </w:num>
  <w:num w:numId="25">
    <w:abstractNumId w:val="0"/>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0C23"/>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3C55"/>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1C4D"/>
    <w:rsid w:val="00103D17"/>
    <w:rsid w:val="00104772"/>
    <w:rsid w:val="001061F0"/>
    <w:rsid w:val="001105E2"/>
    <w:rsid w:val="00110EC5"/>
    <w:rsid w:val="00113ADA"/>
    <w:rsid w:val="001144EC"/>
    <w:rsid w:val="00114DCA"/>
    <w:rsid w:val="00116D32"/>
    <w:rsid w:val="00117A47"/>
    <w:rsid w:val="00120FF7"/>
    <w:rsid w:val="00122F9E"/>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D06"/>
    <w:rsid w:val="00164DFB"/>
    <w:rsid w:val="00166230"/>
    <w:rsid w:val="001707E9"/>
    <w:rsid w:val="00170C13"/>
    <w:rsid w:val="00173644"/>
    <w:rsid w:val="00175870"/>
    <w:rsid w:val="00177A06"/>
    <w:rsid w:val="00177B9A"/>
    <w:rsid w:val="00180B2B"/>
    <w:rsid w:val="00185281"/>
    <w:rsid w:val="00186666"/>
    <w:rsid w:val="00186DA2"/>
    <w:rsid w:val="00186DE0"/>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3738"/>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566"/>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5444"/>
    <w:rsid w:val="002F6340"/>
    <w:rsid w:val="002F6364"/>
    <w:rsid w:val="002F6FBE"/>
    <w:rsid w:val="00303D52"/>
    <w:rsid w:val="00303F13"/>
    <w:rsid w:val="00303FD6"/>
    <w:rsid w:val="00306F46"/>
    <w:rsid w:val="00312247"/>
    <w:rsid w:val="00313707"/>
    <w:rsid w:val="00316DE0"/>
    <w:rsid w:val="003174EF"/>
    <w:rsid w:val="00325DAD"/>
    <w:rsid w:val="003278A0"/>
    <w:rsid w:val="00327C3C"/>
    <w:rsid w:val="00331B35"/>
    <w:rsid w:val="00333B52"/>
    <w:rsid w:val="00336733"/>
    <w:rsid w:val="003374C4"/>
    <w:rsid w:val="00341166"/>
    <w:rsid w:val="0034248C"/>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49B3"/>
    <w:rsid w:val="00397428"/>
    <w:rsid w:val="00397444"/>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49E7"/>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D7BAD"/>
    <w:rsid w:val="004E2938"/>
    <w:rsid w:val="004E2991"/>
    <w:rsid w:val="004E3967"/>
    <w:rsid w:val="004E6596"/>
    <w:rsid w:val="004F1899"/>
    <w:rsid w:val="004F262B"/>
    <w:rsid w:val="0050037E"/>
    <w:rsid w:val="005063FB"/>
    <w:rsid w:val="00506A61"/>
    <w:rsid w:val="00514AF3"/>
    <w:rsid w:val="00517167"/>
    <w:rsid w:val="005177BB"/>
    <w:rsid w:val="005204D5"/>
    <w:rsid w:val="00522897"/>
    <w:rsid w:val="005263C6"/>
    <w:rsid w:val="00527FD6"/>
    <w:rsid w:val="00535338"/>
    <w:rsid w:val="00535568"/>
    <w:rsid w:val="00535E8B"/>
    <w:rsid w:val="00536D9A"/>
    <w:rsid w:val="00536E50"/>
    <w:rsid w:val="00540D45"/>
    <w:rsid w:val="0054263F"/>
    <w:rsid w:val="00542831"/>
    <w:rsid w:val="005443DF"/>
    <w:rsid w:val="005450DD"/>
    <w:rsid w:val="00546950"/>
    <w:rsid w:val="00547364"/>
    <w:rsid w:val="00547B80"/>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A539D"/>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F105D"/>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06D8"/>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72D80"/>
    <w:rsid w:val="006829FD"/>
    <w:rsid w:val="006840BE"/>
    <w:rsid w:val="00685CCB"/>
    <w:rsid w:val="00687E0C"/>
    <w:rsid w:val="0069028D"/>
    <w:rsid w:val="006936C1"/>
    <w:rsid w:val="00694514"/>
    <w:rsid w:val="00694876"/>
    <w:rsid w:val="006A0176"/>
    <w:rsid w:val="006A41D3"/>
    <w:rsid w:val="006A4C17"/>
    <w:rsid w:val="006A71B4"/>
    <w:rsid w:val="006B06E7"/>
    <w:rsid w:val="006B1E34"/>
    <w:rsid w:val="006B4A48"/>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48CA"/>
    <w:rsid w:val="007059E0"/>
    <w:rsid w:val="00707295"/>
    <w:rsid w:val="007100CF"/>
    <w:rsid w:val="007120AA"/>
    <w:rsid w:val="00712DE9"/>
    <w:rsid w:val="00714526"/>
    <w:rsid w:val="0071619A"/>
    <w:rsid w:val="007201B3"/>
    <w:rsid w:val="007206CC"/>
    <w:rsid w:val="00721EC1"/>
    <w:rsid w:val="007227C0"/>
    <w:rsid w:val="007229F4"/>
    <w:rsid w:val="0072651F"/>
    <w:rsid w:val="0073004C"/>
    <w:rsid w:val="00730ADD"/>
    <w:rsid w:val="00731328"/>
    <w:rsid w:val="00733BA0"/>
    <w:rsid w:val="00737742"/>
    <w:rsid w:val="007402EA"/>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DC6"/>
    <w:rsid w:val="00855FF0"/>
    <w:rsid w:val="00860CF3"/>
    <w:rsid w:val="00866746"/>
    <w:rsid w:val="00866BDD"/>
    <w:rsid w:val="00867A6C"/>
    <w:rsid w:val="00871C17"/>
    <w:rsid w:val="00873E11"/>
    <w:rsid w:val="0087499B"/>
    <w:rsid w:val="00875107"/>
    <w:rsid w:val="00875A76"/>
    <w:rsid w:val="00876185"/>
    <w:rsid w:val="00877E72"/>
    <w:rsid w:val="00883540"/>
    <w:rsid w:val="0088617E"/>
    <w:rsid w:val="00887399"/>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7EB6"/>
    <w:rsid w:val="0090021C"/>
    <w:rsid w:val="00901B66"/>
    <w:rsid w:val="00902ACE"/>
    <w:rsid w:val="009069C4"/>
    <w:rsid w:val="00907474"/>
    <w:rsid w:val="009150F9"/>
    <w:rsid w:val="00916DBE"/>
    <w:rsid w:val="00917D1A"/>
    <w:rsid w:val="00921BE4"/>
    <w:rsid w:val="00925F4B"/>
    <w:rsid w:val="00926C4C"/>
    <w:rsid w:val="009272F0"/>
    <w:rsid w:val="0093195B"/>
    <w:rsid w:val="00941EAA"/>
    <w:rsid w:val="00943C7E"/>
    <w:rsid w:val="00950880"/>
    <w:rsid w:val="00951355"/>
    <w:rsid w:val="009578CB"/>
    <w:rsid w:val="009609FF"/>
    <w:rsid w:val="00961D3C"/>
    <w:rsid w:val="00962012"/>
    <w:rsid w:val="0096369A"/>
    <w:rsid w:val="00965236"/>
    <w:rsid w:val="00970643"/>
    <w:rsid w:val="00970B35"/>
    <w:rsid w:val="00971AEF"/>
    <w:rsid w:val="0097216A"/>
    <w:rsid w:val="009723C8"/>
    <w:rsid w:val="00972467"/>
    <w:rsid w:val="00974BE7"/>
    <w:rsid w:val="009819EC"/>
    <w:rsid w:val="00982F80"/>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471E"/>
    <w:rsid w:val="009C6A4C"/>
    <w:rsid w:val="009D4ED7"/>
    <w:rsid w:val="009D63C1"/>
    <w:rsid w:val="009D7514"/>
    <w:rsid w:val="009E1E97"/>
    <w:rsid w:val="009E2D15"/>
    <w:rsid w:val="009E5047"/>
    <w:rsid w:val="009F0A89"/>
    <w:rsid w:val="009F216A"/>
    <w:rsid w:val="009F4980"/>
    <w:rsid w:val="009F6597"/>
    <w:rsid w:val="00A00BF7"/>
    <w:rsid w:val="00A020CB"/>
    <w:rsid w:val="00A04033"/>
    <w:rsid w:val="00A0621F"/>
    <w:rsid w:val="00A064DD"/>
    <w:rsid w:val="00A13D7E"/>
    <w:rsid w:val="00A14726"/>
    <w:rsid w:val="00A24FAD"/>
    <w:rsid w:val="00A25D8A"/>
    <w:rsid w:val="00A27AE0"/>
    <w:rsid w:val="00A3076E"/>
    <w:rsid w:val="00A35986"/>
    <w:rsid w:val="00A35A5D"/>
    <w:rsid w:val="00A36B6C"/>
    <w:rsid w:val="00A4001C"/>
    <w:rsid w:val="00A4058F"/>
    <w:rsid w:val="00A414C5"/>
    <w:rsid w:val="00A43F63"/>
    <w:rsid w:val="00A44509"/>
    <w:rsid w:val="00A4568A"/>
    <w:rsid w:val="00A47776"/>
    <w:rsid w:val="00A47CB7"/>
    <w:rsid w:val="00A50C07"/>
    <w:rsid w:val="00A54B73"/>
    <w:rsid w:val="00A56088"/>
    <w:rsid w:val="00A561A1"/>
    <w:rsid w:val="00A575C9"/>
    <w:rsid w:val="00A627CD"/>
    <w:rsid w:val="00A63B41"/>
    <w:rsid w:val="00A63F26"/>
    <w:rsid w:val="00A65E74"/>
    <w:rsid w:val="00A72697"/>
    <w:rsid w:val="00A7432E"/>
    <w:rsid w:val="00A75F62"/>
    <w:rsid w:val="00A762C5"/>
    <w:rsid w:val="00A81FA4"/>
    <w:rsid w:val="00A83FF7"/>
    <w:rsid w:val="00A8527F"/>
    <w:rsid w:val="00A85714"/>
    <w:rsid w:val="00A905A6"/>
    <w:rsid w:val="00A9086C"/>
    <w:rsid w:val="00A9260A"/>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E7E84"/>
    <w:rsid w:val="00AF0BA7"/>
    <w:rsid w:val="00AF14CC"/>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16DA3"/>
    <w:rsid w:val="00B16E8B"/>
    <w:rsid w:val="00B208E3"/>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4E20"/>
    <w:rsid w:val="00B65705"/>
    <w:rsid w:val="00B70A22"/>
    <w:rsid w:val="00B74E2A"/>
    <w:rsid w:val="00B76278"/>
    <w:rsid w:val="00B81D78"/>
    <w:rsid w:val="00B86FDF"/>
    <w:rsid w:val="00B91B37"/>
    <w:rsid w:val="00B957F9"/>
    <w:rsid w:val="00B95A08"/>
    <w:rsid w:val="00BA2AC7"/>
    <w:rsid w:val="00BA3023"/>
    <w:rsid w:val="00BA3317"/>
    <w:rsid w:val="00BA3996"/>
    <w:rsid w:val="00BA5240"/>
    <w:rsid w:val="00BA74A7"/>
    <w:rsid w:val="00BB42F1"/>
    <w:rsid w:val="00BB57BB"/>
    <w:rsid w:val="00BC1DD4"/>
    <w:rsid w:val="00BC28BD"/>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148D0"/>
    <w:rsid w:val="00C201C6"/>
    <w:rsid w:val="00C21D88"/>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45F7"/>
    <w:rsid w:val="00CB4E38"/>
    <w:rsid w:val="00CB553A"/>
    <w:rsid w:val="00CB7DDE"/>
    <w:rsid w:val="00CC2FB9"/>
    <w:rsid w:val="00CC6B18"/>
    <w:rsid w:val="00CC78C8"/>
    <w:rsid w:val="00CD2FAC"/>
    <w:rsid w:val="00CD32DA"/>
    <w:rsid w:val="00CD4769"/>
    <w:rsid w:val="00CD575D"/>
    <w:rsid w:val="00CD6494"/>
    <w:rsid w:val="00CE1CD6"/>
    <w:rsid w:val="00CE1FFB"/>
    <w:rsid w:val="00CE3EEC"/>
    <w:rsid w:val="00CF0572"/>
    <w:rsid w:val="00CF366E"/>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241D"/>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72C6"/>
    <w:rsid w:val="00DB04A0"/>
    <w:rsid w:val="00DB0A5D"/>
    <w:rsid w:val="00DC07FA"/>
    <w:rsid w:val="00DC20A0"/>
    <w:rsid w:val="00DD0719"/>
    <w:rsid w:val="00DD0C86"/>
    <w:rsid w:val="00DD0FB2"/>
    <w:rsid w:val="00DD14F2"/>
    <w:rsid w:val="00DD39B7"/>
    <w:rsid w:val="00DD5608"/>
    <w:rsid w:val="00DE0B85"/>
    <w:rsid w:val="00DE0BE0"/>
    <w:rsid w:val="00DE126E"/>
    <w:rsid w:val="00DE1699"/>
    <w:rsid w:val="00DE1F76"/>
    <w:rsid w:val="00DE31D8"/>
    <w:rsid w:val="00DE4825"/>
    <w:rsid w:val="00DE4FBA"/>
    <w:rsid w:val="00DE5746"/>
    <w:rsid w:val="00DE5AE4"/>
    <w:rsid w:val="00DE5F45"/>
    <w:rsid w:val="00DE72C8"/>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51E22"/>
    <w:rsid w:val="00E53425"/>
    <w:rsid w:val="00E545E6"/>
    <w:rsid w:val="00E55CD8"/>
    <w:rsid w:val="00E565EA"/>
    <w:rsid w:val="00E5690E"/>
    <w:rsid w:val="00E6182F"/>
    <w:rsid w:val="00E61C14"/>
    <w:rsid w:val="00E61E99"/>
    <w:rsid w:val="00E67AC6"/>
    <w:rsid w:val="00E70FFB"/>
    <w:rsid w:val="00E7585A"/>
    <w:rsid w:val="00E75E7D"/>
    <w:rsid w:val="00E8176C"/>
    <w:rsid w:val="00E83E2C"/>
    <w:rsid w:val="00E925B1"/>
    <w:rsid w:val="00E96EB8"/>
    <w:rsid w:val="00E973D5"/>
    <w:rsid w:val="00EA0245"/>
    <w:rsid w:val="00EA0A6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048F"/>
    <w:rsid w:val="00EE2874"/>
    <w:rsid w:val="00EE2D55"/>
    <w:rsid w:val="00EE4100"/>
    <w:rsid w:val="00EE44A3"/>
    <w:rsid w:val="00EF1256"/>
    <w:rsid w:val="00F03056"/>
    <w:rsid w:val="00F03B26"/>
    <w:rsid w:val="00F11E0D"/>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363F"/>
    <w:rsid w:val="00F84954"/>
    <w:rsid w:val="00F84A2E"/>
    <w:rsid w:val="00F8704C"/>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FB558-4711-446A-B94B-2384ADE2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nhideWhenUsed/>
    <w:qFormat/>
    <w:rsid w:val="00397444"/>
    <w:pPr>
      <w:keepNext/>
      <w:spacing w:before="240" w:after="60"/>
      <w:outlineLvl w:val="1"/>
    </w:pPr>
    <w:rPr>
      <w:rFonts w:ascii="Cambria" w:hAnsi="Cambria"/>
      <w:b/>
      <w:bCs/>
      <w:i/>
      <w:iCs/>
      <w:sz w:val="28"/>
      <w:szCs w:val="28"/>
    </w:rPr>
  </w:style>
  <w:style w:type="paragraph" w:styleId="6">
    <w:name w:val="heading 6"/>
    <w:basedOn w:val="a"/>
    <w:next w:val="a"/>
    <w:link w:val="60"/>
    <w:unhideWhenUsed/>
    <w:qFormat/>
    <w:rsid w:val="00BC28BD"/>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BC28BD"/>
    <w:rPr>
      <w:rFonts w:ascii="Arial" w:hAnsi="Arial"/>
      <w:b/>
      <w:bCs/>
      <w:color w:val="000080"/>
    </w:rPr>
  </w:style>
  <w:style w:type="character" w:customStyle="1" w:styleId="20">
    <w:name w:val="Заголовок 2 Знак"/>
    <w:basedOn w:val="a0"/>
    <w:link w:val="2"/>
    <w:rsid w:val="00397444"/>
    <w:rPr>
      <w:rFonts w:ascii="Cambria" w:eastAsia="Times New Roman" w:hAnsi="Cambria" w:cs="Times New Roman"/>
      <w:b/>
      <w:bCs/>
      <w:i/>
      <w:iCs/>
      <w:sz w:val="28"/>
      <w:szCs w:val="28"/>
    </w:rPr>
  </w:style>
  <w:style w:type="character" w:customStyle="1" w:styleId="60">
    <w:name w:val="Заголовок 6 Знак"/>
    <w:basedOn w:val="a0"/>
    <w:link w:val="6"/>
    <w:rsid w:val="00BC28BD"/>
    <w:rPr>
      <w:rFonts w:ascii="Calibri" w:eastAsia="Times New Roman" w:hAnsi="Calibri" w:cs="Times New Roman"/>
      <w:b/>
      <w:bCs/>
      <w:sz w:val="22"/>
      <w:szCs w:val="22"/>
    </w:rPr>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link w:val="a5"/>
    <w:uiPriority w:val="99"/>
    <w:semiHidden/>
    <w:rsid w:val="0038578E"/>
    <w:rPr>
      <w:rFonts w:ascii="Tahoma" w:hAnsi="Tahoma" w:cs="Tahoma"/>
      <w:sz w:val="16"/>
      <w:szCs w:val="16"/>
    </w:rPr>
  </w:style>
  <w:style w:type="character" w:customStyle="1" w:styleId="a5">
    <w:name w:val="Текст выноски Знак"/>
    <w:basedOn w:val="a0"/>
    <w:link w:val="a4"/>
    <w:uiPriority w:val="99"/>
    <w:semiHidden/>
    <w:rsid w:val="00BC28BD"/>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6">
    <w:name w:val="Hyperlink"/>
    <w:uiPriority w:val="99"/>
    <w:rsid w:val="004E2991"/>
    <w:rPr>
      <w:color w:val="0000FF"/>
      <w:u w:val="single"/>
    </w:rPr>
  </w:style>
  <w:style w:type="table" w:styleId="a7">
    <w:name w:val="Table Grid"/>
    <w:basedOn w:val="a1"/>
    <w:uiPriority w:val="3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DE0B85"/>
    <w:pPr>
      <w:jc w:val="center"/>
    </w:pPr>
    <w:rPr>
      <w:rFonts w:ascii="Garamond" w:hAnsi="Garamond"/>
      <w:b/>
      <w:sz w:val="28"/>
      <w:szCs w:val="20"/>
      <w:lang w:val="en-US"/>
    </w:rPr>
  </w:style>
  <w:style w:type="character" w:customStyle="1" w:styleId="a9">
    <w:name w:val="Название Знак"/>
    <w:basedOn w:val="a0"/>
    <w:link w:val="a8"/>
    <w:rsid w:val="00BC28BD"/>
    <w:rPr>
      <w:rFonts w:ascii="Garamond" w:hAnsi="Garamond"/>
      <w:b/>
      <w:sz w:val="28"/>
      <w:lang w:val="en-US"/>
    </w:rPr>
  </w:style>
  <w:style w:type="paragraph" w:styleId="21">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a">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b">
    <w:name w:val="List Paragraph"/>
    <w:basedOn w:val="a"/>
    <w:uiPriority w:val="1"/>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Style8">
    <w:name w:val="Style8"/>
    <w:basedOn w:val="a"/>
    <w:uiPriority w:val="99"/>
    <w:rsid w:val="00397444"/>
    <w:pPr>
      <w:widowControl w:val="0"/>
      <w:autoSpaceDE w:val="0"/>
      <w:autoSpaceDN w:val="0"/>
      <w:adjustRightInd w:val="0"/>
      <w:spacing w:line="307" w:lineRule="exact"/>
      <w:ind w:firstLine="749"/>
      <w:jc w:val="both"/>
    </w:pPr>
  </w:style>
  <w:style w:type="paragraph" w:styleId="ac">
    <w:name w:val="header"/>
    <w:basedOn w:val="a"/>
    <w:link w:val="ad"/>
    <w:rsid w:val="00397444"/>
    <w:pPr>
      <w:tabs>
        <w:tab w:val="center" w:pos="4677"/>
        <w:tab w:val="right" w:pos="9355"/>
      </w:tabs>
    </w:pPr>
  </w:style>
  <w:style w:type="character" w:customStyle="1" w:styleId="ad">
    <w:name w:val="Верхний колонтитул Знак"/>
    <w:basedOn w:val="a0"/>
    <w:link w:val="ac"/>
    <w:rsid w:val="00397444"/>
    <w:rPr>
      <w:sz w:val="24"/>
      <w:szCs w:val="24"/>
    </w:rPr>
  </w:style>
  <w:style w:type="paragraph" w:customStyle="1" w:styleId="ConsPlusTitle">
    <w:name w:val="ConsPlusTitle"/>
    <w:rsid w:val="00BC28BD"/>
    <w:pPr>
      <w:widowControl w:val="0"/>
      <w:autoSpaceDE w:val="0"/>
      <w:autoSpaceDN w:val="0"/>
    </w:pPr>
    <w:rPr>
      <w:rFonts w:ascii="Calibri" w:hAnsi="Calibri" w:cs="Calibri"/>
      <w:b/>
      <w:sz w:val="22"/>
    </w:rPr>
  </w:style>
  <w:style w:type="paragraph" w:styleId="ae">
    <w:name w:val="footnote text"/>
    <w:basedOn w:val="a"/>
    <w:link w:val="af"/>
    <w:rsid w:val="00BC28BD"/>
    <w:rPr>
      <w:sz w:val="20"/>
      <w:szCs w:val="20"/>
    </w:rPr>
  </w:style>
  <w:style w:type="character" w:customStyle="1" w:styleId="af">
    <w:name w:val="Текст сноски Знак"/>
    <w:basedOn w:val="a0"/>
    <w:link w:val="ae"/>
    <w:rsid w:val="00BC28BD"/>
  </w:style>
  <w:style w:type="paragraph" w:styleId="af0">
    <w:name w:val="footer"/>
    <w:basedOn w:val="a"/>
    <w:link w:val="af1"/>
    <w:uiPriority w:val="99"/>
    <w:unhideWhenUsed/>
    <w:rsid w:val="00BC28BD"/>
    <w:pPr>
      <w:tabs>
        <w:tab w:val="center" w:pos="4677"/>
        <w:tab w:val="right" w:pos="9355"/>
      </w:tabs>
    </w:pPr>
  </w:style>
  <w:style w:type="character" w:customStyle="1" w:styleId="af1">
    <w:name w:val="Нижний колонтитул Знак"/>
    <w:basedOn w:val="a0"/>
    <w:link w:val="af0"/>
    <w:uiPriority w:val="99"/>
    <w:rsid w:val="00BC28BD"/>
    <w:rPr>
      <w:sz w:val="24"/>
      <w:szCs w:val="24"/>
    </w:rPr>
  </w:style>
  <w:style w:type="character" w:styleId="af2">
    <w:name w:val="page number"/>
    <w:basedOn w:val="a0"/>
    <w:rsid w:val="00BC28BD"/>
  </w:style>
  <w:style w:type="paragraph" w:customStyle="1" w:styleId="ConsPlusCell0">
    <w:name w:val="ConsPlusCell"/>
    <w:rsid w:val="00BC28BD"/>
    <w:pPr>
      <w:widowControl w:val="0"/>
      <w:autoSpaceDE w:val="0"/>
      <w:autoSpaceDN w:val="0"/>
      <w:adjustRightInd w:val="0"/>
    </w:pPr>
    <w:rPr>
      <w:rFonts w:ascii="Arial" w:hAnsi="Arial" w:cs="Arial"/>
    </w:rPr>
  </w:style>
  <w:style w:type="paragraph" w:styleId="af3">
    <w:name w:val="Subtitle"/>
    <w:basedOn w:val="a"/>
    <w:next w:val="a"/>
    <w:link w:val="af4"/>
    <w:qFormat/>
    <w:rsid w:val="00BC28BD"/>
    <w:pPr>
      <w:spacing w:after="60"/>
      <w:jc w:val="center"/>
      <w:outlineLvl w:val="1"/>
    </w:pPr>
    <w:rPr>
      <w:rFonts w:ascii="Cambria" w:hAnsi="Cambria"/>
    </w:rPr>
  </w:style>
  <w:style w:type="character" w:customStyle="1" w:styleId="af4">
    <w:name w:val="Подзаголовок Знак"/>
    <w:basedOn w:val="a0"/>
    <w:link w:val="af3"/>
    <w:rsid w:val="00BC28BD"/>
    <w:rPr>
      <w:rFonts w:ascii="Cambria" w:eastAsia="Times New Roman" w:hAnsi="Cambria" w:cs="Times New Roman"/>
      <w:sz w:val="24"/>
      <w:szCs w:val="24"/>
    </w:rPr>
  </w:style>
  <w:style w:type="character" w:styleId="af5">
    <w:name w:val="Emphasis"/>
    <w:basedOn w:val="a0"/>
    <w:qFormat/>
    <w:rsid w:val="00BC28BD"/>
    <w:rPr>
      <w:i/>
      <w:iCs/>
    </w:rPr>
  </w:style>
  <w:style w:type="paragraph" w:customStyle="1" w:styleId="11">
    <w:name w:val="Абзац списка1"/>
    <w:basedOn w:val="a"/>
    <w:rsid w:val="005443DF"/>
    <w:pPr>
      <w:ind w:left="720"/>
    </w:pPr>
    <w:rPr>
      <w:rFonts w:eastAsia="Calibri"/>
    </w:rPr>
  </w:style>
  <w:style w:type="paragraph" w:customStyle="1" w:styleId="pt-consplusnormal-000051">
    <w:name w:val="pt-consplusnormal-000051"/>
    <w:basedOn w:val="a"/>
    <w:rsid w:val="00A414C5"/>
    <w:pPr>
      <w:spacing w:before="100" w:beforeAutospacing="1" w:after="100" w:afterAutospacing="1"/>
    </w:pPr>
  </w:style>
  <w:style w:type="character" w:customStyle="1" w:styleId="pt-a1-000016">
    <w:name w:val="pt-a1-000016"/>
    <w:basedOn w:val="a0"/>
    <w:rsid w:val="00A414C5"/>
  </w:style>
  <w:style w:type="character" w:customStyle="1" w:styleId="pt-a1-000022">
    <w:name w:val="pt-a1-000022"/>
    <w:basedOn w:val="a0"/>
    <w:rsid w:val="00A414C5"/>
  </w:style>
  <w:style w:type="paragraph" w:customStyle="1" w:styleId="pt-consplusnormal-000042">
    <w:name w:val="pt-consplusnormal-000042"/>
    <w:basedOn w:val="a"/>
    <w:rsid w:val="00A414C5"/>
    <w:pPr>
      <w:spacing w:before="100" w:beforeAutospacing="1" w:after="100" w:afterAutospacing="1"/>
    </w:pPr>
  </w:style>
  <w:style w:type="character" w:customStyle="1" w:styleId="fontstyle01">
    <w:name w:val="fontstyle01"/>
    <w:basedOn w:val="a0"/>
    <w:rsid w:val="00A414C5"/>
    <w:rPr>
      <w:rFonts w:ascii="timesnewromanpsmt" w:hAnsi="timesnewromanpsmt" w:hint="default"/>
      <w:b w:val="0"/>
      <w:bCs w:val="0"/>
      <w:i w:val="0"/>
      <w:iCs w:val="0"/>
      <w:color w:val="000000"/>
      <w:sz w:val="28"/>
      <w:szCs w:val="28"/>
    </w:rPr>
  </w:style>
  <w:style w:type="character" w:customStyle="1" w:styleId="fontstyle21">
    <w:name w:val="fontstyle21"/>
    <w:basedOn w:val="a0"/>
    <w:rsid w:val="00A414C5"/>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rpossov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188E-EC1C-44E4-94AD-D7A4E7CC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9223</Words>
  <Characters>52577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61677</CharactersWithSpaces>
  <SharedDoc>false</SharedDoc>
  <HLinks>
    <vt:vector size="6" baseType="variant">
      <vt:variant>
        <vt:i4>6881338</vt:i4>
      </vt:variant>
      <vt:variant>
        <vt:i4>0</vt:i4>
      </vt:variant>
      <vt:variant>
        <vt:i4>0</vt:i4>
      </vt:variant>
      <vt:variant>
        <vt:i4>5</vt:i4>
      </vt:variant>
      <vt:variant>
        <vt:lpwstr>http://sarpossovet.ru/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2023-08-23T10:49:00Z</cp:lastPrinted>
  <dcterms:created xsi:type="dcterms:W3CDTF">2023-08-31T09:38:00Z</dcterms:created>
  <dcterms:modified xsi:type="dcterms:W3CDTF">2023-08-31T09:38:00Z</dcterms:modified>
</cp:coreProperties>
</file>