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C3" w:rsidRPr="006278C3" w:rsidRDefault="006278C3" w:rsidP="006278C3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78C3">
        <w:rPr>
          <w:rFonts w:ascii="Times New Roman" w:hAnsi="Times New Roman" w:cs="Times New Roman"/>
          <w:sz w:val="24"/>
          <w:szCs w:val="24"/>
        </w:rPr>
        <w:t>Приложение</w:t>
      </w:r>
    </w:p>
    <w:p w:rsidR="006278C3" w:rsidRPr="006278C3" w:rsidRDefault="006278C3" w:rsidP="006278C3">
      <w:pPr>
        <w:spacing w:line="240" w:lineRule="exact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278C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78C3" w:rsidRPr="006278C3" w:rsidRDefault="006278C3" w:rsidP="006278C3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278C3">
        <w:rPr>
          <w:rFonts w:ascii="Times New Roman" w:hAnsi="Times New Roman" w:cs="Times New Roman"/>
          <w:sz w:val="24"/>
          <w:szCs w:val="24"/>
        </w:rPr>
        <w:t xml:space="preserve">                     Саракташского поссовета</w:t>
      </w:r>
    </w:p>
    <w:p w:rsidR="006278C3" w:rsidRPr="00FE3006" w:rsidRDefault="00FE3006" w:rsidP="006278C3">
      <w:pPr>
        <w:spacing w:line="240" w:lineRule="exact"/>
        <w:ind w:left="55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FE3006">
        <w:rPr>
          <w:rFonts w:ascii="Times New Roman" w:hAnsi="Times New Roman" w:cs="Times New Roman"/>
          <w:sz w:val="24"/>
          <w:szCs w:val="24"/>
          <w:u w:val="single"/>
        </w:rPr>
        <w:t>26.</w:t>
      </w:r>
      <w:r w:rsidR="006278C3" w:rsidRPr="00F403E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B1312" w:rsidRPr="00F403E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278C3" w:rsidRPr="00F403E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7B1312" w:rsidRPr="00F403E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278C3" w:rsidRPr="006278C3">
        <w:rPr>
          <w:rFonts w:ascii="Times New Roman" w:hAnsi="Times New Roman" w:cs="Times New Roman"/>
          <w:sz w:val="24"/>
          <w:szCs w:val="24"/>
        </w:rPr>
        <w:t xml:space="preserve"> №</w:t>
      </w:r>
      <w:r w:rsidRPr="00FE3006">
        <w:rPr>
          <w:rFonts w:ascii="Times New Roman" w:hAnsi="Times New Roman" w:cs="Times New Roman"/>
          <w:sz w:val="24"/>
          <w:szCs w:val="24"/>
          <w:u w:val="single"/>
        </w:rPr>
        <w:t>399-п</w:t>
      </w:r>
    </w:p>
    <w:p w:rsidR="006278C3" w:rsidRPr="006278C3" w:rsidRDefault="006278C3" w:rsidP="006278C3">
      <w:pPr>
        <w:spacing w:before="100" w:beforeAutospacing="1" w:after="1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278C3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6278C3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6278C3">
        <w:rPr>
          <w:rFonts w:ascii="Times New Roman" w:hAnsi="Times New Roman" w:cs="Times New Roman"/>
          <w:b/>
          <w:sz w:val="24"/>
          <w:szCs w:val="24"/>
        </w:rPr>
        <w:br/>
      </w:r>
      <w:r w:rsidRPr="006278C3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в администрации </w:t>
      </w:r>
      <w:r w:rsidRPr="006278C3">
        <w:rPr>
          <w:rFonts w:ascii="Times New Roman" w:hAnsi="Times New Roman" w:cs="Times New Roman"/>
          <w:b/>
          <w:sz w:val="28"/>
          <w:szCs w:val="28"/>
        </w:rPr>
        <w:br/>
        <w:t>Саракташского  поссовета на 202</w:t>
      </w:r>
      <w:r w:rsidR="007B1312">
        <w:rPr>
          <w:rFonts w:ascii="Times New Roman" w:hAnsi="Times New Roman" w:cs="Times New Roman"/>
          <w:b/>
          <w:sz w:val="28"/>
          <w:szCs w:val="28"/>
        </w:rPr>
        <w:t>5</w:t>
      </w:r>
      <w:r w:rsidRPr="006278C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7B1312">
        <w:rPr>
          <w:rFonts w:ascii="Times New Roman" w:hAnsi="Times New Roman" w:cs="Times New Roman"/>
          <w:b/>
          <w:sz w:val="28"/>
          <w:szCs w:val="28"/>
        </w:rPr>
        <w:t>7</w:t>
      </w:r>
      <w:r w:rsidRPr="006278C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Y="145"/>
        <w:tblW w:w="964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4762"/>
        <w:gridCol w:w="1589"/>
        <w:gridCol w:w="2561"/>
      </w:tblGrid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Срок исполнения (годы)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Ответственные исполнители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Обеспечение правовых и организационных мер,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направленных на противодействие коррупции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Разработка проектов муниципальных нормативных правовых актов по противодействию коррупции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Мониторинг проведения антикоррупционной экспертизы муниципальных правовых актов и проектов муниципальных правовых актов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B1312" w:rsidRPr="00B662EA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Мониторинг: </w:t>
            </w:r>
          </w:p>
          <w:p w:rsidR="006278C3" w:rsidRPr="00B662EA" w:rsidRDefault="006278C3" w:rsidP="0062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 xml:space="preserve"> -исполнения служебных полномочий и должностных инструкций муниципал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ными служащими;</w:t>
            </w:r>
          </w:p>
          <w:p w:rsidR="006278C3" w:rsidRPr="00B662EA" w:rsidRDefault="006278C3" w:rsidP="0062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-возникновения ситуаций, в которых возможен ко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фликт интересов;</w:t>
            </w:r>
          </w:p>
          <w:p w:rsidR="006278C3" w:rsidRPr="00B662EA" w:rsidRDefault="006278C3" w:rsidP="006278C3">
            <w:pPr>
              <w:tabs>
                <w:tab w:val="left" w:pos="1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-соблюдения гражданами, замещавшими должности муниципальной службы ограничений и запретов;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- соблюдения ограничений при заключении ими после ухода с муниципальной службы трудового договора и (или) гражданско-правового договора;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блюдения требований к служебному поведению м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ниципальных служащих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B1312" w:rsidRPr="00B662EA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Леонтьева Н.В.,  ведущий специалист администрации поссовета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662EA">
              <w:rPr>
                <w:rStyle w:val="212pt0pt"/>
                <w:rFonts w:eastAsia="Bookman Old Style"/>
                <w:b w:val="0"/>
              </w:rPr>
              <w:t>Проведение ежегодных соци</w:t>
            </w:r>
            <w:r w:rsidRPr="00B662EA">
              <w:rPr>
                <w:rStyle w:val="212pt0pt"/>
                <w:rFonts w:eastAsia="Bookman Old Style"/>
                <w:b w:val="0"/>
              </w:rPr>
              <w:t>о</w:t>
            </w:r>
            <w:r w:rsidRPr="00B662EA">
              <w:rPr>
                <w:rStyle w:val="212pt0pt"/>
                <w:rFonts w:eastAsia="Bookman Old Style"/>
                <w:b w:val="0"/>
              </w:rPr>
              <w:t>логических опросов в целях оценки уровня корру</w:t>
            </w:r>
            <w:r w:rsidRPr="00B662EA">
              <w:rPr>
                <w:rStyle w:val="212pt0pt"/>
                <w:rFonts w:eastAsia="Bookman Old Style"/>
                <w:b w:val="0"/>
              </w:rPr>
              <w:t>п</w:t>
            </w:r>
            <w:r w:rsidRPr="00B662EA">
              <w:rPr>
                <w:rStyle w:val="212pt0pt"/>
                <w:rFonts w:eastAsia="Bookman Old Style"/>
                <w:b w:val="0"/>
              </w:rPr>
              <w:t>ции на территории поселения Саракташского района Орен</w:t>
            </w:r>
            <w:r w:rsidRPr="00B662EA">
              <w:rPr>
                <w:rStyle w:val="212pt0pt"/>
                <w:rFonts w:eastAsia="Bookman Old Style"/>
                <w:b w:val="0"/>
              </w:rPr>
              <w:softHyphen/>
              <w:t>бургской области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B1312" w:rsidRPr="00B662EA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Проведение антикоррупционного мониторинга  на территории сельского поселения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раза в год, до 15 января, до 15 июля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1.6.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исполнения законодательных актов  в области противодействия коррупции, создание условий, затрудняющих возможность коррупционного поведения и обеспечивающих снижение уровня коррупции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B1312" w:rsidRPr="00B662EA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Докучаев А.Н., глава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Леонтьева Н.В., Косяченко Е.Г., ведущие специалисты администрации поссовета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Совершенствование механизма контроля соблюдения ограничений и запретов, связанных с прохождением муниципальной службы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Доведение до лиц, замещающих должности муниципальной службы в администрации Саракташского поссовета, положений законодательства Российской Федерации о противодействии коррупции 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7B1312" w:rsidRPr="00B662EA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Слепушкин Н.Н., заместитель главы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работы по представлению сведений о доходах, расходах, имуществе и обязательствах  имущественного характера гражданами, претендующими на замещение должностей муниципальной службы, муниципальными служащими, а также о доходах, расходах, имуществе и обязательствах имущественного характера   их супруги (супруга) и несовершеннолетних детей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Ежегодно до 30 апреля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 ведущий специалист администрации поссовета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Проведение анализа  сведений о доходах, расходах, об имуществе и обязательствах имущественного характера, представляемых муниципальными служащими. 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Представление заключений по анализу сведений о доходах в администрацию района.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Ежегодно до 30 сентября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 15 октября </w:t>
            </w:r>
          </w:p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ежегодно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 ведущий специалист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Контроль за  соблюдением  лицами, замещающими муниципальные должности  в МО Саракташского поссовета  и муниципальными служащими , замещающими должности муниципальной службы сельского поселения ( далее- муниципальные служащие)  запретов, ограничений и  требований , установленных 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 целях противодействия коррупции, в том числе мер по предотвращению  и (или)   урегулированию конфликта интересов, а также за привлечением указанных лиц к ответственности в случае их не соблюдения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Докучаев А.Н., глава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Леонтьева Н.В.,  ведущий специалист администрации поссовета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2.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Осуществление организационных, разъяснительных и иных мер по соблюдению лицами, замещающими муниципальные должности, и муниципальными служащими запретов, ограничений и по исполнению требований, установленных в целях противодействия коррупции, в том числе  мер по предотвращению и (или) урегулированию конфликта интересов, ограничений, касающихся получения подарков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Докучаев А.Н., глава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Леонтьева Н.В.,  ведущий специалист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Обеспечение реализации муниципальными служащими обязанности уведомлять работодателя о случаях обращения к ним каких-либо лиц в целях склонения их к совершению коррупционных правонарушений. 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12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(в</w:t>
            </w:r>
            <w:r w:rsidR="006278C3"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случае необходимости)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Докучаев А.Н., глава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Леонтьева Н.В.,  ведущий специалист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Обеспечение соблюдения муниципальными служащими администрации сельского поселения Кодекса этики и служебного поведения муниципальных служащих 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Докучаев А.Н., глава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Леонтьева Н.В.,  ведущий специалист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662EA">
              <w:rPr>
                <w:rStyle w:val="212pt0pt"/>
                <w:rFonts w:eastAsia="Bookman Old Style"/>
                <w:b w:val="0"/>
              </w:rPr>
              <w:t>Организация и проведение а</w:t>
            </w:r>
            <w:r w:rsidRPr="00B662EA">
              <w:rPr>
                <w:rStyle w:val="212pt0pt"/>
                <w:rFonts w:eastAsia="Bookman Old Style"/>
                <w:b w:val="0"/>
              </w:rPr>
              <w:t>н</w:t>
            </w:r>
            <w:r w:rsidRPr="00B662EA">
              <w:rPr>
                <w:rStyle w:val="212pt0pt"/>
                <w:rFonts w:eastAsia="Bookman Old Style"/>
                <w:b w:val="0"/>
              </w:rPr>
              <w:t>тикоррупционного обу</w:t>
            </w:r>
            <w:r w:rsidRPr="00B662EA">
              <w:rPr>
                <w:rStyle w:val="212pt0pt"/>
                <w:rFonts w:eastAsia="Bookman Old Style"/>
                <w:b w:val="0"/>
              </w:rPr>
              <w:softHyphen/>
              <w:t>чения, просвещения муниципальных служащих сельского поселения</w:t>
            </w: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Слепушкин Н.Н., заместитель главы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662EA">
              <w:rPr>
                <w:rStyle w:val="212pt0pt"/>
                <w:rFonts w:eastAsia="Bookman Old Style"/>
                <w:b w:val="0"/>
              </w:rPr>
              <w:t>Организация повышения кв</w:t>
            </w:r>
            <w:r w:rsidRPr="00B662EA">
              <w:rPr>
                <w:rStyle w:val="212pt0pt"/>
                <w:rFonts w:eastAsia="Bookman Old Style"/>
                <w:b w:val="0"/>
              </w:rPr>
              <w:t>а</w:t>
            </w:r>
            <w:r w:rsidRPr="00B662EA">
              <w:rPr>
                <w:rStyle w:val="212pt0pt"/>
                <w:rFonts w:eastAsia="Bookman Old Style"/>
                <w:b w:val="0"/>
              </w:rPr>
              <w:t>лификации му</w:t>
            </w:r>
            <w:r w:rsidRPr="00B662EA">
              <w:rPr>
                <w:rStyle w:val="212pt0pt"/>
                <w:rFonts w:eastAsia="Bookman Old Style"/>
                <w:b w:val="0"/>
              </w:rPr>
              <w:softHyphen/>
              <w:t>ниципальных служащих, в должностные обязанности которых входит участие в пр</w:t>
            </w:r>
            <w:r w:rsidRPr="00B662EA">
              <w:rPr>
                <w:rStyle w:val="212pt0pt"/>
                <w:rFonts w:eastAsia="Bookman Old Style"/>
                <w:b w:val="0"/>
              </w:rPr>
              <w:t>о</w:t>
            </w:r>
            <w:r w:rsidRPr="00B662EA">
              <w:rPr>
                <w:rStyle w:val="212pt0pt"/>
                <w:rFonts w:eastAsia="Bookman Old Style"/>
                <w:b w:val="0"/>
              </w:rPr>
              <w:t>тиводействии корруп</w:t>
            </w:r>
            <w:r w:rsidRPr="00B662EA">
              <w:rPr>
                <w:rStyle w:val="212pt0pt"/>
                <w:rFonts w:eastAsia="Bookman Old Style"/>
                <w:b w:val="0"/>
              </w:rPr>
              <w:softHyphen/>
              <w:t>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 ведущий специалист администрации поссовета 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Организация  обучения муниципальных служащих, впервые поступивших на 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муниципальную службу, по образовательным программам в области противодействия коррупции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В течение года после 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назначения на должность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Леонтьева Н.В.,  ведущий специалист 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администрации поссовета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2.1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ведения личных дел лиц, замещающих муниципальные должности, и муниципальных служащих, в том числе в части контроля за актуализацией сведений, содержащихся в анкетах, предоставляемых при назначении на указанные должности и поступлении на такую службу.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6278C3" w:rsidRPr="00B662EA" w:rsidRDefault="006278C3" w:rsidP="006278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Ежегодно в январе-феврале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 ведущий специалист администрации поссовета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онной пропаганды и прав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вого просвещения граждан</w:t>
            </w:r>
            <w:r w:rsidRPr="00B662EA">
              <w:rPr>
                <w:rStyle w:val="212pt0pt"/>
                <w:rFonts w:eastAsia="Bookman Old Style"/>
              </w:rPr>
              <w:t>,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 xml:space="preserve"> в том чи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ле на официальном сайте администрации сельского поселения в сети Интернет, а также в качестве наружной рекл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2EA">
              <w:rPr>
                <w:rFonts w:ascii="Times New Roman" w:hAnsi="Times New Roman" w:cs="Times New Roman"/>
                <w:sz w:val="24"/>
                <w:szCs w:val="24"/>
              </w:rPr>
              <w:t>мы, буклетов, баннеров, стендов и др</w:t>
            </w:r>
            <w:r w:rsidRPr="00B66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Докучаев А.Н., глава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Слепушкин Н.Н., заместитель главы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</w:t>
            </w:r>
            <w:r w:rsidR="007B131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Анализ жалоб и обращений граждан о фактах обращений в целях склонения муниципальных служащих администрации  сельского поселения  к совершению коррупционных правонарушений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раз в квартал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Слепушкин Н.Н., заместитель главы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Противодействие коррупции в сфере закупок товаров, работ,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услуг для обеспечения муниципальных нужд, совершенствование порядка использования муниципального имущества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Контроль за соблюдением требований Федерального </w:t>
            </w:r>
            <w:hyperlink r:id="rId4" w:history="1">
              <w:r w:rsidRPr="00B662EA">
                <w:rPr>
                  <w:rFonts w:ascii="Times New Roman" w:hAnsi="Times New Roman" w:cs="Times New Roman"/>
                  <w:color w:val="000080"/>
                  <w:sz w:val="24"/>
                  <w:szCs w:val="24"/>
                  <w:u w:val="single"/>
                  <w:lang w:eastAsia="zh-CN"/>
                </w:rPr>
                <w:t>закона</w:t>
              </w:r>
            </w:hyperlink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Слепушкин Н.Н., заместитель главы администрации поссовета,  </w:t>
            </w:r>
          </w:p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Егорова Г.Н.</w:t>
            </w:r>
            <w:r w:rsidR="006278C3"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ведущий специалист администрации поссовета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Организация антикоррупционного образования и пропаганды,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нетерпимого отношения к коррупции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4.1.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Включение вопросов на знание антикоррупционного законодательства при проведении  аттестации муниципальных служащих администрации сельского поселения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 ведущий специалист администрации поссовета 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семинарах по вопросам участия в реализации антикоррупционной политики в муниципальном образовании Саракташский район,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Докучаев А.Н., глава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Слепушкин Н.Н., заместитель главы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Обеспечение открытости и доступности деятельности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администрации Саракташского посссовета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своевременности и полноты размещения информации о деятельности администрации  сельского поселения в сфере противодействия коррупции на официальном сайте администрации сельского поселения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Ежеквартально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 ведущий специалист администрации поссовета 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Организационное обеспечение мероприятий по противодействию коррупции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Отчет о фактах, выявленных в ходе анализа жалоб, отзывов и предложений граждан, на предмет наличия в них информации о коррупции со стороны сотрудников администрации  сельского поселения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раз в квартал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Анализ публикаций в средствах массовой информации на предмет наличия сведений о фактах коррупции; обращений граждан, поступающих на официальный сайт администрации  сельского поселения,  по телефону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6278C3"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ежемесячно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Слепушкин Н.Н., заместитель главы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Межведомственная координация по вопросам противодействия коррупции в муниципальном образовании Саракташский поссовет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Саракташского района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Привлечение общественности к обсуждению проекта  бюджета поселения, дополнений  и изменений к нему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7B1312" w:rsidP="007B13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Егорова Г.Н.</w:t>
            </w:r>
            <w:r w:rsidR="006278C3"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ведущий специалист администрации поссовета  </w:t>
            </w: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эффективного взаимодействия с институтами гражданского общества, правоохранительными органами и другими государственными органами по вопросам организации противодействия коррупции</w:t>
            </w:r>
          </w:p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F403ED" w:rsidP="00F403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Слепушкин Н.Н., заместитель главы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78C3" w:rsidRPr="00B662EA" w:rsidTr="006278C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работе межведомственной комиссии по борьбе с коррупцией при главе района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C3" w:rsidRPr="00B662EA" w:rsidRDefault="00F403ED" w:rsidP="00F403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Докучаев А.Н., глава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Слепушкин Н.Н., заместитель главы администрации поссовета,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62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Леонтьева Н.В., Косяченко Е.Г., ведущие специалисты администрации поссовета </w:t>
            </w:r>
          </w:p>
          <w:p w:rsidR="006278C3" w:rsidRPr="00B662EA" w:rsidRDefault="006278C3" w:rsidP="006278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278C3" w:rsidRPr="00B662EA" w:rsidRDefault="006278C3" w:rsidP="006278C3">
      <w:pPr>
        <w:spacing w:before="100" w:beforeAutospacing="1" w:after="12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278C3" w:rsidRPr="00B662EA" w:rsidRDefault="006278C3" w:rsidP="006278C3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278C3" w:rsidRPr="00B662EA" w:rsidRDefault="006278C3" w:rsidP="006278C3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</w:p>
    <w:p w:rsidR="006278C3" w:rsidRPr="00B662EA" w:rsidRDefault="006278C3" w:rsidP="006278C3">
      <w:pPr>
        <w:spacing w:before="100" w:beforeAutospacing="1" w:after="12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278C3" w:rsidRPr="00B662EA" w:rsidRDefault="006278C3" w:rsidP="006278C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6278C3" w:rsidRPr="00B662EA" w:rsidRDefault="006278C3">
      <w:pPr>
        <w:rPr>
          <w:rFonts w:ascii="Times New Roman" w:hAnsi="Times New Roman" w:cs="Times New Roman"/>
          <w:sz w:val="24"/>
          <w:szCs w:val="24"/>
        </w:rPr>
      </w:pPr>
    </w:p>
    <w:sectPr w:rsidR="006278C3" w:rsidRPr="00B662EA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1D5193"/>
    <w:rsid w:val="002B1AB2"/>
    <w:rsid w:val="003D424B"/>
    <w:rsid w:val="0043594A"/>
    <w:rsid w:val="00485D46"/>
    <w:rsid w:val="006278C3"/>
    <w:rsid w:val="006814CB"/>
    <w:rsid w:val="007B1312"/>
    <w:rsid w:val="008655F9"/>
    <w:rsid w:val="008F78CD"/>
    <w:rsid w:val="00B662EA"/>
    <w:rsid w:val="00C03ACE"/>
    <w:rsid w:val="00C254DB"/>
    <w:rsid w:val="00C40ED5"/>
    <w:rsid w:val="00C852C6"/>
    <w:rsid w:val="00CE238C"/>
    <w:rsid w:val="00E13B02"/>
    <w:rsid w:val="00E34001"/>
    <w:rsid w:val="00EA0B0B"/>
    <w:rsid w:val="00F364C3"/>
    <w:rsid w:val="00F403ED"/>
    <w:rsid w:val="00F91DCD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1B05E-2407-43A8-9DDB-A2B00ED6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F91DCD"/>
    <w:rPr>
      <w:color w:val="0000FF"/>
      <w:u w:val="single"/>
    </w:rPr>
  </w:style>
  <w:style w:type="character" w:customStyle="1" w:styleId="212pt0pt">
    <w:name w:val="Основной текст (2) + 12 pt;Полужирный;Интервал 0 pt"/>
    <w:rsid w:val="006278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3CBCC131CE284B04B7B5DA5F17D52E605A13F683FD4B8BDE42745E5Fu6U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Links>
    <vt:vector size="6" baseType="variant"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consultantplus://offline/ref=263CBCC131CE284B04B7B5DA5F17D52E605A13F683FD4B8BDE42745E5Fu6U2L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2023-10-26T10:04:00Z</cp:lastPrinted>
  <dcterms:created xsi:type="dcterms:W3CDTF">2023-11-01T05:26:00Z</dcterms:created>
  <dcterms:modified xsi:type="dcterms:W3CDTF">2023-11-01T05:26:00Z</dcterms:modified>
</cp:coreProperties>
</file>