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89" w:rsidRDefault="002F3A89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Структура аналитической записки</w:t>
      </w:r>
    </w:p>
    <w:p w:rsidR="00BF6064" w:rsidRDefault="008C3741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</w:t>
      </w:r>
      <w:r w:rsidR="00324BAD">
        <w:rPr>
          <w:rFonts w:ascii="Times New Roman" w:hAnsi="Times New Roman" w:cs="Times New Roman"/>
          <w:sz w:val="28"/>
          <w:szCs w:val="28"/>
        </w:rPr>
        <w:t>ам деятельности административной комиссии</w:t>
      </w:r>
    </w:p>
    <w:p w:rsidR="00BF6064" w:rsidRDefault="00324BAD" w:rsidP="0068798F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2F3A89" w:rsidRDefault="00BF6064" w:rsidP="0068798F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(городской округ, муниципальный район)</w:t>
      </w:r>
    </w:p>
    <w:p w:rsidR="00F77FA0" w:rsidRDefault="008C3741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82159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B65EC">
        <w:rPr>
          <w:rFonts w:ascii="Times New Roman" w:hAnsi="Times New Roman" w:cs="Times New Roman"/>
          <w:sz w:val="28"/>
          <w:szCs w:val="28"/>
        </w:rPr>
        <w:t>3</w:t>
      </w:r>
      <w:r w:rsidR="007D2468">
        <w:rPr>
          <w:rFonts w:ascii="Times New Roman" w:hAnsi="Times New Roman" w:cs="Times New Roman"/>
          <w:sz w:val="28"/>
          <w:szCs w:val="28"/>
        </w:rPr>
        <w:t xml:space="preserve"> год</w:t>
      </w:r>
      <w:r w:rsidR="006B65EC">
        <w:rPr>
          <w:rFonts w:ascii="Times New Roman" w:hAnsi="Times New Roman" w:cs="Times New Roman"/>
          <w:sz w:val="28"/>
          <w:szCs w:val="28"/>
        </w:rPr>
        <w:t>а</w:t>
      </w:r>
    </w:p>
    <w:p w:rsidR="00F77FA0" w:rsidRDefault="00F77FA0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80B" w:rsidRPr="007C403F" w:rsidRDefault="00677C63" w:rsidP="005B2FAD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7C403F">
        <w:rPr>
          <w:rFonts w:ascii="Times New Roman" w:hAnsi="Times New Roman" w:cs="Times New Roman"/>
          <w:sz w:val="28"/>
          <w:szCs w:val="28"/>
        </w:rPr>
        <w:t>Количество административных комиссий, количество членов административных комиссий в городском округе и муниципальном районе.</w:t>
      </w:r>
      <w:r w:rsidR="005C280B" w:rsidRPr="007C403F">
        <w:rPr>
          <w:rFonts w:ascii="Times New Roman" w:hAnsi="Times New Roman" w:cs="Times New Roman"/>
          <w:sz w:val="28"/>
          <w:szCs w:val="28"/>
        </w:rPr>
        <w:t xml:space="preserve"> Дата создания (формирования).</w:t>
      </w:r>
    </w:p>
    <w:p w:rsidR="005C280B" w:rsidRDefault="005C280B" w:rsidP="005C280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80B" w:rsidRPr="00360570" w:rsidRDefault="002F3A89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80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C403F">
        <w:rPr>
          <w:rFonts w:ascii="Times New Roman" w:hAnsi="Times New Roman" w:cs="Times New Roman"/>
          <w:sz w:val="28"/>
          <w:szCs w:val="28"/>
        </w:rPr>
        <w:t>поступивших</w:t>
      </w:r>
      <w:r w:rsidR="00056003">
        <w:rPr>
          <w:rFonts w:ascii="Times New Roman" w:hAnsi="Times New Roman" w:cs="Times New Roman"/>
          <w:sz w:val="28"/>
          <w:szCs w:val="28"/>
        </w:rPr>
        <w:t xml:space="preserve"> </w:t>
      </w:r>
      <w:r w:rsidR="007C403F" w:rsidRPr="007C403F">
        <w:rPr>
          <w:rFonts w:ascii="Times New Roman" w:hAnsi="Times New Roman" w:cs="Times New Roman"/>
          <w:sz w:val="28"/>
          <w:szCs w:val="28"/>
        </w:rPr>
        <w:t>в административные комиссии</w:t>
      </w:r>
      <w:r w:rsidR="00056003">
        <w:rPr>
          <w:rFonts w:ascii="Times New Roman" w:hAnsi="Times New Roman" w:cs="Times New Roman"/>
          <w:sz w:val="28"/>
          <w:szCs w:val="28"/>
        </w:rPr>
        <w:t xml:space="preserve">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об административных правонарушениях</w:t>
      </w:r>
      <w:r w:rsidR="0099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 </w:t>
      </w:r>
      <w:r w:rsidR="00994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80</w:t>
      </w:r>
      <w:r w:rsidR="00173573"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от членов административных комиссий – </w:t>
      </w:r>
      <w:r w:rsidR="00994D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 3</w:t>
      </w:r>
      <w:r w:rsid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r w:rsidR="00173573"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994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 – 89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(АППГ–77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73573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C403F" w:rsidRPr="007C403F" w:rsidRDefault="007C403F" w:rsidP="007C40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03F" w:rsidRPr="007C5891" w:rsidRDefault="007C403F" w:rsidP="00942B20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протоколов, возвращенных на доработку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60570" w:rsidRP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текущем году </w:t>
      </w:r>
      <w:r w:rsidR="00994DBD" w:rsidRP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9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 0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анализ причин нео</w:t>
      </w:r>
      <w:r w:rsidR="00994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бходимости доработки документов (в материале об административном правонарушении отсутствует протокол об административном правонарушении, также не установлен правонарушитель, отсутствует объяснение правонарушителя).</w:t>
      </w:r>
    </w:p>
    <w:p w:rsidR="00187C92" w:rsidRPr="00187C92" w:rsidRDefault="00187C92" w:rsidP="00187C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0B" w:rsidRDefault="00722FA9" w:rsidP="00790235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рассмотренных протоколов</w:t>
      </w:r>
      <w:r w:rsidR="00187C92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 </w:t>
      </w:r>
      <w:r w:rsidR="00187C92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 Закона Оренбургской области «Об административных правонаруше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в Оренбургской области»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(АППГ–76</w:t>
      </w:r>
      <w:r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числе по статьям.</w:t>
      </w:r>
      <w:r w:rsidR="0099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DBD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Рассмотрено  протоколов, из которых по ст. 7.1 - </w:t>
      </w:r>
      <w:r w:rsidR="00BB48D5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94DBD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ст. 7.2-</w:t>
      </w:r>
      <w:r w:rsidR="00BB48D5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994DBD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; ст. 7.5 -</w:t>
      </w:r>
      <w:r w:rsidR="00BB48D5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994DBD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;</w:t>
      </w:r>
      <w:r w:rsidR="00BB48D5" w:rsidRP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14.2- 3.</w:t>
      </w:r>
    </w:p>
    <w:p w:rsidR="00722FA9" w:rsidRPr="00722FA9" w:rsidRDefault="00722FA9" w:rsidP="00722FA9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73" w:rsidRDefault="00173573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ьтатам рассмотрения вынесено 69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назначении административного наказания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(АППГ–76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41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наложение административного штрафа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(АППГ–41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предупреждение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(АППГ–1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производства по делу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(АППГ–34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0B" w:rsidRPr="005C280B" w:rsidRDefault="005C280B" w:rsidP="005C280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0B" w:rsidRPr="007C5891" w:rsidRDefault="00187C92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причин, по котор</w:t>
      </w:r>
      <w:r w:rsidR="00223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 было прекращено производство в 2023 году.</w:t>
      </w:r>
      <w:r w:rsidR="00B1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4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Основоной причиной прекращения производства по делу об административном правонарушении является невозможность вручения извещения о проведении административной комиссии нарушителю.</w:t>
      </w:r>
    </w:p>
    <w:p w:rsidR="00187C92" w:rsidRPr="00187C92" w:rsidRDefault="00187C92" w:rsidP="00187C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610" w:rsidRPr="00CD1610" w:rsidRDefault="004A739A" w:rsidP="00CD1610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назначенных штрафов и </w:t>
      </w:r>
      <w:r w:rsidR="00F9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8D5" w:rsidRP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620FA4" w:rsidRP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сумму 49000 руб.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 41 на сумму 67000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65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добровольно уплачен</w:t>
      </w:r>
      <w:r w:rsid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штрафов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(графа</w:t>
      </w:r>
      <w:r w:rsidR="00BB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21, табл. №2) и на какую сумму(на 7000 руб.)</w:t>
      </w:r>
    </w:p>
    <w:p w:rsidR="005B1560" w:rsidRPr="00CD1610" w:rsidRDefault="00CD1610" w:rsidP="00CD1610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штрафов, в</w:t>
      </w:r>
      <w:r w:rsidR="004A739A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зыскан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4A739A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судебных приставов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(графа 26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 №2),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какую сумму. </w:t>
      </w:r>
    </w:p>
    <w:p w:rsidR="00CB1862" w:rsidRPr="007C5891" w:rsidRDefault="003B7FFD" w:rsidP="005B1560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В том числе 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штрафов, взысканных через службу судебных приставов 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B65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постановлениям за 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6B6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 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>15897,16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постановлениям, вынесенным </w:t>
      </w:r>
      <w:r w:rsid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6B6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>5758,31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95041"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Учитываются штрафы взысканные только в отчетном периоде, в том числе по постановлениям за 202</w:t>
      </w:r>
      <w:r w:rsidR="006B6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5041"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CB1862" w:rsidRPr="003B7FFD" w:rsidRDefault="00CB1862" w:rsidP="00CB1862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60" w:rsidRPr="00E36D60" w:rsidRDefault="00CB1862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взысканных штрафов в общем количестве наложенных административных штрафов</w:t>
      </w:r>
      <w:r w:rsidR="0062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31,70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(АППГ– </w:t>
      </w:r>
      <w:r w:rsidR="00620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51,22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Взысканные </w:t>
      </w:r>
      <w:r w:rsid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наложенные </w:t>
      </w:r>
      <w:r w:rsidR="00F401A9" w:rsidRP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</w:t>
      </w:r>
      <w:r w:rsid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</w:t>
      </w:r>
      <w:r w:rsidR="00F95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период</w:t>
      </w:r>
      <w:r w:rsidR="00E3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Штрафы по постановлениям </w:t>
      </w:r>
      <w:r w:rsidR="00E36D60"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6B6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E36D60"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</w:t>
      </w:r>
      <w:r w:rsidR="00E36D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были взысканы в отчетном периоде, учитываются в общем количестве взысканных штрафов за отчетный период.</w:t>
      </w:r>
    </w:p>
    <w:p w:rsidR="00E36D60" w:rsidRPr="00E36D60" w:rsidRDefault="00E36D60" w:rsidP="00E36D6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92" w:rsidRDefault="004E7759" w:rsidP="00E36D60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862" w:rsidRPr="00CB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редставить перечень мероприятий, напра</w:t>
      </w:r>
      <w:r w:rsidR="00CB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вленных на </w:t>
      </w:r>
      <w:r w:rsidR="00CB1862" w:rsidRPr="00CB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</w:t>
      </w:r>
      <w:r w:rsidR="004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показателя </w:t>
      </w:r>
      <w:r w:rsidR="005A1924" w:rsidRPr="005A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«Доля взысканных штрафов в общем количестве наложенных административных штрафов». </w:t>
      </w:r>
    </w:p>
    <w:p w:rsidR="00CB1862" w:rsidRPr="00CB1862" w:rsidRDefault="00CB1862" w:rsidP="00CB1862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862" w:rsidRPr="007C5891" w:rsidRDefault="00E103A3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постановлений о наложении штрафа, отмененных решениями судов (сумма). </w:t>
      </w:r>
      <w:r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причин.</w:t>
      </w:r>
    </w:p>
    <w:p w:rsidR="006023AD" w:rsidRPr="006023AD" w:rsidRDefault="006023AD" w:rsidP="006023A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AD" w:rsidRDefault="006023AD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практики 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комисси</w:t>
      </w:r>
      <w:r w:rsidR="00B128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1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составлению протоколов об административных</w:t>
      </w:r>
      <w:r w:rsidR="00BF6064" w:rsidRP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предусмотренных</w:t>
      </w:r>
      <w:r w:rsidR="00BF6064" w:rsidRP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20.25</w:t>
      </w:r>
      <w:r w:rsidRPr="0060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BF6064" w:rsidRPr="00BF6064" w:rsidRDefault="00BF6064" w:rsidP="00BF60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64" w:rsidRDefault="00A85E4E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взаимодействия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службой судебных приставов, прокуратурой и полицией</w:t>
      </w:r>
      <w:r w:rsidR="007C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5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Постановления, по которым вынесены решения, о назанчении штрафа, в случае неуплаты, по истечение 60 дней направляются в службу судебных приставов для взыскания. В полицию направляются материалы об административном правонарушении для доработки</w:t>
      </w:r>
      <w:r w:rsidR="004E77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064" w:rsidRPr="00BF6064" w:rsidRDefault="00BF6064" w:rsidP="00BF60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64" w:rsidRDefault="00BF6064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материалов о деятельности административных комиссий в средствах массовой информации, социальных сетях, на сайтах муниципальных образований.</w:t>
      </w:r>
      <w:r w:rsidR="00F6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5DED" w:rsidRPr="00F65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о деятельности административной комиссии размещаются на сайте Саракташского поссовета http://sarpossovet.ru/)</w:t>
      </w:r>
    </w:p>
    <w:p w:rsidR="00E103A3" w:rsidRPr="00E103A3" w:rsidRDefault="00E103A3" w:rsidP="00E103A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A3" w:rsidRPr="00CB1862" w:rsidRDefault="00E103A3" w:rsidP="006023AD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73" w:rsidRDefault="00173573" w:rsidP="00677C63">
      <w:pPr>
        <w:pStyle w:val="a7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A7" w:rsidRPr="002F3A89" w:rsidRDefault="00B128A7" w:rsidP="00677C63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</w:p>
    <w:sectPr w:rsidR="00B128A7" w:rsidRPr="002F3A89" w:rsidSect="004E7759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5ED" w:rsidRDefault="00EE15ED" w:rsidP="002F3A89">
      <w:pPr>
        <w:spacing w:after="0" w:line="240" w:lineRule="auto"/>
      </w:pPr>
      <w:r>
        <w:separator/>
      </w:r>
    </w:p>
  </w:endnote>
  <w:endnote w:type="continuationSeparator" w:id="0">
    <w:p w:rsidR="00EE15ED" w:rsidRDefault="00EE15ED" w:rsidP="002F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5ED" w:rsidRDefault="00EE15ED" w:rsidP="002F3A89">
      <w:pPr>
        <w:spacing w:after="0" w:line="240" w:lineRule="auto"/>
      </w:pPr>
      <w:r>
        <w:separator/>
      </w:r>
    </w:p>
  </w:footnote>
  <w:footnote w:type="continuationSeparator" w:id="0">
    <w:p w:rsidR="00EE15ED" w:rsidRDefault="00EE15ED" w:rsidP="002F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A89" w:rsidRPr="002F3A89" w:rsidRDefault="002F3A89" w:rsidP="002F3A89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2F3A89">
      <w:rPr>
        <w:rFonts w:ascii="Times New Roman" w:hAnsi="Times New Roman" w:cs="Times New Roman"/>
        <w:sz w:val="28"/>
        <w:szCs w:val="28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08D"/>
    <w:multiLevelType w:val="hybridMultilevel"/>
    <w:tmpl w:val="9CCC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FEF"/>
    <w:multiLevelType w:val="hybridMultilevel"/>
    <w:tmpl w:val="53CC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1"/>
    <w:rsid w:val="00056003"/>
    <w:rsid w:val="00072C5D"/>
    <w:rsid w:val="0008218D"/>
    <w:rsid w:val="000D1884"/>
    <w:rsid w:val="00121883"/>
    <w:rsid w:val="001327FE"/>
    <w:rsid w:val="00133110"/>
    <w:rsid w:val="0015303C"/>
    <w:rsid w:val="00162EE9"/>
    <w:rsid w:val="00173573"/>
    <w:rsid w:val="001777FD"/>
    <w:rsid w:val="00182159"/>
    <w:rsid w:val="00187C92"/>
    <w:rsid w:val="001F3038"/>
    <w:rsid w:val="00223015"/>
    <w:rsid w:val="00290B5E"/>
    <w:rsid w:val="002F3A89"/>
    <w:rsid w:val="00303C5A"/>
    <w:rsid w:val="00324BAD"/>
    <w:rsid w:val="00324FD4"/>
    <w:rsid w:val="00360570"/>
    <w:rsid w:val="003878E7"/>
    <w:rsid w:val="003A298B"/>
    <w:rsid w:val="003B7FFD"/>
    <w:rsid w:val="00407801"/>
    <w:rsid w:val="0046618D"/>
    <w:rsid w:val="004A739A"/>
    <w:rsid w:val="004D10AB"/>
    <w:rsid w:val="004D707C"/>
    <w:rsid w:val="004E7759"/>
    <w:rsid w:val="004F6B81"/>
    <w:rsid w:val="00560178"/>
    <w:rsid w:val="005A1924"/>
    <w:rsid w:val="005B1560"/>
    <w:rsid w:val="005B6E9F"/>
    <w:rsid w:val="005C280B"/>
    <w:rsid w:val="005F5000"/>
    <w:rsid w:val="006023AD"/>
    <w:rsid w:val="00620FA4"/>
    <w:rsid w:val="00677C63"/>
    <w:rsid w:val="0068798F"/>
    <w:rsid w:val="006976E2"/>
    <w:rsid w:val="006B65EC"/>
    <w:rsid w:val="00712883"/>
    <w:rsid w:val="00722FA9"/>
    <w:rsid w:val="00777C69"/>
    <w:rsid w:val="007C403F"/>
    <w:rsid w:val="007C5891"/>
    <w:rsid w:val="007D2468"/>
    <w:rsid w:val="00842F58"/>
    <w:rsid w:val="00885291"/>
    <w:rsid w:val="008C1734"/>
    <w:rsid w:val="008C3741"/>
    <w:rsid w:val="008D10F6"/>
    <w:rsid w:val="008E6892"/>
    <w:rsid w:val="00963EBC"/>
    <w:rsid w:val="00994DBD"/>
    <w:rsid w:val="00A85E4E"/>
    <w:rsid w:val="00AA6EC9"/>
    <w:rsid w:val="00B128A7"/>
    <w:rsid w:val="00B26EB4"/>
    <w:rsid w:val="00B76E5C"/>
    <w:rsid w:val="00BA1B11"/>
    <w:rsid w:val="00BB48D5"/>
    <w:rsid w:val="00BB7947"/>
    <w:rsid w:val="00BC3C5B"/>
    <w:rsid w:val="00BD1DCB"/>
    <w:rsid w:val="00BF6064"/>
    <w:rsid w:val="00C441C5"/>
    <w:rsid w:val="00CA588C"/>
    <w:rsid w:val="00CB1862"/>
    <w:rsid w:val="00CB724A"/>
    <w:rsid w:val="00CD1610"/>
    <w:rsid w:val="00D5712C"/>
    <w:rsid w:val="00D74DFD"/>
    <w:rsid w:val="00E103A3"/>
    <w:rsid w:val="00E36D60"/>
    <w:rsid w:val="00EC470A"/>
    <w:rsid w:val="00EE15ED"/>
    <w:rsid w:val="00F01FB8"/>
    <w:rsid w:val="00F401A9"/>
    <w:rsid w:val="00F65DED"/>
    <w:rsid w:val="00F77FA0"/>
    <w:rsid w:val="00F95041"/>
    <w:rsid w:val="00F97815"/>
    <w:rsid w:val="00FC41F5"/>
    <w:rsid w:val="00FE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BBA66-767E-4B62-97D0-5534E8D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A89"/>
  </w:style>
  <w:style w:type="paragraph" w:styleId="a5">
    <w:name w:val="footer"/>
    <w:basedOn w:val="a"/>
    <w:link w:val="a6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A89"/>
  </w:style>
  <w:style w:type="paragraph" w:styleId="a7">
    <w:name w:val="List Paragraph"/>
    <w:basedOn w:val="a"/>
    <w:uiPriority w:val="34"/>
    <w:qFormat/>
    <w:rsid w:val="002F3A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 Олег Анасович</dc:creator>
  <cp:keywords/>
  <dc:description/>
  <cp:lastModifiedBy>Пользователь Windows</cp:lastModifiedBy>
  <cp:revision>2</cp:revision>
  <cp:lastPrinted>2023-06-20T10:35:00Z</cp:lastPrinted>
  <dcterms:created xsi:type="dcterms:W3CDTF">2023-11-01T05:30:00Z</dcterms:created>
  <dcterms:modified xsi:type="dcterms:W3CDTF">2023-11-01T05:30:00Z</dcterms:modified>
</cp:coreProperties>
</file>