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0E23" w:rsidRPr="00670E23" w:rsidRDefault="00670E23" w:rsidP="000968C6">
      <w:pPr>
        <w:spacing w:line="240" w:lineRule="auto"/>
        <w:jc w:val="right"/>
        <w:rPr>
          <w:rFonts w:ascii="Times New Roman" w:hAnsi="Times New Roman" w:cs="Times New Roman"/>
          <w:sz w:val="28"/>
          <w:szCs w:val="28"/>
        </w:rPr>
      </w:pPr>
      <w:bookmarkStart w:id="0" w:name="_GoBack"/>
      <w:bookmarkEnd w:id="0"/>
      <w:r w:rsidRPr="00670E23">
        <w:rPr>
          <w:rFonts w:ascii="Times New Roman" w:hAnsi="Times New Roman" w:cs="Times New Roman"/>
          <w:sz w:val="28"/>
          <w:szCs w:val="28"/>
        </w:rPr>
        <w:t>Приложение</w:t>
      </w:r>
      <w:r w:rsidR="00C86142">
        <w:rPr>
          <w:rFonts w:ascii="Times New Roman" w:hAnsi="Times New Roman" w:cs="Times New Roman"/>
          <w:sz w:val="28"/>
          <w:szCs w:val="28"/>
        </w:rPr>
        <w:t xml:space="preserve">                                                                                                                               </w:t>
      </w:r>
      <w:r>
        <w:rPr>
          <w:rFonts w:ascii="Times New Roman" w:hAnsi="Times New Roman" w:cs="Times New Roman"/>
          <w:sz w:val="28"/>
          <w:szCs w:val="28"/>
        </w:rPr>
        <w:t>к</w:t>
      </w:r>
      <w:r w:rsidRPr="00670E23">
        <w:rPr>
          <w:rFonts w:ascii="Times New Roman" w:hAnsi="Times New Roman" w:cs="Times New Roman"/>
          <w:sz w:val="28"/>
          <w:szCs w:val="28"/>
        </w:rPr>
        <w:t xml:space="preserve"> постановлению Администрации </w:t>
      </w:r>
      <w:r w:rsidR="00C86142">
        <w:rPr>
          <w:rFonts w:ascii="Times New Roman" w:hAnsi="Times New Roman" w:cs="Times New Roman"/>
          <w:sz w:val="28"/>
          <w:szCs w:val="28"/>
        </w:rPr>
        <w:t xml:space="preserve">                                                                                       </w:t>
      </w:r>
      <w:r w:rsidR="007E2F30">
        <w:rPr>
          <w:rFonts w:ascii="Times New Roman" w:hAnsi="Times New Roman" w:cs="Times New Roman"/>
          <w:sz w:val="28"/>
          <w:szCs w:val="28"/>
        </w:rPr>
        <w:t xml:space="preserve">МО </w:t>
      </w:r>
      <w:r w:rsidR="00C86142">
        <w:rPr>
          <w:rFonts w:ascii="Times New Roman" w:eastAsia="Calibri" w:hAnsi="Times New Roman" w:cs="Times New Roman"/>
          <w:sz w:val="28"/>
          <w:szCs w:val="28"/>
          <w:lang w:eastAsia="ru-RU"/>
        </w:rPr>
        <w:t>Саракташский поссовет Саракташского района                                                     Оренбургской области</w:t>
      </w:r>
    </w:p>
    <w:p w:rsidR="00670E23" w:rsidRDefault="00670E23" w:rsidP="000968C6">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о</w:t>
      </w:r>
      <w:r w:rsidR="00BD7A65">
        <w:rPr>
          <w:rFonts w:ascii="Times New Roman" w:hAnsi="Times New Roman" w:cs="Times New Roman"/>
          <w:sz w:val="28"/>
          <w:szCs w:val="28"/>
        </w:rPr>
        <w:t xml:space="preserve">т 20.11.2023  </w:t>
      </w:r>
      <w:r w:rsidRPr="00670E23">
        <w:rPr>
          <w:rFonts w:ascii="Times New Roman" w:hAnsi="Times New Roman" w:cs="Times New Roman"/>
          <w:sz w:val="28"/>
          <w:szCs w:val="28"/>
        </w:rPr>
        <w:t>№</w:t>
      </w:r>
      <w:r w:rsidR="00BD7A65">
        <w:rPr>
          <w:rFonts w:ascii="Times New Roman" w:hAnsi="Times New Roman" w:cs="Times New Roman"/>
          <w:sz w:val="28"/>
          <w:szCs w:val="28"/>
        </w:rPr>
        <w:t>453-п</w:t>
      </w:r>
    </w:p>
    <w:p w:rsidR="00670E23" w:rsidRDefault="00670E23" w:rsidP="00670E23">
      <w:pPr>
        <w:spacing w:after="0"/>
        <w:jc w:val="right"/>
        <w:rPr>
          <w:rFonts w:ascii="Times New Roman" w:hAnsi="Times New Roman" w:cs="Times New Roman"/>
          <w:sz w:val="28"/>
          <w:szCs w:val="28"/>
        </w:rPr>
      </w:pPr>
    </w:p>
    <w:p w:rsidR="00670E23" w:rsidRPr="00A2466C" w:rsidRDefault="00670E23" w:rsidP="000968C6">
      <w:pPr>
        <w:spacing w:after="0" w:line="240" w:lineRule="auto"/>
        <w:jc w:val="center"/>
        <w:rPr>
          <w:rFonts w:ascii="Times New Roman" w:hAnsi="Times New Roman" w:cs="Times New Roman"/>
          <w:b/>
          <w:sz w:val="28"/>
          <w:szCs w:val="28"/>
        </w:rPr>
      </w:pPr>
      <w:r w:rsidRPr="00A2466C">
        <w:rPr>
          <w:rFonts w:ascii="Times New Roman" w:hAnsi="Times New Roman" w:cs="Times New Roman"/>
          <w:b/>
          <w:sz w:val="28"/>
          <w:szCs w:val="28"/>
        </w:rPr>
        <w:t>Порядок</w:t>
      </w:r>
    </w:p>
    <w:p w:rsidR="00670E23" w:rsidRPr="00A2466C" w:rsidRDefault="002D68C1" w:rsidP="000968C6">
      <w:pPr>
        <w:spacing w:after="0" w:line="240" w:lineRule="auto"/>
        <w:jc w:val="center"/>
        <w:rPr>
          <w:rFonts w:ascii="Times New Roman" w:hAnsi="Times New Roman" w:cs="Times New Roman"/>
          <w:b/>
          <w:sz w:val="28"/>
          <w:szCs w:val="28"/>
        </w:rPr>
      </w:pPr>
      <w:r w:rsidRPr="00A2466C">
        <w:rPr>
          <w:rFonts w:ascii="Times New Roman" w:hAnsi="Times New Roman" w:cs="Times New Roman"/>
          <w:b/>
          <w:sz w:val="28"/>
          <w:szCs w:val="28"/>
        </w:rPr>
        <w:t>о</w:t>
      </w:r>
      <w:r w:rsidR="00670E23" w:rsidRPr="00A2466C">
        <w:rPr>
          <w:rFonts w:ascii="Times New Roman" w:hAnsi="Times New Roman" w:cs="Times New Roman"/>
          <w:b/>
          <w:sz w:val="28"/>
          <w:szCs w:val="28"/>
        </w:rPr>
        <w:t xml:space="preserve">рганизации и содержания детских игровых и спортивных площадок на территории </w:t>
      </w:r>
      <w:r w:rsidR="007E2F30" w:rsidRPr="00A2466C">
        <w:rPr>
          <w:rFonts w:ascii="Times New Roman" w:hAnsi="Times New Roman" w:cs="Times New Roman"/>
          <w:b/>
          <w:sz w:val="28"/>
          <w:szCs w:val="28"/>
        </w:rPr>
        <w:t>МО</w:t>
      </w:r>
      <w:r w:rsidR="00C86142" w:rsidRPr="00A2466C">
        <w:rPr>
          <w:rFonts w:ascii="Times New Roman" w:hAnsi="Times New Roman" w:cs="Times New Roman"/>
          <w:b/>
          <w:sz w:val="28"/>
          <w:szCs w:val="28"/>
        </w:rPr>
        <w:t xml:space="preserve"> Саракташский поссовет Саракташского района Оренбургской области </w:t>
      </w:r>
      <w:r w:rsidR="00670E23" w:rsidRPr="00A2466C">
        <w:rPr>
          <w:rFonts w:ascii="Times New Roman" w:hAnsi="Times New Roman" w:cs="Times New Roman"/>
          <w:b/>
          <w:sz w:val="28"/>
          <w:szCs w:val="28"/>
        </w:rPr>
        <w:t>(далее – Порядок)</w:t>
      </w:r>
    </w:p>
    <w:p w:rsidR="00670E23" w:rsidRDefault="00670E23" w:rsidP="00670E23">
      <w:pPr>
        <w:spacing w:after="0"/>
        <w:jc w:val="center"/>
        <w:rPr>
          <w:rFonts w:ascii="Times New Roman" w:hAnsi="Times New Roman" w:cs="Times New Roman"/>
          <w:sz w:val="28"/>
          <w:szCs w:val="28"/>
        </w:rPr>
      </w:pPr>
    </w:p>
    <w:p w:rsidR="00670E23" w:rsidRPr="00A2466C" w:rsidRDefault="00670E23" w:rsidP="00670E23">
      <w:pPr>
        <w:spacing w:after="0"/>
        <w:jc w:val="center"/>
        <w:rPr>
          <w:rFonts w:ascii="Times New Roman" w:hAnsi="Times New Roman" w:cs="Times New Roman"/>
          <w:b/>
          <w:sz w:val="28"/>
          <w:szCs w:val="28"/>
        </w:rPr>
      </w:pPr>
      <w:r w:rsidRPr="00A2466C">
        <w:rPr>
          <w:rFonts w:ascii="Times New Roman" w:hAnsi="Times New Roman" w:cs="Times New Roman"/>
          <w:b/>
          <w:sz w:val="28"/>
          <w:szCs w:val="28"/>
        </w:rPr>
        <w:t>1.Общие положения</w:t>
      </w:r>
    </w:p>
    <w:p w:rsidR="00670E23" w:rsidRPr="00670E23" w:rsidRDefault="00670E23" w:rsidP="00670E23">
      <w:pPr>
        <w:spacing w:after="0" w:line="240" w:lineRule="auto"/>
        <w:ind w:firstLine="709"/>
        <w:jc w:val="both"/>
        <w:rPr>
          <w:rFonts w:ascii="Times New Roman" w:eastAsia="Times New Roman" w:hAnsi="Times New Roman" w:cs="Times New Roman"/>
          <w:sz w:val="28"/>
          <w:szCs w:val="28"/>
          <w:lang w:eastAsia="ru-RU"/>
        </w:rPr>
      </w:pPr>
      <w:r w:rsidRPr="00670E23">
        <w:rPr>
          <w:rFonts w:ascii="Times New Roman" w:eastAsia="Times New Roman" w:hAnsi="Times New Roman" w:cs="Times New Roman"/>
          <w:sz w:val="28"/>
          <w:szCs w:val="28"/>
          <w:lang w:eastAsia="ru-RU"/>
        </w:rPr>
        <w:t>1.1.Настоящий</w:t>
      </w:r>
      <w:r>
        <w:rPr>
          <w:rFonts w:ascii="Times New Roman" w:eastAsia="Times New Roman" w:hAnsi="Times New Roman" w:cs="Times New Roman"/>
          <w:sz w:val="28"/>
          <w:szCs w:val="28"/>
          <w:lang w:eastAsia="ru-RU"/>
        </w:rPr>
        <w:t>Порядок</w:t>
      </w:r>
      <w:r w:rsidRPr="00670E23">
        <w:rPr>
          <w:rFonts w:ascii="Times New Roman" w:eastAsia="Times New Roman" w:hAnsi="Times New Roman" w:cs="Times New Roman"/>
          <w:sz w:val="28"/>
          <w:szCs w:val="28"/>
          <w:lang w:eastAsia="ru-RU"/>
        </w:rPr>
        <w:t xml:space="preserve"> разработан в целях упорядочения деятельности по установке и содержанию детских игровых и спортивных площадок, а также обеспечения их сохранности и соответствия требованиям безопасного использования.</w:t>
      </w:r>
    </w:p>
    <w:p w:rsidR="00670E23" w:rsidRPr="00670E23" w:rsidRDefault="00670E23" w:rsidP="00670E23">
      <w:pPr>
        <w:spacing w:after="0" w:line="240" w:lineRule="auto"/>
        <w:ind w:firstLine="709"/>
        <w:jc w:val="both"/>
        <w:rPr>
          <w:rFonts w:ascii="Times New Roman" w:eastAsia="Times New Roman" w:hAnsi="Times New Roman" w:cs="Times New Roman"/>
          <w:sz w:val="28"/>
          <w:szCs w:val="28"/>
          <w:lang w:eastAsia="ru-RU"/>
        </w:rPr>
      </w:pPr>
      <w:r w:rsidRPr="00670E23">
        <w:rPr>
          <w:rFonts w:ascii="Times New Roman" w:eastAsia="Times New Roman" w:hAnsi="Times New Roman" w:cs="Times New Roman"/>
          <w:sz w:val="28"/>
          <w:szCs w:val="28"/>
          <w:lang w:eastAsia="ru-RU"/>
        </w:rPr>
        <w:t>1.2.</w:t>
      </w:r>
      <w:r>
        <w:rPr>
          <w:rFonts w:ascii="Times New Roman" w:eastAsia="Times New Roman" w:hAnsi="Times New Roman" w:cs="Times New Roman"/>
          <w:sz w:val="28"/>
          <w:szCs w:val="28"/>
          <w:lang w:eastAsia="ru-RU"/>
        </w:rPr>
        <w:t>Порядок</w:t>
      </w:r>
      <w:r w:rsidRPr="00670E23">
        <w:rPr>
          <w:rFonts w:ascii="Times New Roman" w:eastAsia="Times New Roman" w:hAnsi="Times New Roman" w:cs="Times New Roman"/>
          <w:sz w:val="28"/>
          <w:szCs w:val="28"/>
          <w:lang w:eastAsia="ru-RU"/>
        </w:rPr>
        <w:t xml:space="preserve"> регулирует отношения в части установления требований к размещению детских игровых и спортивных площадок, материалам оборудования, монтажу и демонтажу оборудования, его эксплуатации, а также контролю за техническим обслуживанием оборудования.</w:t>
      </w:r>
    </w:p>
    <w:p w:rsidR="00670E23" w:rsidRDefault="00670E23" w:rsidP="00670E23">
      <w:pPr>
        <w:spacing w:after="0" w:line="240" w:lineRule="auto"/>
        <w:ind w:firstLine="709"/>
        <w:jc w:val="both"/>
        <w:rPr>
          <w:rFonts w:ascii="Times New Roman" w:eastAsia="Times New Roman" w:hAnsi="Times New Roman" w:cs="Times New Roman"/>
          <w:sz w:val="28"/>
          <w:szCs w:val="28"/>
          <w:lang w:eastAsia="ru-RU"/>
        </w:rPr>
      </w:pPr>
      <w:r w:rsidRPr="00670E23">
        <w:rPr>
          <w:rFonts w:ascii="Times New Roman" w:eastAsia="Times New Roman" w:hAnsi="Times New Roman" w:cs="Times New Roman"/>
          <w:sz w:val="28"/>
          <w:szCs w:val="28"/>
          <w:lang w:eastAsia="ru-RU"/>
        </w:rPr>
        <w:t>1.3.Настоящий</w:t>
      </w:r>
      <w:r w:rsidR="005C2575">
        <w:rPr>
          <w:rFonts w:ascii="Times New Roman" w:eastAsia="Times New Roman" w:hAnsi="Times New Roman" w:cs="Times New Roman"/>
          <w:sz w:val="28"/>
          <w:szCs w:val="28"/>
          <w:lang w:eastAsia="ru-RU"/>
        </w:rPr>
        <w:t xml:space="preserve"> </w:t>
      </w:r>
      <w:r w:rsidR="0017749A">
        <w:rPr>
          <w:rFonts w:ascii="Times New Roman" w:eastAsia="Times New Roman" w:hAnsi="Times New Roman" w:cs="Times New Roman"/>
          <w:sz w:val="28"/>
          <w:szCs w:val="28"/>
          <w:lang w:eastAsia="ru-RU"/>
        </w:rPr>
        <w:t>Порядок</w:t>
      </w:r>
      <w:r w:rsidRPr="00670E23">
        <w:rPr>
          <w:rFonts w:ascii="Times New Roman" w:eastAsia="Times New Roman" w:hAnsi="Times New Roman" w:cs="Times New Roman"/>
          <w:sz w:val="28"/>
          <w:szCs w:val="28"/>
          <w:lang w:eastAsia="ru-RU"/>
        </w:rPr>
        <w:t xml:space="preserve"> разработан в соответствии с:</w:t>
      </w:r>
    </w:p>
    <w:p w:rsidR="00670E23" w:rsidRPr="00670E23" w:rsidRDefault="00670E23" w:rsidP="00670E2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Решением Совета Евразийской экономической комиссии от 17.05.2017 №21 «О техническом регламенте Евразийского экономического союза «О безопасности оборудования для детских игровых площадок»</w:t>
      </w:r>
      <w:r w:rsidR="00EC5A55">
        <w:rPr>
          <w:rFonts w:ascii="Times New Roman" w:eastAsia="Times New Roman" w:hAnsi="Times New Roman" w:cs="Times New Roman"/>
          <w:sz w:val="28"/>
          <w:szCs w:val="28"/>
          <w:lang w:eastAsia="ru-RU"/>
        </w:rPr>
        <w:t>;</w:t>
      </w:r>
    </w:p>
    <w:p w:rsidR="00670E23" w:rsidRPr="00670E23" w:rsidRDefault="00670E23" w:rsidP="00670E23">
      <w:pPr>
        <w:spacing w:after="0" w:line="240" w:lineRule="auto"/>
        <w:ind w:firstLine="708"/>
        <w:jc w:val="both"/>
        <w:rPr>
          <w:rFonts w:ascii="Times New Roman" w:eastAsia="Times New Roman" w:hAnsi="Times New Roman" w:cs="Times New Roman"/>
          <w:sz w:val="28"/>
          <w:szCs w:val="28"/>
          <w:lang w:eastAsia="ru-RU"/>
        </w:rPr>
      </w:pPr>
      <w:r w:rsidRPr="00670E23">
        <w:rPr>
          <w:rFonts w:ascii="Times New Roman" w:eastAsia="Times New Roman" w:hAnsi="Times New Roman" w:cs="Times New Roman"/>
          <w:sz w:val="28"/>
          <w:szCs w:val="28"/>
          <w:lang w:eastAsia="ru-RU"/>
        </w:rPr>
        <w:t>Федеральным законом от 27.12.2002 №184-ФЗ «О техническом регулировании»;</w:t>
      </w:r>
    </w:p>
    <w:p w:rsidR="00670E23" w:rsidRPr="00670E23" w:rsidRDefault="00670E23" w:rsidP="00670E23">
      <w:pPr>
        <w:spacing w:after="0" w:line="240" w:lineRule="auto"/>
        <w:ind w:firstLine="709"/>
        <w:contextualSpacing/>
        <w:jc w:val="both"/>
        <w:rPr>
          <w:rFonts w:ascii="Times New Roman" w:eastAsia="Times New Roman" w:hAnsi="Times New Roman" w:cs="Times New Roman"/>
          <w:sz w:val="28"/>
          <w:szCs w:val="28"/>
          <w:lang w:eastAsia="ru-RU"/>
        </w:rPr>
      </w:pPr>
      <w:r w:rsidRPr="00670E23">
        <w:rPr>
          <w:rFonts w:ascii="Times New Roman" w:eastAsia="Times New Roman" w:hAnsi="Times New Roman" w:cs="Times New Roman"/>
          <w:sz w:val="28"/>
          <w:szCs w:val="28"/>
          <w:lang w:eastAsia="ru-RU"/>
        </w:rPr>
        <w:t>Федеральным законом от 30.12.2009 №384-ФЗ «Технический регламент о безопасности зданий и сооружений»;</w:t>
      </w:r>
    </w:p>
    <w:p w:rsidR="00670E23" w:rsidRPr="00670E23" w:rsidRDefault="00670E23" w:rsidP="00670E23">
      <w:pPr>
        <w:spacing w:after="0" w:line="240" w:lineRule="auto"/>
        <w:ind w:firstLine="709"/>
        <w:jc w:val="both"/>
        <w:rPr>
          <w:rFonts w:ascii="Times New Roman" w:eastAsia="Times New Roman" w:hAnsi="Times New Roman" w:cs="Times New Roman"/>
          <w:sz w:val="28"/>
          <w:szCs w:val="28"/>
          <w:lang w:eastAsia="ru-RU"/>
        </w:rPr>
      </w:pPr>
      <w:r w:rsidRPr="00670E23">
        <w:rPr>
          <w:rFonts w:ascii="Times New Roman" w:eastAsia="Times New Roman" w:hAnsi="Times New Roman" w:cs="Times New Roman"/>
          <w:sz w:val="28"/>
          <w:szCs w:val="28"/>
          <w:lang w:eastAsia="ru-RU"/>
        </w:rPr>
        <w:t xml:space="preserve">постановлением </w:t>
      </w:r>
      <w:r w:rsidR="007E2F30" w:rsidRPr="007E2F30">
        <w:rPr>
          <w:rFonts w:ascii="Times New Roman" w:eastAsia="Times New Roman" w:hAnsi="Times New Roman" w:cs="Times New Roman"/>
          <w:sz w:val="28"/>
          <w:szCs w:val="28"/>
          <w:lang w:eastAsia="ru-RU"/>
        </w:rPr>
        <w:t>Госстроя</w:t>
      </w:r>
      <w:r w:rsidRPr="00670E23">
        <w:rPr>
          <w:rFonts w:ascii="Times New Roman" w:eastAsia="Times New Roman" w:hAnsi="Times New Roman" w:cs="Times New Roman"/>
          <w:sz w:val="28"/>
          <w:szCs w:val="28"/>
          <w:lang w:eastAsia="ru-RU"/>
        </w:rPr>
        <w:t xml:space="preserve"> Российской Федерации от 27.09.2003 №170 «Об утверждении Правил и ном технической эксплуатации жилищного фонда»;</w:t>
      </w:r>
    </w:p>
    <w:p w:rsidR="00670E23" w:rsidRPr="00670E23" w:rsidRDefault="00670E23" w:rsidP="00670E23">
      <w:pPr>
        <w:autoSpaceDE w:val="0"/>
        <w:autoSpaceDN w:val="0"/>
        <w:adjustRightInd w:val="0"/>
        <w:spacing w:after="0" w:line="240" w:lineRule="auto"/>
        <w:ind w:firstLine="708"/>
        <w:jc w:val="both"/>
        <w:rPr>
          <w:rFonts w:ascii="Times New Roman" w:hAnsi="Times New Roman" w:cs="Times New Roman"/>
          <w:sz w:val="28"/>
          <w:szCs w:val="28"/>
        </w:rPr>
      </w:pPr>
      <w:r w:rsidRPr="00670E23">
        <w:rPr>
          <w:rFonts w:ascii="Times New Roman" w:eastAsia="Times New Roman" w:hAnsi="Times New Roman" w:cs="Times New Roman"/>
          <w:sz w:val="28"/>
          <w:szCs w:val="28"/>
          <w:lang w:eastAsia="ru-RU"/>
        </w:rPr>
        <w:t xml:space="preserve">СП 42.13330.2016. Свод правил. Градостроительство. </w:t>
      </w:r>
      <w:r w:rsidRPr="00670E23">
        <w:rPr>
          <w:rFonts w:ascii="Times New Roman" w:hAnsi="Times New Roman" w:cs="Times New Roman"/>
          <w:sz w:val="28"/>
          <w:szCs w:val="28"/>
        </w:rPr>
        <w:t>Планировка и застройка городских и сельских поселений. Актуализированная редакция СНиП 2.07.01-89*;</w:t>
      </w:r>
    </w:p>
    <w:p w:rsidR="00670E23" w:rsidRPr="00670E23" w:rsidRDefault="00670E23" w:rsidP="00670E23">
      <w:pPr>
        <w:spacing w:after="0" w:line="240" w:lineRule="auto"/>
        <w:ind w:firstLine="709"/>
        <w:contextualSpacing/>
        <w:jc w:val="both"/>
        <w:rPr>
          <w:rFonts w:ascii="Times New Roman" w:eastAsia="Times New Roman" w:hAnsi="Times New Roman" w:cs="Times New Roman"/>
          <w:sz w:val="28"/>
          <w:szCs w:val="28"/>
          <w:lang w:eastAsia="ru-RU"/>
        </w:rPr>
      </w:pPr>
      <w:r w:rsidRPr="00670E23">
        <w:rPr>
          <w:rFonts w:ascii="Times New Roman" w:eastAsia="Times New Roman" w:hAnsi="Times New Roman" w:cs="Times New Roman"/>
          <w:sz w:val="28"/>
          <w:szCs w:val="28"/>
          <w:lang w:eastAsia="ru-RU"/>
        </w:rPr>
        <w:t>ГОСТ Р 52167–2012. Национальный стандарт Российской Федерации. Оборудование детских игровых площадок. Безопасность конструкции и методы испытаний качелей. Общие требования;</w:t>
      </w:r>
    </w:p>
    <w:p w:rsidR="00670E23" w:rsidRPr="00670E23" w:rsidRDefault="00670E23" w:rsidP="00670E23">
      <w:pPr>
        <w:spacing w:after="0" w:line="240" w:lineRule="auto"/>
        <w:ind w:firstLine="709"/>
        <w:contextualSpacing/>
        <w:jc w:val="both"/>
        <w:rPr>
          <w:rFonts w:ascii="Times New Roman" w:eastAsia="Times New Roman" w:hAnsi="Times New Roman" w:cs="Times New Roman"/>
          <w:sz w:val="28"/>
          <w:szCs w:val="28"/>
          <w:lang w:eastAsia="ru-RU"/>
        </w:rPr>
      </w:pPr>
      <w:r w:rsidRPr="00670E23">
        <w:rPr>
          <w:rFonts w:ascii="Times New Roman" w:eastAsia="Times New Roman" w:hAnsi="Times New Roman" w:cs="Times New Roman"/>
          <w:sz w:val="28"/>
          <w:szCs w:val="28"/>
          <w:lang w:eastAsia="ru-RU"/>
        </w:rPr>
        <w:t>ГОСТ Р 52168-2012. Национальный стандарт Российской Федерации. Оборудование и покрытия детских игровых площадок. Безопасность конструкции и методы испытаний горок. Общие требования;</w:t>
      </w:r>
    </w:p>
    <w:p w:rsidR="00670E23" w:rsidRPr="00670E23" w:rsidRDefault="00670E23" w:rsidP="00670E23">
      <w:pPr>
        <w:spacing w:after="0" w:line="240" w:lineRule="auto"/>
        <w:ind w:firstLine="709"/>
        <w:contextualSpacing/>
        <w:jc w:val="both"/>
        <w:rPr>
          <w:rFonts w:ascii="Times New Roman" w:eastAsia="Times New Roman" w:hAnsi="Times New Roman" w:cs="Times New Roman"/>
          <w:sz w:val="28"/>
          <w:szCs w:val="28"/>
          <w:lang w:eastAsia="ru-RU"/>
        </w:rPr>
      </w:pPr>
      <w:r w:rsidRPr="00670E23">
        <w:rPr>
          <w:rFonts w:ascii="Times New Roman" w:eastAsia="Times New Roman" w:hAnsi="Times New Roman" w:cs="Times New Roman"/>
          <w:sz w:val="28"/>
          <w:szCs w:val="28"/>
          <w:lang w:eastAsia="ru-RU"/>
        </w:rPr>
        <w:t>ГОСТ Р 52169-2012. Национальный стандарт Российской Федерации. Оборудование и покрытия детских игровых площадок. Безопасность конструкции и методы испытаний. Общие требования;</w:t>
      </w:r>
    </w:p>
    <w:p w:rsidR="00670E23" w:rsidRPr="00670E23" w:rsidRDefault="00670E23" w:rsidP="00670E23">
      <w:pPr>
        <w:spacing w:after="0" w:line="240" w:lineRule="auto"/>
        <w:ind w:firstLine="709"/>
        <w:contextualSpacing/>
        <w:jc w:val="both"/>
        <w:rPr>
          <w:rFonts w:ascii="Times New Roman" w:eastAsia="Times New Roman" w:hAnsi="Times New Roman" w:cs="Times New Roman"/>
          <w:sz w:val="28"/>
          <w:szCs w:val="28"/>
          <w:lang w:eastAsia="ru-RU"/>
        </w:rPr>
      </w:pPr>
      <w:r w:rsidRPr="00670E23">
        <w:rPr>
          <w:rFonts w:ascii="Times New Roman" w:eastAsia="Times New Roman" w:hAnsi="Times New Roman" w:cs="Times New Roman"/>
          <w:sz w:val="28"/>
          <w:szCs w:val="28"/>
          <w:lang w:eastAsia="ru-RU"/>
        </w:rPr>
        <w:t>ГОСТ Р 52299-2013. Национальный стандарт Российской Федерации. Оборудование и покрытия детских игровых площадок. Безопасность конструкции и методы испытаний качалок. Общие требования;</w:t>
      </w:r>
    </w:p>
    <w:p w:rsidR="00670E23" w:rsidRPr="00670E23" w:rsidRDefault="00670E23" w:rsidP="00670E23">
      <w:pPr>
        <w:spacing w:after="0" w:line="240" w:lineRule="auto"/>
        <w:ind w:firstLine="709"/>
        <w:contextualSpacing/>
        <w:jc w:val="both"/>
        <w:rPr>
          <w:rFonts w:ascii="Times New Roman" w:eastAsia="Times New Roman" w:hAnsi="Times New Roman" w:cs="Times New Roman"/>
          <w:sz w:val="28"/>
          <w:szCs w:val="28"/>
          <w:lang w:eastAsia="ru-RU"/>
        </w:rPr>
      </w:pPr>
      <w:r w:rsidRPr="00670E23">
        <w:rPr>
          <w:rFonts w:ascii="Times New Roman" w:eastAsia="Times New Roman" w:hAnsi="Times New Roman" w:cs="Times New Roman"/>
          <w:sz w:val="28"/>
          <w:szCs w:val="28"/>
          <w:lang w:eastAsia="ru-RU"/>
        </w:rPr>
        <w:lastRenderedPageBreak/>
        <w:t>ГОСТ Р 52300-2013. Национальный стандарт Российской Федерации. Оборудование и покрытие детских игровых площадок. Безопасность конструкции и методы испытаний каруселей. Общие требования;</w:t>
      </w:r>
    </w:p>
    <w:p w:rsidR="00670E23" w:rsidRDefault="00670E23" w:rsidP="00670E23">
      <w:pPr>
        <w:spacing w:after="0" w:line="240" w:lineRule="auto"/>
        <w:ind w:firstLine="709"/>
        <w:contextualSpacing/>
        <w:jc w:val="both"/>
        <w:rPr>
          <w:rFonts w:ascii="Times New Roman" w:eastAsia="Times New Roman" w:hAnsi="Times New Roman" w:cs="Times New Roman"/>
          <w:sz w:val="28"/>
          <w:szCs w:val="28"/>
          <w:lang w:eastAsia="ru-RU"/>
        </w:rPr>
      </w:pPr>
      <w:r w:rsidRPr="00670E23">
        <w:rPr>
          <w:rFonts w:ascii="Times New Roman" w:eastAsia="Times New Roman" w:hAnsi="Times New Roman" w:cs="Times New Roman"/>
          <w:sz w:val="28"/>
          <w:szCs w:val="28"/>
          <w:lang w:eastAsia="ru-RU"/>
        </w:rPr>
        <w:t>ГОСТ Р 52301-2013. Национальный стандарт Российской Федераци</w:t>
      </w:r>
      <w:r w:rsidR="00EC5A55">
        <w:rPr>
          <w:rFonts w:ascii="Times New Roman" w:eastAsia="Times New Roman" w:hAnsi="Times New Roman" w:cs="Times New Roman"/>
          <w:sz w:val="28"/>
          <w:szCs w:val="28"/>
          <w:lang w:eastAsia="ru-RU"/>
        </w:rPr>
        <w:t>и</w:t>
      </w:r>
      <w:r w:rsidRPr="00670E23">
        <w:rPr>
          <w:rFonts w:ascii="Times New Roman" w:eastAsia="Times New Roman" w:hAnsi="Times New Roman" w:cs="Times New Roman"/>
          <w:sz w:val="28"/>
          <w:szCs w:val="28"/>
          <w:lang w:eastAsia="ru-RU"/>
        </w:rPr>
        <w:t xml:space="preserve"> Оборудование и покрытия детских игровых площадок. Безопасность при эксплуатации. Общие требования;</w:t>
      </w:r>
    </w:p>
    <w:p w:rsidR="00670E23" w:rsidRPr="00670E23" w:rsidRDefault="00670E23" w:rsidP="00670E23">
      <w:pPr>
        <w:spacing w:after="0" w:line="240" w:lineRule="auto"/>
        <w:ind w:firstLine="709"/>
        <w:contextualSpacing/>
        <w:jc w:val="both"/>
        <w:rPr>
          <w:rFonts w:ascii="Times New Roman" w:hAnsi="Times New Roman" w:cs="Times New Roman"/>
          <w:sz w:val="28"/>
          <w:szCs w:val="28"/>
        </w:rPr>
      </w:pPr>
      <w:r w:rsidRPr="00670E23">
        <w:rPr>
          <w:rFonts w:ascii="Times New Roman" w:hAnsi="Times New Roman" w:cs="Times New Roman"/>
          <w:sz w:val="28"/>
          <w:szCs w:val="28"/>
        </w:rPr>
        <w:t>ГОСТ Р 55677-2013. Национальный стандарт Российской Федерации. Оборудование детских спортивных площадок. Безопасность конструкции и методы испытаний. Общие требования;</w:t>
      </w:r>
    </w:p>
    <w:p w:rsidR="00670E23" w:rsidRPr="00670E23" w:rsidRDefault="00670E23" w:rsidP="00670E23">
      <w:pPr>
        <w:autoSpaceDE w:val="0"/>
        <w:autoSpaceDN w:val="0"/>
        <w:adjustRightInd w:val="0"/>
        <w:spacing w:after="0" w:line="240" w:lineRule="auto"/>
        <w:ind w:firstLine="708"/>
        <w:jc w:val="both"/>
        <w:rPr>
          <w:rFonts w:ascii="Times New Roman" w:hAnsi="Times New Roman" w:cs="Times New Roman"/>
          <w:sz w:val="28"/>
          <w:szCs w:val="28"/>
        </w:rPr>
      </w:pPr>
      <w:r w:rsidRPr="00670E23">
        <w:rPr>
          <w:rFonts w:ascii="Times New Roman" w:hAnsi="Times New Roman" w:cs="Times New Roman"/>
          <w:sz w:val="28"/>
          <w:szCs w:val="28"/>
        </w:rPr>
        <w:t>ГОСТ Р 55678-2013. Национальный стандарт Российской Федерации. Оборудование детских спортивных площадок. Безопасность конструкции и методы испытаний спортивно-развивающего оборудования;</w:t>
      </w:r>
    </w:p>
    <w:p w:rsidR="00670E23" w:rsidRPr="00670E23" w:rsidRDefault="00670E23" w:rsidP="00670E23">
      <w:pPr>
        <w:spacing w:after="0" w:line="240" w:lineRule="auto"/>
        <w:ind w:firstLine="709"/>
        <w:contextualSpacing/>
        <w:jc w:val="both"/>
        <w:rPr>
          <w:rFonts w:ascii="Times New Roman" w:eastAsia="Times New Roman" w:hAnsi="Times New Roman" w:cs="Times New Roman"/>
          <w:sz w:val="28"/>
          <w:szCs w:val="28"/>
          <w:lang w:eastAsia="ru-RU"/>
        </w:rPr>
      </w:pPr>
      <w:r w:rsidRPr="00670E23">
        <w:rPr>
          <w:rFonts w:ascii="Times New Roman" w:eastAsia="Times New Roman" w:hAnsi="Times New Roman" w:cs="Times New Roman"/>
          <w:sz w:val="28"/>
          <w:szCs w:val="28"/>
          <w:lang w:eastAsia="ru-RU"/>
        </w:rPr>
        <w:t>ГОСТ Р 55679-2013. Национальный стандарт Российской Федерации. Оборудование детских спортивных площадок. Безопасность при эксплуатации;</w:t>
      </w:r>
    </w:p>
    <w:p w:rsidR="00670E23" w:rsidRPr="00670E23" w:rsidRDefault="00670E23" w:rsidP="00670E23">
      <w:pPr>
        <w:spacing w:after="0" w:line="240" w:lineRule="auto"/>
        <w:ind w:firstLine="709"/>
        <w:contextualSpacing/>
        <w:jc w:val="both"/>
        <w:rPr>
          <w:rFonts w:ascii="Times New Roman" w:eastAsia="Times New Roman" w:hAnsi="Times New Roman" w:cs="Times New Roman"/>
          <w:sz w:val="28"/>
          <w:szCs w:val="28"/>
          <w:lang w:eastAsia="ru-RU"/>
        </w:rPr>
      </w:pPr>
      <w:r w:rsidRPr="00670E23">
        <w:rPr>
          <w:rFonts w:ascii="Times New Roman" w:eastAsia="Times New Roman" w:hAnsi="Times New Roman" w:cs="Times New Roman"/>
          <w:sz w:val="28"/>
          <w:szCs w:val="28"/>
          <w:lang w:eastAsia="ru-RU"/>
        </w:rPr>
        <w:t>ГОСТ 33602-2015. Национальный стандарт Российской Федерации Оборудование и покрытия детских игровых площадок. Термины и определения;</w:t>
      </w:r>
    </w:p>
    <w:p w:rsidR="00670E23" w:rsidRPr="00670E23" w:rsidRDefault="00670E23" w:rsidP="00670E23">
      <w:pPr>
        <w:autoSpaceDE w:val="0"/>
        <w:autoSpaceDN w:val="0"/>
        <w:adjustRightInd w:val="0"/>
        <w:spacing w:after="0" w:line="240" w:lineRule="auto"/>
        <w:ind w:firstLine="708"/>
        <w:jc w:val="both"/>
        <w:rPr>
          <w:rFonts w:ascii="Times New Roman" w:hAnsi="Times New Roman" w:cs="Times New Roman"/>
          <w:sz w:val="28"/>
          <w:szCs w:val="28"/>
        </w:rPr>
      </w:pPr>
      <w:r w:rsidRPr="00670E23">
        <w:rPr>
          <w:rFonts w:ascii="Times New Roman" w:hAnsi="Times New Roman" w:cs="Times New Roman"/>
          <w:sz w:val="28"/>
          <w:szCs w:val="28"/>
        </w:rPr>
        <w:t>ГОСТ Р ЕН 1177-2013. Национальный стандарт Российской Федерации. Покрытия игровых площадок ударопоглощающие. Определение критической высоты падения;</w:t>
      </w:r>
    </w:p>
    <w:p w:rsidR="00670E23" w:rsidRPr="00670E23" w:rsidRDefault="00670E23" w:rsidP="00670E23">
      <w:pPr>
        <w:spacing w:after="0" w:line="240" w:lineRule="auto"/>
        <w:ind w:firstLine="709"/>
        <w:jc w:val="both"/>
        <w:rPr>
          <w:rFonts w:ascii="Times New Roman" w:eastAsia="Times New Roman" w:hAnsi="Times New Roman" w:cs="Times New Roman"/>
          <w:sz w:val="28"/>
          <w:szCs w:val="28"/>
          <w:lang w:eastAsia="ru-RU"/>
        </w:rPr>
      </w:pPr>
      <w:r w:rsidRPr="00670E23">
        <w:rPr>
          <w:rFonts w:ascii="Times New Roman" w:hAnsi="Times New Roman" w:cs="Times New Roman"/>
          <w:sz w:val="28"/>
          <w:szCs w:val="28"/>
        </w:rPr>
        <w:t>СанПиН 2.2.1/2.1.1.1200-03. Санитарно-защитные зоны и санитарная классификация предприятий, сооружений и иных объектов;</w:t>
      </w:r>
    </w:p>
    <w:p w:rsidR="00C86142" w:rsidRDefault="00C86142" w:rsidP="0017749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lang w:eastAsia="ru-RU"/>
        </w:rPr>
        <w:t>Р</w:t>
      </w:r>
      <w:r w:rsidRPr="007F3A95">
        <w:rPr>
          <w:rFonts w:ascii="Times New Roman" w:eastAsia="Calibri" w:hAnsi="Times New Roman" w:cs="Times New Roman"/>
          <w:sz w:val="28"/>
          <w:szCs w:val="28"/>
          <w:lang w:eastAsia="ru-RU"/>
        </w:rPr>
        <w:t xml:space="preserve">ешением </w:t>
      </w:r>
      <w:r w:rsidRPr="003E44B5">
        <w:rPr>
          <w:rFonts w:ascii="Times New Roman" w:hAnsi="Times New Roman" w:cs="Times New Roman"/>
          <w:sz w:val="28"/>
          <w:szCs w:val="28"/>
        </w:rPr>
        <w:t xml:space="preserve">Совета депутатов </w:t>
      </w:r>
      <w:r>
        <w:rPr>
          <w:rFonts w:ascii="Times New Roman" w:hAnsi="Times New Roman" w:cs="Times New Roman"/>
          <w:sz w:val="28"/>
          <w:szCs w:val="28"/>
        </w:rPr>
        <w:t>МО Саракташский поссовет  Саракташского района Оренбургской области №88 от 27.09.2012 г. «Об утверждении Положения о благоустройстве, озеленении  и санитарном состоянии  п.Саракташ».</w:t>
      </w:r>
    </w:p>
    <w:p w:rsidR="0017749A" w:rsidRPr="0017749A" w:rsidRDefault="0017749A" w:rsidP="0017749A">
      <w:pPr>
        <w:autoSpaceDE w:val="0"/>
        <w:autoSpaceDN w:val="0"/>
        <w:adjustRightInd w:val="0"/>
        <w:spacing w:after="0" w:line="240" w:lineRule="auto"/>
        <w:ind w:firstLine="709"/>
        <w:jc w:val="both"/>
        <w:rPr>
          <w:rFonts w:ascii="Times New Roman" w:hAnsi="Times New Roman" w:cs="Times New Roman"/>
          <w:sz w:val="28"/>
          <w:szCs w:val="28"/>
        </w:rPr>
      </w:pPr>
      <w:r w:rsidRPr="0017749A">
        <w:rPr>
          <w:rFonts w:ascii="Times New Roman" w:hAnsi="Times New Roman" w:cs="Times New Roman"/>
          <w:sz w:val="28"/>
          <w:szCs w:val="28"/>
        </w:rPr>
        <w:t xml:space="preserve">1.4.В настоящем </w:t>
      </w:r>
      <w:r>
        <w:rPr>
          <w:rFonts w:ascii="Times New Roman" w:hAnsi="Times New Roman" w:cs="Times New Roman"/>
          <w:sz w:val="28"/>
          <w:szCs w:val="28"/>
        </w:rPr>
        <w:t>Порядке</w:t>
      </w:r>
      <w:r w:rsidRPr="0017749A">
        <w:rPr>
          <w:rFonts w:ascii="Times New Roman" w:hAnsi="Times New Roman" w:cs="Times New Roman"/>
          <w:sz w:val="28"/>
          <w:szCs w:val="28"/>
        </w:rPr>
        <w:t xml:space="preserve"> используются следующие понятия:</w:t>
      </w:r>
    </w:p>
    <w:p w:rsidR="0017749A" w:rsidRPr="0017749A" w:rsidRDefault="0017749A" w:rsidP="0017749A">
      <w:pPr>
        <w:autoSpaceDE w:val="0"/>
        <w:autoSpaceDN w:val="0"/>
        <w:adjustRightInd w:val="0"/>
        <w:spacing w:after="0" w:line="240" w:lineRule="auto"/>
        <w:ind w:firstLine="709"/>
        <w:jc w:val="both"/>
        <w:rPr>
          <w:rFonts w:ascii="Times New Roman" w:hAnsi="Times New Roman" w:cs="Times New Roman"/>
          <w:sz w:val="28"/>
          <w:szCs w:val="28"/>
        </w:rPr>
      </w:pPr>
      <w:r w:rsidRPr="0017749A">
        <w:rPr>
          <w:rFonts w:ascii="Times New Roman" w:hAnsi="Times New Roman" w:cs="Times New Roman"/>
          <w:sz w:val="28"/>
          <w:szCs w:val="28"/>
        </w:rPr>
        <w:t>детская игровая площадка – это специально оборудованная территория, предназначенная для игры детей, включающая в себя оборудование и покрытие для детской игровой площадки;</w:t>
      </w:r>
    </w:p>
    <w:p w:rsidR="0017749A" w:rsidRPr="0017749A" w:rsidRDefault="0017749A" w:rsidP="0017749A">
      <w:pPr>
        <w:autoSpaceDE w:val="0"/>
        <w:autoSpaceDN w:val="0"/>
        <w:adjustRightInd w:val="0"/>
        <w:spacing w:after="0" w:line="240" w:lineRule="auto"/>
        <w:ind w:firstLine="709"/>
        <w:jc w:val="both"/>
        <w:rPr>
          <w:rFonts w:ascii="Times New Roman" w:hAnsi="Times New Roman" w:cs="Times New Roman"/>
          <w:sz w:val="28"/>
          <w:szCs w:val="28"/>
        </w:rPr>
      </w:pPr>
      <w:r w:rsidRPr="0017749A">
        <w:rPr>
          <w:rFonts w:ascii="Times New Roman" w:hAnsi="Times New Roman" w:cs="Times New Roman"/>
          <w:sz w:val="28"/>
          <w:szCs w:val="28"/>
        </w:rPr>
        <w:t>ежегодный контроль – это проверка оборудования, выполняемая с периодичностью один раз в 12 месяцев, с целью оценки соответствия технического состояния оборудования требованиям безопасности;</w:t>
      </w:r>
    </w:p>
    <w:p w:rsidR="0017749A" w:rsidRPr="0017749A" w:rsidRDefault="0017749A" w:rsidP="0017749A">
      <w:pPr>
        <w:autoSpaceDE w:val="0"/>
        <w:autoSpaceDN w:val="0"/>
        <w:adjustRightInd w:val="0"/>
        <w:spacing w:after="0" w:line="240" w:lineRule="auto"/>
        <w:ind w:firstLine="709"/>
        <w:jc w:val="both"/>
        <w:rPr>
          <w:rFonts w:ascii="Times New Roman" w:hAnsi="Times New Roman" w:cs="Times New Roman"/>
          <w:sz w:val="28"/>
          <w:szCs w:val="28"/>
        </w:rPr>
      </w:pPr>
      <w:r w:rsidRPr="0017749A">
        <w:rPr>
          <w:rFonts w:ascii="Times New Roman" w:hAnsi="Times New Roman" w:cs="Times New Roman"/>
          <w:sz w:val="28"/>
          <w:szCs w:val="28"/>
        </w:rPr>
        <w:t>зона безопасности – это пространство внутри оборудования, вокруг него или на нем, которое может быть занято пользователем, находящимся в движении, вызванном использованием оборудования;</w:t>
      </w:r>
    </w:p>
    <w:p w:rsidR="0017749A" w:rsidRPr="0017749A" w:rsidRDefault="0017749A" w:rsidP="0017749A">
      <w:pPr>
        <w:autoSpaceDE w:val="0"/>
        <w:autoSpaceDN w:val="0"/>
        <w:adjustRightInd w:val="0"/>
        <w:spacing w:after="0" w:line="240" w:lineRule="auto"/>
        <w:ind w:firstLine="709"/>
        <w:jc w:val="both"/>
        <w:rPr>
          <w:rFonts w:ascii="Times New Roman" w:hAnsi="Times New Roman" w:cs="Times New Roman"/>
          <w:sz w:val="28"/>
          <w:szCs w:val="28"/>
        </w:rPr>
      </w:pPr>
      <w:r w:rsidRPr="0017749A">
        <w:rPr>
          <w:rFonts w:ascii="Times New Roman" w:hAnsi="Times New Roman" w:cs="Times New Roman"/>
          <w:sz w:val="28"/>
          <w:szCs w:val="28"/>
        </w:rPr>
        <w:t>консервация – это комплекс технических мероприятий, обеспечивающих временную противокоррозионную защиту на период изготовления, хранения и транспортирования металлов и изделий с использованием консервационных масел и смазок;</w:t>
      </w:r>
    </w:p>
    <w:p w:rsidR="0017749A" w:rsidRPr="0017749A" w:rsidRDefault="0017749A" w:rsidP="0017749A">
      <w:pPr>
        <w:autoSpaceDE w:val="0"/>
        <w:autoSpaceDN w:val="0"/>
        <w:adjustRightInd w:val="0"/>
        <w:spacing w:after="0" w:line="240" w:lineRule="auto"/>
        <w:ind w:firstLine="709"/>
        <w:jc w:val="both"/>
        <w:rPr>
          <w:rFonts w:ascii="Times New Roman" w:hAnsi="Times New Roman" w:cs="Times New Roman"/>
          <w:sz w:val="28"/>
          <w:szCs w:val="28"/>
        </w:rPr>
      </w:pPr>
      <w:r w:rsidRPr="0017749A">
        <w:rPr>
          <w:rFonts w:ascii="Times New Roman" w:hAnsi="Times New Roman" w:cs="Times New Roman"/>
          <w:sz w:val="28"/>
          <w:szCs w:val="28"/>
        </w:rPr>
        <w:t>контроль функционирования – это детальная проверка оборудования с целью оценки рабочего состояния, степени изношенности, прочности и устойчивости оборудования;</w:t>
      </w:r>
    </w:p>
    <w:p w:rsidR="0017749A" w:rsidRPr="0017749A" w:rsidRDefault="0017749A" w:rsidP="0017749A">
      <w:pPr>
        <w:autoSpaceDE w:val="0"/>
        <w:autoSpaceDN w:val="0"/>
        <w:adjustRightInd w:val="0"/>
        <w:spacing w:after="0" w:line="240" w:lineRule="auto"/>
        <w:ind w:firstLine="709"/>
        <w:jc w:val="both"/>
        <w:rPr>
          <w:rFonts w:ascii="Times New Roman" w:hAnsi="Times New Roman" w:cs="Times New Roman"/>
          <w:sz w:val="28"/>
          <w:szCs w:val="28"/>
        </w:rPr>
      </w:pPr>
      <w:r w:rsidRPr="0017749A">
        <w:rPr>
          <w:rFonts w:ascii="Times New Roman" w:hAnsi="Times New Roman" w:cs="Times New Roman"/>
          <w:sz w:val="28"/>
          <w:szCs w:val="28"/>
        </w:rPr>
        <w:t>оборудование детской игровой площадки – оборудование, с которым или на котором дети могут играть в помещении или на открытых площадках, индивидуально или группой, по своему усмотрению и правилам;</w:t>
      </w:r>
    </w:p>
    <w:p w:rsidR="0017749A" w:rsidRPr="0017749A" w:rsidRDefault="0017749A" w:rsidP="0017749A">
      <w:pPr>
        <w:autoSpaceDE w:val="0"/>
        <w:autoSpaceDN w:val="0"/>
        <w:adjustRightInd w:val="0"/>
        <w:spacing w:after="0" w:line="240" w:lineRule="auto"/>
        <w:ind w:firstLine="709"/>
        <w:jc w:val="both"/>
        <w:rPr>
          <w:rFonts w:ascii="Times New Roman" w:hAnsi="Times New Roman" w:cs="Times New Roman"/>
          <w:sz w:val="28"/>
          <w:szCs w:val="28"/>
        </w:rPr>
      </w:pPr>
      <w:r w:rsidRPr="0017749A">
        <w:rPr>
          <w:rFonts w:ascii="Times New Roman" w:hAnsi="Times New Roman" w:cs="Times New Roman"/>
          <w:sz w:val="28"/>
          <w:szCs w:val="28"/>
        </w:rPr>
        <w:t>периодический визуальный контроль – это проверка оборудования, позволяющая обнаружить очевидные опасные дефекты, вызванные актами вандализма, неправильной эксплуатацией и климатическими условиями;</w:t>
      </w:r>
    </w:p>
    <w:p w:rsidR="0017749A" w:rsidRPr="0017749A" w:rsidRDefault="0017749A" w:rsidP="0017749A">
      <w:pPr>
        <w:autoSpaceDE w:val="0"/>
        <w:autoSpaceDN w:val="0"/>
        <w:adjustRightInd w:val="0"/>
        <w:spacing w:after="0" w:line="240" w:lineRule="auto"/>
        <w:ind w:firstLine="709"/>
        <w:jc w:val="both"/>
        <w:rPr>
          <w:rFonts w:ascii="Times New Roman" w:hAnsi="Times New Roman" w:cs="Times New Roman"/>
          <w:sz w:val="28"/>
          <w:szCs w:val="28"/>
        </w:rPr>
      </w:pPr>
      <w:r w:rsidRPr="0017749A">
        <w:rPr>
          <w:rFonts w:ascii="Times New Roman" w:hAnsi="Times New Roman" w:cs="Times New Roman"/>
          <w:sz w:val="28"/>
          <w:szCs w:val="28"/>
        </w:rPr>
        <w:lastRenderedPageBreak/>
        <w:t>покрытие – это участок поверхности детской игровой площадки, размерами не менее зоны приземления ребенка, используемый совместно с оборудованием для детских игровых площадок;</w:t>
      </w:r>
    </w:p>
    <w:p w:rsidR="0017749A" w:rsidRPr="0017749A" w:rsidRDefault="0017749A" w:rsidP="0017749A">
      <w:pPr>
        <w:autoSpaceDE w:val="0"/>
        <w:autoSpaceDN w:val="0"/>
        <w:adjustRightInd w:val="0"/>
        <w:spacing w:after="0" w:line="240" w:lineRule="auto"/>
        <w:ind w:firstLine="709"/>
        <w:jc w:val="both"/>
        <w:rPr>
          <w:rFonts w:ascii="Times New Roman" w:hAnsi="Times New Roman" w:cs="Times New Roman"/>
          <w:sz w:val="28"/>
          <w:szCs w:val="28"/>
        </w:rPr>
      </w:pPr>
      <w:r w:rsidRPr="0017749A">
        <w:rPr>
          <w:rFonts w:ascii="Times New Roman" w:hAnsi="Times New Roman" w:cs="Times New Roman"/>
          <w:sz w:val="28"/>
          <w:szCs w:val="28"/>
        </w:rPr>
        <w:t>спортивная площадка – это территория, предназначенная для занятий физкультурой и спортом всех возрастных групп населения;</w:t>
      </w:r>
    </w:p>
    <w:p w:rsidR="0017749A" w:rsidRPr="0017749A" w:rsidRDefault="0017749A" w:rsidP="0017749A">
      <w:pPr>
        <w:autoSpaceDE w:val="0"/>
        <w:autoSpaceDN w:val="0"/>
        <w:adjustRightInd w:val="0"/>
        <w:spacing w:after="0" w:line="240" w:lineRule="auto"/>
        <w:ind w:firstLine="709"/>
        <w:jc w:val="both"/>
        <w:rPr>
          <w:rFonts w:ascii="Times New Roman" w:hAnsi="Times New Roman" w:cs="Times New Roman"/>
          <w:sz w:val="28"/>
          <w:szCs w:val="28"/>
        </w:rPr>
      </w:pPr>
      <w:r w:rsidRPr="0017749A">
        <w:rPr>
          <w:rFonts w:ascii="Times New Roman" w:hAnsi="Times New Roman" w:cs="Times New Roman"/>
          <w:sz w:val="28"/>
          <w:szCs w:val="28"/>
        </w:rPr>
        <w:t>ударопоглощающее покрытие детской игровой площадки – это покрытие детской игровой площадки, обладающее амортизационными свойствами, размерами не менее зоны приземления ребенка, используемое совместно с оборудованием детской игровой площадки;</w:t>
      </w:r>
    </w:p>
    <w:p w:rsidR="0017749A" w:rsidRDefault="0017749A" w:rsidP="0017749A">
      <w:pPr>
        <w:autoSpaceDE w:val="0"/>
        <w:autoSpaceDN w:val="0"/>
        <w:adjustRightInd w:val="0"/>
        <w:spacing w:after="0" w:line="240" w:lineRule="auto"/>
        <w:ind w:firstLine="709"/>
        <w:jc w:val="both"/>
        <w:rPr>
          <w:rFonts w:ascii="Times New Roman" w:hAnsi="Times New Roman" w:cs="Times New Roman"/>
          <w:sz w:val="28"/>
          <w:szCs w:val="28"/>
        </w:rPr>
      </w:pPr>
      <w:r w:rsidRPr="0017749A">
        <w:rPr>
          <w:rFonts w:ascii="Times New Roman" w:hAnsi="Times New Roman" w:cs="Times New Roman"/>
          <w:sz w:val="28"/>
          <w:szCs w:val="28"/>
        </w:rPr>
        <w:t>эксплуатация – это стадия жизненного цикла изделия, на которой реализуется, поддерживается и восстанавливается его качество (работоспособное состояние).</w:t>
      </w:r>
    </w:p>
    <w:p w:rsidR="00804304" w:rsidRPr="0004303F" w:rsidRDefault="00804304" w:rsidP="00804304">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4303F">
        <w:rPr>
          <w:rFonts w:ascii="Times New Roman" w:eastAsia="Times New Roman" w:hAnsi="Times New Roman" w:cs="Times New Roman"/>
          <w:color w:val="000000" w:themeColor="text1"/>
          <w:sz w:val="28"/>
          <w:szCs w:val="28"/>
          <w:lang w:eastAsia="ru-RU"/>
        </w:rPr>
        <w:t>1.</w:t>
      </w:r>
      <w:r w:rsidR="00B3503A">
        <w:rPr>
          <w:rFonts w:ascii="Times New Roman" w:eastAsia="Times New Roman" w:hAnsi="Times New Roman" w:cs="Times New Roman"/>
          <w:color w:val="000000" w:themeColor="text1"/>
          <w:sz w:val="28"/>
          <w:szCs w:val="28"/>
          <w:lang w:eastAsia="ru-RU"/>
        </w:rPr>
        <w:t>5</w:t>
      </w:r>
      <w:r w:rsidR="000F4292" w:rsidRPr="0004303F">
        <w:rPr>
          <w:rFonts w:ascii="Times New Roman" w:eastAsia="Times New Roman" w:hAnsi="Times New Roman" w:cs="Times New Roman"/>
          <w:color w:val="000000" w:themeColor="text1"/>
          <w:sz w:val="28"/>
          <w:szCs w:val="28"/>
          <w:lang w:eastAsia="ru-RU"/>
        </w:rPr>
        <w:t>.</w:t>
      </w:r>
      <w:r w:rsidRPr="0004303F">
        <w:rPr>
          <w:rFonts w:ascii="Times New Roman" w:eastAsia="Times New Roman" w:hAnsi="Times New Roman" w:cs="Times New Roman"/>
          <w:color w:val="000000" w:themeColor="text1"/>
          <w:sz w:val="28"/>
          <w:szCs w:val="28"/>
          <w:lang w:eastAsia="ru-RU"/>
        </w:rPr>
        <w:t>Организацию деятельности в части установки и содержания спортивных площадок осуществляет</w:t>
      </w:r>
      <w:r w:rsidR="00C46C06">
        <w:rPr>
          <w:rFonts w:ascii="Times New Roman" w:eastAsia="Times New Roman" w:hAnsi="Times New Roman" w:cs="Times New Roman"/>
          <w:color w:val="000000" w:themeColor="text1"/>
          <w:sz w:val="28"/>
          <w:szCs w:val="28"/>
          <w:lang w:eastAsia="ru-RU"/>
        </w:rPr>
        <w:t xml:space="preserve"> </w:t>
      </w:r>
      <w:r w:rsidR="00A2466C">
        <w:rPr>
          <w:rFonts w:ascii="Times New Roman" w:eastAsia="Times New Roman" w:hAnsi="Times New Roman" w:cs="Times New Roman"/>
          <w:color w:val="000000" w:themeColor="text1"/>
          <w:sz w:val="28"/>
          <w:szCs w:val="28"/>
          <w:lang w:eastAsia="ru-RU"/>
        </w:rPr>
        <w:t xml:space="preserve">администрация МО Саракташский поссовет Саракташского района Оренбургской области </w:t>
      </w:r>
      <w:r w:rsidR="00B3503A">
        <w:rPr>
          <w:rFonts w:ascii="Times New Roman" w:eastAsia="Times New Roman" w:hAnsi="Times New Roman" w:cs="Times New Roman"/>
          <w:color w:val="000000" w:themeColor="text1"/>
          <w:sz w:val="28"/>
          <w:szCs w:val="28"/>
          <w:lang w:eastAsia="ru-RU"/>
        </w:rPr>
        <w:t>(далее – Исполнитель).</w:t>
      </w:r>
    </w:p>
    <w:p w:rsidR="00804304" w:rsidRDefault="00804304" w:rsidP="0080430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896FB0" w:rsidRPr="00A2466C" w:rsidRDefault="00DA70B0" w:rsidP="00896FB0">
      <w:pPr>
        <w:widowControl w:val="0"/>
        <w:autoSpaceDE w:val="0"/>
        <w:autoSpaceDN w:val="0"/>
        <w:spacing w:after="0" w:line="240" w:lineRule="auto"/>
        <w:ind w:firstLine="709"/>
        <w:jc w:val="center"/>
        <w:rPr>
          <w:rFonts w:ascii="Times New Roman" w:hAnsi="Times New Roman" w:cs="Times New Roman"/>
          <w:b/>
          <w:sz w:val="28"/>
          <w:szCs w:val="28"/>
        </w:rPr>
      </w:pPr>
      <w:r w:rsidRPr="00A2466C">
        <w:rPr>
          <w:rFonts w:ascii="Times New Roman" w:hAnsi="Times New Roman" w:cs="Times New Roman"/>
          <w:b/>
          <w:sz w:val="28"/>
          <w:szCs w:val="28"/>
        </w:rPr>
        <w:t>2</w:t>
      </w:r>
      <w:r w:rsidR="00896FB0" w:rsidRPr="00A2466C">
        <w:rPr>
          <w:rFonts w:ascii="Times New Roman" w:hAnsi="Times New Roman" w:cs="Times New Roman"/>
          <w:b/>
          <w:sz w:val="28"/>
          <w:szCs w:val="28"/>
        </w:rPr>
        <w:t>.</w:t>
      </w:r>
      <w:r w:rsidR="000E691F" w:rsidRPr="00A2466C">
        <w:rPr>
          <w:rFonts w:ascii="Times New Roman" w:hAnsi="Times New Roman" w:cs="Times New Roman"/>
          <w:b/>
          <w:sz w:val="28"/>
          <w:szCs w:val="28"/>
        </w:rPr>
        <w:t xml:space="preserve">Порядок закрепления детских </w:t>
      </w:r>
      <w:r w:rsidRPr="00A2466C">
        <w:rPr>
          <w:rFonts w:ascii="Times New Roman" w:hAnsi="Times New Roman" w:cs="Times New Roman"/>
          <w:b/>
          <w:sz w:val="28"/>
          <w:szCs w:val="28"/>
        </w:rPr>
        <w:t xml:space="preserve">игровых и спортивных </w:t>
      </w:r>
      <w:r w:rsidR="000E691F" w:rsidRPr="00A2466C">
        <w:rPr>
          <w:rFonts w:ascii="Times New Roman" w:hAnsi="Times New Roman" w:cs="Times New Roman"/>
          <w:b/>
          <w:sz w:val="28"/>
          <w:szCs w:val="28"/>
        </w:rPr>
        <w:t>площадок</w:t>
      </w:r>
    </w:p>
    <w:p w:rsidR="000E691F" w:rsidRPr="00A2466C" w:rsidRDefault="00896FB0" w:rsidP="00A2466C">
      <w:pPr>
        <w:widowControl w:val="0"/>
        <w:autoSpaceDE w:val="0"/>
        <w:autoSpaceDN w:val="0"/>
        <w:spacing w:after="0" w:line="240" w:lineRule="auto"/>
        <w:ind w:firstLine="709"/>
        <w:jc w:val="center"/>
        <w:rPr>
          <w:rFonts w:ascii="Times New Roman" w:hAnsi="Times New Roman" w:cs="Times New Roman"/>
          <w:b/>
          <w:sz w:val="28"/>
          <w:szCs w:val="28"/>
        </w:rPr>
      </w:pPr>
      <w:r w:rsidRPr="00A2466C">
        <w:rPr>
          <w:rFonts w:ascii="Times New Roman" w:hAnsi="Times New Roman" w:cs="Times New Roman"/>
          <w:b/>
          <w:sz w:val="28"/>
          <w:szCs w:val="28"/>
        </w:rPr>
        <w:t xml:space="preserve">в муниципальную собственность </w:t>
      </w:r>
      <w:r w:rsidR="00A2466C">
        <w:rPr>
          <w:rFonts w:ascii="Times New Roman" w:hAnsi="Times New Roman" w:cs="Times New Roman"/>
          <w:b/>
          <w:sz w:val="28"/>
          <w:szCs w:val="28"/>
        </w:rPr>
        <w:t xml:space="preserve">и эксплуатационная </w:t>
      </w:r>
      <w:r w:rsidR="000E691F" w:rsidRPr="00A2466C">
        <w:rPr>
          <w:rFonts w:ascii="Times New Roman" w:hAnsi="Times New Roman" w:cs="Times New Roman"/>
          <w:b/>
          <w:sz w:val="28"/>
          <w:szCs w:val="28"/>
        </w:rPr>
        <w:t>ответственность по их содержанию</w:t>
      </w:r>
    </w:p>
    <w:p w:rsidR="00A2466C" w:rsidRDefault="00A2466C" w:rsidP="002D5B64">
      <w:pPr>
        <w:pStyle w:val="ConsPlusNormal"/>
        <w:ind w:firstLine="540"/>
        <w:jc w:val="both"/>
        <w:rPr>
          <w:rFonts w:ascii="Times New Roman" w:hAnsi="Times New Roman" w:cs="Times New Roman"/>
          <w:sz w:val="28"/>
          <w:szCs w:val="28"/>
        </w:rPr>
      </w:pPr>
    </w:p>
    <w:p w:rsidR="001117FF" w:rsidRPr="001117FF" w:rsidRDefault="00DA70B0" w:rsidP="002D5B64">
      <w:pPr>
        <w:pStyle w:val="ConsPlusNormal"/>
        <w:ind w:firstLine="540"/>
        <w:jc w:val="both"/>
        <w:rPr>
          <w:rFonts w:ascii="Times New Roman" w:hAnsi="Times New Roman" w:cs="Times New Roman"/>
          <w:sz w:val="28"/>
          <w:szCs w:val="28"/>
        </w:rPr>
      </w:pPr>
      <w:r w:rsidRPr="001117FF">
        <w:rPr>
          <w:rFonts w:ascii="Times New Roman" w:hAnsi="Times New Roman" w:cs="Times New Roman"/>
          <w:sz w:val="28"/>
          <w:szCs w:val="28"/>
        </w:rPr>
        <w:t>2</w:t>
      </w:r>
      <w:r w:rsidR="000E691F" w:rsidRPr="001117FF">
        <w:rPr>
          <w:rFonts w:ascii="Times New Roman" w:hAnsi="Times New Roman" w:cs="Times New Roman"/>
          <w:sz w:val="28"/>
          <w:szCs w:val="28"/>
        </w:rPr>
        <w:t>.</w:t>
      </w:r>
      <w:r w:rsidR="000F4A21">
        <w:rPr>
          <w:rFonts w:ascii="Times New Roman" w:hAnsi="Times New Roman" w:cs="Times New Roman"/>
          <w:sz w:val="28"/>
          <w:szCs w:val="28"/>
        </w:rPr>
        <w:t>1</w:t>
      </w:r>
      <w:r w:rsidR="002D5B64">
        <w:rPr>
          <w:rFonts w:ascii="Times New Roman" w:hAnsi="Times New Roman" w:cs="Times New Roman"/>
          <w:sz w:val="28"/>
          <w:szCs w:val="28"/>
        </w:rPr>
        <w:t>.</w:t>
      </w:r>
      <w:r w:rsidR="001F1620" w:rsidRPr="001F1620">
        <w:rPr>
          <w:rFonts w:ascii="Times New Roman" w:hAnsi="Times New Roman" w:cs="Times New Roman"/>
          <w:sz w:val="28"/>
          <w:szCs w:val="28"/>
        </w:rPr>
        <w:t>Детские игровые и спортивные площадки</w:t>
      </w:r>
      <w:r w:rsidR="001F1620">
        <w:rPr>
          <w:rFonts w:ascii="Times New Roman" w:hAnsi="Times New Roman" w:cs="Times New Roman"/>
          <w:sz w:val="28"/>
          <w:szCs w:val="28"/>
        </w:rPr>
        <w:t>,</w:t>
      </w:r>
      <w:r w:rsidR="00A2466C">
        <w:rPr>
          <w:rFonts w:ascii="Times New Roman" w:hAnsi="Times New Roman" w:cs="Times New Roman"/>
          <w:sz w:val="28"/>
          <w:szCs w:val="28"/>
        </w:rPr>
        <w:t xml:space="preserve"> </w:t>
      </w:r>
      <w:r w:rsidR="00B3503A">
        <w:rPr>
          <w:rFonts w:ascii="Times New Roman" w:hAnsi="Times New Roman" w:cs="Times New Roman"/>
          <w:sz w:val="28"/>
          <w:szCs w:val="28"/>
        </w:rPr>
        <w:t xml:space="preserve">за исключением площадок, </w:t>
      </w:r>
      <w:r w:rsidR="00B3503A" w:rsidRPr="00431748">
        <w:rPr>
          <w:rFonts w:ascii="Times New Roman" w:hAnsi="Times New Roman" w:cs="Times New Roman"/>
          <w:color w:val="000000" w:themeColor="text1"/>
          <w:sz w:val="28"/>
          <w:szCs w:val="28"/>
        </w:rPr>
        <w:t>находящихся в границах придомовых террито</w:t>
      </w:r>
      <w:r w:rsidR="00A2466C">
        <w:rPr>
          <w:rFonts w:ascii="Times New Roman" w:hAnsi="Times New Roman" w:cs="Times New Roman"/>
          <w:color w:val="000000" w:themeColor="text1"/>
          <w:sz w:val="28"/>
          <w:szCs w:val="28"/>
        </w:rPr>
        <w:t>рий</w:t>
      </w:r>
      <w:r w:rsidR="00B3503A">
        <w:rPr>
          <w:rFonts w:ascii="Times New Roman" w:hAnsi="Times New Roman" w:cs="Times New Roman"/>
          <w:color w:val="000000" w:themeColor="text1"/>
          <w:sz w:val="28"/>
          <w:szCs w:val="28"/>
        </w:rPr>
        <w:t xml:space="preserve"> многоквартирных жилых домов</w:t>
      </w:r>
      <w:r w:rsidR="00B3503A">
        <w:rPr>
          <w:rFonts w:ascii="Times New Roman" w:hAnsi="Times New Roman" w:cs="Times New Roman"/>
          <w:sz w:val="28"/>
          <w:szCs w:val="28"/>
        </w:rPr>
        <w:t>, расположенные</w:t>
      </w:r>
      <w:r w:rsidR="00A87EB1" w:rsidRPr="001117FF">
        <w:rPr>
          <w:rFonts w:ascii="Times New Roman" w:hAnsi="Times New Roman" w:cs="Times New Roman"/>
          <w:sz w:val="28"/>
          <w:szCs w:val="28"/>
        </w:rPr>
        <w:t xml:space="preserve"> на </w:t>
      </w:r>
      <w:r w:rsidR="001117FF">
        <w:rPr>
          <w:rFonts w:ascii="Times New Roman" w:hAnsi="Times New Roman" w:cs="Times New Roman"/>
          <w:sz w:val="28"/>
          <w:szCs w:val="28"/>
        </w:rPr>
        <w:t>отдельно сформированных земельных участках общего пользования</w:t>
      </w:r>
      <w:r w:rsidR="005B49D4">
        <w:rPr>
          <w:rFonts w:ascii="Times New Roman" w:hAnsi="Times New Roman" w:cs="Times New Roman"/>
          <w:sz w:val="28"/>
          <w:szCs w:val="28"/>
        </w:rPr>
        <w:t>,</w:t>
      </w:r>
      <w:r w:rsidR="005B49D4" w:rsidRPr="005B49D4">
        <w:rPr>
          <w:rFonts w:ascii="Times New Roman" w:hAnsi="Times New Roman" w:cs="Times New Roman"/>
          <w:sz w:val="28"/>
          <w:szCs w:val="28"/>
        </w:rPr>
        <w:t xml:space="preserve"> а также  на земельных участках, которые не сформированы, не поставлены на кадастровый учет в установленном действ</w:t>
      </w:r>
      <w:r w:rsidR="005B49D4">
        <w:rPr>
          <w:rFonts w:ascii="Times New Roman" w:hAnsi="Times New Roman" w:cs="Times New Roman"/>
          <w:sz w:val="28"/>
          <w:szCs w:val="28"/>
        </w:rPr>
        <w:t>у</w:t>
      </w:r>
      <w:r w:rsidR="00A2466C">
        <w:rPr>
          <w:rFonts w:ascii="Times New Roman" w:hAnsi="Times New Roman" w:cs="Times New Roman"/>
          <w:sz w:val="28"/>
          <w:szCs w:val="28"/>
        </w:rPr>
        <w:t>ющим законодательством порядке</w:t>
      </w:r>
      <w:r w:rsidR="000F4A21" w:rsidRPr="00B3503A">
        <w:rPr>
          <w:rFonts w:ascii="Times New Roman" w:hAnsi="Times New Roman" w:cs="Times New Roman"/>
          <w:sz w:val="28"/>
          <w:szCs w:val="28"/>
        </w:rPr>
        <w:t xml:space="preserve"> </w:t>
      </w:r>
      <w:r w:rsidR="005B49D4" w:rsidRPr="00B3503A">
        <w:rPr>
          <w:rFonts w:ascii="Times New Roman" w:hAnsi="Times New Roman" w:cs="Times New Roman"/>
          <w:sz w:val="28"/>
          <w:szCs w:val="28"/>
        </w:rPr>
        <w:t>подлежат о</w:t>
      </w:r>
      <w:r w:rsidR="00A2466C">
        <w:rPr>
          <w:rFonts w:ascii="Times New Roman" w:hAnsi="Times New Roman" w:cs="Times New Roman"/>
          <w:sz w:val="28"/>
          <w:szCs w:val="28"/>
        </w:rPr>
        <w:t>бязательному учёту в казне МО Саракташский поссовет Саракташского района Оренбургской области</w:t>
      </w:r>
      <w:r w:rsidR="005B49D4" w:rsidRPr="00B3503A">
        <w:rPr>
          <w:rFonts w:ascii="Times New Roman" w:hAnsi="Times New Roman" w:cs="Times New Roman"/>
          <w:sz w:val="28"/>
          <w:szCs w:val="28"/>
        </w:rPr>
        <w:t xml:space="preserve">. Содержание и обслуживание </w:t>
      </w:r>
      <w:r w:rsidR="00D263E4" w:rsidRPr="00B3503A">
        <w:rPr>
          <w:rFonts w:ascii="Times New Roman" w:hAnsi="Times New Roman" w:cs="Times New Roman"/>
          <w:sz w:val="28"/>
          <w:szCs w:val="28"/>
        </w:rPr>
        <w:t xml:space="preserve">их </w:t>
      </w:r>
      <w:r w:rsidR="005B49D4" w:rsidRPr="00B3503A">
        <w:rPr>
          <w:rFonts w:ascii="Times New Roman" w:hAnsi="Times New Roman" w:cs="Times New Roman"/>
          <w:sz w:val="28"/>
          <w:szCs w:val="28"/>
        </w:rPr>
        <w:t xml:space="preserve">осуществляется за счет средств бюджета </w:t>
      </w:r>
      <w:r w:rsidR="00A2466C">
        <w:rPr>
          <w:rFonts w:ascii="Times New Roman" w:hAnsi="Times New Roman" w:cs="Times New Roman"/>
          <w:sz w:val="28"/>
          <w:szCs w:val="28"/>
        </w:rPr>
        <w:t>МО Саракташский поссовет Саракташского района Оренбургской области.</w:t>
      </w:r>
    </w:p>
    <w:p w:rsidR="00302C17" w:rsidRDefault="005B49D4" w:rsidP="002D5B64">
      <w:pPr>
        <w:pStyle w:val="ConsPlusNormal"/>
        <w:ind w:firstLine="540"/>
        <w:jc w:val="both"/>
        <w:rPr>
          <w:rFonts w:ascii="Times New Roman" w:hAnsi="Times New Roman" w:cs="Times New Roman"/>
          <w:sz w:val="28"/>
          <w:szCs w:val="28"/>
        </w:rPr>
      </w:pPr>
      <w:r w:rsidRPr="001F1620">
        <w:rPr>
          <w:rFonts w:ascii="Times New Roman" w:hAnsi="Times New Roman" w:cs="Times New Roman"/>
          <w:sz w:val="28"/>
          <w:szCs w:val="28"/>
        </w:rPr>
        <w:t>Детские</w:t>
      </w:r>
      <w:r w:rsidR="00F73E1A">
        <w:rPr>
          <w:rFonts w:ascii="Times New Roman" w:hAnsi="Times New Roman" w:cs="Times New Roman"/>
          <w:sz w:val="28"/>
          <w:szCs w:val="28"/>
        </w:rPr>
        <w:t xml:space="preserve"> игровые</w:t>
      </w:r>
      <w:r w:rsidRPr="001F1620">
        <w:rPr>
          <w:rFonts w:ascii="Times New Roman" w:hAnsi="Times New Roman" w:cs="Times New Roman"/>
          <w:sz w:val="28"/>
          <w:szCs w:val="28"/>
        </w:rPr>
        <w:t xml:space="preserve"> и спортивные площадки</w:t>
      </w:r>
      <w:r w:rsidR="00A2466C">
        <w:rPr>
          <w:rFonts w:ascii="Times New Roman" w:hAnsi="Times New Roman" w:cs="Times New Roman"/>
          <w:sz w:val="28"/>
          <w:szCs w:val="28"/>
        </w:rPr>
        <w:t xml:space="preserve"> </w:t>
      </w:r>
      <w:r w:rsidRPr="001F1620">
        <w:rPr>
          <w:rFonts w:ascii="Times New Roman" w:hAnsi="Times New Roman" w:cs="Times New Roman"/>
          <w:sz w:val="28"/>
          <w:szCs w:val="28"/>
        </w:rPr>
        <w:t xml:space="preserve">на отдельно сформированных земельных участках общего пользования </w:t>
      </w:r>
      <w:r w:rsidR="00D263E4" w:rsidRPr="001F1620">
        <w:rPr>
          <w:rFonts w:ascii="Times New Roman" w:hAnsi="Times New Roman" w:cs="Times New Roman"/>
          <w:sz w:val="28"/>
          <w:szCs w:val="28"/>
        </w:rPr>
        <w:t>устанавливаются</w:t>
      </w:r>
      <w:r w:rsidRPr="001F1620">
        <w:rPr>
          <w:rFonts w:ascii="Times New Roman" w:hAnsi="Times New Roman" w:cs="Times New Roman"/>
          <w:sz w:val="28"/>
          <w:szCs w:val="28"/>
        </w:rPr>
        <w:t xml:space="preserve"> по решению </w:t>
      </w:r>
      <w:r w:rsidR="00D263E4" w:rsidRPr="001F1620">
        <w:rPr>
          <w:rFonts w:ascii="Times New Roman" w:hAnsi="Times New Roman" w:cs="Times New Roman"/>
          <w:sz w:val="28"/>
          <w:szCs w:val="28"/>
        </w:rPr>
        <w:t>Администрации</w:t>
      </w:r>
      <w:r w:rsidR="00A2466C">
        <w:rPr>
          <w:rFonts w:ascii="Times New Roman" w:hAnsi="Times New Roman" w:cs="Times New Roman"/>
          <w:sz w:val="28"/>
          <w:szCs w:val="28"/>
        </w:rPr>
        <w:t xml:space="preserve"> МО Саракташский поссовет Саракташского района Оренбургской области </w:t>
      </w:r>
      <w:r w:rsidRPr="001F1620">
        <w:rPr>
          <w:rFonts w:ascii="Times New Roman" w:hAnsi="Times New Roman" w:cs="Times New Roman"/>
          <w:sz w:val="28"/>
          <w:szCs w:val="28"/>
        </w:rPr>
        <w:t xml:space="preserve"> за счет средств бюджета </w:t>
      </w:r>
      <w:r w:rsidR="00A2466C">
        <w:rPr>
          <w:rFonts w:ascii="Times New Roman" w:hAnsi="Times New Roman" w:cs="Times New Roman"/>
          <w:sz w:val="28"/>
          <w:szCs w:val="28"/>
        </w:rPr>
        <w:t>МО Саракташский поссовет Саракташского  района Оренбургской области</w:t>
      </w:r>
      <w:r w:rsidR="00302C17" w:rsidRPr="001F1620">
        <w:rPr>
          <w:rFonts w:ascii="Times New Roman" w:hAnsi="Times New Roman" w:cs="Times New Roman"/>
          <w:sz w:val="28"/>
          <w:szCs w:val="28"/>
        </w:rPr>
        <w:t xml:space="preserve">. </w:t>
      </w:r>
      <w:r w:rsidR="00726E65">
        <w:rPr>
          <w:rFonts w:ascii="Times New Roman" w:hAnsi="Times New Roman" w:cs="Times New Roman"/>
          <w:sz w:val="28"/>
          <w:szCs w:val="28"/>
        </w:rPr>
        <w:tab/>
      </w:r>
      <w:r w:rsidR="00726E65">
        <w:rPr>
          <w:rFonts w:ascii="Times New Roman" w:hAnsi="Times New Roman" w:cs="Times New Roman"/>
          <w:sz w:val="28"/>
          <w:szCs w:val="28"/>
        </w:rPr>
        <w:tab/>
      </w:r>
      <w:r w:rsidR="00726E65">
        <w:rPr>
          <w:rFonts w:ascii="Times New Roman" w:hAnsi="Times New Roman" w:cs="Times New Roman"/>
          <w:sz w:val="28"/>
          <w:szCs w:val="28"/>
        </w:rPr>
        <w:tab/>
      </w:r>
      <w:r w:rsidR="00726E65">
        <w:rPr>
          <w:rFonts w:ascii="Times New Roman" w:hAnsi="Times New Roman" w:cs="Times New Roman"/>
          <w:sz w:val="28"/>
          <w:szCs w:val="28"/>
        </w:rPr>
        <w:tab/>
      </w:r>
      <w:r w:rsidR="00896FB0">
        <w:rPr>
          <w:rFonts w:ascii="Times New Roman" w:hAnsi="Times New Roman" w:cs="Times New Roman"/>
          <w:sz w:val="28"/>
          <w:szCs w:val="28"/>
        </w:rPr>
        <w:t>2.2</w:t>
      </w:r>
      <w:r w:rsidR="002D5B64">
        <w:rPr>
          <w:rFonts w:ascii="Times New Roman" w:hAnsi="Times New Roman" w:cs="Times New Roman"/>
          <w:sz w:val="28"/>
          <w:szCs w:val="28"/>
        </w:rPr>
        <w:t>.</w:t>
      </w:r>
      <w:r w:rsidR="000F4292" w:rsidRPr="001F1620">
        <w:rPr>
          <w:rFonts w:ascii="Times New Roman" w:hAnsi="Times New Roman" w:cs="Times New Roman"/>
          <w:sz w:val="28"/>
          <w:szCs w:val="28"/>
        </w:rPr>
        <w:t>Содержание и обслуживание д</w:t>
      </w:r>
      <w:r w:rsidR="00302C17" w:rsidRPr="001F1620">
        <w:rPr>
          <w:rFonts w:ascii="Times New Roman" w:hAnsi="Times New Roman" w:cs="Times New Roman"/>
          <w:sz w:val="28"/>
          <w:szCs w:val="28"/>
        </w:rPr>
        <w:t>етски</w:t>
      </w:r>
      <w:r w:rsidR="000F4292" w:rsidRPr="001F1620">
        <w:rPr>
          <w:rFonts w:ascii="Times New Roman" w:hAnsi="Times New Roman" w:cs="Times New Roman"/>
          <w:sz w:val="28"/>
          <w:szCs w:val="28"/>
        </w:rPr>
        <w:t>х</w:t>
      </w:r>
      <w:r w:rsidR="00C53446">
        <w:rPr>
          <w:rFonts w:ascii="Times New Roman" w:hAnsi="Times New Roman" w:cs="Times New Roman"/>
          <w:sz w:val="28"/>
          <w:szCs w:val="28"/>
        </w:rPr>
        <w:t xml:space="preserve"> игровых</w:t>
      </w:r>
      <w:r w:rsidR="00302C17" w:rsidRPr="001F1620">
        <w:rPr>
          <w:rFonts w:ascii="Times New Roman" w:hAnsi="Times New Roman" w:cs="Times New Roman"/>
          <w:sz w:val="28"/>
          <w:szCs w:val="28"/>
        </w:rPr>
        <w:t xml:space="preserve"> и спортивны</w:t>
      </w:r>
      <w:r w:rsidR="000F4292" w:rsidRPr="001F1620">
        <w:rPr>
          <w:rFonts w:ascii="Times New Roman" w:hAnsi="Times New Roman" w:cs="Times New Roman"/>
          <w:sz w:val="28"/>
          <w:szCs w:val="28"/>
        </w:rPr>
        <w:t>х площад</w:t>
      </w:r>
      <w:r w:rsidR="000F4A21">
        <w:rPr>
          <w:rFonts w:ascii="Times New Roman" w:hAnsi="Times New Roman" w:cs="Times New Roman"/>
          <w:sz w:val="28"/>
          <w:szCs w:val="28"/>
        </w:rPr>
        <w:t>ок, расположенных на территории</w:t>
      </w:r>
      <w:r w:rsidR="000F4292" w:rsidRPr="001F1620">
        <w:rPr>
          <w:rFonts w:ascii="Times New Roman" w:hAnsi="Times New Roman" w:cs="Times New Roman"/>
          <w:sz w:val="28"/>
          <w:szCs w:val="28"/>
        </w:rPr>
        <w:t xml:space="preserve"> муниципальных образовательных учреждений </w:t>
      </w:r>
      <w:r w:rsidR="00D02EE8">
        <w:rPr>
          <w:rFonts w:ascii="Times New Roman" w:hAnsi="Times New Roman" w:cs="Times New Roman"/>
          <w:sz w:val="28"/>
          <w:szCs w:val="28"/>
        </w:rPr>
        <w:t xml:space="preserve">МО Саракташский поссовет Саракташского района </w:t>
      </w:r>
      <w:r w:rsidR="00091018">
        <w:rPr>
          <w:rFonts w:ascii="Times New Roman" w:hAnsi="Times New Roman" w:cs="Times New Roman"/>
          <w:sz w:val="28"/>
          <w:szCs w:val="28"/>
        </w:rPr>
        <w:t>Оренбургской области</w:t>
      </w:r>
      <w:r w:rsidR="001F1620" w:rsidRPr="001F1620">
        <w:rPr>
          <w:rFonts w:ascii="Times New Roman" w:hAnsi="Times New Roman" w:cs="Times New Roman"/>
          <w:sz w:val="28"/>
          <w:szCs w:val="28"/>
        </w:rPr>
        <w:t xml:space="preserve"> осуществляется муниципальными образовательными учре</w:t>
      </w:r>
      <w:r w:rsidR="000F4A21">
        <w:rPr>
          <w:rFonts w:ascii="Times New Roman" w:hAnsi="Times New Roman" w:cs="Times New Roman"/>
          <w:sz w:val="28"/>
          <w:szCs w:val="28"/>
        </w:rPr>
        <w:t>ждениями.</w:t>
      </w:r>
    </w:p>
    <w:p w:rsidR="000F4A21" w:rsidRDefault="000F4A21" w:rsidP="000F4A21">
      <w:pPr>
        <w:pStyle w:val="ConsPlusNormal"/>
        <w:ind w:firstLine="540"/>
        <w:jc w:val="both"/>
        <w:rPr>
          <w:rFonts w:ascii="Times New Roman" w:hAnsi="Times New Roman" w:cs="Times New Roman"/>
          <w:sz w:val="28"/>
          <w:szCs w:val="28"/>
        </w:rPr>
      </w:pPr>
    </w:p>
    <w:p w:rsidR="00091018" w:rsidRDefault="00091018" w:rsidP="002D5B64">
      <w:pPr>
        <w:spacing w:after="0" w:line="240" w:lineRule="auto"/>
        <w:ind w:left="720"/>
        <w:contextualSpacing/>
        <w:jc w:val="center"/>
        <w:rPr>
          <w:rFonts w:ascii="Times New Roman" w:eastAsia="Times New Roman" w:hAnsi="Times New Roman" w:cs="Times New Roman"/>
          <w:b/>
          <w:sz w:val="28"/>
          <w:szCs w:val="28"/>
          <w:lang w:eastAsia="ru-RU"/>
        </w:rPr>
      </w:pPr>
    </w:p>
    <w:p w:rsidR="002D5B64" w:rsidRPr="00091018" w:rsidRDefault="0081136D" w:rsidP="002D5B64">
      <w:pPr>
        <w:spacing w:after="0" w:line="240" w:lineRule="auto"/>
        <w:ind w:left="720"/>
        <w:contextualSpacing/>
        <w:jc w:val="center"/>
        <w:rPr>
          <w:rFonts w:ascii="Times New Roman" w:eastAsia="Times New Roman" w:hAnsi="Times New Roman" w:cs="Times New Roman"/>
          <w:b/>
          <w:sz w:val="28"/>
          <w:szCs w:val="28"/>
          <w:lang w:eastAsia="ru-RU"/>
        </w:rPr>
      </w:pPr>
      <w:r w:rsidRPr="00091018">
        <w:rPr>
          <w:rFonts w:ascii="Times New Roman" w:eastAsia="Times New Roman" w:hAnsi="Times New Roman" w:cs="Times New Roman"/>
          <w:b/>
          <w:sz w:val="28"/>
          <w:szCs w:val="28"/>
          <w:lang w:eastAsia="ru-RU"/>
        </w:rPr>
        <w:t>3.Размещение, размеры и проектирование детских игровых и спортивных площадок</w:t>
      </w:r>
    </w:p>
    <w:p w:rsidR="00091018" w:rsidRDefault="00091018" w:rsidP="0081136D">
      <w:pPr>
        <w:spacing w:after="0" w:line="240" w:lineRule="auto"/>
        <w:ind w:firstLine="708"/>
        <w:jc w:val="both"/>
        <w:rPr>
          <w:rFonts w:ascii="Times New Roman" w:eastAsia="Times New Roman" w:hAnsi="Times New Roman" w:cs="Times New Roman"/>
          <w:sz w:val="28"/>
          <w:szCs w:val="28"/>
          <w:lang w:eastAsia="ru-RU"/>
        </w:rPr>
      </w:pPr>
    </w:p>
    <w:p w:rsidR="0081136D" w:rsidRPr="0081136D" w:rsidRDefault="0081136D" w:rsidP="0081136D">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81136D">
        <w:rPr>
          <w:rFonts w:ascii="Times New Roman" w:eastAsia="Times New Roman" w:hAnsi="Times New Roman" w:cs="Times New Roman"/>
          <w:sz w:val="28"/>
          <w:szCs w:val="28"/>
          <w:lang w:eastAsia="ru-RU"/>
        </w:rPr>
        <w:t>.1.Размещение и размеры детских игровых и спортивных площадок:</w:t>
      </w:r>
    </w:p>
    <w:p w:rsidR="0081136D" w:rsidRPr="0081136D" w:rsidRDefault="0081136D" w:rsidP="0081136D">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81136D">
        <w:rPr>
          <w:rFonts w:ascii="Times New Roman" w:eastAsia="Times New Roman" w:hAnsi="Times New Roman" w:cs="Times New Roman"/>
          <w:sz w:val="28"/>
          <w:szCs w:val="28"/>
          <w:lang w:eastAsia="ru-RU"/>
        </w:rPr>
        <w:t xml:space="preserve">.1.1.Расстояние от окон жилых домов и общественных зданий, до границ детских площадок дошкольного и младшего школьного возраста, следует принимать не менее 12 м, среднего дошкольного возраста – не менее 20 м, </w:t>
      </w:r>
      <w:r w:rsidRPr="0081136D">
        <w:rPr>
          <w:rFonts w:ascii="Times New Roman" w:eastAsia="Times New Roman" w:hAnsi="Times New Roman" w:cs="Times New Roman"/>
          <w:sz w:val="28"/>
          <w:szCs w:val="28"/>
          <w:lang w:eastAsia="ru-RU"/>
        </w:rPr>
        <w:lastRenderedPageBreak/>
        <w:t>комплексных игровых площадок – не менее 40 м, спортивно-игровых комплексов – не менее 100 м.</w:t>
      </w:r>
    </w:p>
    <w:p w:rsidR="0081136D" w:rsidRPr="0081136D" w:rsidRDefault="0081136D" w:rsidP="0081136D">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81136D">
        <w:rPr>
          <w:rFonts w:ascii="Times New Roman" w:eastAsia="Times New Roman" w:hAnsi="Times New Roman" w:cs="Times New Roman"/>
          <w:sz w:val="28"/>
          <w:szCs w:val="28"/>
          <w:lang w:eastAsia="ru-RU"/>
        </w:rPr>
        <w:t>.1.2.Площадки детей дошкольного и младшего школьного возраста могут иметь незначительные размеры (от 30 м²).</w:t>
      </w:r>
    </w:p>
    <w:p w:rsidR="0081136D" w:rsidRPr="0081136D" w:rsidRDefault="0081136D" w:rsidP="0081136D">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81136D">
        <w:rPr>
          <w:rFonts w:ascii="Times New Roman" w:eastAsia="Times New Roman" w:hAnsi="Times New Roman" w:cs="Times New Roman"/>
          <w:sz w:val="28"/>
          <w:szCs w:val="28"/>
          <w:lang w:eastAsia="ru-RU"/>
        </w:rPr>
        <w:t>.1.3.Оптимальный размер игровых площадок для детей дошкольного возраста 50-100 м², школьного возраста 100-200 м², ко</w:t>
      </w:r>
      <w:r w:rsidR="00D4460C">
        <w:rPr>
          <w:rFonts w:ascii="Times New Roman" w:eastAsia="Times New Roman" w:hAnsi="Times New Roman" w:cs="Times New Roman"/>
          <w:sz w:val="28"/>
          <w:szCs w:val="28"/>
          <w:lang w:eastAsia="ru-RU"/>
        </w:rPr>
        <w:t>мплексных игровых площадок 200-</w:t>
      </w:r>
      <w:r w:rsidRPr="0081136D">
        <w:rPr>
          <w:rFonts w:ascii="Times New Roman" w:eastAsia="Times New Roman" w:hAnsi="Times New Roman" w:cs="Times New Roman"/>
          <w:sz w:val="28"/>
          <w:szCs w:val="28"/>
          <w:lang w:eastAsia="ru-RU"/>
        </w:rPr>
        <w:t>800 м². Соседствующие площадки стоит разграничивать зелеными насаждениями или другими приспособлениями.</w:t>
      </w:r>
    </w:p>
    <w:p w:rsidR="0081136D" w:rsidRPr="0081136D" w:rsidRDefault="0058632A" w:rsidP="0081136D">
      <w:pPr>
        <w:spacing w:after="0" w:line="240" w:lineRule="auto"/>
        <w:ind w:left="72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81136D" w:rsidRPr="0081136D">
        <w:rPr>
          <w:rFonts w:ascii="Times New Roman" w:eastAsia="Times New Roman" w:hAnsi="Times New Roman" w:cs="Times New Roman"/>
          <w:sz w:val="28"/>
          <w:szCs w:val="28"/>
          <w:lang w:eastAsia="ru-RU"/>
        </w:rPr>
        <w:t>.2.Проектирование детских игровых и спортивных площадок:</w:t>
      </w:r>
    </w:p>
    <w:p w:rsidR="0081136D" w:rsidRPr="0081136D" w:rsidRDefault="0058632A" w:rsidP="0081136D">
      <w:pPr>
        <w:spacing w:after="0" w:line="240" w:lineRule="auto"/>
        <w:ind w:firstLine="72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81136D" w:rsidRPr="0081136D">
        <w:rPr>
          <w:rFonts w:ascii="Times New Roman" w:eastAsia="Times New Roman" w:hAnsi="Times New Roman" w:cs="Times New Roman"/>
          <w:sz w:val="28"/>
          <w:szCs w:val="28"/>
          <w:lang w:eastAsia="ru-RU"/>
        </w:rPr>
        <w:t>.2.1.Детские игровые и спортивные площадки должны соответствовать требованиям санитарно-гигиенических норм, охране жизни и здоровья ребенка, быть удобными в технической эксплуатации и эстетически привлекательными.</w:t>
      </w:r>
    </w:p>
    <w:p w:rsidR="0081136D" w:rsidRPr="0081136D" w:rsidRDefault="0058632A" w:rsidP="0081136D">
      <w:pPr>
        <w:spacing w:after="0" w:line="240" w:lineRule="auto"/>
        <w:ind w:firstLine="72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81136D" w:rsidRPr="0081136D">
        <w:rPr>
          <w:rFonts w:ascii="Times New Roman" w:eastAsia="Times New Roman" w:hAnsi="Times New Roman" w:cs="Times New Roman"/>
          <w:sz w:val="28"/>
          <w:szCs w:val="28"/>
          <w:lang w:eastAsia="ru-RU"/>
        </w:rPr>
        <w:t xml:space="preserve">.2.2.Расстояние от границы детских игровых и спортивных площадок до места хранения легковых автомобилей должно применяться согласно </w:t>
      </w:r>
      <w:r w:rsidR="0081136D" w:rsidRPr="0081136D">
        <w:rPr>
          <w:rFonts w:ascii="Times New Roman" w:hAnsi="Times New Roman" w:cs="Times New Roman"/>
          <w:sz w:val="28"/>
          <w:szCs w:val="28"/>
        </w:rPr>
        <w:t>СанПиН 2.2.1/2.1.1.1200-03. Санитарно-защитные зоны и санитарная классификация предприятий, сооружений и иных объектов</w:t>
      </w:r>
      <w:r w:rsidR="0081136D" w:rsidRPr="0081136D">
        <w:rPr>
          <w:rFonts w:ascii="Times New Roman" w:eastAsia="Times New Roman" w:hAnsi="Times New Roman" w:cs="Times New Roman"/>
          <w:sz w:val="28"/>
          <w:szCs w:val="28"/>
          <w:lang w:eastAsia="ru-RU"/>
        </w:rPr>
        <w:t>.</w:t>
      </w:r>
    </w:p>
    <w:p w:rsidR="0081136D" w:rsidRPr="0081136D" w:rsidRDefault="0058632A" w:rsidP="0081136D">
      <w:pPr>
        <w:spacing w:after="0" w:line="240" w:lineRule="auto"/>
        <w:ind w:firstLine="72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81136D" w:rsidRPr="0081136D">
        <w:rPr>
          <w:rFonts w:ascii="Times New Roman" w:eastAsia="Times New Roman" w:hAnsi="Times New Roman" w:cs="Times New Roman"/>
          <w:sz w:val="28"/>
          <w:szCs w:val="28"/>
          <w:lang w:eastAsia="ru-RU"/>
        </w:rPr>
        <w:t>.2.3.Состав игрового и спортивного оборудования должен разделяться и соответствовать возрастным группам детей согласно приложению 1 к</w:t>
      </w:r>
      <w:r w:rsidR="00E513B9">
        <w:rPr>
          <w:rFonts w:ascii="Times New Roman" w:eastAsia="Times New Roman" w:hAnsi="Times New Roman" w:cs="Times New Roman"/>
          <w:sz w:val="28"/>
          <w:szCs w:val="28"/>
          <w:lang w:eastAsia="ru-RU"/>
        </w:rPr>
        <w:t xml:space="preserve"> настоящему</w:t>
      </w:r>
      <w:r w:rsidR="00091018">
        <w:rPr>
          <w:rFonts w:ascii="Times New Roman" w:eastAsia="Times New Roman" w:hAnsi="Times New Roman" w:cs="Times New Roman"/>
          <w:sz w:val="28"/>
          <w:szCs w:val="28"/>
          <w:lang w:eastAsia="ru-RU"/>
        </w:rPr>
        <w:t xml:space="preserve"> </w:t>
      </w:r>
      <w:r w:rsidR="00E92698">
        <w:rPr>
          <w:rFonts w:ascii="Times New Roman" w:eastAsia="Times New Roman" w:hAnsi="Times New Roman" w:cs="Times New Roman"/>
          <w:sz w:val="28"/>
          <w:szCs w:val="28"/>
          <w:lang w:eastAsia="ru-RU"/>
        </w:rPr>
        <w:t>Порядку</w:t>
      </w:r>
      <w:r w:rsidR="0081136D" w:rsidRPr="0081136D">
        <w:rPr>
          <w:rFonts w:ascii="Times New Roman" w:eastAsia="Times New Roman" w:hAnsi="Times New Roman" w:cs="Times New Roman"/>
          <w:sz w:val="28"/>
          <w:szCs w:val="28"/>
          <w:lang w:eastAsia="ru-RU"/>
        </w:rPr>
        <w:t>.</w:t>
      </w:r>
    </w:p>
    <w:p w:rsidR="0081136D" w:rsidRPr="0081136D" w:rsidRDefault="0058632A" w:rsidP="0081136D">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81136D" w:rsidRPr="0081136D">
        <w:rPr>
          <w:rFonts w:ascii="Times New Roman" w:eastAsia="Times New Roman" w:hAnsi="Times New Roman" w:cs="Times New Roman"/>
          <w:sz w:val="28"/>
          <w:szCs w:val="28"/>
          <w:lang w:eastAsia="ru-RU"/>
        </w:rPr>
        <w:t xml:space="preserve">.2.4.Все игровые элементы должны находиться на безопасном расстоянии друг от друга и отвечать требованиям безопасности согласно приложению 2 к </w:t>
      </w:r>
      <w:r w:rsidR="00E513B9">
        <w:rPr>
          <w:rFonts w:ascii="Times New Roman" w:eastAsia="Times New Roman" w:hAnsi="Times New Roman" w:cs="Times New Roman"/>
          <w:sz w:val="28"/>
          <w:szCs w:val="28"/>
          <w:lang w:eastAsia="ru-RU"/>
        </w:rPr>
        <w:t xml:space="preserve">настоящему </w:t>
      </w:r>
      <w:r w:rsidR="00E92698">
        <w:rPr>
          <w:rFonts w:ascii="Times New Roman" w:eastAsia="Times New Roman" w:hAnsi="Times New Roman" w:cs="Times New Roman"/>
          <w:sz w:val="28"/>
          <w:szCs w:val="28"/>
          <w:lang w:eastAsia="ru-RU"/>
        </w:rPr>
        <w:t>Порядку</w:t>
      </w:r>
      <w:r w:rsidR="0081136D" w:rsidRPr="0081136D">
        <w:rPr>
          <w:rFonts w:ascii="Times New Roman" w:eastAsia="Times New Roman" w:hAnsi="Times New Roman" w:cs="Times New Roman"/>
          <w:sz w:val="28"/>
          <w:szCs w:val="28"/>
          <w:lang w:eastAsia="ru-RU"/>
        </w:rPr>
        <w:t>.</w:t>
      </w:r>
    </w:p>
    <w:p w:rsidR="0081136D" w:rsidRPr="0081136D" w:rsidRDefault="0058632A" w:rsidP="0081136D">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81136D" w:rsidRPr="0081136D">
        <w:rPr>
          <w:rFonts w:ascii="Times New Roman" w:eastAsia="Times New Roman" w:hAnsi="Times New Roman" w:cs="Times New Roman"/>
          <w:sz w:val="28"/>
          <w:szCs w:val="28"/>
          <w:lang w:eastAsia="ru-RU"/>
        </w:rPr>
        <w:t>.2.5.Подбирать оборудование следует так, что бы дети могли разделяться на возрастные группы:</w:t>
      </w:r>
    </w:p>
    <w:p w:rsidR="0081136D" w:rsidRPr="0081136D" w:rsidRDefault="0081136D" w:rsidP="0081136D">
      <w:pPr>
        <w:tabs>
          <w:tab w:val="left" w:pos="0"/>
        </w:tabs>
        <w:spacing w:after="0" w:line="240" w:lineRule="auto"/>
        <w:ind w:firstLine="720"/>
        <w:contextualSpacing/>
        <w:jc w:val="both"/>
        <w:rPr>
          <w:rFonts w:ascii="Times New Roman" w:eastAsia="Times New Roman" w:hAnsi="Times New Roman" w:cs="Times New Roman"/>
          <w:sz w:val="28"/>
          <w:szCs w:val="28"/>
          <w:lang w:eastAsia="ru-RU"/>
        </w:rPr>
      </w:pPr>
      <w:r w:rsidRPr="0081136D">
        <w:rPr>
          <w:rFonts w:ascii="Times New Roman" w:eastAsia="Times New Roman" w:hAnsi="Times New Roman" w:cs="Times New Roman"/>
          <w:sz w:val="28"/>
          <w:szCs w:val="28"/>
          <w:lang w:eastAsia="ru-RU"/>
        </w:rPr>
        <w:t>для детей дошкольного возраста – песочницы и качели. Оборудование для этой возрастной группы должно быть изготовлено без острых краев, иметь повышенную устойчивость к нагрузкам и разрушениям.</w:t>
      </w:r>
    </w:p>
    <w:p w:rsidR="0081136D" w:rsidRPr="0081136D" w:rsidRDefault="0081136D" w:rsidP="0081136D">
      <w:pPr>
        <w:spacing w:after="0" w:line="240" w:lineRule="auto"/>
        <w:ind w:firstLine="720"/>
        <w:contextualSpacing/>
        <w:jc w:val="both"/>
        <w:rPr>
          <w:rFonts w:ascii="Times New Roman" w:eastAsia="Times New Roman" w:hAnsi="Times New Roman" w:cs="Times New Roman"/>
          <w:sz w:val="28"/>
          <w:szCs w:val="28"/>
          <w:lang w:eastAsia="ru-RU"/>
        </w:rPr>
      </w:pPr>
      <w:r w:rsidRPr="0081136D">
        <w:rPr>
          <w:rFonts w:ascii="Times New Roman" w:eastAsia="Times New Roman" w:hAnsi="Times New Roman" w:cs="Times New Roman"/>
          <w:sz w:val="28"/>
          <w:szCs w:val="28"/>
          <w:lang w:eastAsia="ru-RU"/>
        </w:rPr>
        <w:t>для детей школьного возраста – лабиринты, элементы лазания и преодоление препятствий.</w:t>
      </w:r>
    </w:p>
    <w:p w:rsidR="0081136D" w:rsidRPr="0081136D" w:rsidRDefault="0058632A" w:rsidP="0081136D">
      <w:pPr>
        <w:spacing w:after="0" w:line="240" w:lineRule="auto"/>
        <w:ind w:firstLine="72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81136D" w:rsidRPr="0081136D">
        <w:rPr>
          <w:rFonts w:ascii="Times New Roman" w:eastAsia="Times New Roman" w:hAnsi="Times New Roman" w:cs="Times New Roman"/>
          <w:sz w:val="28"/>
          <w:szCs w:val="28"/>
          <w:lang w:eastAsia="ru-RU"/>
        </w:rPr>
        <w:t>.2.6.Спортивное оборудование площадок предназначено для всех возрастных групп населения, размещается на спортивных, физкультурных площадках либо на</w:t>
      </w:r>
      <w:r w:rsidR="002B55AE">
        <w:rPr>
          <w:rFonts w:ascii="Times New Roman" w:eastAsia="Times New Roman" w:hAnsi="Times New Roman" w:cs="Times New Roman"/>
          <w:sz w:val="28"/>
          <w:szCs w:val="28"/>
          <w:lang w:eastAsia="ru-RU"/>
        </w:rPr>
        <w:t xml:space="preserve"> иных</w:t>
      </w:r>
      <w:r w:rsidR="0081136D" w:rsidRPr="0081136D">
        <w:rPr>
          <w:rFonts w:ascii="Times New Roman" w:eastAsia="Times New Roman" w:hAnsi="Times New Roman" w:cs="Times New Roman"/>
          <w:sz w:val="28"/>
          <w:szCs w:val="28"/>
          <w:lang w:eastAsia="ru-RU"/>
        </w:rPr>
        <w:t xml:space="preserve"> специально оборудованных </w:t>
      </w:r>
      <w:r w:rsidR="002B55AE">
        <w:rPr>
          <w:rFonts w:ascii="Times New Roman" w:eastAsia="Times New Roman" w:hAnsi="Times New Roman" w:cs="Times New Roman"/>
          <w:sz w:val="28"/>
          <w:szCs w:val="28"/>
          <w:lang w:eastAsia="ru-RU"/>
        </w:rPr>
        <w:t>площадках.</w:t>
      </w:r>
    </w:p>
    <w:p w:rsidR="0081136D" w:rsidRPr="0081136D" w:rsidRDefault="0058632A" w:rsidP="0081136D">
      <w:pPr>
        <w:spacing w:after="0" w:line="240" w:lineRule="auto"/>
        <w:ind w:firstLine="72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81136D" w:rsidRPr="0081136D">
        <w:rPr>
          <w:rFonts w:ascii="Times New Roman" w:eastAsia="Times New Roman" w:hAnsi="Times New Roman" w:cs="Times New Roman"/>
          <w:sz w:val="28"/>
          <w:szCs w:val="28"/>
          <w:lang w:eastAsia="ru-RU"/>
        </w:rPr>
        <w:t>.2.7.Спортивное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 (отсутствие трещин и сколов).</w:t>
      </w:r>
    </w:p>
    <w:p w:rsidR="0081136D" w:rsidRPr="0081136D" w:rsidRDefault="0081136D" w:rsidP="0081136D">
      <w:pPr>
        <w:spacing w:after="0" w:line="240" w:lineRule="auto"/>
        <w:ind w:firstLine="720"/>
        <w:contextualSpacing/>
        <w:jc w:val="both"/>
        <w:rPr>
          <w:rFonts w:ascii="Times New Roman" w:eastAsia="Times New Roman" w:hAnsi="Times New Roman" w:cs="Times New Roman"/>
          <w:sz w:val="28"/>
          <w:szCs w:val="28"/>
          <w:lang w:eastAsia="ru-RU"/>
        </w:rPr>
      </w:pPr>
    </w:p>
    <w:p w:rsidR="0058632A" w:rsidRPr="00091018" w:rsidRDefault="0058632A" w:rsidP="000968C6">
      <w:pPr>
        <w:tabs>
          <w:tab w:val="left" w:pos="0"/>
        </w:tabs>
        <w:spacing w:after="0" w:line="240" w:lineRule="auto"/>
        <w:contextualSpacing/>
        <w:jc w:val="center"/>
        <w:rPr>
          <w:rFonts w:ascii="Times New Roman" w:eastAsia="Times New Roman" w:hAnsi="Times New Roman" w:cs="Times New Roman"/>
          <w:b/>
          <w:sz w:val="28"/>
          <w:szCs w:val="28"/>
          <w:lang w:eastAsia="ru-RU"/>
        </w:rPr>
      </w:pPr>
      <w:r w:rsidRPr="00091018">
        <w:rPr>
          <w:rFonts w:ascii="Times New Roman" w:eastAsia="Times New Roman" w:hAnsi="Times New Roman" w:cs="Times New Roman"/>
          <w:b/>
          <w:sz w:val="28"/>
          <w:szCs w:val="28"/>
          <w:lang w:eastAsia="ru-RU"/>
        </w:rPr>
        <w:t>4</w:t>
      </w:r>
      <w:r w:rsidR="0081136D" w:rsidRPr="00091018">
        <w:rPr>
          <w:rFonts w:ascii="Times New Roman" w:eastAsia="Times New Roman" w:hAnsi="Times New Roman" w:cs="Times New Roman"/>
          <w:b/>
          <w:sz w:val="28"/>
          <w:szCs w:val="28"/>
          <w:lang w:eastAsia="ru-RU"/>
        </w:rPr>
        <w:t>.Требования к материалу игрового оборудования и условиям его обработки</w:t>
      </w:r>
    </w:p>
    <w:p w:rsidR="000968C6" w:rsidRDefault="000968C6" w:rsidP="00083A79">
      <w:pPr>
        <w:pStyle w:val="a6"/>
        <w:ind w:firstLine="708"/>
        <w:jc w:val="both"/>
        <w:rPr>
          <w:rFonts w:ascii="Times New Roman" w:hAnsi="Times New Roman" w:cs="Times New Roman"/>
          <w:sz w:val="28"/>
          <w:szCs w:val="28"/>
          <w:lang w:eastAsia="ru-RU"/>
        </w:rPr>
      </w:pPr>
    </w:p>
    <w:p w:rsidR="0081136D" w:rsidRPr="00083A79" w:rsidRDefault="0058632A" w:rsidP="00083A79">
      <w:pPr>
        <w:pStyle w:val="a6"/>
        <w:ind w:firstLine="708"/>
        <w:jc w:val="both"/>
        <w:rPr>
          <w:rFonts w:ascii="Times New Roman" w:hAnsi="Times New Roman" w:cs="Times New Roman"/>
          <w:sz w:val="28"/>
          <w:szCs w:val="28"/>
        </w:rPr>
      </w:pPr>
      <w:r w:rsidRPr="00083A79">
        <w:rPr>
          <w:rFonts w:ascii="Times New Roman" w:hAnsi="Times New Roman" w:cs="Times New Roman"/>
          <w:sz w:val="28"/>
          <w:szCs w:val="28"/>
          <w:lang w:eastAsia="ru-RU"/>
        </w:rPr>
        <w:t>4</w:t>
      </w:r>
      <w:r w:rsidR="0081136D" w:rsidRPr="00083A79">
        <w:rPr>
          <w:rFonts w:ascii="Times New Roman" w:hAnsi="Times New Roman" w:cs="Times New Roman"/>
          <w:sz w:val="28"/>
          <w:szCs w:val="28"/>
          <w:lang w:eastAsia="ru-RU"/>
        </w:rPr>
        <w:t>.1.Детские игровые и спортивные площадки должны устанавливаться с применением высококачественных материалов, технологий и оборудования. Материалы должны быть новые, энергоэффективные и иметь сертификаты качества.</w:t>
      </w:r>
    </w:p>
    <w:p w:rsidR="0081136D" w:rsidRPr="00083A79" w:rsidRDefault="0058632A" w:rsidP="00083A79">
      <w:pPr>
        <w:pStyle w:val="a6"/>
        <w:ind w:firstLine="708"/>
        <w:jc w:val="both"/>
        <w:rPr>
          <w:rFonts w:ascii="Times New Roman" w:hAnsi="Times New Roman" w:cs="Times New Roman"/>
          <w:sz w:val="28"/>
          <w:szCs w:val="28"/>
          <w:lang w:eastAsia="ru-RU"/>
        </w:rPr>
      </w:pPr>
      <w:r w:rsidRPr="00083A79">
        <w:rPr>
          <w:rFonts w:ascii="Times New Roman" w:hAnsi="Times New Roman" w:cs="Times New Roman"/>
          <w:sz w:val="28"/>
          <w:szCs w:val="28"/>
          <w:lang w:eastAsia="ru-RU"/>
        </w:rPr>
        <w:t>4</w:t>
      </w:r>
      <w:r w:rsidR="0081136D" w:rsidRPr="00083A79">
        <w:rPr>
          <w:rFonts w:ascii="Times New Roman" w:hAnsi="Times New Roman" w:cs="Times New Roman"/>
          <w:sz w:val="28"/>
          <w:szCs w:val="28"/>
          <w:lang w:eastAsia="ru-RU"/>
        </w:rPr>
        <w:t>.2.Конструкция не должна иметь трещин, поломок, деформаций и ослабления соединений.</w:t>
      </w:r>
    </w:p>
    <w:p w:rsidR="00AE4D8A" w:rsidRPr="00083A79" w:rsidRDefault="0058632A" w:rsidP="00083A79">
      <w:pPr>
        <w:pStyle w:val="a6"/>
        <w:ind w:firstLine="708"/>
        <w:jc w:val="both"/>
        <w:rPr>
          <w:rFonts w:ascii="Times New Roman" w:hAnsi="Times New Roman" w:cs="Times New Roman"/>
          <w:sz w:val="28"/>
          <w:szCs w:val="28"/>
          <w:lang w:eastAsia="ru-RU"/>
        </w:rPr>
      </w:pPr>
      <w:r w:rsidRPr="00083A79">
        <w:rPr>
          <w:rFonts w:ascii="Times New Roman" w:hAnsi="Times New Roman" w:cs="Times New Roman"/>
          <w:sz w:val="28"/>
          <w:szCs w:val="28"/>
          <w:lang w:eastAsia="ru-RU"/>
        </w:rPr>
        <w:t>4</w:t>
      </w:r>
      <w:r w:rsidR="0081136D" w:rsidRPr="00083A79">
        <w:rPr>
          <w:rFonts w:ascii="Times New Roman" w:hAnsi="Times New Roman" w:cs="Times New Roman"/>
          <w:sz w:val="28"/>
          <w:szCs w:val="28"/>
          <w:lang w:eastAsia="ru-RU"/>
        </w:rPr>
        <w:t xml:space="preserve">.3.Деревянное оборудование должно быть выполнено из твердых пород дерева со специальной обработкой, имеющий экологический сертификат и </w:t>
      </w:r>
      <w:r w:rsidR="0081136D" w:rsidRPr="00083A79">
        <w:rPr>
          <w:rFonts w:ascii="Times New Roman" w:hAnsi="Times New Roman" w:cs="Times New Roman"/>
          <w:sz w:val="28"/>
          <w:szCs w:val="28"/>
          <w:lang w:eastAsia="ru-RU"/>
        </w:rPr>
        <w:lastRenderedPageBreak/>
        <w:t>предотвращающий гниение, усыхание, возгорание, сколы, поверхность должна быть отполирована, а острые углы закруглены.</w:t>
      </w:r>
    </w:p>
    <w:p w:rsidR="0081136D" w:rsidRPr="00083A79" w:rsidRDefault="0058632A" w:rsidP="00083A79">
      <w:pPr>
        <w:pStyle w:val="a6"/>
        <w:ind w:firstLine="708"/>
        <w:jc w:val="both"/>
        <w:rPr>
          <w:rFonts w:ascii="Times New Roman" w:hAnsi="Times New Roman" w:cs="Times New Roman"/>
          <w:sz w:val="28"/>
          <w:szCs w:val="28"/>
          <w:lang w:eastAsia="ru-RU"/>
        </w:rPr>
      </w:pPr>
      <w:r w:rsidRPr="00083A79">
        <w:rPr>
          <w:rFonts w:ascii="Times New Roman" w:hAnsi="Times New Roman" w:cs="Times New Roman"/>
          <w:sz w:val="28"/>
          <w:szCs w:val="28"/>
          <w:lang w:eastAsia="ru-RU"/>
        </w:rPr>
        <w:t>4</w:t>
      </w:r>
      <w:r w:rsidR="0081136D" w:rsidRPr="00083A79">
        <w:rPr>
          <w:rFonts w:ascii="Times New Roman" w:hAnsi="Times New Roman" w:cs="Times New Roman"/>
          <w:sz w:val="28"/>
          <w:szCs w:val="28"/>
          <w:lang w:eastAsia="ru-RU"/>
        </w:rPr>
        <w:t>.4.Металл должен применяться преимущественно для несущих конструкций оборудования, иметь наде</w:t>
      </w:r>
      <w:r w:rsidR="00D4460C">
        <w:rPr>
          <w:rFonts w:ascii="Times New Roman" w:hAnsi="Times New Roman" w:cs="Times New Roman"/>
          <w:sz w:val="28"/>
          <w:szCs w:val="28"/>
          <w:lang w:eastAsia="ru-RU"/>
        </w:rPr>
        <w:t>жные соединения и соответствующу</w:t>
      </w:r>
      <w:r w:rsidR="0081136D" w:rsidRPr="00083A79">
        <w:rPr>
          <w:rFonts w:ascii="Times New Roman" w:hAnsi="Times New Roman" w:cs="Times New Roman"/>
          <w:sz w:val="28"/>
          <w:szCs w:val="28"/>
          <w:lang w:eastAsia="ru-RU"/>
        </w:rPr>
        <w:t>ю обработку (влагостойкая покраска, антикоррозионное покрытие), рекомендуется применять металлопластик, который не травмирует, не ржавеет, морозоустойчив.</w:t>
      </w:r>
    </w:p>
    <w:p w:rsidR="0081136D" w:rsidRPr="00083A79" w:rsidRDefault="0058632A" w:rsidP="00083A79">
      <w:pPr>
        <w:pStyle w:val="a6"/>
        <w:ind w:firstLine="708"/>
        <w:jc w:val="both"/>
        <w:rPr>
          <w:rFonts w:ascii="Times New Roman" w:hAnsi="Times New Roman" w:cs="Times New Roman"/>
          <w:sz w:val="28"/>
          <w:szCs w:val="28"/>
          <w:lang w:eastAsia="ru-RU"/>
        </w:rPr>
      </w:pPr>
      <w:r w:rsidRPr="00083A79">
        <w:rPr>
          <w:rFonts w:ascii="Times New Roman" w:hAnsi="Times New Roman" w:cs="Times New Roman"/>
          <w:sz w:val="28"/>
          <w:szCs w:val="28"/>
          <w:lang w:eastAsia="ru-RU"/>
        </w:rPr>
        <w:t>4</w:t>
      </w:r>
      <w:r w:rsidR="0081136D" w:rsidRPr="00083A79">
        <w:rPr>
          <w:rFonts w:ascii="Times New Roman" w:hAnsi="Times New Roman" w:cs="Times New Roman"/>
          <w:sz w:val="28"/>
          <w:szCs w:val="28"/>
          <w:lang w:eastAsia="ru-RU"/>
        </w:rPr>
        <w:t>.5.Бетонные и железобетонные элементы оборудования должны быть выполнены из бетона марки не ниже 300, морозостойкостью не менее 150, иметь гладкие поверхности.</w:t>
      </w:r>
    </w:p>
    <w:p w:rsidR="0081136D" w:rsidRPr="00083A79" w:rsidRDefault="0058632A" w:rsidP="00083A79">
      <w:pPr>
        <w:pStyle w:val="a6"/>
        <w:ind w:firstLine="708"/>
        <w:jc w:val="both"/>
        <w:rPr>
          <w:rFonts w:ascii="Times New Roman" w:hAnsi="Times New Roman" w:cs="Times New Roman"/>
          <w:sz w:val="28"/>
          <w:szCs w:val="28"/>
          <w:lang w:eastAsia="ru-RU"/>
        </w:rPr>
      </w:pPr>
      <w:r w:rsidRPr="00083A79">
        <w:rPr>
          <w:rFonts w:ascii="Times New Roman" w:hAnsi="Times New Roman" w:cs="Times New Roman"/>
          <w:sz w:val="28"/>
          <w:szCs w:val="28"/>
          <w:lang w:eastAsia="ru-RU"/>
        </w:rPr>
        <w:t>4</w:t>
      </w:r>
      <w:r w:rsidR="0081136D" w:rsidRPr="00083A79">
        <w:rPr>
          <w:rFonts w:ascii="Times New Roman" w:hAnsi="Times New Roman" w:cs="Times New Roman"/>
          <w:sz w:val="28"/>
          <w:szCs w:val="28"/>
          <w:lang w:eastAsia="ru-RU"/>
        </w:rPr>
        <w:t>.6.Оборудование из пластика и полимеров должно иметь гладкую поверхность. Яркую, чистую цветовую гамму окраски, не выцветающую от воздействия климатических факторов.</w:t>
      </w:r>
    </w:p>
    <w:p w:rsidR="0081136D" w:rsidRPr="00083A79" w:rsidRDefault="0058632A" w:rsidP="00083A79">
      <w:pPr>
        <w:pStyle w:val="a6"/>
        <w:ind w:firstLine="708"/>
        <w:jc w:val="both"/>
        <w:rPr>
          <w:rFonts w:ascii="Times New Roman" w:hAnsi="Times New Roman" w:cs="Times New Roman"/>
          <w:sz w:val="28"/>
          <w:szCs w:val="28"/>
          <w:lang w:eastAsia="ru-RU"/>
        </w:rPr>
      </w:pPr>
      <w:r w:rsidRPr="00083A79">
        <w:rPr>
          <w:rFonts w:ascii="Times New Roman" w:hAnsi="Times New Roman" w:cs="Times New Roman"/>
          <w:sz w:val="28"/>
          <w:szCs w:val="28"/>
          <w:lang w:eastAsia="ru-RU"/>
        </w:rPr>
        <w:t>4</w:t>
      </w:r>
      <w:r w:rsidR="0081136D" w:rsidRPr="00083A79">
        <w:rPr>
          <w:rFonts w:ascii="Times New Roman" w:hAnsi="Times New Roman" w:cs="Times New Roman"/>
          <w:sz w:val="28"/>
          <w:szCs w:val="28"/>
          <w:lang w:eastAsia="ru-RU"/>
        </w:rPr>
        <w:t>.7.Конструкции игрового оборудования должны исключать острые углы. Поручни оборудования должны полностью обхватываться рукой ребенка.</w:t>
      </w:r>
    </w:p>
    <w:p w:rsidR="0081136D" w:rsidRPr="00083A79" w:rsidRDefault="0058632A" w:rsidP="00083A79">
      <w:pPr>
        <w:pStyle w:val="a6"/>
        <w:ind w:firstLine="708"/>
        <w:jc w:val="both"/>
        <w:rPr>
          <w:rFonts w:ascii="Times New Roman" w:hAnsi="Times New Roman" w:cs="Times New Roman"/>
          <w:sz w:val="28"/>
          <w:szCs w:val="28"/>
          <w:lang w:eastAsia="ru-RU"/>
        </w:rPr>
      </w:pPr>
      <w:r w:rsidRPr="00083A79">
        <w:rPr>
          <w:rFonts w:ascii="Times New Roman" w:hAnsi="Times New Roman" w:cs="Times New Roman"/>
          <w:sz w:val="28"/>
          <w:szCs w:val="28"/>
          <w:lang w:eastAsia="ru-RU"/>
        </w:rPr>
        <w:t>4</w:t>
      </w:r>
      <w:r w:rsidR="0081136D" w:rsidRPr="00083A79">
        <w:rPr>
          <w:rFonts w:ascii="Times New Roman" w:hAnsi="Times New Roman" w:cs="Times New Roman"/>
          <w:sz w:val="28"/>
          <w:szCs w:val="28"/>
          <w:lang w:eastAsia="ru-RU"/>
        </w:rPr>
        <w:t>.8.При размещении игрового оборудования на детских игровых площадках необходимо соблюдать минимальные расстояния безопасности, согласно приложению 3 к</w:t>
      </w:r>
      <w:r w:rsidR="00E513B9">
        <w:rPr>
          <w:rFonts w:ascii="Times New Roman" w:hAnsi="Times New Roman" w:cs="Times New Roman"/>
          <w:sz w:val="28"/>
          <w:szCs w:val="28"/>
          <w:lang w:eastAsia="ru-RU"/>
        </w:rPr>
        <w:t xml:space="preserve"> настоящему</w:t>
      </w:r>
      <w:r w:rsidR="00E92698" w:rsidRPr="00083A79">
        <w:rPr>
          <w:rFonts w:ascii="Times New Roman" w:hAnsi="Times New Roman" w:cs="Times New Roman"/>
          <w:sz w:val="28"/>
          <w:szCs w:val="28"/>
          <w:lang w:eastAsia="ru-RU"/>
        </w:rPr>
        <w:t xml:space="preserve"> Порядку</w:t>
      </w:r>
      <w:r w:rsidR="0081136D" w:rsidRPr="00083A79">
        <w:rPr>
          <w:rFonts w:ascii="Times New Roman" w:hAnsi="Times New Roman" w:cs="Times New Roman"/>
          <w:sz w:val="28"/>
          <w:szCs w:val="28"/>
          <w:lang w:eastAsia="ru-RU"/>
        </w:rPr>
        <w:t>.</w:t>
      </w:r>
    </w:p>
    <w:p w:rsidR="00083A79" w:rsidRPr="00D4460C" w:rsidRDefault="0058632A" w:rsidP="00D4460C">
      <w:pPr>
        <w:pStyle w:val="a6"/>
        <w:ind w:firstLine="708"/>
        <w:jc w:val="both"/>
        <w:rPr>
          <w:rFonts w:ascii="Times New Roman" w:hAnsi="Times New Roman" w:cs="Times New Roman"/>
          <w:color w:val="FF0000"/>
          <w:sz w:val="28"/>
          <w:szCs w:val="28"/>
        </w:rPr>
      </w:pPr>
      <w:r w:rsidRPr="00083A79">
        <w:rPr>
          <w:rFonts w:ascii="Times New Roman" w:hAnsi="Times New Roman" w:cs="Times New Roman"/>
          <w:sz w:val="28"/>
          <w:szCs w:val="28"/>
          <w:lang w:eastAsia="ru-RU"/>
        </w:rPr>
        <w:t>4</w:t>
      </w:r>
      <w:r w:rsidR="0081136D" w:rsidRPr="00083A79">
        <w:rPr>
          <w:rFonts w:ascii="Times New Roman" w:hAnsi="Times New Roman" w:cs="Times New Roman"/>
          <w:sz w:val="28"/>
          <w:szCs w:val="28"/>
          <w:lang w:eastAsia="ru-RU"/>
        </w:rPr>
        <w:t>.9.</w:t>
      </w:r>
      <w:r w:rsidR="006D37C6" w:rsidRPr="00083A79">
        <w:rPr>
          <w:rFonts w:ascii="Times New Roman" w:hAnsi="Times New Roman" w:cs="Times New Roman"/>
          <w:sz w:val="28"/>
          <w:szCs w:val="28"/>
        </w:rPr>
        <w:t xml:space="preserve">Информация о характеристиках и безопасной эксплуатации оборудования должна быть указана </w:t>
      </w:r>
      <w:r w:rsidR="00083A79" w:rsidRPr="00083A79">
        <w:rPr>
          <w:rFonts w:ascii="Times New Roman" w:hAnsi="Times New Roman" w:cs="Times New Roman"/>
          <w:sz w:val="28"/>
          <w:szCs w:val="28"/>
        </w:rPr>
        <w:t>в</w:t>
      </w:r>
      <w:r w:rsidR="006D37C6" w:rsidRPr="00083A79">
        <w:rPr>
          <w:rFonts w:ascii="Times New Roman" w:hAnsi="Times New Roman" w:cs="Times New Roman"/>
          <w:sz w:val="28"/>
          <w:szCs w:val="28"/>
        </w:rPr>
        <w:t xml:space="preserve"> эксплуатацион</w:t>
      </w:r>
      <w:r w:rsidR="00083A79" w:rsidRPr="00083A79">
        <w:rPr>
          <w:rFonts w:ascii="Times New Roman" w:hAnsi="Times New Roman" w:cs="Times New Roman"/>
          <w:sz w:val="28"/>
          <w:szCs w:val="28"/>
        </w:rPr>
        <w:t>ных документах (Паспорт объекта</w:t>
      </w:r>
      <w:r w:rsidR="00D4460C">
        <w:rPr>
          <w:rFonts w:ascii="Times New Roman" w:hAnsi="Times New Roman" w:cs="Times New Roman"/>
          <w:sz w:val="28"/>
          <w:szCs w:val="28"/>
        </w:rPr>
        <w:t>).</w:t>
      </w:r>
      <w:r w:rsidR="000968C6">
        <w:rPr>
          <w:rFonts w:ascii="Times New Roman" w:hAnsi="Times New Roman" w:cs="Times New Roman"/>
          <w:sz w:val="28"/>
          <w:szCs w:val="28"/>
        </w:rPr>
        <w:t xml:space="preserve"> </w:t>
      </w:r>
      <w:r w:rsidR="006D37C6" w:rsidRPr="000968C6">
        <w:rPr>
          <w:rFonts w:ascii="Times New Roman" w:hAnsi="Times New Roman" w:cs="Times New Roman"/>
          <w:sz w:val="28"/>
          <w:szCs w:val="28"/>
        </w:rPr>
        <w:t>Паспорт объекта</w:t>
      </w:r>
      <w:r w:rsidR="00F34F33" w:rsidRPr="000968C6">
        <w:rPr>
          <w:rFonts w:ascii="Times New Roman" w:hAnsi="Times New Roman" w:cs="Times New Roman"/>
          <w:sz w:val="28"/>
          <w:szCs w:val="28"/>
        </w:rPr>
        <w:t xml:space="preserve"> детской игровой площадки </w:t>
      </w:r>
      <w:r w:rsidR="006D37C6" w:rsidRPr="000968C6">
        <w:rPr>
          <w:rFonts w:ascii="Times New Roman" w:hAnsi="Times New Roman" w:cs="Times New Roman"/>
          <w:sz w:val="28"/>
          <w:szCs w:val="28"/>
        </w:rPr>
        <w:t xml:space="preserve"> должен </w:t>
      </w:r>
      <w:r w:rsidR="00083A79" w:rsidRPr="000968C6">
        <w:rPr>
          <w:rFonts w:ascii="Times New Roman" w:hAnsi="Times New Roman" w:cs="Times New Roman"/>
          <w:sz w:val="28"/>
          <w:szCs w:val="28"/>
        </w:rPr>
        <w:t xml:space="preserve">быть оформлен в соответствии с </w:t>
      </w:r>
      <w:r w:rsidR="00D13988" w:rsidRPr="000968C6">
        <w:rPr>
          <w:rFonts w:ascii="Times New Roman" w:hAnsi="Times New Roman" w:cs="Times New Roman"/>
          <w:sz w:val="28"/>
          <w:szCs w:val="28"/>
        </w:rPr>
        <w:t>техническим регламентом Евразийского экономического союза «О безопасности оборудования для детских игровых площадок»</w:t>
      </w:r>
      <w:r w:rsidR="0004303F" w:rsidRPr="000968C6">
        <w:rPr>
          <w:rFonts w:ascii="Times New Roman" w:hAnsi="Times New Roman" w:cs="Times New Roman"/>
          <w:sz w:val="28"/>
          <w:szCs w:val="28"/>
        </w:rPr>
        <w:t>,</w:t>
      </w:r>
      <w:r w:rsidR="00D13988" w:rsidRPr="000968C6">
        <w:rPr>
          <w:rFonts w:ascii="Times New Roman" w:hAnsi="Times New Roman" w:cs="Times New Roman"/>
          <w:sz w:val="28"/>
          <w:szCs w:val="28"/>
        </w:rPr>
        <w:t xml:space="preserve"> принятым </w:t>
      </w:r>
      <w:r w:rsidR="00083A79" w:rsidRPr="000968C6">
        <w:rPr>
          <w:rFonts w:ascii="Times New Roman" w:hAnsi="Times New Roman" w:cs="Times New Roman"/>
          <w:sz w:val="28"/>
          <w:szCs w:val="28"/>
        </w:rPr>
        <w:t>Решением Совета Евразийской экономичес</w:t>
      </w:r>
      <w:r w:rsidR="00D13988" w:rsidRPr="000968C6">
        <w:rPr>
          <w:rFonts w:ascii="Times New Roman" w:hAnsi="Times New Roman" w:cs="Times New Roman"/>
          <w:sz w:val="28"/>
          <w:szCs w:val="28"/>
        </w:rPr>
        <w:t xml:space="preserve">кой комиссии от 17.05.2017 №21 (далее по тексту -  </w:t>
      </w:r>
      <w:r w:rsidR="00FF6102" w:rsidRPr="000968C6">
        <w:rPr>
          <w:rFonts w:ascii="Times New Roman" w:hAnsi="Times New Roman" w:cs="Times New Roman"/>
          <w:sz w:val="28"/>
          <w:szCs w:val="28"/>
        </w:rPr>
        <w:t>технический регламент</w:t>
      </w:r>
      <w:r w:rsidR="00D13988" w:rsidRPr="000968C6">
        <w:rPr>
          <w:rFonts w:ascii="Times New Roman" w:hAnsi="Times New Roman" w:cs="Times New Roman"/>
          <w:sz w:val="28"/>
          <w:szCs w:val="28"/>
        </w:rPr>
        <w:t xml:space="preserve"> ЕАЭС 042/2017)</w:t>
      </w:r>
      <w:r w:rsidR="00083A79" w:rsidRPr="000968C6">
        <w:rPr>
          <w:rFonts w:ascii="Times New Roman" w:hAnsi="Times New Roman" w:cs="Times New Roman"/>
          <w:sz w:val="28"/>
          <w:szCs w:val="28"/>
        </w:rPr>
        <w:t>.</w:t>
      </w:r>
    </w:p>
    <w:p w:rsidR="00A47EA4" w:rsidRDefault="00A47EA4" w:rsidP="00083A79">
      <w:pPr>
        <w:pStyle w:val="a6"/>
        <w:jc w:val="both"/>
        <w:rPr>
          <w:rFonts w:ascii="Times New Roman" w:hAnsi="Times New Roman" w:cs="Times New Roman"/>
          <w:sz w:val="28"/>
          <w:szCs w:val="28"/>
        </w:rPr>
      </w:pPr>
    </w:p>
    <w:p w:rsidR="0058632A" w:rsidRPr="00D4460C" w:rsidRDefault="0058632A" w:rsidP="000968C6">
      <w:pPr>
        <w:tabs>
          <w:tab w:val="left" w:pos="0"/>
        </w:tabs>
        <w:spacing w:after="0" w:line="240" w:lineRule="auto"/>
        <w:ind w:right="-1"/>
        <w:contextualSpacing/>
        <w:jc w:val="center"/>
        <w:rPr>
          <w:rFonts w:ascii="Times New Roman" w:eastAsia="Times New Roman" w:hAnsi="Times New Roman" w:cs="Times New Roman"/>
          <w:b/>
          <w:sz w:val="28"/>
          <w:szCs w:val="28"/>
          <w:lang w:eastAsia="ru-RU"/>
        </w:rPr>
      </w:pPr>
      <w:r w:rsidRPr="00D4460C">
        <w:rPr>
          <w:rFonts w:ascii="Times New Roman" w:eastAsia="Times New Roman" w:hAnsi="Times New Roman" w:cs="Times New Roman"/>
          <w:b/>
          <w:sz w:val="28"/>
          <w:szCs w:val="28"/>
          <w:lang w:eastAsia="ru-RU"/>
        </w:rPr>
        <w:t>5</w:t>
      </w:r>
      <w:r w:rsidR="0081136D" w:rsidRPr="00D4460C">
        <w:rPr>
          <w:rFonts w:ascii="Times New Roman" w:eastAsia="Times New Roman" w:hAnsi="Times New Roman" w:cs="Times New Roman"/>
          <w:b/>
          <w:sz w:val="28"/>
          <w:szCs w:val="28"/>
          <w:lang w:eastAsia="ru-RU"/>
        </w:rPr>
        <w:t>.Монтаж оборудования</w:t>
      </w:r>
    </w:p>
    <w:p w:rsidR="00D4460C" w:rsidRDefault="00D4460C" w:rsidP="0081136D">
      <w:pPr>
        <w:spacing w:after="0" w:line="240" w:lineRule="auto"/>
        <w:ind w:firstLine="708"/>
        <w:jc w:val="both"/>
        <w:rPr>
          <w:rFonts w:ascii="Times New Roman" w:eastAsia="Times New Roman" w:hAnsi="Times New Roman" w:cs="Times New Roman"/>
          <w:sz w:val="28"/>
          <w:szCs w:val="28"/>
          <w:lang w:eastAsia="ru-RU"/>
        </w:rPr>
      </w:pPr>
    </w:p>
    <w:p w:rsidR="0081136D" w:rsidRPr="0081136D" w:rsidRDefault="0058632A" w:rsidP="0081136D">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81136D" w:rsidRPr="0081136D">
        <w:rPr>
          <w:rFonts w:ascii="Times New Roman" w:eastAsia="Times New Roman" w:hAnsi="Times New Roman" w:cs="Times New Roman"/>
          <w:sz w:val="28"/>
          <w:szCs w:val="28"/>
          <w:lang w:eastAsia="ru-RU"/>
        </w:rPr>
        <w:t>.1.Монтаж оборудования требуется выполнять в соответствии с проектом, паспортом изготовителя и нормативной документацией.</w:t>
      </w:r>
    </w:p>
    <w:p w:rsidR="0081136D" w:rsidRPr="0081136D" w:rsidRDefault="0058632A" w:rsidP="0081136D">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81136D" w:rsidRPr="0081136D">
        <w:rPr>
          <w:rFonts w:ascii="Times New Roman" w:eastAsia="Times New Roman" w:hAnsi="Times New Roman" w:cs="Times New Roman"/>
          <w:sz w:val="28"/>
          <w:szCs w:val="28"/>
          <w:lang w:eastAsia="ru-RU"/>
        </w:rPr>
        <w:t>.2.Перед началом производства работ требуется получить разрешение на производство земляных работ.</w:t>
      </w:r>
    </w:p>
    <w:p w:rsidR="0081136D" w:rsidRPr="0081136D" w:rsidRDefault="0058632A" w:rsidP="0081136D">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81136D" w:rsidRPr="0081136D">
        <w:rPr>
          <w:rFonts w:ascii="Times New Roman" w:eastAsia="Times New Roman" w:hAnsi="Times New Roman" w:cs="Times New Roman"/>
          <w:sz w:val="28"/>
          <w:szCs w:val="28"/>
          <w:lang w:eastAsia="ru-RU"/>
        </w:rPr>
        <w:t>.3.При производстве работ Исполнитель обязан соблюдать требования закона и иных правовых актов об охране окружающей среды и о безопасности строительных работ.</w:t>
      </w:r>
    </w:p>
    <w:p w:rsidR="0081136D" w:rsidRPr="0081136D" w:rsidRDefault="0058632A" w:rsidP="0081136D">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81136D" w:rsidRPr="0081136D">
        <w:rPr>
          <w:rFonts w:ascii="Times New Roman" w:eastAsia="Times New Roman" w:hAnsi="Times New Roman" w:cs="Times New Roman"/>
          <w:sz w:val="28"/>
          <w:szCs w:val="28"/>
          <w:lang w:eastAsia="ru-RU"/>
        </w:rPr>
        <w:t xml:space="preserve">.4.Укрепление конструкций должно производиться путем бетонирования или другим способом, отвечающим требованиям </w:t>
      </w:r>
      <w:r w:rsidR="00FB14B4" w:rsidRPr="0081136D">
        <w:rPr>
          <w:rFonts w:ascii="Times New Roman" w:eastAsia="Times New Roman" w:hAnsi="Times New Roman" w:cs="Times New Roman"/>
          <w:sz w:val="28"/>
          <w:szCs w:val="28"/>
          <w:lang w:eastAsia="ru-RU"/>
        </w:rPr>
        <w:t>безопасности</w:t>
      </w:r>
      <w:r w:rsidR="0081136D" w:rsidRPr="0081136D">
        <w:rPr>
          <w:rFonts w:ascii="Times New Roman" w:eastAsia="Times New Roman" w:hAnsi="Times New Roman" w:cs="Times New Roman"/>
          <w:sz w:val="28"/>
          <w:szCs w:val="28"/>
          <w:lang w:eastAsia="ru-RU"/>
        </w:rPr>
        <w:t>.</w:t>
      </w:r>
    </w:p>
    <w:p w:rsidR="0081136D" w:rsidRDefault="0058632A" w:rsidP="0081136D">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81136D" w:rsidRPr="0081136D">
        <w:rPr>
          <w:rFonts w:ascii="Times New Roman" w:eastAsia="Times New Roman" w:hAnsi="Times New Roman" w:cs="Times New Roman"/>
          <w:sz w:val="28"/>
          <w:szCs w:val="28"/>
          <w:lang w:eastAsia="ru-RU"/>
        </w:rPr>
        <w:t>.5.По окончании выполнения всех работ Исполнитель обязан предоставить организации осуществляющей контроль</w:t>
      </w:r>
      <w:r w:rsidR="00FB14B4">
        <w:rPr>
          <w:rFonts w:ascii="Times New Roman" w:eastAsia="Times New Roman" w:hAnsi="Times New Roman" w:cs="Times New Roman"/>
          <w:sz w:val="28"/>
          <w:szCs w:val="28"/>
          <w:lang w:eastAsia="ru-RU"/>
        </w:rPr>
        <w:t>,</w:t>
      </w:r>
      <w:r w:rsidR="0081136D" w:rsidRPr="0081136D">
        <w:rPr>
          <w:rFonts w:ascii="Times New Roman" w:eastAsia="Times New Roman" w:hAnsi="Times New Roman" w:cs="Times New Roman"/>
          <w:sz w:val="28"/>
          <w:szCs w:val="28"/>
          <w:lang w:eastAsia="ru-RU"/>
        </w:rPr>
        <w:t xml:space="preserve"> за выполнением работ, гарантию качества сроком не менее 12 месяцев, с момента подписания </w:t>
      </w:r>
      <w:r w:rsidR="00E513B9">
        <w:rPr>
          <w:rFonts w:ascii="Times New Roman" w:eastAsia="Times New Roman" w:hAnsi="Times New Roman" w:cs="Times New Roman"/>
          <w:sz w:val="28"/>
          <w:szCs w:val="28"/>
          <w:lang w:eastAsia="ru-RU"/>
        </w:rPr>
        <w:t>а</w:t>
      </w:r>
      <w:r w:rsidR="0081136D" w:rsidRPr="0081136D">
        <w:rPr>
          <w:rFonts w:ascii="Times New Roman" w:eastAsia="Times New Roman" w:hAnsi="Times New Roman" w:cs="Times New Roman"/>
          <w:sz w:val="28"/>
          <w:szCs w:val="28"/>
          <w:lang w:eastAsia="ru-RU"/>
        </w:rPr>
        <w:t xml:space="preserve">кта осмотра и выполненных работ согласно приложению 4 к </w:t>
      </w:r>
      <w:r w:rsidR="00E513B9">
        <w:rPr>
          <w:rFonts w:ascii="Times New Roman" w:eastAsia="Times New Roman" w:hAnsi="Times New Roman" w:cs="Times New Roman"/>
          <w:sz w:val="28"/>
          <w:szCs w:val="28"/>
          <w:lang w:eastAsia="ru-RU"/>
        </w:rPr>
        <w:t xml:space="preserve">настоящему </w:t>
      </w:r>
      <w:r w:rsidR="00E92698">
        <w:rPr>
          <w:rFonts w:ascii="Times New Roman" w:eastAsia="Times New Roman" w:hAnsi="Times New Roman" w:cs="Times New Roman"/>
          <w:sz w:val="28"/>
          <w:szCs w:val="28"/>
          <w:lang w:eastAsia="ru-RU"/>
        </w:rPr>
        <w:t>Порядку</w:t>
      </w:r>
      <w:r w:rsidR="0081136D" w:rsidRPr="0081136D">
        <w:rPr>
          <w:rFonts w:ascii="Times New Roman" w:eastAsia="Times New Roman" w:hAnsi="Times New Roman" w:cs="Times New Roman"/>
          <w:sz w:val="28"/>
          <w:szCs w:val="28"/>
          <w:lang w:eastAsia="ru-RU"/>
        </w:rPr>
        <w:t>.</w:t>
      </w:r>
    </w:p>
    <w:p w:rsidR="00D13988" w:rsidRPr="00D4460C" w:rsidRDefault="00FB14B4" w:rsidP="00D13988">
      <w:pPr>
        <w:pStyle w:val="a6"/>
        <w:ind w:firstLine="708"/>
        <w:jc w:val="both"/>
        <w:rPr>
          <w:rFonts w:ascii="Times New Roman" w:hAnsi="Times New Roman" w:cs="Times New Roman"/>
          <w:color w:val="FF0000"/>
          <w:sz w:val="28"/>
          <w:szCs w:val="28"/>
        </w:rPr>
      </w:pPr>
      <w:r>
        <w:rPr>
          <w:rFonts w:ascii="Times New Roman" w:eastAsia="Times New Roman" w:hAnsi="Times New Roman" w:cs="Times New Roman"/>
          <w:sz w:val="28"/>
          <w:szCs w:val="28"/>
          <w:lang w:eastAsia="ru-RU"/>
        </w:rPr>
        <w:t>5.6</w:t>
      </w:r>
      <w:r w:rsidRPr="000968C6">
        <w:rPr>
          <w:rFonts w:ascii="Times New Roman" w:eastAsia="Times New Roman" w:hAnsi="Times New Roman" w:cs="Times New Roman"/>
          <w:sz w:val="28"/>
          <w:szCs w:val="28"/>
          <w:lang w:eastAsia="ru-RU"/>
        </w:rPr>
        <w:t xml:space="preserve">. Вновь возводимое с 1 июня 2020 года оборудование и покрытие детских игровых площадок должно быть установлено в соответствии </w:t>
      </w:r>
      <w:r w:rsidR="00D13988" w:rsidRPr="000968C6">
        <w:rPr>
          <w:rFonts w:ascii="Times New Roman" w:eastAsia="Times New Roman" w:hAnsi="Times New Roman" w:cs="Times New Roman"/>
          <w:sz w:val="28"/>
          <w:szCs w:val="28"/>
          <w:lang w:eastAsia="ru-RU"/>
        </w:rPr>
        <w:t xml:space="preserve">с действующими ГОСТами и в соответствии с </w:t>
      </w:r>
      <w:r w:rsidR="00FF6102" w:rsidRPr="000968C6">
        <w:rPr>
          <w:rFonts w:ascii="Times New Roman" w:hAnsi="Times New Roman" w:cs="Times New Roman"/>
          <w:sz w:val="28"/>
          <w:szCs w:val="28"/>
        </w:rPr>
        <w:t>техническим регламентом</w:t>
      </w:r>
      <w:r w:rsidR="00D13988" w:rsidRPr="000968C6">
        <w:rPr>
          <w:rFonts w:ascii="Times New Roman" w:hAnsi="Times New Roman" w:cs="Times New Roman"/>
          <w:sz w:val="28"/>
          <w:szCs w:val="28"/>
        </w:rPr>
        <w:t xml:space="preserve"> ЕАЭС 042/2017.</w:t>
      </w:r>
    </w:p>
    <w:p w:rsidR="002D68C1" w:rsidRDefault="00FF6102" w:rsidP="00D13988">
      <w:pPr>
        <w:pStyle w:val="a6"/>
        <w:ind w:firstLine="708"/>
        <w:jc w:val="both"/>
        <w:rPr>
          <w:rFonts w:ascii="Times New Roman" w:eastAsia="Times New Roman" w:hAnsi="Times New Roman" w:cs="Times New Roman"/>
          <w:sz w:val="28"/>
          <w:szCs w:val="28"/>
          <w:lang w:eastAsia="ru-RU"/>
        </w:rPr>
      </w:pPr>
      <w:r w:rsidRPr="007E2208">
        <w:rPr>
          <w:rFonts w:ascii="Times New Roman" w:hAnsi="Times New Roman" w:cs="Times New Roman"/>
          <w:sz w:val="28"/>
          <w:szCs w:val="28"/>
        </w:rPr>
        <w:t>Технический регламент ЕАЭС 042/2017</w:t>
      </w:r>
      <w:r w:rsidR="00D4460C">
        <w:rPr>
          <w:rFonts w:ascii="Times New Roman" w:hAnsi="Times New Roman" w:cs="Times New Roman"/>
          <w:sz w:val="28"/>
          <w:szCs w:val="28"/>
        </w:rPr>
        <w:t xml:space="preserve"> </w:t>
      </w:r>
      <w:r w:rsidR="00D13988" w:rsidRPr="007E2208">
        <w:rPr>
          <w:rFonts w:ascii="Times New Roman" w:eastAsia="Times New Roman" w:hAnsi="Times New Roman" w:cs="Times New Roman"/>
          <w:sz w:val="28"/>
          <w:szCs w:val="28"/>
          <w:lang w:eastAsia="ru-RU"/>
        </w:rPr>
        <w:t>распространя</w:t>
      </w:r>
      <w:r w:rsidRPr="007E2208">
        <w:rPr>
          <w:rFonts w:ascii="Times New Roman" w:eastAsia="Times New Roman" w:hAnsi="Times New Roman" w:cs="Times New Roman"/>
          <w:sz w:val="28"/>
          <w:szCs w:val="28"/>
          <w:lang w:eastAsia="ru-RU"/>
        </w:rPr>
        <w:t>е</w:t>
      </w:r>
      <w:r w:rsidR="007E2208">
        <w:rPr>
          <w:rFonts w:ascii="Times New Roman" w:eastAsia="Times New Roman" w:hAnsi="Times New Roman" w:cs="Times New Roman"/>
          <w:sz w:val="28"/>
          <w:szCs w:val="28"/>
          <w:lang w:eastAsia="ru-RU"/>
        </w:rPr>
        <w:t xml:space="preserve">тся </w:t>
      </w:r>
      <w:r w:rsidR="00D13988" w:rsidRPr="007E2208">
        <w:rPr>
          <w:rFonts w:ascii="Times New Roman" w:eastAsia="Times New Roman" w:hAnsi="Times New Roman" w:cs="Times New Roman"/>
          <w:sz w:val="28"/>
          <w:szCs w:val="28"/>
          <w:lang w:eastAsia="ru-RU"/>
        </w:rPr>
        <w:t>на ударопоглощающее покрытие, горки, качели, качалки, карусели, канатные дороги, а также детские городки (игровые комплексы), в том</w:t>
      </w:r>
      <w:r w:rsidR="00D4460C">
        <w:rPr>
          <w:rFonts w:ascii="Times New Roman" w:eastAsia="Times New Roman" w:hAnsi="Times New Roman" w:cs="Times New Roman"/>
          <w:sz w:val="28"/>
          <w:szCs w:val="28"/>
          <w:lang w:eastAsia="ru-RU"/>
        </w:rPr>
        <w:t xml:space="preserve"> числе </w:t>
      </w:r>
      <w:r w:rsidR="00D4460C">
        <w:rPr>
          <w:rFonts w:ascii="Times New Roman" w:eastAsia="Times New Roman" w:hAnsi="Times New Roman" w:cs="Times New Roman"/>
          <w:sz w:val="28"/>
          <w:szCs w:val="28"/>
          <w:lang w:eastAsia="ru-RU"/>
        </w:rPr>
        <w:lastRenderedPageBreak/>
        <w:t>оборудование для них -</w:t>
      </w:r>
      <w:r w:rsidR="00D13988" w:rsidRPr="007E2208">
        <w:rPr>
          <w:rFonts w:ascii="Times New Roman" w:eastAsia="Times New Roman" w:hAnsi="Times New Roman" w:cs="Times New Roman"/>
          <w:sz w:val="28"/>
          <w:szCs w:val="28"/>
          <w:lang w:eastAsia="ru-RU"/>
        </w:rPr>
        <w:t>лестницы, песочницы, домики, лабиринты</w:t>
      </w:r>
      <w:r w:rsidR="007E2208">
        <w:rPr>
          <w:rFonts w:ascii="Times New Roman" w:eastAsia="Times New Roman" w:hAnsi="Times New Roman" w:cs="Times New Roman"/>
          <w:sz w:val="28"/>
          <w:szCs w:val="28"/>
          <w:lang w:eastAsia="ru-RU"/>
        </w:rPr>
        <w:t xml:space="preserve"> выпускаемые впервые</w:t>
      </w:r>
      <w:r w:rsidR="0019137F">
        <w:rPr>
          <w:rFonts w:ascii="Times New Roman" w:eastAsia="Times New Roman" w:hAnsi="Times New Roman" w:cs="Times New Roman"/>
          <w:sz w:val="28"/>
          <w:szCs w:val="28"/>
          <w:lang w:eastAsia="ru-RU"/>
        </w:rPr>
        <w:t>. Указанное оборудование</w:t>
      </w:r>
      <w:r w:rsidR="0019137F" w:rsidRPr="0019137F">
        <w:rPr>
          <w:rFonts w:ascii="Times New Roman" w:eastAsia="Times New Roman" w:hAnsi="Times New Roman" w:cs="Times New Roman"/>
          <w:sz w:val="28"/>
          <w:szCs w:val="28"/>
          <w:lang w:eastAsia="ru-RU"/>
        </w:rPr>
        <w:t xml:space="preserve"> детских площадок подлежит обязательной сертификации или декларированию.</w:t>
      </w:r>
    </w:p>
    <w:p w:rsidR="007E2208" w:rsidRPr="000520BE" w:rsidRDefault="000520BE" w:rsidP="000520BE">
      <w:pPr>
        <w:pStyle w:val="a6"/>
        <w:ind w:firstLine="708"/>
        <w:jc w:val="both"/>
        <w:rPr>
          <w:rFonts w:ascii="Times New Roman" w:eastAsiaTheme="minorEastAsia" w:hAnsi="Times New Roman" w:cs="Times New Roman"/>
          <w:sz w:val="28"/>
          <w:szCs w:val="28"/>
          <w:lang w:eastAsia="ru-RU"/>
        </w:rPr>
      </w:pPr>
      <w:r w:rsidRPr="000520BE">
        <w:rPr>
          <w:rFonts w:ascii="Times New Roman" w:hAnsi="Times New Roman" w:cs="Times New Roman"/>
          <w:sz w:val="28"/>
          <w:szCs w:val="28"/>
        </w:rPr>
        <w:t xml:space="preserve">Технический регламент ЕАЭС 042/2017 </w:t>
      </w:r>
      <w:r w:rsidR="007E2208" w:rsidRPr="000520BE">
        <w:rPr>
          <w:rFonts w:ascii="Times New Roman" w:eastAsiaTheme="minorEastAsia" w:hAnsi="Times New Roman" w:cs="Times New Roman"/>
          <w:sz w:val="28"/>
          <w:szCs w:val="28"/>
          <w:lang w:eastAsia="ru-RU"/>
        </w:rPr>
        <w:t>не распространяется на:</w:t>
      </w:r>
    </w:p>
    <w:p w:rsidR="007E2208" w:rsidRPr="000520BE" w:rsidRDefault="007C2A57" w:rsidP="000520BE">
      <w:pPr>
        <w:pStyle w:val="a6"/>
        <w:ind w:firstLine="708"/>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о</w:t>
      </w:r>
      <w:r w:rsidR="007E2208" w:rsidRPr="000520BE">
        <w:rPr>
          <w:rFonts w:ascii="Times New Roman" w:eastAsiaTheme="minorEastAsia" w:hAnsi="Times New Roman" w:cs="Times New Roman"/>
          <w:sz w:val="28"/>
          <w:szCs w:val="28"/>
          <w:lang w:eastAsia="ru-RU"/>
        </w:rPr>
        <w:t>борудование и (или) покрытие для детских игровых площадок, произведенные и введенные в эксплуатацию до вступления настоящего технического регламента в силу</w:t>
      </w:r>
      <w:r w:rsidR="000520BE">
        <w:rPr>
          <w:rFonts w:ascii="Times New Roman" w:eastAsiaTheme="minorEastAsia" w:hAnsi="Times New Roman" w:cs="Times New Roman"/>
          <w:sz w:val="28"/>
          <w:szCs w:val="28"/>
          <w:lang w:eastAsia="ru-RU"/>
        </w:rPr>
        <w:t>;</w:t>
      </w:r>
    </w:p>
    <w:p w:rsidR="007E2208" w:rsidRPr="000520BE" w:rsidRDefault="007C2A57" w:rsidP="000520BE">
      <w:pPr>
        <w:pStyle w:val="a6"/>
        <w:ind w:firstLine="708"/>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с</w:t>
      </w:r>
      <w:r w:rsidR="007E2208" w:rsidRPr="000520BE">
        <w:rPr>
          <w:rFonts w:ascii="Times New Roman" w:eastAsiaTheme="minorEastAsia" w:hAnsi="Times New Roman" w:cs="Times New Roman"/>
          <w:sz w:val="28"/>
          <w:szCs w:val="28"/>
          <w:lang w:eastAsia="ru-RU"/>
        </w:rPr>
        <w:t>портивное оборудование и изделия, предназначенные для тренировок и занятий физической культурой, спортом и туризмом</w:t>
      </w:r>
      <w:r w:rsidR="000520BE">
        <w:rPr>
          <w:rFonts w:ascii="Times New Roman" w:eastAsiaTheme="minorEastAsia" w:hAnsi="Times New Roman" w:cs="Times New Roman"/>
          <w:sz w:val="28"/>
          <w:szCs w:val="28"/>
          <w:lang w:eastAsia="ru-RU"/>
        </w:rPr>
        <w:t>;</w:t>
      </w:r>
    </w:p>
    <w:p w:rsidR="007E2208" w:rsidRPr="0004303F" w:rsidRDefault="007C2A57" w:rsidP="000520BE">
      <w:pPr>
        <w:pStyle w:val="a6"/>
        <w:ind w:firstLine="708"/>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sz w:val="28"/>
          <w:szCs w:val="28"/>
          <w:lang w:eastAsia="ru-RU"/>
        </w:rPr>
        <w:t>а</w:t>
      </w:r>
      <w:r w:rsidR="007E2208" w:rsidRPr="000520BE">
        <w:rPr>
          <w:rFonts w:ascii="Times New Roman" w:eastAsiaTheme="minorEastAsia" w:hAnsi="Times New Roman" w:cs="Times New Roman"/>
          <w:sz w:val="28"/>
          <w:szCs w:val="28"/>
          <w:lang w:eastAsia="ru-RU"/>
        </w:rPr>
        <w:t xml:space="preserve">ттракционы, на которые распространяется действие технического </w:t>
      </w:r>
      <w:hyperlink r:id="rId8" w:tooltip="Решение Совета Евразийской экономической комиссии от 18.10.2016 N 114 &quot;О техническом регламенте Евразийского экономического союза &quot;О безопасности аттракционов&quot; (вместе с &quot;ТР ЕАЭС 038/2016. Технический регламент Евразийского экономического союза. О безопасности" w:history="1">
        <w:r w:rsidR="007E2208" w:rsidRPr="002D5B64">
          <w:rPr>
            <w:rFonts w:ascii="Times New Roman" w:eastAsiaTheme="minorEastAsia" w:hAnsi="Times New Roman" w:cs="Times New Roman"/>
            <w:color w:val="000000" w:themeColor="text1"/>
            <w:sz w:val="28"/>
            <w:szCs w:val="28"/>
            <w:lang w:eastAsia="ru-RU"/>
          </w:rPr>
          <w:t>регламента</w:t>
        </w:r>
      </w:hyperlink>
      <w:r w:rsidR="007E2208" w:rsidRPr="000520BE">
        <w:rPr>
          <w:rFonts w:ascii="Times New Roman" w:eastAsiaTheme="minorEastAsia" w:hAnsi="Times New Roman" w:cs="Times New Roman"/>
          <w:sz w:val="28"/>
          <w:szCs w:val="28"/>
          <w:lang w:eastAsia="ru-RU"/>
        </w:rPr>
        <w:t xml:space="preserve"> Евр</w:t>
      </w:r>
      <w:r w:rsidR="002D5B64">
        <w:rPr>
          <w:rFonts w:ascii="Times New Roman" w:eastAsiaTheme="minorEastAsia" w:hAnsi="Times New Roman" w:cs="Times New Roman"/>
          <w:sz w:val="28"/>
          <w:szCs w:val="28"/>
          <w:lang w:eastAsia="ru-RU"/>
        </w:rPr>
        <w:t xml:space="preserve">азийского экономического союза </w:t>
      </w:r>
      <w:r w:rsidR="0004303F">
        <w:rPr>
          <w:rFonts w:ascii="Times New Roman" w:eastAsiaTheme="minorEastAsia" w:hAnsi="Times New Roman" w:cs="Times New Roman"/>
          <w:sz w:val="28"/>
          <w:szCs w:val="28"/>
          <w:lang w:eastAsia="ru-RU"/>
        </w:rPr>
        <w:t>«</w:t>
      </w:r>
      <w:r w:rsidR="002D5B64">
        <w:rPr>
          <w:rFonts w:ascii="Times New Roman" w:eastAsiaTheme="minorEastAsia" w:hAnsi="Times New Roman" w:cs="Times New Roman"/>
          <w:sz w:val="28"/>
          <w:szCs w:val="28"/>
          <w:lang w:eastAsia="ru-RU"/>
        </w:rPr>
        <w:t>О безопасности аттракционов</w:t>
      </w:r>
      <w:r w:rsidR="0004303F">
        <w:rPr>
          <w:rFonts w:ascii="Times New Roman" w:eastAsiaTheme="minorEastAsia" w:hAnsi="Times New Roman" w:cs="Times New Roman"/>
          <w:sz w:val="28"/>
          <w:szCs w:val="28"/>
          <w:lang w:eastAsia="ru-RU"/>
        </w:rPr>
        <w:t>»</w:t>
      </w:r>
      <w:r w:rsidR="007E2208" w:rsidRPr="000520BE">
        <w:rPr>
          <w:rFonts w:ascii="Times New Roman" w:eastAsiaTheme="minorEastAsia" w:hAnsi="Times New Roman" w:cs="Times New Roman"/>
          <w:sz w:val="28"/>
          <w:szCs w:val="28"/>
          <w:lang w:eastAsia="ru-RU"/>
        </w:rPr>
        <w:t xml:space="preserve"> принятого Решением Совета Евразийской экономической комис</w:t>
      </w:r>
      <w:r w:rsidR="002D5B64">
        <w:rPr>
          <w:rFonts w:ascii="Times New Roman" w:eastAsiaTheme="minorEastAsia" w:hAnsi="Times New Roman" w:cs="Times New Roman"/>
          <w:sz w:val="28"/>
          <w:szCs w:val="28"/>
          <w:lang w:eastAsia="ru-RU"/>
        </w:rPr>
        <w:t xml:space="preserve">сии </w:t>
      </w:r>
      <w:r w:rsidR="002D5B64" w:rsidRPr="0004303F">
        <w:rPr>
          <w:rFonts w:ascii="Times New Roman" w:eastAsiaTheme="minorEastAsia" w:hAnsi="Times New Roman" w:cs="Times New Roman"/>
          <w:color w:val="000000" w:themeColor="text1"/>
          <w:sz w:val="28"/>
          <w:szCs w:val="28"/>
          <w:lang w:eastAsia="ru-RU"/>
        </w:rPr>
        <w:t>от 18.10.2016 № 114.</w:t>
      </w:r>
    </w:p>
    <w:p w:rsidR="00912A8A" w:rsidRPr="007D51B9" w:rsidRDefault="00912A8A" w:rsidP="00912A8A">
      <w:pPr>
        <w:pStyle w:val="a6"/>
        <w:ind w:firstLine="708"/>
        <w:jc w:val="both"/>
        <w:rPr>
          <w:rFonts w:ascii="Times New Roman" w:eastAsia="Times New Roman" w:hAnsi="Times New Roman" w:cs="Times New Roman"/>
          <w:sz w:val="28"/>
          <w:szCs w:val="28"/>
          <w:lang w:eastAsia="ru-RU"/>
        </w:rPr>
      </w:pPr>
      <w:r w:rsidRPr="007D51B9">
        <w:rPr>
          <w:rFonts w:ascii="Times New Roman" w:eastAsia="Times New Roman" w:hAnsi="Times New Roman" w:cs="Times New Roman"/>
          <w:sz w:val="28"/>
          <w:szCs w:val="28"/>
          <w:lang w:eastAsia="ru-RU"/>
        </w:rPr>
        <w:t>Оборудование для детских площадок, созданное до вступления в силу</w:t>
      </w:r>
      <w:r w:rsidR="00D4460C">
        <w:rPr>
          <w:rFonts w:ascii="Times New Roman" w:eastAsia="Times New Roman" w:hAnsi="Times New Roman" w:cs="Times New Roman"/>
          <w:sz w:val="28"/>
          <w:szCs w:val="28"/>
          <w:lang w:eastAsia="ru-RU"/>
        </w:rPr>
        <w:t xml:space="preserve"> </w:t>
      </w:r>
      <w:r w:rsidRPr="007D51B9">
        <w:rPr>
          <w:rFonts w:ascii="Times New Roman" w:eastAsia="Times New Roman" w:hAnsi="Times New Roman" w:cs="Times New Roman"/>
          <w:sz w:val="28"/>
          <w:szCs w:val="28"/>
          <w:lang w:eastAsia="ru-RU"/>
        </w:rPr>
        <w:t xml:space="preserve">технического регламента ЕАЭС 042/2017, </w:t>
      </w:r>
      <w:r>
        <w:rPr>
          <w:rFonts w:ascii="Times New Roman" w:eastAsia="Times New Roman" w:hAnsi="Times New Roman" w:cs="Times New Roman"/>
          <w:sz w:val="28"/>
          <w:szCs w:val="28"/>
          <w:lang w:eastAsia="ru-RU"/>
        </w:rPr>
        <w:t xml:space="preserve">подлежит замене по окончанию </w:t>
      </w:r>
      <w:r w:rsidRPr="007D51B9">
        <w:rPr>
          <w:rFonts w:ascii="Times New Roman" w:eastAsia="Times New Roman" w:hAnsi="Times New Roman" w:cs="Times New Roman"/>
          <w:sz w:val="28"/>
          <w:szCs w:val="28"/>
          <w:lang w:eastAsia="ru-RU"/>
        </w:rPr>
        <w:t xml:space="preserve">срок его службы, но не позднее 1 июня 2020 года. </w:t>
      </w:r>
    </w:p>
    <w:p w:rsidR="0019137F" w:rsidRDefault="0019137F" w:rsidP="0081136D">
      <w:pPr>
        <w:tabs>
          <w:tab w:val="left" w:pos="0"/>
        </w:tabs>
        <w:spacing w:after="0" w:line="240" w:lineRule="auto"/>
        <w:ind w:right="-1"/>
        <w:contextualSpacing/>
        <w:jc w:val="center"/>
        <w:rPr>
          <w:rFonts w:ascii="Times New Roman" w:eastAsia="Times New Roman" w:hAnsi="Times New Roman" w:cs="Times New Roman"/>
          <w:bCs/>
          <w:sz w:val="28"/>
          <w:szCs w:val="28"/>
          <w:lang w:eastAsia="ru-RU"/>
        </w:rPr>
      </w:pPr>
    </w:p>
    <w:p w:rsidR="0058632A" w:rsidRPr="00597659" w:rsidRDefault="0058632A" w:rsidP="0081136D">
      <w:pPr>
        <w:tabs>
          <w:tab w:val="left" w:pos="0"/>
        </w:tabs>
        <w:spacing w:after="0" w:line="240" w:lineRule="auto"/>
        <w:ind w:right="-1"/>
        <w:contextualSpacing/>
        <w:jc w:val="center"/>
        <w:rPr>
          <w:rFonts w:ascii="Times New Roman" w:eastAsia="Times New Roman" w:hAnsi="Times New Roman" w:cs="Times New Roman"/>
          <w:b/>
          <w:bCs/>
          <w:sz w:val="28"/>
          <w:szCs w:val="28"/>
          <w:lang w:eastAsia="ru-RU"/>
        </w:rPr>
      </w:pPr>
      <w:r w:rsidRPr="00597659">
        <w:rPr>
          <w:rFonts w:ascii="Times New Roman" w:eastAsia="Times New Roman" w:hAnsi="Times New Roman" w:cs="Times New Roman"/>
          <w:b/>
          <w:bCs/>
          <w:sz w:val="28"/>
          <w:szCs w:val="28"/>
          <w:lang w:eastAsia="ru-RU"/>
        </w:rPr>
        <w:t>6</w:t>
      </w:r>
      <w:r w:rsidR="0081136D" w:rsidRPr="00597659">
        <w:rPr>
          <w:rFonts w:ascii="Times New Roman" w:eastAsia="Times New Roman" w:hAnsi="Times New Roman" w:cs="Times New Roman"/>
          <w:b/>
          <w:bCs/>
          <w:sz w:val="28"/>
          <w:szCs w:val="28"/>
          <w:lang w:eastAsia="ru-RU"/>
        </w:rPr>
        <w:t xml:space="preserve">.Контроль, техническое обслуживание и содержание детских </w:t>
      </w:r>
    </w:p>
    <w:p w:rsidR="00FB14B4" w:rsidRPr="00597659" w:rsidRDefault="0081136D" w:rsidP="002D5B64">
      <w:pPr>
        <w:tabs>
          <w:tab w:val="left" w:pos="0"/>
        </w:tabs>
        <w:spacing w:after="0" w:line="240" w:lineRule="auto"/>
        <w:ind w:right="-1"/>
        <w:contextualSpacing/>
        <w:jc w:val="center"/>
        <w:rPr>
          <w:rFonts w:ascii="Times New Roman" w:eastAsia="Times New Roman" w:hAnsi="Times New Roman" w:cs="Times New Roman"/>
          <w:b/>
          <w:bCs/>
          <w:sz w:val="28"/>
          <w:szCs w:val="28"/>
          <w:lang w:eastAsia="ru-RU"/>
        </w:rPr>
      </w:pPr>
      <w:r w:rsidRPr="00597659">
        <w:rPr>
          <w:rFonts w:ascii="Times New Roman" w:eastAsia="Times New Roman" w:hAnsi="Times New Roman" w:cs="Times New Roman"/>
          <w:b/>
          <w:bCs/>
          <w:sz w:val="28"/>
          <w:szCs w:val="28"/>
          <w:lang w:eastAsia="ru-RU"/>
        </w:rPr>
        <w:t>игровых и спортивных площадок</w:t>
      </w:r>
      <w:r w:rsidR="00B3503A" w:rsidRPr="00597659">
        <w:rPr>
          <w:rFonts w:ascii="Times New Roman" w:eastAsia="Times New Roman" w:hAnsi="Times New Roman" w:cs="Times New Roman"/>
          <w:b/>
          <w:bCs/>
          <w:sz w:val="28"/>
          <w:szCs w:val="28"/>
          <w:lang w:eastAsia="ru-RU"/>
        </w:rPr>
        <w:t>, находящихся в муниципальной собственности</w:t>
      </w:r>
    </w:p>
    <w:p w:rsidR="00597659" w:rsidRDefault="00597659" w:rsidP="0081136D">
      <w:pPr>
        <w:spacing w:after="0" w:line="240" w:lineRule="auto"/>
        <w:ind w:right="-1" w:firstLine="708"/>
        <w:jc w:val="both"/>
        <w:rPr>
          <w:rFonts w:ascii="Times New Roman" w:eastAsia="Times New Roman" w:hAnsi="Times New Roman" w:cs="Times New Roman"/>
          <w:sz w:val="28"/>
          <w:szCs w:val="28"/>
          <w:lang w:eastAsia="ru-RU"/>
        </w:rPr>
      </w:pPr>
    </w:p>
    <w:p w:rsidR="0081136D" w:rsidRPr="0081136D" w:rsidRDefault="0058632A" w:rsidP="0081136D">
      <w:pPr>
        <w:spacing w:after="0" w:line="240" w:lineRule="auto"/>
        <w:ind w:right="-1"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81136D" w:rsidRPr="0081136D">
        <w:rPr>
          <w:rFonts w:ascii="Times New Roman" w:eastAsia="Times New Roman" w:hAnsi="Times New Roman" w:cs="Times New Roman"/>
          <w:sz w:val="28"/>
          <w:szCs w:val="28"/>
          <w:lang w:eastAsia="ru-RU"/>
        </w:rPr>
        <w:t>.1.Оборудование детских игровых и спортивных площадок (далее - оборудование), находящееся в эксплуатации, подлежит техническому обслуживанию и контролю за состоянием оборудования.</w:t>
      </w:r>
    </w:p>
    <w:p w:rsidR="0081136D" w:rsidRPr="0081136D" w:rsidRDefault="0058632A" w:rsidP="0081136D">
      <w:pPr>
        <w:spacing w:after="0" w:line="240" w:lineRule="auto"/>
        <w:ind w:right="-1"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81136D" w:rsidRPr="0081136D">
        <w:rPr>
          <w:rFonts w:ascii="Times New Roman" w:eastAsia="Times New Roman" w:hAnsi="Times New Roman" w:cs="Times New Roman"/>
          <w:sz w:val="28"/>
          <w:szCs w:val="28"/>
          <w:lang w:eastAsia="ru-RU"/>
        </w:rPr>
        <w:t>.2.Оборудование и его элементы осматривают и обслуживают в соответствии с инструкцией изготовителя.</w:t>
      </w:r>
    </w:p>
    <w:p w:rsidR="0081136D" w:rsidRPr="0081136D" w:rsidRDefault="0058632A" w:rsidP="0081136D">
      <w:pPr>
        <w:spacing w:after="0" w:line="240" w:lineRule="auto"/>
        <w:ind w:right="-1"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81136D" w:rsidRPr="0081136D">
        <w:rPr>
          <w:rFonts w:ascii="Times New Roman" w:eastAsia="Times New Roman" w:hAnsi="Times New Roman" w:cs="Times New Roman"/>
          <w:sz w:val="28"/>
          <w:szCs w:val="28"/>
          <w:lang w:eastAsia="ru-RU"/>
        </w:rPr>
        <w:t xml:space="preserve">.3.Контроль технического состояния оборудования и контроль соответствия требованиям безопасности, техническое обслуживание </w:t>
      </w:r>
      <w:r w:rsidR="00A32EE8">
        <w:rPr>
          <w:rFonts w:ascii="Times New Roman" w:eastAsia="Times New Roman" w:hAnsi="Times New Roman" w:cs="Times New Roman"/>
          <w:sz w:val="28"/>
          <w:szCs w:val="28"/>
          <w:lang w:eastAsia="ru-RU"/>
        </w:rPr>
        <w:t xml:space="preserve">и ремонт осуществляет </w:t>
      </w:r>
      <w:r w:rsidR="00B41168">
        <w:rPr>
          <w:rFonts w:ascii="Times New Roman" w:eastAsia="Times New Roman" w:hAnsi="Times New Roman" w:cs="Times New Roman"/>
          <w:sz w:val="28"/>
          <w:szCs w:val="28"/>
          <w:lang w:eastAsia="ru-RU"/>
        </w:rPr>
        <w:t>Исполнитель</w:t>
      </w:r>
      <w:r w:rsidR="00A32EE8">
        <w:rPr>
          <w:rFonts w:ascii="Times New Roman" w:eastAsia="Times New Roman" w:hAnsi="Times New Roman" w:cs="Times New Roman"/>
          <w:sz w:val="28"/>
          <w:szCs w:val="28"/>
          <w:lang w:eastAsia="ru-RU"/>
        </w:rPr>
        <w:t>.</w:t>
      </w:r>
    </w:p>
    <w:p w:rsidR="0081136D" w:rsidRPr="0081136D" w:rsidRDefault="0058632A" w:rsidP="0081136D">
      <w:pPr>
        <w:spacing w:after="0" w:line="240" w:lineRule="auto"/>
        <w:ind w:right="-1"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81136D" w:rsidRPr="0081136D">
        <w:rPr>
          <w:rFonts w:ascii="Times New Roman" w:eastAsia="Times New Roman" w:hAnsi="Times New Roman" w:cs="Times New Roman"/>
          <w:sz w:val="28"/>
          <w:szCs w:val="28"/>
          <w:lang w:eastAsia="ru-RU"/>
        </w:rPr>
        <w:t xml:space="preserve">.4.Результаты контроля технического состояния оборудования и контроля соответствия требованиям безопасности, технического, технического обслуживания и ремонта регистрируют в журнале работ согласно приложению 5 к </w:t>
      </w:r>
      <w:r w:rsidR="00E513B9">
        <w:rPr>
          <w:rFonts w:ascii="Times New Roman" w:eastAsia="Times New Roman" w:hAnsi="Times New Roman" w:cs="Times New Roman"/>
          <w:sz w:val="28"/>
          <w:szCs w:val="28"/>
          <w:lang w:eastAsia="ru-RU"/>
        </w:rPr>
        <w:t xml:space="preserve">настоящему </w:t>
      </w:r>
      <w:r w:rsidR="00E92698">
        <w:rPr>
          <w:rFonts w:ascii="Times New Roman" w:eastAsia="Times New Roman" w:hAnsi="Times New Roman" w:cs="Times New Roman"/>
          <w:sz w:val="28"/>
          <w:szCs w:val="28"/>
          <w:lang w:eastAsia="ru-RU"/>
        </w:rPr>
        <w:t>Порядку</w:t>
      </w:r>
      <w:r w:rsidR="0081136D" w:rsidRPr="0081136D">
        <w:rPr>
          <w:rFonts w:ascii="Times New Roman" w:eastAsia="Times New Roman" w:hAnsi="Times New Roman" w:cs="Times New Roman"/>
          <w:sz w:val="28"/>
          <w:szCs w:val="28"/>
          <w:lang w:eastAsia="ru-RU"/>
        </w:rPr>
        <w:t>.</w:t>
      </w:r>
    </w:p>
    <w:p w:rsidR="0081136D" w:rsidRPr="0081136D" w:rsidRDefault="0058632A" w:rsidP="0081136D">
      <w:pPr>
        <w:spacing w:after="0" w:line="240" w:lineRule="auto"/>
        <w:ind w:right="-1"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81136D" w:rsidRPr="0081136D">
        <w:rPr>
          <w:rFonts w:ascii="Times New Roman" w:eastAsia="Times New Roman" w:hAnsi="Times New Roman" w:cs="Times New Roman"/>
          <w:sz w:val="28"/>
          <w:szCs w:val="28"/>
          <w:lang w:eastAsia="ru-RU"/>
        </w:rPr>
        <w:t xml:space="preserve">.5.Контроль технического состояния оборудования </w:t>
      </w:r>
      <w:r w:rsidR="006A61D6">
        <w:rPr>
          <w:rFonts w:ascii="Times New Roman" w:eastAsia="Times New Roman" w:hAnsi="Times New Roman" w:cs="Times New Roman"/>
          <w:sz w:val="28"/>
          <w:szCs w:val="28"/>
          <w:lang w:eastAsia="ru-RU"/>
        </w:rPr>
        <w:t xml:space="preserve">осуществляет </w:t>
      </w:r>
      <w:r w:rsidR="00B41168">
        <w:rPr>
          <w:rFonts w:ascii="Times New Roman" w:eastAsia="Times New Roman" w:hAnsi="Times New Roman" w:cs="Times New Roman"/>
          <w:sz w:val="28"/>
          <w:szCs w:val="28"/>
          <w:lang w:eastAsia="ru-RU"/>
        </w:rPr>
        <w:t>Исполнител</w:t>
      </w:r>
      <w:r w:rsidR="00B3503A">
        <w:rPr>
          <w:rFonts w:ascii="Times New Roman" w:eastAsia="Times New Roman" w:hAnsi="Times New Roman" w:cs="Times New Roman"/>
          <w:sz w:val="28"/>
          <w:szCs w:val="28"/>
          <w:lang w:eastAsia="ru-RU"/>
        </w:rPr>
        <w:t>ь и включает</w:t>
      </w:r>
      <w:r w:rsidR="0081136D" w:rsidRPr="0081136D">
        <w:rPr>
          <w:rFonts w:ascii="Times New Roman" w:eastAsia="Times New Roman" w:hAnsi="Times New Roman" w:cs="Times New Roman"/>
          <w:sz w:val="28"/>
          <w:szCs w:val="28"/>
          <w:lang w:eastAsia="ru-RU"/>
        </w:rPr>
        <w:t>:</w:t>
      </w:r>
    </w:p>
    <w:p w:rsidR="0081136D" w:rsidRPr="0081136D" w:rsidRDefault="0058632A" w:rsidP="0081136D">
      <w:pPr>
        <w:tabs>
          <w:tab w:val="left" w:pos="3645"/>
        </w:tabs>
        <w:spacing w:after="0" w:line="240" w:lineRule="auto"/>
        <w:ind w:right="-1"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81136D" w:rsidRPr="0081136D">
        <w:rPr>
          <w:rFonts w:ascii="Times New Roman" w:eastAsia="Times New Roman" w:hAnsi="Times New Roman" w:cs="Times New Roman"/>
          <w:sz w:val="28"/>
          <w:szCs w:val="28"/>
          <w:lang w:eastAsia="ru-RU"/>
        </w:rPr>
        <w:t>.5.1.Осмотр и проверку оборудования перед вводом в эксплуатацию;</w:t>
      </w:r>
    </w:p>
    <w:p w:rsidR="0081136D" w:rsidRPr="0081136D" w:rsidRDefault="0058632A" w:rsidP="0081136D">
      <w:pPr>
        <w:tabs>
          <w:tab w:val="left" w:pos="3645"/>
        </w:tabs>
        <w:spacing w:after="0" w:line="240" w:lineRule="auto"/>
        <w:ind w:right="-1"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F93A14">
        <w:rPr>
          <w:rFonts w:ascii="Times New Roman" w:eastAsia="Times New Roman" w:hAnsi="Times New Roman" w:cs="Times New Roman"/>
          <w:sz w:val="28"/>
          <w:szCs w:val="28"/>
          <w:lang w:eastAsia="ru-RU"/>
        </w:rPr>
        <w:t xml:space="preserve">.5.2.Проведение ежедневного </w:t>
      </w:r>
      <w:r w:rsidR="0081136D" w:rsidRPr="0081136D">
        <w:rPr>
          <w:rFonts w:ascii="Times New Roman" w:eastAsia="Times New Roman" w:hAnsi="Times New Roman" w:cs="Times New Roman"/>
          <w:sz w:val="28"/>
          <w:szCs w:val="28"/>
          <w:lang w:eastAsia="ru-RU"/>
        </w:rPr>
        <w:t>визуальн</w:t>
      </w:r>
      <w:r w:rsidR="00F93A14">
        <w:rPr>
          <w:rFonts w:ascii="Times New Roman" w:eastAsia="Times New Roman" w:hAnsi="Times New Roman" w:cs="Times New Roman"/>
          <w:sz w:val="28"/>
          <w:szCs w:val="28"/>
          <w:lang w:eastAsia="ru-RU"/>
        </w:rPr>
        <w:t>ого</w:t>
      </w:r>
      <w:r w:rsidR="0081136D" w:rsidRPr="0081136D">
        <w:rPr>
          <w:rFonts w:ascii="Times New Roman" w:eastAsia="Times New Roman" w:hAnsi="Times New Roman" w:cs="Times New Roman"/>
          <w:sz w:val="28"/>
          <w:szCs w:val="28"/>
          <w:lang w:eastAsia="ru-RU"/>
        </w:rPr>
        <w:t xml:space="preserve"> осмотр</w:t>
      </w:r>
      <w:r w:rsidR="00F93A14">
        <w:rPr>
          <w:rFonts w:ascii="Times New Roman" w:eastAsia="Times New Roman" w:hAnsi="Times New Roman" w:cs="Times New Roman"/>
          <w:sz w:val="28"/>
          <w:szCs w:val="28"/>
          <w:lang w:eastAsia="ru-RU"/>
        </w:rPr>
        <w:t>а</w:t>
      </w:r>
      <w:r w:rsidR="0081136D" w:rsidRPr="0081136D">
        <w:rPr>
          <w:rFonts w:ascii="Times New Roman" w:eastAsia="Times New Roman" w:hAnsi="Times New Roman" w:cs="Times New Roman"/>
          <w:sz w:val="28"/>
          <w:szCs w:val="28"/>
          <w:lang w:eastAsia="ru-RU"/>
        </w:rPr>
        <w:t xml:space="preserve"> детских игровых и спортивных площадок</w:t>
      </w:r>
      <w:r w:rsidR="00431748">
        <w:rPr>
          <w:rFonts w:ascii="Times New Roman" w:eastAsia="Times New Roman" w:hAnsi="Times New Roman" w:cs="Times New Roman"/>
          <w:sz w:val="28"/>
          <w:szCs w:val="28"/>
          <w:lang w:eastAsia="ru-RU"/>
        </w:rPr>
        <w:t>. Ежедневный визуальный осмотр</w:t>
      </w:r>
      <w:r w:rsidR="0081136D" w:rsidRPr="0081136D">
        <w:rPr>
          <w:rFonts w:ascii="Times New Roman" w:eastAsia="Times New Roman" w:hAnsi="Times New Roman" w:cs="Times New Roman"/>
          <w:sz w:val="28"/>
          <w:szCs w:val="28"/>
          <w:lang w:eastAsia="ru-RU"/>
        </w:rPr>
        <w:t xml:space="preserve"> проводится в целях </w:t>
      </w:r>
      <w:r w:rsidR="0081136D" w:rsidRPr="0081136D">
        <w:rPr>
          <w:rFonts w:ascii="Times New Roman" w:eastAsia="Times New Roman" w:hAnsi="Times New Roman" w:cs="Times New Roman"/>
          <w:sz w:val="28"/>
          <w:szCs w:val="20"/>
          <w:lang w:eastAsia="ru-RU"/>
        </w:rPr>
        <w:t>проверки оборудования</w:t>
      </w:r>
      <w:r w:rsidR="00A32EE8">
        <w:rPr>
          <w:rFonts w:ascii="Times New Roman" w:eastAsia="Times New Roman" w:hAnsi="Times New Roman" w:cs="Times New Roman"/>
          <w:sz w:val="28"/>
          <w:szCs w:val="20"/>
          <w:lang w:eastAsia="ru-RU"/>
        </w:rPr>
        <w:t xml:space="preserve"> и</w:t>
      </w:r>
      <w:r w:rsidR="0081136D" w:rsidRPr="0081136D">
        <w:rPr>
          <w:rFonts w:ascii="Times New Roman" w:eastAsia="Times New Roman" w:hAnsi="Times New Roman" w:cs="Times New Roman"/>
          <w:sz w:val="28"/>
          <w:szCs w:val="20"/>
          <w:lang w:eastAsia="ru-RU"/>
        </w:rPr>
        <w:t xml:space="preserve"> позволяет обнаружить очевидные опасные дефекты, вызванные актами вандализма, неправильной эксплуатацией и климатическими условиями. </w:t>
      </w:r>
    </w:p>
    <w:p w:rsidR="00A32EE8" w:rsidRPr="0081136D" w:rsidRDefault="00A32EE8" w:rsidP="00A32EE8">
      <w:pPr>
        <w:tabs>
          <w:tab w:val="left" w:pos="3645"/>
        </w:tabs>
        <w:spacing w:after="0" w:line="240" w:lineRule="auto"/>
        <w:ind w:right="-1" w:firstLine="720"/>
        <w:jc w:val="both"/>
        <w:rPr>
          <w:rFonts w:ascii="Times New Roman" w:eastAsia="Times New Roman" w:hAnsi="Times New Roman" w:cs="Times New Roman"/>
          <w:sz w:val="28"/>
          <w:szCs w:val="28"/>
          <w:lang w:eastAsia="ru-RU"/>
        </w:rPr>
      </w:pPr>
      <w:r w:rsidRPr="0081136D">
        <w:rPr>
          <w:rFonts w:ascii="Times New Roman" w:eastAsia="Times New Roman" w:hAnsi="Times New Roman" w:cs="Times New Roman"/>
          <w:sz w:val="28"/>
          <w:szCs w:val="28"/>
          <w:lang w:eastAsia="ru-RU"/>
        </w:rPr>
        <w:t>Если в результате осмотра обнаруживаются неисправности, влияющие на безопасность детей и техническое состояние оборудования, то все замечания о выявленных дефектах вносятся в общий Журнал работ и Акт осмотра согласно приложениям 4, 5 к</w:t>
      </w:r>
      <w:r w:rsidR="00E513B9">
        <w:rPr>
          <w:rFonts w:ascii="Times New Roman" w:eastAsia="Times New Roman" w:hAnsi="Times New Roman" w:cs="Times New Roman"/>
          <w:sz w:val="28"/>
          <w:szCs w:val="28"/>
          <w:lang w:eastAsia="ru-RU"/>
        </w:rPr>
        <w:t xml:space="preserve"> настоящему</w:t>
      </w:r>
      <w:r w:rsidR="0059765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Порядку</w:t>
      </w:r>
      <w:r w:rsidRPr="0081136D">
        <w:rPr>
          <w:rFonts w:ascii="Times New Roman" w:eastAsia="Times New Roman" w:hAnsi="Times New Roman" w:cs="Times New Roman"/>
          <w:sz w:val="28"/>
          <w:szCs w:val="28"/>
          <w:lang w:eastAsia="ru-RU"/>
        </w:rPr>
        <w:t xml:space="preserve">. </w:t>
      </w:r>
    </w:p>
    <w:p w:rsidR="00A32EE8" w:rsidRPr="0081136D" w:rsidRDefault="00A32EE8" w:rsidP="00A32EE8">
      <w:pPr>
        <w:tabs>
          <w:tab w:val="left" w:pos="3645"/>
        </w:tabs>
        <w:spacing w:after="0" w:line="240" w:lineRule="auto"/>
        <w:ind w:right="-1" w:firstLine="720"/>
        <w:jc w:val="both"/>
        <w:rPr>
          <w:rFonts w:ascii="Times New Roman" w:eastAsia="Times New Roman" w:hAnsi="Times New Roman" w:cs="Times New Roman"/>
          <w:sz w:val="28"/>
          <w:szCs w:val="28"/>
          <w:lang w:eastAsia="ru-RU"/>
        </w:rPr>
      </w:pPr>
      <w:r w:rsidRPr="0081136D">
        <w:rPr>
          <w:rFonts w:ascii="Times New Roman" w:eastAsia="Times New Roman" w:hAnsi="Times New Roman" w:cs="Times New Roman"/>
          <w:sz w:val="28"/>
          <w:szCs w:val="28"/>
          <w:lang w:eastAsia="ru-RU"/>
        </w:rPr>
        <w:t>Все выявленные замечания следует устранить в соответствии с установленным сроком. Если эти неисправности невозможно устранить, то оборудование должно быть выведено из эксплуатации.</w:t>
      </w:r>
    </w:p>
    <w:p w:rsidR="0081136D" w:rsidRPr="0081136D" w:rsidRDefault="0058632A" w:rsidP="0081136D">
      <w:pPr>
        <w:tabs>
          <w:tab w:val="left" w:pos="3645"/>
        </w:tabs>
        <w:spacing w:after="0" w:line="240" w:lineRule="auto"/>
        <w:ind w:right="-1"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6</w:t>
      </w:r>
      <w:r w:rsidR="0081136D" w:rsidRPr="0081136D">
        <w:rPr>
          <w:rFonts w:ascii="Times New Roman" w:eastAsia="Times New Roman" w:hAnsi="Times New Roman" w:cs="Times New Roman"/>
          <w:sz w:val="28"/>
          <w:szCs w:val="28"/>
          <w:lang w:eastAsia="ru-RU"/>
        </w:rPr>
        <w:t>.5.3.Функциональный осмотр детских игровых и спортивных площадок предусматривает детальный осмотр с целью проверки исправности, прочности и устойчивости оборудования, особенно в отношении его износа. Данный осмотр должен проводиться один раз в 1-3 месяца, но не реже предусмотренного инструкцией изготовителя.</w:t>
      </w:r>
    </w:p>
    <w:p w:rsidR="0081136D" w:rsidRPr="0081136D" w:rsidRDefault="0058632A" w:rsidP="0081136D">
      <w:pPr>
        <w:tabs>
          <w:tab w:val="left" w:pos="3645"/>
        </w:tabs>
        <w:spacing w:after="0" w:line="240" w:lineRule="auto"/>
        <w:ind w:right="-1"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81136D" w:rsidRPr="0081136D">
        <w:rPr>
          <w:rFonts w:ascii="Times New Roman" w:eastAsia="Times New Roman" w:hAnsi="Times New Roman" w:cs="Times New Roman"/>
          <w:sz w:val="28"/>
          <w:szCs w:val="28"/>
          <w:lang w:eastAsia="ru-RU"/>
        </w:rPr>
        <w:t>.5.4.Ежегодный основной осмотр детских игровых и спортивных площадок проводится один раз в год</w:t>
      </w:r>
      <w:r w:rsidR="00FA29CE">
        <w:rPr>
          <w:rFonts w:ascii="Times New Roman" w:eastAsia="Times New Roman" w:hAnsi="Times New Roman" w:cs="Times New Roman"/>
          <w:sz w:val="28"/>
          <w:szCs w:val="28"/>
          <w:lang w:eastAsia="ru-RU"/>
        </w:rPr>
        <w:t xml:space="preserve"> (апрель - май)</w:t>
      </w:r>
      <w:r w:rsidR="006A61D6">
        <w:rPr>
          <w:rFonts w:ascii="Times New Roman" w:eastAsia="Times New Roman" w:hAnsi="Times New Roman" w:cs="Times New Roman"/>
          <w:sz w:val="28"/>
          <w:szCs w:val="28"/>
          <w:lang w:eastAsia="ru-RU"/>
        </w:rPr>
        <w:t>,</w:t>
      </w:r>
      <w:r w:rsidR="0081136D" w:rsidRPr="0081136D">
        <w:rPr>
          <w:rFonts w:ascii="Times New Roman" w:eastAsia="Times New Roman" w:hAnsi="Times New Roman" w:cs="Times New Roman"/>
          <w:sz w:val="28"/>
          <w:szCs w:val="28"/>
          <w:lang w:eastAsia="ru-RU"/>
        </w:rPr>
        <w:t xml:space="preserve"> с целью подтверждения </w:t>
      </w:r>
      <w:r w:rsidR="00A32EE8">
        <w:rPr>
          <w:rFonts w:ascii="Times New Roman" w:eastAsia="Times New Roman" w:hAnsi="Times New Roman" w:cs="Times New Roman"/>
          <w:sz w:val="28"/>
          <w:szCs w:val="28"/>
          <w:lang w:eastAsia="ru-RU"/>
        </w:rPr>
        <w:t xml:space="preserve">удовлетворительного </w:t>
      </w:r>
      <w:r w:rsidR="0081136D" w:rsidRPr="0081136D">
        <w:rPr>
          <w:rFonts w:ascii="Times New Roman" w:eastAsia="Times New Roman" w:hAnsi="Times New Roman" w:cs="Times New Roman"/>
          <w:sz w:val="28"/>
          <w:szCs w:val="28"/>
          <w:lang w:eastAsia="ru-RU"/>
        </w:rPr>
        <w:t>эксплуатационного состояния оборудования</w:t>
      </w:r>
      <w:r w:rsidR="00A32EE8">
        <w:rPr>
          <w:rFonts w:ascii="Times New Roman" w:eastAsia="Times New Roman" w:hAnsi="Times New Roman" w:cs="Times New Roman"/>
          <w:sz w:val="28"/>
          <w:szCs w:val="28"/>
          <w:lang w:eastAsia="ru-RU"/>
        </w:rPr>
        <w:t xml:space="preserve"> или принятия решения о его демонтаже.  </w:t>
      </w:r>
    </w:p>
    <w:p w:rsidR="00A32EE8" w:rsidRDefault="00A32EE8" w:rsidP="0081136D">
      <w:pPr>
        <w:tabs>
          <w:tab w:val="left" w:pos="3645"/>
        </w:tabs>
        <w:spacing w:after="0" w:line="240" w:lineRule="auto"/>
        <w:ind w:right="-1"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Ежегодный основной осмотр</w:t>
      </w:r>
      <w:r w:rsidR="00597659">
        <w:rPr>
          <w:rFonts w:ascii="Times New Roman" w:eastAsia="Times New Roman" w:hAnsi="Times New Roman" w:cs="Times New Roman"/>
          <w:sz w:val="28"/>
          <w:szCs w:val="28"/>
          <w:lang w:eastAsia="ru-RU"/>
        </w:rPr>
        <w:t xml:space="preserve"> </w:t>
      </w:r>
      <w:r w:rsidR="006A61D6" w:rsidRPr="006A61D6">
        <w:rPr>
          <w:rFonts w:ascii="Times New Roman" w:eastAsia="Times New Roman" w:hAnsi="Times New Roman" w:cs="Times New Roman"/>
          <w:sz w:val="28"/>
          <w:szCs w:val="28"/>
          <w:lang w:eastAsia="ru-RU"/>
        </w:rPr>
        <w:t>в отношении детских игровых площадок, находящихся в муниципальной собственности</w:t>
      </w:r>
      <w:r w:rsidR="0059765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организует</w:t>
      </w:r>
      <w:r w:rsidR="00597659">
        <w:rPr>
          <w:rFonts w:ascii="Times New Roman" w:eastAsia="Times New Roman" w:hAnsi="Times New Roman" w:cs="Times New Roman"/>
          <w:sz w:val="28"/>
          <w:szCs w:val="28"/>
          <w:lang w:eastAsia="ru-RU"/>
        </w:rPr>
        <w:t xml:space="preserve"> </w:t>
      </w:r>
      <w:r w:rsidR="00B41168">
        <w:rPr>
          <w:rFonts w:ascii="Times New Roman" w:eastAsia="Times New Roman" w:hAnsi="Times New Roman" w:cs="Times New Roman"/>
          <w:sz w:val="28"/>
          <w:szCs w:val="28"/>
          <w:lang w:eastAsia="ru-RU"/>
        </w:rPr>
        <w:t>Исполнител</w:t>
      </w:r>
      <w:r w:rsidR="00597659">
        <w:rPr>
          <w:rFonts w:ascii="Times New Roman" w:eastAsia="Times New Roman" w:hAnsi="Times New Roman" w:cs="Times New Roman"/>
          <w:sz w:val="28"/>
          <w:szCs w:val="28"/>
          <w:lang w:eastAsia="ru-RU"/>
        </w:rPr>
        <w:t>ю.</w:t>
      </w:r>
      <w:r w:rsidR="006A61D6">
        <w:rPr>
          <w:rFonts w:ascii="Times New Roman" w:eastAsia="Times New Roman" w:hAnsi="Times New Roman" w:cs="Times New Roman"/>
          <w:sz w:val="28"/>
          <w:szCs w:val="28"/>
          <w:lang w:eastAsia="ru-RU"/>
        </w:rPr>
        <w:t xml:space="preserve"> </w:t>
      </w:r>
    </w:p>
    <w:p w:rsidR="00431748" w:rsidRDefault="00431748" w:rsidP="00431748">
      <w:pPr>
        <w:tabs>
          <w:tab w:val="left" w:pos="3645"/>
        </w:tabs>
        <w:spacing w:after="0" w:line="240" w:lineRule="auto"/>
        <w:ind w:right="-1" w:firstLine="720"/>
        <w:jc w:val="both"/>
        <w:rPr>
          <w:rFonts w:ascii="Times New Roman" w:eastAsia="Times New Roman" w:hAnsi="Times New Roman" w:cs="Times New Roman"/>
          <w:sz w:val="28"/>
          <w:szCs w:val="28"/>
          <w:lang w:eastAsia="ru-RU"/>
        </w:rPr>
      </w:pPr>
      <w:r w:rsidRPr="0081136D">
        <w:rPr>
          <w:rFonts w:ascii="Times New Roman" w:eastAsia="Times New Roman" w:hAnsi="Times New Roman" w:cs="Times New Roman"/>
          <w:sz w:val="28"/>
          <w:szCs w:val="28"/>
          <w:lang w:eastAsia="ru-RU"/>
        </w:rPr>
        <w:t>По результатам осмотра оборудования оформляется акт в соответствии с приложением 6 к</w:t>
      </w:r>
      <w:r w:rsidR="00E513B9">
        <w:rPr>
          <w:rFonts w:ascii="Times New Roman" w:eastAsia="Times New Roman" w:hAnsi="Times New Roman" w:cs="Times New Roman"/>
          <w:sz w:val="28"/>
          <w:szCs w:val="28"/>
          <w:lang w:eastAsia="ru-RU"/>
        </w:rPr>
        <w:t xml:space="preserve"> настоящему</w:t>
      </w:r>
      <w:r w:rsidR="0059765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Порядку</w:t>
      </w:r>
      <w:r w:rsidRPr="0081136D">
        <w:rPr>
          <w:rFonts w:ascii="Times New Roman" w:eastAsia="Times New Roman" w:hAnsi="Times New Roman" w:cs="Times New Roman"/>
          <w:sz w:val="28"/>
          <w:szCs w:val="28"/>
          <w:lang w:eastAsia="ru-RU"/>
        </w:rPr>
        <w:t>.</w:t>
      </w:r>
    </w:p>
    <w:p w:rsidR="0081136D" w:rsidRPr="00FA29CE" w:rsidRDefault="0081136D" w:rsidP="0081136D">
      <w:pPr>
        <w:tabs>
          <w:tab w:val="left" w:pos="3645"/>
        </w:tabs>
        <w:spacing w:after="0" w:line="240" w:lineRule="auto"/>
        <w:ind w:right="-1" w:firstLine="720"/>
        <w:jc w:val="both"/>
        <w:rPr>
          <w:rFonts w:ascii="Times New Roman" w:eastAsia="Times New Roman" w:hAnsi="Times New Roman" w:cs="Times New Roman"/>
          <w:sz w:val="28"/>
          <w:szCs w:val="28"/>
          <w:lang w:eastAsia="ru-RU"/>
        </w:rPr>
      </w:pPr>
      <w:r w:rsidRPr="0081136D">
        <w:rPr>
          <w:rFonts w:ascii="Times New Roman" w:eastAsia="Times New Roman" w:hAnsi="Times New Roman" w:cs="Times New Roman"/>
          <w:sz w:val="28"/>
          <w:szCs w:val="28"/>
          <w:lang w:eastAsia="ru-RU"/>
        </w:rPr>
        <w:t xml:space="preserve">Все выявленные замечания следует устранить в соответствии с </w:t>
      </w:r>
      <w:r w:rsidRPr="00FA29CE">
        <w:rPr>
          <w:rFonts w:ascii="Times New Roman" w:eastAsia="Times New Roman" w:hAnsi="Times New Roman" w:cs="Times New Roman"/>
          <w:sz w:val="28"/>
          <w:szCs w:val="28"/>
          <w:lang w:eastAsia="ru-RU"/>
        </w:rPr>
        <w:t>установленным сроком. Если эти неисправности невозможно устранить, то оборудование должно быть выведено из эксплуатации</w:t>
      </w:r>
      <w:r w:rsidR="00B3503A">
        <w:rPr>
          <w:rFonts w:ascii="Times New Roman" w:eastAsia="Times New Roman" w:hAnsi="Times New Roman" w:cs="Times New Roman"/>
          <w:sz w:val="28"/>
          <w:szCs w:val="28"/>
          <w:lang w:eastAsia="ru-RU"/>
        </w:rPr>
        <w:t xml:space="preserve"> и демонтировано</w:t>
      </w:r>
      <w:r w:rsidRPr="00FA29CE">
        <w:rPr>
          <w:rFonts w:ascii="Times New Roman" w:eastAsia="Times New Roman" w:hAnsi="Times New Roman" w:cs="Times New Roman"/>
          <w:sz w:val="28"/>
          <w:szCs w:val="28"/>
          <w:lang w:eastAsia="ru-RU"/>
        </w:rPr>
        <w:t>.</w:t>
      </w:r>
    </w:p>
    <w:p w:rsidR="0081136D" w:rsidRPr="00FA29CE" w:rsidRDefault="0058632A" w:rsidP="00FA29CE">
      <w:pPr>
        <w:pStyle w:val="a6"/>
        <w:ind w:firstLine="708"/>
        <w:jc w:val="both"/>
        <w:rPr>
          <w:rFonts w:ascii="Times New Roman" w:eastAsia="Times New Roman" w:hAnsi="Times New Roman" w:cs="Times New Roman"/>
          <w:sz w:val="28"/>
          <w:szCs w:val="28"/>
          <w:lang w:eastAsia="ru-RU"/>
        </w:rPr>
      </w:pPr>
      <w:r w:rsidRPr="00FA29CE">
        <w:rPr>
          <w:rFonts w:ascii="Times New Roman" w:eastAsia="Times New Roman" w:hAnsi="Times New Roman" w:cs="Times New Roman"/>
          <w:sz w:val="28"/>
          <w:szCs w:val="28"/>
          <w:lang w:eastAsia="ru-RU"/>
        </w:rPr>
        <w:t>6</w:t>
      </w:r>
      <w:r w:rsidR="0081136D" w:rsidRPr="00FA29CE">
        <w:rPr>
          <w:rFonts w:ascii="Times New Roman" w:eastAsia="Times New Roman" w:hAnsi="Times New Roman" w:cs="Times New Roman"/>
          <w:sz w:val="28"/>
          <w:szCs w:val="28"/>
          <w:lang w:eastAsia="ru-RU"/>
        </w:rPr>
        <w:t>.</w:t>
      </w:r>
      <w:r w:rsidR="00AD03C0" w:rsidRPr="00FA29CE">
        <w:rPr>
          <w:rFonts w:ascii="Times New Roman" w:eastAsia="Times New Roman" w:hAnsi="Times New Roman" w:cs="Times New Roman"/>
          <w:sz w:val="28"/>
          <w:szCs w:val="28"/>
          <w:lang w:eastAsia="ru-RU"/>
        </w:rPr>
        <w:t>6</w:t>
      </w:r>
      <w:r w:rsidR="0081136D" w:rsidRPr="00FA29CE">
        <w:rPr>
          <w:rFonts w:ascii="Times New Roman" w:eastAsia="Times New Roman" w:hAnsi="Times New Roman" w:cs="Times New Roman"/>
          <w:sz w:val="28"/>
          <w:szCs w:val="28"/>
          <w:lang w:eastAsia="ru-RU"/>
        </w:rPr>
        <w:t>.Задачей содержания детских игровых и спортивных площадок является регулярная уборка территории площадок, обеспечение их в чистоте, не допуская наличия мусора, содержание и обслуживание малых архитектурных форм, обеспечение сохранности объектов, покос</w:t>
      </w:r>
      <w:r w:rsidR="00FA29CE" w:rsidRPr="00FA29CE">
        <w:rPr>
          <w:rFonts w:ascii="Times New Roman" w:eastAsia="Times New Roman" w:hAnsi="Times New Roman" w:cs="Times New Roman"/>
          <w:sz w:val="28"/>
          <w:szCs w:val="28"/>
          <w:lang w:eastAsia="ru-RU"/>
        </w:rPr>
        <w:t xml:space="preserve"> травы, посыпание песком, </w:t>
      </w:r>
      <w:r w:rsidR="00FA29CE" w:rsidRPr="00FA29CE">
        <w:rPr>
          <w:rFonts w:ascii="Times New Roman" w:hAnsi="Times New Roman" w:cs="Times New Roman"/>
          <w:bCs/>
          <w:sz w:val="28"/>
          <w:szCs w:val="28"/>
        </w:rPr>
        <w:t>акарицидная</w:t>
      </w:r>
      <w:r w:rsidR="00FA29CE" w:rsidRPr="00FA29CE">
        <w:rPr>
          <w:rFonts w:ascii="Times New Roman" w:hAnsi="Times New Roman" w:cs="Times New Roman"/>
          <w:sz w:val="28"/>
          <w:szCs w:val="28"/>
        </w:rPr>
        <w:t xml:space="preserve"> (противоклещевая) </w:t>
      </w:r>
      <w:r w:rsidR="00FA29CE" w:rsidRPr="00FA29CE">
        <w:rPr>
          <w:rFonts w:ascii="Times New Roman" w:hAnsi="Times New Roman" w:cs="Times New Roman"/>
          <w:bCs/>
          <w:sz w:val="28"/>
          <w:szCs w:val="28"/>
        </w:rPr>
        <w:t>обработка</w:t>
      </w:r>
      <w:r w:rsidR="00FA29CE" w:rsidRPr="00FA29CE">
        <w:rPr>
          <w:rFonts w:ascii="Times New Roman" w:hAnsi="Times New Roman" w:cs="Times New Roman"/>
          <w:sz w:val="28"/>
          <w:szCs w:val="28"/>
        </w:rPr>
        <w:t xml:space="preserve"> территорий</w:t>
      </w:r>
      <w:r w:rsidR="00FA29CE">
        <w:rPr>
          <w:rFonts w:ascii="Times New Roman" w:hAnsi="Times New Roman" w:cs="Times New Roman"/>
          <w:sz w:val="28"/>
          <w:szCs w:val="28"/>
        </w:rPr>
        <w:t>.</w:t>
      </w:r>
    </w:p>
    <w:p w:rsidR="0081136D" w:rsidRPr="0081136D" w:rsidRDefault="0058632A" w:rsidP="0081136D">
      <w:pPr>
        <w:tabs>
          <w:tab w:val="left" w:pos="0"/>
        </w:tabs>
        <w:spacing w:after="0" w:line="240" w:lineRule="auto"/>
        <w:ind w:right="-1" w:firstLine="72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597659">
        <w:rPr>
          <w:rFonts w:ascii="Times New Roman" w:eastAsia="Times New Roman" w:hAnsi="Times New Roman" w:cs="Times New Roman"/>
          <w:sz w:val="28"/>
          <w:szCs w:val="28"/>
          <w:lang w:eastAsia="ru-RU"/>
        </w:rPr>
        <w:t>.7</w:t>
      </w:r>
      <w:r w:rsidR="0081136D" w:rsidRPr="0081136D">
        <w:rPr>
          <w:rFonts w:ascii="Times New Roman" w:eastAsia="Times New Roman" w:hAnsi="Times New Roman" w:cs="Times New Roman"/>
          <w:sz w:val="28"/>
          <w:szCs w:val="28"/>
          <w:lang w:eastAsia="ru-RU"/>
        </w:rPr>
        <w:t>.Содержание детских игровых и спортивных площадок в зимн</w:t>
      </w:r>
      <w:r w:rsidR="00597659">
        <w:rPr>
          <w:rFonts w:ascii="Times New Roman" w:eastAsia="Times New Roman" w:hAnsi="Times New Roman" w:cs="Times New Roman"/>
          <w:sz w:val="28"/>
          <w:szCs w:val="28"/>
          <w:lang w:eastAsia="ru-RU"/>
        </w:rPr>
        <w:t>ий период:</w:t>
      </w:r>
    </w:p>
    <w:p w:rsidR="0081136D" w:rsidRPr="0081136D" w:rsidRDefault="0058632A" w:rsidP="0081136D">
      <w:pPr>
        <w:tabs>
          <w:tab w:val="left" w:pos="0"/>
        </w:tabs>
        <w:spacing w:after="0" w:line="240" w:lineRule="auto"/>
        <w:ind w:right="-1" w:firstLine="72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597659">
        <w:rPr>
          <w:rFonts w:ascii="Times New Roman" w:eastAsia="Times New Roman" w:hAnsi="Times New Roman" w:cs="Times New Roman"/>
          <w:sz w:val="28"/>
          <w:szCs w:val="28"/>
          <w:lang w:eastAsia="ru-RU"/>
        </w:rPr>
        <w:t>.7</w:t>
      </w:r>
      <w:r w:rsidR="0081136D" w:rsidRPr="0081136D">
        <w:rPr>
          <w:rFonts w:ascii="Times New Roman" w:eastAsia="Times New Roman" w:hAnsi="Times New Roman" w:cs="Times New Roman"/>
          <w:sz w:val="28"/>
          <w:szCs w:val="28"/>
          <w:lang w:eastAsia="ru-RU"/>
        </w:rPr>
        <w:t xml:space="preserve">.1.Основными задачами зимнего содержания детских игровых и спортивных площадок является: своевременная очистка территории площадок от снега и льда, мусора, сбор, вывоз и организация работ по утилизации, снега, обеспечение своевременной расчистки от снега пешеходных дорожек, тротуаров для безопасного движения жителей </w:t>
      </w:r>
      <w:r w:rsidR="00597659">
        <w:rPr>
          <w:rFonts w:ascii="Times New Roman" w:eastAsia="Times New Roman" w:hAnsi="Times New Roman" w:cs="Times New Roman"/>
          <w:sz w:val="28"/>
          <w:szCs w:val="28"/>
          <w:lang w:eastAsia="ru-RU"/>
        </w:rPr>
        <w:t>МО Саракташский поссовет Саракташского района Оренбургской области</w:t>
      </w:r>
      <w:r w:rsidR="0081136D" w:rsidRPr="0081136D">
        <w:rPr>
          <w:rFonts w:ascii="Times New Roman" w:eastAsia="Times New Roman" w:hAnsi="Times New Roman" w:cs="Times New Roman"/>
          <w:sz w:val="28"/>
          <w:szCs w:val="28"/>
          <w:lang w:eastAsia="ru-RU"/>
        </w:rPr>
        <w:t>, содержание и обслуживание малых</w:t>
      </w:r>
      <w:r w:rsidR="00FA29CE">
        <w:rPr>
          <w:rFonts w:ascii="Times New Roman" w:eastAsia="Times New Roman" w:hAnsi="Times New Roman" w:cs="Times New Roman"/>
          <w:sz w:val="28"/>
          <w:szCs w:val="28"/>
          <w:lang w:eastAsia="ru-RU"/>
        </w:rPr>
        <w:t xml:space="preserve"> архитектурных форм, ограждений, информационных щитов.</w:t>
      </w:r>
    </w:p>
    <w:p w:rsidR="0081136D" w:rsidRPr="0081136D" w:rsidRDefault="0058632A" w:rsidP="0081136D">
      <w:pPr>
        <w:tabs>
          <w:tab w:val="left" w:pos="0"/>
        </w:tabs>
        <w:spacing w:after="0" w:line="240" w:lineRule="auto"/>
        <w:ind w:right="-1" w:firstLine="72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597659">
        <w:rPr>
          <w:rFonts w:ascii="Times New Roman" w:eastAsia="Times New Roman" w:hAnsi="Times New Roman" w:cs="Times New Roman"/>
          <w:sz w:val="28"/>
          <w:szCs w:val="28"/>
          <w:lang w:eastAsia="ru-RU"/>
        </w:rPr>
        <w:t>.7</w:t>
      </w:r>
      <w:r w:rsidR="0081136D" w:rsidRPr="0081136D">
        <w:rPr>
          <w:rFonts w:ascii="Times New Roman" w:eastAsia="Times New Roman" w:hAnsi="Times New Roman" w:cs="Times New Roman"/>
          <w:sz w:val="28"/>
          <w:szCs w:val="28"/>
          <w:lang w:eastAsia="ru-RU"/>
        </w:rPr>
        <w:t xml:space="preserve">.2.Организация по вывозу снега, собранного в валы и кучи с  площадок производится в течение двух суток после окончания снегопада. </w:t>
      </w:r>
    </w:p>
    <w:p w:rsidR="0081136D" w:rsidRPr="0081136D" w:rsidRDefault="0081136D" w:rsidP="0081136D">
      <w:pPr>
        <w:tabs>
          <w:tab w:val="left" w:pos="0"/>
        </w:tabs>
        <w:spacing w:after="0" w:line="240" w:lineRule="auto"/>
        <w:ind w:right="-1" w:firstLine="720"/>
        <w:contextualSpacing/>
        <w:jc w:val="both"/>
        <w:rPr>
          <w:rFonts w:ascii="Times New Roman" w:eastAsia="Times New Roman" w:hAnsi="Times New Roman" w:cs="Times New Roman"/>
          <w:sz w:val="28"/>
          <w:szCs w:val="28"/>
          <w:lang w:eastAsia="ru-RU"/>
        </w:rPr>
      </w:pPr>
      <w:r w:rsidRPr="0081136D">
        <w:rPr>
          <w:rFonts w:ascii="Times New Roman" w:eastAsia="Times New Roman" w:hAnsi="Times New Roman" w:cs="Times New Roman"/>
          <w:sz w:val="28"/>
          <w:szCs w:val="28"/>
          <w:lang w:eastAsia="ru-RU"/>
        </w:rPr>
        <w:t>Зимой пешеходные дорожки и площадки необходимо посыпать противогололедными материалами. Запрещается применение пищевой, технической и других солей, а также жидкого хлористого кальция в качестве противогололедного реагента.</w:t>
      </w:r>
    </w:p>
    <w:p w:rsidR="0081136D" w:rsidRPr="0081136D" w:rsidRDefault="0058632A" w:rsidP="0081136D">
      <w:pPr>
        <w:tabs>
          <w:tab w:val="left" w:pos="0"/>
        </w:tabs>
        <w:spacing w:after="0" w:line="240" w:lineRule="auto"/>
        <w:ind w:right="-1" w:firstLine="72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597659">
        <w:rPr>
          <w:rFonts w:ascii="Times New Roman" w:eastAsia="Times New Roman" w:hAnsi="Times New Roman" w:cs="Times New Roman"/>
          <w:sz w:val="28"/>
          <w:szCs w:val="28"/>
          <w:lang w:eastAsia="ru-RU"/>
        </w:rPr>
        <w:t>.8</w:t>
      </w:r>
      <w:r w:rsidR="0081136D" w:rsidRPr="0081136D">
        <w:rPr>
          <w:rFonts w:ascii="Times New Roman" w:eastAsia="Times New Roman" w:hAnsi="Times New Roman" w:cs="Times New Roman"/>
          <w:sz w:val="28"/>
          <w:szCs w:val="28"/>
          <w:lang w:eastAsia="ru-RU"/>
        </w:rPr>
        <w:t>.В период весенней распутицы, необходимо проводить противопаводковые мероприятия, включающие откачку воды с территорий детских площадок.</w:t>
      </w:r>
    </w:p>
    <w:p w:rsidR="0081136D" w:rsidRPr="0081136D" w:rsidRDefault="0058632A" w:rsidP="0081136D">
      <w:pPr>
        <w:tabs>
          <w:tab w:val="left" w:pos="0"/>
        </w:tabs>
        <w:spacing w:after="0" w:line="240" w:lineRule="auto"/>
        <w:ind w:right="-1" w:firstLine="72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597659">
        <w:rPr>
          <w:rFonts w:ascii="Times New Roman" w:eastAsia="Times New Roman" w:hAnsi="Times New Roman" w:cs="Times New Roman"/>
          <w:sz w:val="28"/>
          <w:szCs w:val="28"/>
          <w:lang w:eastAsia="ru-RU"/>
        </w:rPr>
        <w:t>.9</w:t>
      </w:r>
      <w:r w:rsidR="0081136D" w:rsidRPr="0081136D">
        <w:rPr>
          <w:rFonts w:ascii="Times New Roman" w:eastAsia="Times New Roman" w:hAnsi="Times New Roman" w:cs="Times New Roman"/>
          <w:sz w:val="28"/>
          <w:szCs w:val="28"/>
          <w:lang w:eastAsia="ru-RU"/>
        </w:rPr>
        <w:t>.Содержание детск</w:t>
      </w:r>
      <w:r w:rsidR="00FA29CE">
        <w:rPr>
          <w:rFonts w:ascii="Times New Roman" w:eastAsia="Times New Roman" w:hAnsi="Times New Roman" w:cs="Times New Roman"/>
          <w:sz w:val="28"/>
          <w:szCs w:val="28"/>
          <w:lang w:eastAsia="ru-RU"/>
        </w:rPr>
        <w:t>их площадок в летний период с 15 апреля по 15 октября.</w:t>
      </w:r>
    </w:p>
    <w:p w:rsidR="0081136D" w:rsidRPr="0081136D" w:rsidRDefault="0058632A" w:rsidP="0081136D">
      <w:pPr>
        <w:tabs>
          <w:tab w:val="left" w:pos="0"/>
        </w:tabs>
        <w:spacing w:after="0" w:line="240" w:lineRule="auto"/>
        <w:ind w:right="-1" w:firstLine="72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597659">
        <w:rPr>
          <w:rFonts w:ascii="Times New Roman" w:eastAsia="Times New Roman" w:hAnsi="Times New Roman" w:cs="Times New Roman"/>
          <w:sz w:val="28"/>
          <w:szCs w:val="28"/>
          <w:lang w:eastAsia="ru-RU"/>
        </w:rPr>
        <w:t>.10.</w:t>
      </w:r>
      <w:r w:rsidR="0081136D" w:rsidRPr="0081136D">
        <w:rPr>
          <w:rFonts w:ascii="Times New Roman" w:eastAsia="Times New Roman" w:hAnsi="Times New Roman" w:cs="Times New Roman"/>
          <w:sz w:val="28"/>
          <w:szCs w:val="28"/>
          <w:lang w:eastAsia="ru-RU"/>
        </w:rPr>
        <w:t xml:space="preserve">Содержание в летний период включает в себя: подметание пыли, уборка грязи и мусора, мойка, содержание, обслуживание и ремонт малых архитектурных форм и территории детских площадок, покос травы. </w:t>
      </w:r>
    </w:p>
    <w:p w:rsidR="0081136D" w:rsidRPr="0081136D" w:rsidRDefault="0058632A" w:rsidP="0081136D">
      <w:pPr>
        <w:tabs>
          <w:tab w:val="left" w:pos="0"/>
        </w:tabs>
        <w:spacing w:after="0" w:line="240" w:lineRule="auto"/>
        <w:ind w:right="-1" w:firstLine="72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597659">
        <w:rPr>
          <w:rFonts w:ascii="Times New Roman" w:eastAsia="Times New Roman" w:hAnsi="Times New Roman" w:cs="Times New Roman"/>
          <w:sz w:val="28"/>
          <w:szCs w:val="28"/>
          <w:lang w:eastAsia="ru-RU"/>
        </w:rPr>
        <w:t>.10.1</w:t>
      </w:r>
      <w:r w:rsidR="0081136D" w:rsidRPr="0081136D">
        <w:rPr>
          <w:rFonts w:ascii="Times New Roman" w:eastAsia="Times New Roman" w:hAnsi="Times New Roman" w:cs="Times New Roman"/>
          <w:sz w:val="28"/>
          <w:szCs w:val="28"/>
          <w:lang w:eastAsia="ru-RU"/>
        </w:rPr>
        <w:t xml:space="preserve">.Уборка производится вручную. Мусор собирается вручную в контейнеры с последующим вывозом на полигон размещения твёрдых коммунальных отходов. </w:t>
      </w:r>
    </w:p>
    <w:p w:rsidR="0081136D" w:rsidRPr="0081136D" w:rsidRDefault="0058632A" w:rsidP="0081136D">
      <w:pPr>
        <w:tabs>
          <w:tab w:val="left" w:pos="0"/>
        </w:tabs>
        <w:spacing w:after="0" w:line="240" w:lineRule="auto"/>
        <w:ind w:right="-1" w:firstLine="72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6</w:t>
      </w:r>
      <w:r w:rsidR="00597659">
        <w:rPr>
          <w:rFonts w:ascii="Times New Roman" w:eastAsia="Times New Roman" w:hAnsi="Times New Roman" w:cs="Times New Roman"/>
          <w:sz w:val="28"/>
          <w:szCs w:val="28"/>
          <w:lang w:eastAsia="ru-RU"/>
        </w:rPr>
        <w:t>.10.2</w:t>
      </w:r>
      <w:r w:rsidR="0081136D" w:rsidRPr="0081136D">
        <w:rPr>
          <w:rFonts w:ascii="Times New Roman" w:eastAsia="Times New Roman" w:hAnsi="Times New Roman" w:cs="Times New Roman"/>
          <w:sz w:val="28"/>
          <w:szCs w:val="28"/>
          <w:lang w:eastAsia="ru-RU"/>
        </w:rPr>
        <w:t xml:space="preserve">.К началу летнего сезона все скамейки и урны должны быть отремонтированы и покрашены. По необходимости производится повторная окраска и ремонт. Сломанные скамейки немедленно вывозятся на ремонт, а при возможности ремонтируются на месте. </w:t>
      </w:r>
    </w:p>
    <w:p w:rsidR="0081136D" w:rsidRPr="0081136D" w:rsidRDefault="0058632A" w:rsidP="0081136D">
      <w:pPr>
        <w:tabs>
          <w:tab w:val="left" w:pos="0"/>
        </w:tabs>
        <w:spacing w:after="0" w:line="240" w:lineRule="auto"/>
        <w:ind w:right="-1" w:firstLine="72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597659">
        <w:rPr>
          <w:rFonts w:ascii="Times New Roman" w:eastAsia="Times New Roman" w:hAnsi="Times New Roman" w:cs="Times New Roman"/>
          <w:sz w:val="28"/>
          <w:szCs w:val="28"/>
          <w:lang w:eastAsia="ru-RU"/>
        </w:rPr>
        <w:t>.10.3</w:t>
      </w:r>
      <w:r w:rsidR="0081136D" w:rsidRPr="0081136D">
        <w:rPr>
          <w:rFonts w:ascii="Times New Roman" w:eastAsia="Times New Roman" w:hAnsi="Times New Roman" w:cs="Times New Roman"/>
          <w:sz w:val="28"/>
          <w:szCs w:val="28"/>
          <w:lang w:eastAsia="ru-RU"/>
        </w:rPr>
        <w:t>.В песочницах замена песка выполняется не менее одного раза в год. Необходимо регулярно проверять прочность, надежность и безопасность конструктивных элементов оборудований детских площадок и площадок для отдыха.</w:t>
      </w:r>
    </w:p>
    <w:p w:rsidR="0081136D" w:rsidRDefault="001C1D81" w:rsidP="0081136D">
      <w:pPr>
        <w:tabs>
          <w:tab w:val="left" w:pos="0"/>
        </w:tabs>
        <w:spacing w:after="0" w:line="240" w:lineRule="auto"/>
        <w:ind w:right="-1" w:firstLine="72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6.1</w:t>
      </w:r>
      <w:r w:rsidR="00597659">
        <w:rPr>
          <w:rFonts w:ascii="Times New Roman" w:eastAsia="Times New Roman" w:hAnsi="Times New Roman" w:cs="Times New Roman"/>
          <w:sz w:val="28"/>
          <w:szCs w:val="28"/>
          <w:lang w:eastAsia="ru-RU"/>
        </w:rPr>
        <w:t>0</w:t>
      </w:r>
      <w:r w:rsidRPr="00190911">
        <w:rPr>
          <w:rFonts w:ascii="Times New Roman" w:eastAsia="Times New Roman" w:hAnsi="Times New Roman" w:cs="Times New Roman"/>
          <w:color w:val="000000" w:themeColor="text1"/>
          <w:sz w:val="28"/>
          <w:szCs w:val="28"/>
          <w:lang w:eastAsia="ru-RU"/>
        </w:rPr>
        <w:t>.</w:t>
      </w:r>
      <w:r w:rsidR="00597659">
        <w:rPr>
          <w:rFonts w:ascii="Times New Roman" w:eastAsia="Times New Roman" w:hAnsi="Times New Roman" w:cs="Times New Roman"/>
          <w:color w:val="000000" w:themeColor="text1"/>
          <w:sz w:val="28"/>
          <w:szCs w:val="28"/>
          <w:lang w:eastAsia="ru-RU"/>
        </w:rPr>
        <w:t>4.</w:t>
      </w:r>
      <w:r w:rsidRPr="00190911">
        <w:rPr>
          <w:rFonts w:ascii="Times New Roman" w:eastAsia="Times New Roman" w:hAnsi="Times New Roman" w:cs="Times New Roman"/>
          <w:color w:val="000000" w:themeColor="text1"/>
          <w:sz w:val="28"/>
          <w:szCs w:val="28"/>
          <w:lang w:eastAsia="ru-RU"/>
        </w:rPr>
        <w:t>Ведение и обновление электронного реестра детских игровых и спортивных площадок находящихся на обслуживании</w:t>
      </w:r>
      <w:r w:rsidR="00597659">
        <w:rPr>
          <w:rFonts w:ascii="Times New Roman" w:eastAsia="Times New Roman" w:hAnsi="Times New Roman" w:cs="Times New Roman"/>
          <w:color w:val="000000" w:themeColor="text1"/>
          <w:sz w:val="28"/>
          <w:szCs w:val="28"/>
          <w:lang w:eastAsia="ru-RU"/>
        </w:rPr>
        <w:t xml:space="preserve"> </w:t>
      </w:r>
      <w:r w:rsidR="00190911" w:rsidRPr="00190911">
        <w:rPr>
          <w:rFonts w:ascii="Times New Roman" w:eastAsia="Times New Roman" w:hAnsi="Times New Roman" w:cs="Times New Roman"/>
          <w:color w:val="000000" w:themeColor="text1"/>
          <w:sz w:val="28"/>
          <w:szCs w:val="28"/>
          <w:lang w:eastAsia="ru-RU"/>
        </w:rPr>
        <w:t xml:space="preserve">в соответствии </w:t>
      </w:r>
      <w:r w:rsidR="00190911" w:rsidRPr="00190911">
        <w:rPr>
          <w:rFonts w:ascii="Times New Roman" w:eastAsia="Times New Roman" w:hAnsi="Times New Roman" w:cs="Times New Roman"/>
          <w:sz w:val="28"/>
          <w:szCs w:val="28"/>
          <w:lang w:eastAsia="ru-RU"/>
        </w:rPr>
        <w:t xml:space="preserve">с приложением </w:t>
      </w:r>
      <w:r w:rsidR="00855068">
        <w:rPr>
          <w:rFonts w:ascii="Times New Roman" w:eastAsia="Times New Roman" w:hAnsi="Times New Roman" w:cs="Times New Roman"/>
          <w:sz w:val="28"/>
          <w:szCs w:val="28"/>
          <w:lang w:eastAsia="ru-RU"/>
        </w:rPr>
        <w:t>7</w:t>
      </w:r>
      <w:r w:rsidR="00190911" w:rsidRPr="00190911">
        <w:rPr>
          <w:rFonts w:ascii="Times New Roman" w:eastAsia="Times New Roman" w:hAnsi="Times New Roman" w:cs="Times New Roman"/>
          <w:sz w:val="28"/>
          <w:szCs w:val="28"/>
          <w:lang w:eastAsia="ru-RU"/>
        </w:rPr>
        <w:t xml:space="preserve"> к Порядку.</w:t>
      </w:r>
    </w:p>
    <w:p w:rsidR="001C1D81" w:rsidRDefault="00597659" w:rsidP="0081136D">
      <w:pPr>
        <w:tabs>
          <w:tab w:val="left" w:pos="0"/>
        </w:tabs>
        <w:spacing w:after="0" w:line="240" w:lineRule="auto"/>
        <w:ind w:right="-1" w:firstLine="72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6.10</w:t>
      </w:r>
      <w:r w:rsidR="001C1D8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5.</w:t>
      </w:r>
      <w:r w:rsidR="001C1D81">
        <w:rPr>
          <w:rFonts w:ascii="Times New Roman" w:eastAsia="Times New Roman" w:hAnsi="Times New Roman" w:cs="Times New Roman"/>
          <w:sz w:val="28"/>
          <w:szCs w:val="28"/>
          <w:lang w:eastAsia="ru-RU"/>
        </w:rPr>
        <w:t xml:space="preserve"> Обеспечение наличия эксплуатационных паспортов на игровое оборудование.</w:t>
      </w:r>
    </w:p>
    <w:p w:rsidR="001C1D81" w:rsidRPr="0081136D" w:rsidRDefault="00597659" w:rsidP="0081136D">
      <w:pPr>
        <w:tabs>
          <w:tab w:val="left" w:pos="0"/>
        </w:tabs>
        <w:spacing w:after="0" w:line="240" w:lineRule="auto"/>
        <w:ind w:right="-1" w:firstLine="72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6.10</w:t>
      </w:r>
      <w:r w:rsidR="001C1D8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6.</w:t>
      </w:r>
      <w:r w:rsidR="001C1D81">
        <w:rPr>
          <w:rFonts w:ascii="Times New Roman" w:eastAsia="Times New Roman" w:hAnsi="Times New Roman" w:cs="Times New Roman"/>
          <w:sz w:val="28"/>
          <w:szCs w:val="28"/>
          <w:lang w:eastAsia="ru-RU"/>
        </w:rPr>
        <w:t xml:space="preserve"> Назначение ответственных за техническое состояние </w:t>
      </w:r>
      <w:r w:rsidR="001C1D81" w:rsidRPr="001C1D81">
        <w:rPr>
          <w:rFonts w:ascii="Times New Roman" w:eastAsia="Times New Roman" w:hAnsi="Times New Roman" w:cs="Times New Roman"/>
          <w:sz w:val="28"/>
          <w:szCs w:val="28"/>
          <w:lang w:eastAsia="ru-RU"/>
        </w:rPr>
        <w:t>детских игровых и спортивных площадок.</w:t>
      </w:r>
    </w:p>
    <w:p w:rsidR="00855591" w:rsidRDefault="00855591" w:rsidP="002D5B64">
      <w:pPr>
        <w:tabs>
          <w:tab w:val="left" w:pos="0"/>
        </w:tabs>
        <w:spacing w:after="0" w:line="240" w:lineRule="auto"/>
        <w:contextualSpacing/>
        <w:rPr>
          <w:rFonts w:ascii="Times New Roman" w:eastAsia="Times New Roman" w:hAnsi="Times New Roman" w:cs="Times New Roman"/>
          <w:sz w:val="28"/>
          <w:szCs w:val="28"/>
          <w:lang w:eastAsia="ru-RU"/>
        </w:rPr>
      </w:pPr>
    </w:p>
    <w:p w:rsidR="0058632A" w:rsidRPr="00597659" w:rsidRDefault="0058632A" w:rsidP="002D5B64">
      <w:pPr>
        <w:tabs>
          <w:tab w:val="left" w:pos="0"/>
        </w:tabs>
        <w:spacing w:after="0" w:line="240" w:lineRule="auto"/>
        <w:ind w:left="720"/>
        <w:contextualSpacing/>
        <w:jc w:val="center"/>
        <w:rPr>
          <w:rFonts w:ascii="Times New Roman" w:eastAsia="Times New Roman" w:hAnsi="Times New Roman" w:cs="Times New Roman"/>
          <w:b/>
          <w:sz w:val="28"/>
          <w:szCs w:val="28"/>
          <w:lang w:eastAsia="ru-RU"/>
        </w:rPr>
      </w:pPr>
      <w:r w:rsidRPr="00597659">
        <w:rPr>
          <w:rFonts w:ascii="Times New Roman" w:eastAsia="Times New Roman" w:hAnsi="Times New Roman" w:cs="Times New Roman"/>
          <w:b/>
          <w:sz w:val="28"/>
          <w:szCs w:val="28"/>
          <w:lang w:eastAsia="ru-RU"/>
        </w:rPr>
        <w:t>7</w:t>
      </w:r>
      <w:r w:rsidR="0081136D" w:rsidRPr="00597659">
        <w:rPr>
          <w:rFonts w:ascii="Times New Roman" w:eastAsia="Times New Roman" w:hAnsi="Times New Roman" w:cs="Times New Roman"/>
          <w:b/>
          <w:sz w:val="28"/>
          <w:szCs w:val="28"/>
          <w:lang w:eastAsia="ru-RU"/>
        </w:rPr>
        <w:t>.Эксплуатация детских и спортивных площадок и их демонтаж</w:t>
      </w:r>
    </w:p>
    <w:p w:rsidR="00597659" w:rsidRDefault="00597659" w:rsidP="0081136D">
      <w:pPr>
        <w:tabs>
          <w:tab w:val="left" w:pos="0"/>
        </w:tabs>
        <w:spacing w:after="0" w:line="240" w:lineRule="auto"/>
        <w:ind w:firstLine="709"/>
        <w:jc w:val="both"/>
        <w:rPr>
          <w:rFonts w:ascii="Times New Roman" w:eastAsia="Times New Roman" w:hAnsi="Times New Roman" w:cs="Times New Roman"/>
          <w:sz w:val="28"/>
          <w:szCs w:val="28"/>
          <w:lang w:eastAsia="ru-RU"/>
        </w:rPr>
      </w:pPr>
    </w:p>
    <w:p w:rsidR="0081136D" w:rsidRPr="0081136D" w:rsidRDefault="0058632A" w:rsidP="0081136D">
      <w:pPr>
        <w:tabs>
          <w:tab w:val="left" w:pos="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81136D" w:rsidRPr="0081136D">
        <w:rPr>
          <w:rFonts w:ascii="Times New Roman" w:eastAsia="Times New Roman" w:hAnsi="Times New Roman" w:cs="Times New Roman"/>
          <w:sz w:val="28"/>
          <w:szCs w:val="28"/>
          <w:lang w:eastAsia="ru-RU"/>
        </w:rPr>
        <w:t>.1.Исполнитель обязан регулярно, но не менее одного раза в год, оценивать эффективность мероприятий по обеспечению безопасности оборудования детских игровых и спортивных площадок.</w:t>
      </w:r>
    </w:p>
    <w:p w:rsidR="0081136D" w:rsidRPr="0081136D" w:rsidRDefault="0058632A" w:rsidP="0081136D">
      <w:pPr>
        <w:tabs>
          <w:tab w:val="left" w:pos="0"/>
        </w:tabs>
        <w:spacing w:after="0" w:line="240" w:lineRule="auto"/>
        <w:ind w:left="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81136D" w:rsidRPr="0081136D">
        <w:rPr>
          <w:rFonts w:ascii="Times New Roman" w:eastAsia="Times New Roman" w:hAnsi="Times New Roman" w:cs="Times New Roman"/>
          <w:sz w:val="28"/>
          <w:szCs w:val="28"/>
          <w:lang w:eastAsia="ru-RU"/>
        </w:rPr>
        <w:t>.2.Документация на оборудование должна содержать:</w:t>
      </w:r>
    </w:p>
    <w:p w:rsidR="0081136D" w:rsidRPr="0081136D" w:rsidRDefault="0081136D" w:rsidP="0081136D">
      <w:pPr>
        <w:tabs>
          <w:tab w:val="left" w:pos="0"/>
          <w:tab w:val="left" w:pos="3645"/>
        </w:tabs>
        <w:spacing w:after="0" w:line="240" w:lineRule="auto"/>
        <w:ind w:firstLine="709"/>
        <w:jc w:val="both"/>
        <w:rPr>
          <w:rFonts w:ascii="Times New Roman" w:eastAsia="Times New Roman" w:hAnsi="Times New Roman" w:cs="Times New Roman"/>
          <w:sz w:val="28"/>
          <w:szCs w:val="28"/>
          <w:lang w:eastAsia="ru-RU"/>
        </w:rPr>
      </w:pPr>
      <w:r w:rsidRPr="0081136D">
        <w:rPr>
          <w:rFonts w:ascii="Times New Roman" w:eastAsia="Times New Roman" w:hAnsi="Times New Roman" w:cs="Times New Roman"/>
          <w:sz w:val="28"/>
          <w:szCs w:val="28"/>
          <w:lang w:eastAsia="ru-RU"/>
        </w:rPr>
        <w:t>акты контроля испытаний;</w:t>
      </w:r>
    </w:p>
    <w:p w:rsidR="0081136D" w:rsidRPr="0081136D" w:rsidRDefault="0081136D" w:rsidP="0081136D">
      <w:pPr>
        <w:tabs>
          <w:tab w:val="left" w:pos="0"/>
          <w:tab w:val="left" w:pos="3645"/>
        </w:tabs>
        <w:spacing w:after="0" w:line="240" w:lineRule="auto"/>
        <w:ind w:firstLine="709"/>
        <w:jc w:val="both"/>
        <w:rPr>
          <w:rFonts w:ascii="Times New Roman" w:eastAsia="Times New Roman" w:hAnsi="Times New Roman" w:cs="Times New Roman"/>
          <w:sz w:val="28"/>
          <w:szCs w:val="28"/>
          <w:lang w:eastAsia="ru-RU"/>
        </w:rPr>
      </w:pPr>
      <w:r w:rsidRPr="0081136D">
        <w:rPr>
          <w:rFonts w:ascii="Times New Roman" w:eastAsia="Times New Roman" w:hAnsi="Times New Roman" w:cs="Times New Roman"/>
          <w:sz w:val="28"/>
          <w:szCs w:val="28"/>
          <w:lang w:eastAsia="ru-RU"/>
        </w:rPr>
        <w:t>контроль основных эксплуатационных и технических характеристик;</w:t>
      </w:r>
    </w:p>
    <w:p w:rsidR="0081136D" w:rsidRPr="0081136D" w:rsidRDefault="0081136D" w:rsidP="0081136D">
      <w:pPr>
        <w:tabs>
          <w:tab w:val="left" w:pos="0"/>
          <w:tab w:val="left" w:pos="3645"/>
        </w:tabs>
        <w:spacing w:after="0" w:line="240" w:lineRule="auto"/>
        <w:ind w:firstLine="709"/>
        <w:jc w:val="both"/>
        <w:rPr>
          <w:rFonts w:ascii="Times New Roman" w:eastAsia="Times New Roman" w:hAnsi="Times New Roman" w:cs="Times New Roman"/>
          <w:sz w:val="28"/>
          <w:szCs w:val="28"/>
          <w:lang w:eastAsia="ru-RU"/>
        </w:rPr>
      </w:pPr>
      <w:r w:rsidRPr="0081136D">
        <w:rPr>
          <w:rFonts w:ascii="Times New Roman" w:eastAsia="Times New Roman" w:hAnsi="Times New Roman" w:cs="Times New Roman"/>
          <w:sz w:val="28"/>
          <w:szCs w:val="28"/>
          <w:lang w:eastAsia="ru-RU"/>
        </w:rPr>
        <w:t>инструкции по эксплуатации;</w:t>
      </w:r>
    </w:p>
    <w:p w:rsidR="0081136D" w:rsidRPr="0081136D" w:rsidRDefault="0081136D" w:rsidP="0081136D">
      <w:pPr>
        <w:tabs>
          <w:tab w:val="left" w:pos="0"/>
          <w:tab w:val="left" w:pos="3645"/>
        </w:tabs>
        <w:spacing w:after="0" w:line="240" w:lineRule="auto"/>
        <w:ind w:firstLine="709"/>
        <w:jc w:val="both"/>
        <w:rPr>
          <w:rFonts w:ascii="Times New Roman" w:eastAsia="Times New Roman" w:hAnsi="Times New Roman" w:cs="Times New Roman"/>
          <w:sz w:val="28"/>
          <w:szCs w:val="28"/>
          <w:lang w:eastAsia="ru-RU"/>
        </w:rPr>
      </w:pPr>
      <w:r w:rsidRPr="0081136D">
        <w:rPr>
          <w:rFonts w:ascii="Times New Roman" w:eastAsia="Times New Roman" w:hAnsi="Times New Roman" w:cs="Times New Roman"/>
          <w:sz w:val="28"/>
          <w:szCs w:val="28"/>
          <w:lang w:eastAsia="ru-RU"/>
        </w:rPr>
        <w:t>учет выполнения работ (например, «журнал выполненных работ»);</w:t>
      </w:r>
    </w:p>
    <w:p w:rsidR="0081136D" w:rsidRPr="0081136D" w:rsidRDefault="0081136D" w:rsidP="0081136D">
      <w:pPr>
        <w:tabs>
          <w:tab w:val="left" w:pos="0"/>
        </w:tabs>
        <w:spacing w:after="0" w:line="240" w:lineRule="auto"/>
        <w:ind w:firstLine="709"/>
        <w:jc w:val="both"/>
        <w:rPr>
          <w:rFonts w:ascii="Times New Roman" w:eastAsia="Times New Roman" w:hAnsi="Times New Roman" w:cs="Times New Roman"/>
          <w:sz w:val="28"/>
          <w:szCs w:val="28"/>
          <w:lang w:eastAsia="ru-RU"/>
        </w:rPr>
      </w:pPr>
      <w:r w:rsidRPr="0081136D">
        <w:rPr>
          <w:rFonts w:ascii="Times New Roman" w:eastAsia="Times New Roman" w:hAnsi="Times New Roman" w:cs="Times New Roman"/>
          <w:sz w:val="28"/>
          <w:szCs w:val="28"/>
          <w:lang w:eastAsia="ru-RU"/>
        </w:rPr>
        <w:t>чертежи и схемы.</w:t>
      </w:r>
    </w:p>
    <w:p w:rsidR="0081136D" w:rsidRPr="0081136D" w:rsidRDefault="0058632A" w:rsidP="0081136D">
      <w:pPr>
        <w:tabs>
          <w:tab w:val="left" w:pos="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81136D" w:rsidRPr="0081136D">
        <w:rPr>
          <w:rFonts w:ascii="Times New Roman" w:eastAsia="Times New Roman" w:hAnsi="Times New Roman" w:cs="Times New Roman"/>
          <w:sz w:val="28"/>
          <w:szCs w:val="28"/>
          <w:lang w:eastAsia="ru-RU"/>
        </w:rPr>
        <w:t>.3.Документация должна быть доступна персоналу во время проведения технического обслуживания, контроля и ремонтных работ.</w:t>
      </w:r>
    </w:p>
    <w:p w:rsidR="0081136D" w:rsidRPr="0081136D" w:rsidRDefault="0058632A" w:rsidP="00FA29CE">
      <w:pPr>
        <w:tabs>
          <w:tab w:val="left" w:pos="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81136D" w:rsidRPr="0081136D">
        <w:rPr>
          <w:rFonts w:ascii="Times New Roman" w:eastAsia="Times New Roman" w:hAnsi="Times New Roman" w:cs="Times New Roman"/>
          <w:sz w:val="28"/>
          <w:szCs w:val="28"/>
          <w:lang w:eastAsia="ru-RU"/>
        </w:rPr>
        <w:t>.4.На детской игровой и спортивной площадк</w:t>
      </w:r>
      <w:r w:rsidR="00AC190E">
        <w:rPr>
          <w:rFonts w:ascii="Times New Roman" w:eastAsia="Times New Roman" w:hAnsi="Times New Roman" w:cs="Times New Roman"/>
          <w:sz w:val="28"/>
          <w:szCs w:val="28"/>
          <w:lang w:eastAsia="ru-RU"/>
        </w:rPr>
        <w:t>ах</w:t>
      </w:r>
      <w:r w:rsidR="0081136D" w:rsidRPr="0081136D">
        <w:rPr>
          <w:rFonts w:ascii="Times New Roman" w:eastAsia="Times New Roman" w:hAnsi="Times New Roman" w:cs="Times New Roman"/>
          <w:sz w:val="28"/>
          <w:szCs w:val="28"/>
          <w:lang w:eastAsia="ru-RU"/>
        </w:rPr>
        <w:t xml:space="preserve"> должн</w:t>
      </w:r>
      <w:r w:rsidR="00AC190E">
        <w:rPr>
          <w:rFonts w:ascii="Times New Roman" w:eastAsia="Times New Roman" w:hAnsi="Times New Roman" w:cs="Times New Roman"/>
          <w:sz w:val="28"/>
          <w:szCs w:val="28"/>
          <w:lang w:eastAsia="ru-RU"/>
        </w:rPr>
        <w:t>ы</w:t>
      </w:r>
      <w:r w:rsidR="0081136D" w:rsidRPr="0081136D">
        <w:rPr>
          <w:rFonts w:ascii="Times New Roman" w:eastAsia="Times New Roman" w:hAnsi="Times New Roman" w:cs="Times New Roman"/>
          <w:sz w:val="28"/>
          <w:szCs w:val="28"/>
          <w:lang w:eastAsia="ru-RU"/>
        </w:rPr>
        <w:t xml:space="preserve"> быть предусмотрен</w:t>
      </w:r>
      <w:r w:rsidR="00AC190E">
        <w:rPr>
          <w:rFonts w:ascii="Times New Roman" w:eastAsia="Times New Roman" w:hAnsi="Times New Roman" w:cs="Times New Roman"/>
          <w:sz w:val="28"/>
          <w:szCs w:val="28"/>
          <w:lang w:eastAsia="ru-RU"/>
        </w:rPr>
        <w:t xml:space="preserve">ы </w:t>
      </w:r>
      <w:r w:rsidR="0081136D" w:rsidRPr="00AC190E">
        <w:rPr>
          <w:rFonts w:ascii="Times New Roman" w:eastAsia="Times New Roman" w:hAnsi="Times New Roman" w:cs="Times New Roman"/>
          <w:bCs/>
          <w:color w:val="000000" w:themeColor="text1"/>
          <w:sz w:val="28"/>
          <w:szCs w:val="28"/>
          <w:lang w:eastAsia="ru-RU"/>
        </w:rPr>
        <w:t>информационн</w:t>
      </w:r>
      <w:r w:rsidR="00AC190E" w:rsidRPr="00AC190E">
        <w:rPr>
          <w:rFonts w:ascii="Times New Roman" w:eastAsia="Times New Roman" w:hAnsi="Times New Roman" w:cs="Times New Roman"/>
          <w:bCs/>
          <w:color w:val="000000" w:themeColor="text1"/>
          <w:sz w:val="28"/>
          <w:szCs w:val="28"/>
          <w:lang w:eastAsia="ru-RU"/>
        </w:rPr>
        <w:t xml:space="preserve">ые </w:t>
      </w:r>
      <w:r w:rsidR="0081136D" w:rsidRPr="00AC190E">
        <w:rPr>
          <w:rFonts w:ascii="Times New Roman" w:eastAsia="Times New Roman" w:hAnsi="Times New Roman" w:cs="Times New Roman"/>
          <w:color w:val="000000" w:themeColor="text1"/>
          <w:sz w:val="28"/>
          <w:szCs w:val="28"/>
          <w:lang w:eastAsia="ru-RU"/>
        </w:rPr>
        <w:t xml:space="preserve"> щит</w:t>
      </w:r>
      <w:r w:rsidR="00AC190E" w:rsidRPr="00AC190E">
        <w:rPr>
          <w:rFonts w:ascii="Times New Roman" w:eastAsia="Times New Roman" w:hAnsi="Times New Roman" w:cs="Times New Roman"/>
          <w:color w:val="000000" w:themeColor="text1"/>
          <w:sz w:val="28"/>
          <w:szCs w:val="28"/>
          <w:lang w:eastAsia="ru-RU"/>
        </w:rPr>
        <w:t>ы</w:t>
      </w:r>
      <w:r w:rsidR="00884EA1">
        <w:rPr>
          <w:rFonts w:ascii="Times New Roman" w:eastAsia="Times New Roman" w:hAnsi="Times New Roman" w:cs="Times New Roman"/>
          <w:color w:val="000000" w:themeColor="text1"/>
          <w:sz w:val="28"/>
          <w:szCs w:val="28"/>
          <w:lang w:eastAsia="ru-RU"/>
        </w:rPr>
        <w:t xml:space="preserve"> </w:t>
      </w:r>
      <w:r w:rsidR="0081136D" w:rsidRPr="0081136D">
        <w:rPr>
          <w:rFonts w:ascii="Times New Roman" w:eastAsia="Times New Roman" w:hAnsi="Times New Roman" w:cs="Times New Roman"/>
          <w:sz w:val="28"/>
          <w:szCs w:val="28"/>
          <w:lang w:eastAsia="ru-RU"/>
        </w:rPr>
        <w:t>с указанием правил эксплуатации, ном</w:t>
      </w:r>
      <w:r w:rsidR="00FA29CE">
        <w:rPr>
          <w:rFonts w:ascii="Times New Roman" w:eastAsia="Times New Roman" w:hAnsi="Times New Roman" w:cs="Times New Roman"/>
          <w:sz w:val="28"/>
          <w:szCs w:val="28"/>
          <w:lang w:eastAsia="ru-RU"/>
        </w:rPr>
        <w:t>еров телефонов службы спасения</w:t>
      </w:r>
      <w:r w:rsidR="0081136D" w:rsidRPr="0081136D">
        <w:rPr>
          <w:rFonts w:ascii="Times New Roman" w:eastAsia="Times New Roman" w:hAnsi="Times New Roman" w:cs="Times New Roman"/>
          <w:sz w:val="28"/>
          <w:szCs w:val="28"/>
          <w:lang w:eastAsia="ru-RU"/>
        </w:rPr>
        <w:t>, а также адрес электронной почты</w:t>
      </w:r>
      <w:r w:rsidR="00884EA1">
        <w:rPr>
          <w:rFonts w:ascii="Times New Roman" w:eastAsia="Times New Roman" w:hAnsi="Times New Roman" w:cs="Times New Roman"/>
          <w:sz w:val="28"/>
          <w:szCs w:val="28"/>
          <w:lang w:eastAsia="ru-RU"/>
        </w:rPr>
        <w:t xml:space="preserve"> </w:t>
      </w:r>
      <w:r w:rsidR="00AC190E" w:rsidRPr="00AC190E">
        <w:rPr>
          <w:rFonts w:ascii="Times New Roman" w:eastAsia="Times New Roman" w:hAnsi="Times New Roman" w:cs="Times New Roman"/>
          <w:sz w:val="28"/>
          <w:szCs w:val="28"/>
          <w:lang w:eastAsia="ru-RU"/>
        </w:rPr>
        <w:t xml:space="preserve">в соответствии с приложением </w:t>
      </w:r>
      <w:r w:rsidR="00D118EC">
        <w:rPr>
          <w:rFonts w:ascii="Times New Roman" w:eastAsia="Times New Roman" w:hAnsi="Times New Roman" w:cs="Times New Roman"/>
          <w:sz w:val="28"/>
          <w:szCs w:val="28"/>
          <w:lang w:eastAsia="ru-RU"/>
        </w:rPr>
        <w:t>8</w:t>
      </w:r>
      <w:r w:rsidR="00AC190E">
        <w:rPr>
          <w:rFonts w:ascii="Times New Roman" w:eastAsia="Times New Roman" w:hAnsi="Times New Roman" w:cs="Times New Roman"/>
          <w:sz w:val="28"/>
          <w:szCs w:val="28"/>
          <w:lang w:eastAsia="ru-RU"/>
        </w:rPr>
        <w:t>,</w:t>
      </w:r>
      <w:r w:rsidR="00D118EC">
        <w:rPr>
          <w:rFonts w:ascii="Times New Roman" w:eastAsia="Times New Roman" w:hAnsi="Times New Roman" w:cs="Times New Roman"/>
          <w:sz w:val="28"/>
          <w:szCs w:val="28"/>
          <w:lang w:eastAsia="ru-RU"/>
        </w:rPr>
        <w:t>9</w:t>
      </w:r>
      <w:r w:rsidR="00AC190E" w:rsidRPr="00AC190E">
        <w:rPr>
          <w:rFonts w:ascii="Times New Roman" w:eastAsia="Times New Roman" w:hAnsi="Times New Roman" w:cs="Times New Roman"/>
          <w:sz w:val="28"/>
          <w:szCs w:val="28"/>
          <w:lang w:eastAsia="ru-RU"/>
        </w:rPr>
        <w:t xml:space="preserve"> к </w:t>
      </w:r>
      <w:r w:rsidR="00E513B9">
        <w:rPr>
          <w:rFonts w:ascii="Times New Roman" w:eastAsia="Times New Roman" w:hAnsi="Times New Roman" w:cs="Times New Roman"/>
          <w:sz w:val="28"/>
          <w:szCs w:val="28"/>
          <w:lang w:eastAsia="ru-RU"/>
        </w:rPr>
        <w:t xml:space="preserve">настоящему </w:t>
      </w:r>
      <w:r w:rsidR="00AC190E" w:rsidRPr="00AC190E">
        <w:rPr>
          <w:rFonts w:ascii="Times New Roman" w:eastAsia="Times New Roman" w:hAnsi="Times New Roman" w:cs="Times New Roman"/>
          <w:sz w:val="28"/>
          <w:szCs w:val="28"/>
          <w:lang w:eastAsia="ru-RU"/>
        </w:rPr>
        <w:t>Порядку.</w:t>
      </w:r>
    </w:p>
    <w:p w:rsidR="0081136D" w:rsidRPr="0081136D" w:rsidRDefault="0058632A" w:rsidP="0081136D">
      <w:pPr>
        <w:tabs>
          <w:tab w:val="left" w:pos="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81136D" w:rsidRPr="0081136D">
        <w:rPr>
          <w:rFonts w:ascii="Times New Roman" w:eastAsia="Times New Roman" w:hAnsi="Times New Roman" w:cs="Times New Roman"/>
          <w:sz w:val="28"/>
          <w:szCs w:val="28"/>
          <w:lang w:eastAsia="ru-RU"/>
        </w:rPr>
        <w:t xml:space="preserve">.5.Вход, выход, а также запасные пути к детской игровой площадке и от нее, которые предназначены как для пользователей, так и для использования спасательными службами, должны быть всегда доступны и не иметь препятствий. </w:t>
      </w:r>
    </w:p>
    <w:p w:rsidR="0081136D" w:rsidRPr="0081136D" w:rsidRDefault="0058632A" w:rsidP="0081136D">
      <w:pPr>
        <w:tabs>
          <w:tab w:val="left" w:pos="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81136D" w:rsidRPr="0081136D">
        <w:rPr>
          <w:rFonts w:ascii="Times New Roman" w:eastAsia="Times New Roman" w:hAnsi="Times New Roman" w:cs="Times New Roman"/>
          <w:sz w:val="28"/>
          <w:szCs w:val="28"/>
          <w:lang w:eastAsia="ru-RU"/>
        </w:rPr>
        <w:t xml:space="preserve">.6.В случае, если в ходе эксплуатации возникают неисправности, которые угрожают безопасной работе оборудования, они должны быть немедленно устранены. </w:t>
      </w:r>
    </w:p>
    <w:p w:rsidR="0081136D" w:rsidRPr="0081136D" w:rsidRDefault="0081136D" w:rsidP="0081136D">
      <w:pPr>
        <w:tabs>
          <w:tab w:val="left" w:pos="0"/>
        </w:tabs>
        <w:spacing w:after="0" w:line="240" w:lineRule="auto"/>
        <w:ind w:firstLine="709"/>
        <w:jc w:val="both"/>
        <w:rPr>
          <w:rFonts w:ascii="Times New Roman" w:eastAsia="Times New Roman" w:hAnsi="Times New Roman" w:cs="Times New Roman"/>
          <w:sz w:val="28"/>
          <w:szCs w:val="28"/>
          <w:lang w:eastAsia="ru-RU"/>
        </w:rPr>
      </w:pPr>
      <w:r w:rsidRPr="0081136D">
        <w:rPr>
          <w:rFonts w:ascii="Times New Roman" w:eastAsia="Times New Roman" w:hAnsi="Times New Roman" w:cs="Times New Roman"/>
          <w:sz w:val="28"/>
          <w:szCs w:val="28"/>
          <w:lang w:eastAsia="ru-RU"/>
        </w:rPr>
        <w:t>Если это невозможно, то необходимо прекратить эксплуатацию оборудования путем ограждения территории, демонтажа</w:t>
      </w:r>
      <w:r w:rsidR="00B3503A">
        <w:rPr>
          <w:rFonts w:ascii="Times New Roman" w:eastAsia="Times New Roman" w:hAnsi="Times New Roman" w:cs="Times New Roman"/>
          <w:sz w:val="28"/>
          <w:szCs w:val="28"/>
          <w:lang w:eastAsia="ru-RU"/>
        </w:rPr>
        <w:t>.</w:t>
      </w:r>
    </w:p>
    <w:p w:rsidR="0081136D" w:rsidRPr="0081136D" w:rsidRDefault="0058632A" w:rsidP="0081136D">
      <w:pPr>
        <w:tabs>
          <w:tab w:val="left" w:pos="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81136D" w:rsidRPr="0081136D">
        <w:rPr>
          <w:rFonts w:ascii="Times New Roman" w:eastAsia="Times New Roman" w:hAnsi="Times New Roman" w:cs="Times New Roman"/>
          <w:sz w:val="28"/>
          <w:szCs w:val="28"/>
          <w:lang w:eastAsia="ru-RU"/>
        </w:rPr>
        <w:t>.7.До тех пор, пока неисправное оборудование полностью не отремонтировано и вновь не разрешена его эксплуатация, доступ для пользователей должен быть закрыт, территория огорожена.</w:t>
      </w:r>
    </w:p>
    <w:p w:rsidR="0081136D" w:rsidRPr="0081136D" w:rsidRDefault="0058632A" w:rsidP="0081136D">
      <w:pPr>
        <w:tabs>
          <w:tab w:val="left" w:pos="0"/>
        </w:tabs>
        <w:spacing w:after="0" w:line="240" w:lineRule="auto"/>
        <w:ind w:firstLine="709"/>
        <w:jc w:val="both"/>
        <w:rPr>
          <w:rFonts w:ascii="Times New Roman" w:eastAsia="Times New Roman" w:hAnsi="Times New Roman" w:cs="Times New Roman"/>
          <w:sz w:val="28"/>
          <w:szCs w:val="28"/>
          <w:lang w:eastAsia="ru-RU"/>
        </w:rPr>
      </w:pPr>
      <w:r w:rsidRPr="00381B92">
        <w:rPr>
          <w:rFonts w:ascii="Times New Roman" w:eastAsia="Times New Roman" w:hAnsi="Times New Roman" w:cs="Times New Roman"/>
          <w:sz w:val="28"/>
          <w:szCs w:val="28"/>
          <w:lang w:eastAsia="ru-RU"/>
        </w:rPr>
        <w:t>7</w:t>
      </w:r>
      <w:r w:rsidR="0081136D" w:rsidRPr="00381B92">
        <w:rPr>
          <w:rFonts w:ascii="Times New Roman" w:eastAsia="Times New Roman" w:hAnsi="Times New Roman" w:cs="Times New Roman"/>
          <w:sz w:val="28"/>
          <w:szCs w:val="28"/>
          <w:lang w:eastAsia="ru-RU"/>
        </w:rPr>
        <w:t xml:space="preserve">.8.Для сокращения числа несчастных случаев </w:t>
      </w:r>
      <w:r w:rsidR="001C1D81" w:rsidRPr="00381B92">
        <w:rPr>
          <w:rFonts w:ascii="Times New Roman" w:eastAsia="Times New Roman" w:hAnsi="Times New Roman" w:cs="Times New Roman"/>
          <w:sz w:val="28"/>
          <w:szCs w:val="28"/>
          <w:lang w:eastAsia="ru-RU"/>
        </w:rPr>
        <w:t>Исполнитель</w:t>
      </w:r>
      <w:r w:rsidR="00FA29CE" w:rsidRPr="00381B92">
        <w:rPr>
          <w:rFonts w:ascii="Times New Roman" w:eastAsia="Times New Roman" w:hAnsi="Times New Roman" w:cs="Times New Roman"/>
          <w:sz w:val="28"/>
          <w:szCs w:val="28"/>
          <w:lang w:eastAsia="ru-RU"/>
        </w:rPr>
        <w:t>,</w:t>
      </w:r>
      <w:r w:rsidR="00884EA1">
        <w:rPr>
          <w:rFonts w:ascii="Times New Roman" w:eastAsia="Times New Roman" w:hAnsi="Times New Roman" w:cs="Times New Roman"/>
          <w:sz w:val="28"/>
          <w:szCs w:val="28"/>
          <w:lang w:eastAsia="ru-RU"/>
        </w:rPr>
        <w:t xml:space="preserve"> </w:t>
      </w:r>
      <w:r w:rsidR="001C1D81" w:rsidRPr="00381B92">
        <w:rPr>
          <w:rFonts w:ascii="Times New Roman" w:hAnsi="Times New Roman" w:cs="Times New Roman"/>
          <w:sz w:val="28"/>
          <w:szCs w:val="28"/>
        </w:rPr>
        <w:t>организации, оказывающие услуги по содержанию обще</w:t>
      </w:r>
      <w:r w:rsidR="000F4A21">
        <w:rPr>
          <w:rFonts w:ascii="Times New Roman" w:hAnsi="Times New Roman" w:cs="Times New Roman"/>
          <w:sz w:val="28"/>
          <w:szCs w:val="28"/>
        </w:rPr>
        <w:t>го имущества многоквартирных жил</w:t>
      </w:r>
      <w:r w:rsidR="001C1D81" w:rsidRPr="00381B92">
        <w:rPr>
          <w:rFonts w:ascii="Times New Roman" w:hAnsi="Times New Roman" w:cs="Times New Roman"/>
          <w:sz w:val="28"/>
          <w:szCs w:val="28"/>
        </w:rPr>
        <w:t xml:space="preserve">ых домов </w:t>
      </w:r>
      <w:r w:rsidR="00FA29CE" w:rsidRPr="00381B92">
        <w:rPr>
          <w:rFonts w:ascii="Times New Roman" w:eastAsia="Times New Roman" w:hAnsi="Times New Roman" w:cs="Times New Roman"/>
          <w:sz w:val="28"/>
          <w:szCs w:val="28"/>
          <w:lang w:eastAsia="ru-RU"/>
        </w:rPr>
        <w:t xml:space="preserve">организации, оказывающие услуги по </w:t>
      </w:r>
      <w:r w:rsidR="00FA29CE" w:rsidRPr="00381B92">
        <w:rPr>
          <w:rFonts w:ascii="Times New Roman" w:eastAsia="Times New Roman" w:hAnsi="Times New Roman" w:cs="Times New Roman"/>
          <w:sz w:val="28"/>
          <w:szCs w:val="28"/>
          <w:lang w:eastAsia="ru-RU"/>
        </w:rPr>
        <w:lastRenderedPageBreak/>
        <w:t>содержанию обще</w:t>
      </w:r>
      <w:r w:rsidR="000F4A21">
        <w:rPr>
          <w:rFonts w:ascii="Times New Roman" w:eastAsia="Times New Roman" w:hAnsi="Times New Roman" w:cs="Times New Roman"/>
          <w:sz w:val="28"/>
          <w:szCs w:val="28"/>
          <w:lang w:eastAsia="ru-RU"/>
        </w:rPr>
        <w:t>го имущества многоквартирных жил</w:t>
      </w:r>
      <w:r w:rsidR="00FA29CE" w:rsidRPr="00381B92">
        <w:rPr>
          <w:rFonts w:ascii="Times New Roman" w:eastAsia="Times New Roman" w:hAnsi="Times New Roman" w:cs="Times New Roman"/>
          <w:sz w:val="28"/>
          <w:szCs w:val="28"/>
          <w:lang w:eastAsia="ru-RU"/>
        </w:rPr>
        <w:t>ых домов</w:t>
      </w:r>
      <w:r w:rsidR="001C1D81" w:rsidRPr="00381B92">
        <w:rPr>
          <w:rFonts w:ascii="Times New Roman" w:eastAsia="Times New Roman" w:hAnsi="Times New Roman" w:cs="Times New Roman"/>
          <w:sz w:val="28"/>
          <w:szCs w:val="28"/>
          <w:lang w:eastAsia="ru-RU"/>
        </w:rPr>
        <w:t xml:space="preserve"> должны</w:t>
      </w:r>
      <w:r w:rsidR="0081136D" w:rsidRPr="00381B92">
        <w:rPr>
          <w:rFonts w:ascii="Times New Roman" w:eastAsia="Times New Roman" w:hAnsi="Times New Roman" w:cs="Times New Roman"/>
          <w:sz w:val="28"/>
          <w:szCs w:val="28"/>
          <w:lang w:eastAsia="ru-RU"/>
        </w:rPr>
        <w:t xml:space="preserve"> составлять план технического обслуживания, а также обеспечивать его выполнение. При этом должны учитываться конкретные условия эксплуатации и инструкции изготовителя</w:t>
      </w:r>
      <w:r w:rsidR="0081136D" w:rsidRPr="0081136D">
        <w:rPr>
          <w:rFonts w:ascii="Times New Roman" w:eastAsia="Times New Roman" w:hAnsi="Times New Roman" w:cs="Times New Roman"/>
          <w:sz w:val="28"/>
          <w:szCs w:val="28"/>
          <w:lang w:eastAsia="ru-RU"/>
        </w:rPr>
        <w:t xml:space="preserve">, которые могут регламентировать периодичность контроля. </w:t>
      </w:r>
    </w:p>
    <w:p w:rsidR="0081136D" w:rsidRPr="0081136D" w:rsidRDefault="0081136D" w:rsidP="0081136D">
      <w:pPr>
        <w:tabs>
          <w:tab w:val="left" w:pos="0"/>
        </w:tabs>
        <w:spacing w:after="0" w:line="240" w:lineRule="auto"/>
        <w:ind w:firstLine="709"/>
        <w:jc w:val="both"/>
        <w:rPr>
          <w:rFonts w:ascii="Times New Roman" w:eastAsia="Times New Roman" w:hAnsi="Times New Roman" w:cs="Times New Roman"/>
          <w:sz w:val="28"/>
          <w:szCs w:val="28"/>
          <w:lang w:eastAsia="ru-RU"/>
        </w:rPr>
      </w:pPr>
      <w:r w:rsidRPr="0081136D">
        <w:rPr>
          <w:rFonts w:ascii="Times New Roman" w:eastAsia="Times New Roman" w:hAnsi="Times New Roman" w:cs="Times New Roman"/>
          <w:sz w:val="28"/>
          <w:szCs w:val="28"/>
          <w:lang w:eastAsia="ru-RU"/>
        </w:rPr>
        <w:t>План технического обслуживания должен содержать перечень деталей и сборочных единиц оборудования, подвергаемых техническому обслуживанию, и дефектов, и повреждений.</w:t>
      </w:r>
    </w:p>
    <w:p w:rsidR="0081136D" w:rsidRPr="0081136D" w:rsidRDefault="0058632A" w:rsidP="0081136D">
      <w:pPr>
        <w:tabs>
          <w:tab w:val="left" w:pos="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81136D" w:rsidRPr="0081136D">
        <w:rPr>
          <w:rFonts w:ascii="Times New Roman" w:eastAsia="Times New Roman" w:hAnsi="Times New Roman" w:cs="Times New Roman"/>
          <w:sz w:val="28"/>
          <w:szCs w:val="28"/>
          <w:lang w:eastAsia="ru-RU"/>
        </w:rPr>
        <w:t>.9.Техническое обслуживание оборудования и ударопоглощающих покрытий детских игровых площадок должно включать профилактические меры с целью обеспечения соответствующего уровня безопасности и нормального функционирования. Такие меры должны включать:</w:t>
      </w:r>
    </w:p>
    <w:p w:rsidR="0081136D" w:rsidRPr="0081136D" w:rsidRDefault="0081136D" w:rsidP="0081136D">
      <w:pPr>
        <w:tabs>
          <w:tab w:val="left" w:pos="3645"/>
        </w:tabs>
        <w:spacing w:after="0" w:line="240" w:lineRule="auto"/>
        <w:ind w:firstLine="709"/>
        <w:jc w:val="both"/>
        <w:rPr>
          <w:rFonts w:ascii="Times New Roman" w:eastAsia="Times New Roman" w:hAnsi="Times New Roman" w:cs="Times New Roman"/>
          <w:sz w:val="28"/>
          <w:szCs w:val="28"/>
          <w:lang w:eastAsia="ru-RU"/>
        </w:rPr>
      </w:pPr>
      <w:r w:rsidRPr="0081136D">
        <w:rPr>
          <w:rFonts w:ascii="Times New Roman" w:eastAsia="Times New Roman" w:hAnsi="Times New Roman" w:cs="Times New Roman"/>
          <w:sz w:val="28"/>
          <w:szCs w:val="28"/>
          <w:lang w:eastAsia="ru-RU"/>
        </w:rPr>
        <w:t>проверку и подтягивание креплений;</w:t>
      </w:r>
    </w:p>
    <w:p w:rsidR="0081136D" w:rsidRPr="0081136D" w:rsidRDefault="0081136D" w:rsidP="0081136D">
      <w:pPr>
        <w:tabs>
          <w:tab w:val="left" w:pos="3645"/>
        </w:tabs>
        <w:spacing w:after="0" w:line="240" w:lineRule="auto"/>
        <w:ind w:firstLine="709"/>
        <w:jc w:val="both"/>
        <w:rPr>
          <w:rFonts w:ascii="Times New Roman" w:eastAsia="Times New Roman" w:hAnsi="Times New Roman" w:cs="Times New Roman"/>
          <w:sz w:val="28"/>
          <w:szCs w:val="28"/>
          <w:lang w:eastAsia="ru-RU"/>
        </w:rPr>
      </w:pPr>
      <w:r w:rsidRPr="0081136D">
        <w:rPr>
          <w:rFonts w:ascii="Times New Roman" w:eastAsia="Times New Roman" w:hAnsi="Times New Roman" w:cs="Times New Roman"/>
          <w:sz w:val="28"/>
          <w:szCs w:val="28"/>
          <w:lang w:eastAsia="ru-RU"/>
        </w:rPr>
        <w:t>обновление окраски и уход за поверхностями;</w:t>
      </w:r>
    </w:p>
    <w:p w:rsidR="0081136D" w:rsidRPr="0081136D" w:rsidRDefault="0081136D" w:rsidP="0081136D">
      <w:pPr>
        <w:tabs>
          <w:tab w:val="left" w:pos="3645"/>
        </w:tabs>
        <w:spacing w:after="0" w:line="240" w:lineRule="auto"/>
        <w:ind w:firstLine="709"/>
        <w:jc w:val="both"/>
        <w:rPr>
          <w:rFonts w:ascii="Times New Roman" w:eastAsia="Times New Roman" w:hAnsi="Times New Roman" w:cs="Times New Roman"/>
          <w:sz w:val="28"/>
          <w:szCs w:val="28"/>
          <w:lang w:eastAsia="ru-RU"/>
        </w:rPr>
      </w:pPr>
      <w:r w:rsidRPr="0081136D">
        <w:rPr>
          <w:rFonts w:ascii="Times New Roman" w:eastAsia="Times New Roman" w:hAnsi="Times New Roman" w:cs="Times New Roman"/>
          <w:sz w:val="28"/>
          <w:szCs w:val="28"/>
          <w:lang w:eastAsia="ru-RU"/>
        </w:rPr>
        <w:t>обслуживание ударопоглощающих покрытий;</w:t>
      </w:r>
    </w:p>
    <w:p w:rsidR="0081136D" w:rsidRPr="0081136D" w:rsidRDefault="0081136D" w:rsidP="0081136D">
      <w:pPr>
        <w:tabs>
          <w:tab w:val="left" w:pos="3645"/>
        </w:tabs>
        <w:spacing w:after="0" w:line="240" w:lineRule="auto"/>
        <w:ind w:firstLine="709"/>
        <w:jc w:val="both"/>
        <w:rPr>
          <w:rFonts w:ascii="Times New Roman" w:eastAsia="Times New Roman" w:hAnsi="Times New Roman" w:cs="Times New Roman"/>
          <w:sz w:val="28"/>
          <w:szCs w:val="28"/>
          <w:lang w:eastAsia="ru-RU"/>
        </w:rPr>
      </w:pPr>
      <w:r w:rsidRPr="0081136D">
        <w:rPr>
          <w:rFonts w:ascii="Times New Roman" w:eastAsia="Times New Roman" w:hAnsi="Times New Roman" w:cs="Times New Roman"/>
          <w:sz w:val="28"/>
          <w:szCs w:val="28"/>
          <w:lang w:eastAsia="ru-RU"/>
        </w:rPr>
        <w:t>смазку шарниров;</w:t>
      </w:r>
    </w:p>
    <w:p w:rsidR="0081136D" w:rsidRPr="0081136D" w:rsidRDefault="0081136D" w:rsidP="0081136D">
      <w:pPr>
        <w:tabs>
          <w:tab w:val="left" w:pos="3645"/>
        </w:tabs>
        <w:spacing w:after="0" w:line="240" w:lineRule="auto"/>
        <w:ind w:firstLine="709"/>
        <w:jc w:val="both"/>
        <w:rPr>
          <w:rFonts w:ascii="Times New Roman" w:eastAsia="Times New Roman" w:hAnsi="Times New Roman" w:cs="Times New Roman"/>
          <w:sz w:val="28"/>
          <w:szCs w:val="28"/>
          <w:lang w:eastAsia="ru-RU"/>
        </w:rPr>
      </w:pPr>
      <w:r w:rsidRPr="0081136D">
        <w:rPr>
          <w:rFonts w:ascii="Times New Roman" w:eastAsia="Times New Roman" w:hAnsi="Times New Roman" w:cs="Times New Roman"/>
          <w:sz w:val="28"/>
          <w:szCs w:val="28"/>
          <w:lang w:eastAsia="ru-RU"/>
        </w:rPr>
        <w:t>разметку оборудования, обозначающую требуемый уровень ударопоглощающего покрытия;</w:t>
      </w:r>
    </w:p>
    <w:p w:rsidR="0081136D" w:rsidRPr="0081136D" w:rsidRDefault="0081136D" w:rsidP="0081136D">
      <w:pPr>
        <w:tabs>
          <w:tab w:val="left" w:pos="3645"/>
        </w:tabs>
        <w:spacing w:after="0" w:line="240" w:lineRule="auto"/>
        <w:ind w:firstLine="709"/>
        <w:jc w:val="both"/>
        <w:rPr>
          <w:rFonts w:ascii="Times New Roman" w:eastAsia="Times New Roman" w:hAnsi="Times New Roman" w:cs="Times New Roman"/>
          <w:sz w:val="28"/>
          <w:szCs w:val="28"/>
          <w:lang w:eastAsia="ru-RU"/>
        </w:rPr>
      </w:pPr>
      <w:r w:rsidRPr="0081136D">
        <w:rPr>
          <w:rFonts w:ascii="Times New Roman" w:eastAsia="Times New Roman" w:hAnsi="Times New Roman" w:cs="Times New Roman"/>
          <w:sz w:val="28"/>
          <w:szCs w:val="28"/>
          <w:lang w:eastAsia="ru-RU"/>
        </w:rPr>
        <w:t>чистоту оборудования;</w:t>
      </w:r>
    </w:p>
    <w:p w:rsidR="0081136D" w:rsidRPr="0081136D" w:rsidRDefault="0081136D" w:rsidP="0081136D">
      <w:pPr>
        <w:tabs>
          <w:tab w:val="left" w:pos="3645"/>
        </w:tabs>
        <w:spacing w:after="0" w:line="240" w:lineRule="auto"/>
        <w:ind w:firstLine="709"/>
        <w:jc w:val="both"/>
        <w:rPr>
          <w:rFonts w:ascii="Times New Roman" w:eastAsia="Times New Roman" w:hAnsi="Times New Roman" w:cs="Times New Roman"/>
          <w:sz w:val="28"/>
          <w:szCs w:val="28"/>
          <w:lang w:eastAsia="ru-RU"/>
        </w:rPr>
      </w:pPr>
      <w:r w:rsidRPr="0081136D">
        <w:rPr>
          <w:rFonts w:ascii="Times New Roman" w:eastAsia="Times New Roman" w:hAnsi="Times New Roman" w:cs="Times New Roman"/>
          <w:sz w:val="28"/>
          <w:szCs w:val="28"/>
          <w:lang w:eastAsia="ru-RU"/>
        </w:rPr>
        <w:t>чистоту покрытий (удаление битого стекла, камней и других посторонних предметов);</w:t>
      </w:r>
    </w:p>
    <w:p w:rsidR="0081136D" w:rsidRPr="0081136D" w:rsidRDefault="0081136D" w:rsidP="0081136D">
      <w:pPr>
        <w:tabs>
          <w:tab w:val="left" w:pos="3645"/>
        </w:tabs>
        <w:spacing w:after="0" w:line="240" w:lineRule="auto"/>
        <w:ind w:firstLine="709"/>
        <w:jc w:val="both"/>
        <w:rPr>
          <w:rFonts w:ascii="Times New Roman" w:eastAsia="Times New Roman" w:hAnsi="Times New Roman" w:cs="Times New Roman"/>
          <w:sz w:val="28"/>
          <w:szCs w:val="28"/>
          <w:lang w:eastAsia="ru-RU"/>
        </w:rPr>
      </w:pPr>
      <w:r w:rsidRPr="0081136D">
        <w:rPr>
          <w:rFonts w:ascii="Times New Roman" w:eastAsia="Times New Roman" w:hAnsi="Times New Roman" w:cs="Times New Roman"/>
          <w:sz w:val="28"/>
          <w:szCs w:val="28"/>
          <w:lang w:eastAsia="ru-RU"/>
        </w:rPr>
        <w:t>восстановление ударопоглощающих покрытий до необходимой высоты наполнения;</w:t>
      </w:r>
    </w:p>
    <w:p w:rsidR="0081136D" w:rsidRPr="0081136D" w:rsidRDefault="0081136D" w:rsidP="0081136D">
      <w:pPr>
        <w:tabs>
          <w:tab w:val="left" w:pos="3645"/>
        </w:tabs>
        <w:spacing w:after="0" w:line="240" w:lineRule="auto"/>
        <w:ind w:firstLine="709"/>
        <w:jc w:val="both"/>
        <w:rPr>
          <w:rFonts w:ascii="Times New Roman" w:eastAsia="Times New Roman" w:hAnsi="Times New Roman" w:cs="Times New Roman"/>
          <w:sz w:val="28"/>
          <w:szCs w:val="28"/>
          <w:lang w:eastAsia="ru-RU"/>
        </w:rPr>
      </w:pPr>
      <w:r w:rsidRPr="0081136D">
        <w:rPr>
          <w:rFonts w:ascii="Times New Roman" w:eastAsia="Times New Roman" w:hAnsi="Times New Roman" w:cs="Times New Roman"/>
          <w:sz w:val="28"/>
          <w:szCs w:val="28"/>
          <w:lang w:eastAsia="ru-RU"/>
        </w:rPr>
        <w:t>профилактический осмотр свободных пространств.</w:t>
      </w:r>
    </w:p>
    <w:p w:rsidR="0081136D" w:rsidRPr="0081136D" w:rsidRDefault="0058632A" w:rsidP="0081136D">
      <w:pPr>
        <w:tabs>
          <w:tab w:val="left" w:pos="3645"/>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81136D" w:rsidRPr="0081136D">
        <w:rPr>
          <w:rFonts w:ascii="Times New Roman" w:eastAsia="Times New Roman" w:hAnsi="Times New Roman" w:cs="Times New Roman"/>
          <w:sz w:val="28"/>
          <w:szCs w:val="28"/>
          <w:lang w:eastAsia="ru-RU"/>
        </w:rPr>
        <w:t>.10.Профилактические ремонтные работы должны включать следующие меры:</w:t>
      </w:r>
    </w:p>
    <w:p w:rsidR="0081136D" w:rsidRPr="0081136D" w:rsidRDefault="0081136D" w:rsidP="0081136D">
      <w:pPr>
        <w:tabs>
          <w:tab w:val="left" w:pos="3645"/>
        </w:tabs>
        <w:spacing w:after="0" w:line="240" w:lineRule="auto"/>
        <w:ind w:firstLine="709"/>
        <w:jc w:val="both"/>
        <w:rPr>
          <w:rFonts w:ascii="Times New Roman" w:eastAsia="Times New Roman" w:hAnsi="Times New Roman" w:cs="Times New Roman"/>
          <w:sz w:val="28"/>
          <w:szCs w:val="28"/>
          <w:lang w:eastAsia="ru-RU"/>
        </w:rPr>
      </w:pPr>
      <w:r w:rsidRPr="0081136D">
        <w:rPr>
          <w:rFonts w:ascii="Times New Roman" w:eastAsia="Times New Roman" w:hAnsi="Times New Roman" w:cs="Times New Roman"/>
          <w:sz w:val="28"/>
          <w:szCs w:val="28"/>
          <w:lang w:eastAsia="ru-RU"/>
        </w:rPr>
        <w:t>замену крепежных деталей;</w:t>
      </w:r>
    </w:p>
    <w:p w:rsidR="0081136D" w:rsidRPr="0081136D" w:rsidRDefault="0081136D" w:rsidP="0081136D">
      <w:pPr>
        <w:tabs>
          <w:tab w:val="left" w:pos="3645"/>
        </w:tabs>
        <w:spacing w:after="0" w:line="240" w:lineRule="auto"/>
        <w:ind w:firstLine="709"/>
        <w:jc w:val="both"/>
        <w:rPr>
          <w:rFonts w:ascii="Times New Roman" w:eastAsia="Times New Roman" w:hAnsi="Times New Roman" w:cs="Times New Roman"/>
          <w:sz w:val="28"/>
          <w:szCs w:val="28"/>
          <w:lang w:eastAsia="ru-RU"/>
        </w:rPr>
      </w:pPr>
      <w:r w:rsidRPr="0081136D">
        <w:rPr>
          <w:rFonts w:ascii="Times New Roman" w:eastAsia="Times New Roman" w:hAnsi="Times New Roman" w:cs="Times New Roman"/>
          <w:sz w:val="28"/>
          <w:szCs w:val="28"/>
          <w:lang w:eastAsia="ru-RU"/>
        </w:rPr>
        <w:t>сварку и резку;</w:t>
      </w:r>
    </w:p>
    <w:p w:rsidR="0081136D" w:rsidRPr="0081136D" w:rsidRDefault="0081136D" w:rsidP="0081136D">
      <w:pPr>
        <w:tabs>
          <w:tab w:val="left" w:pos="3645"/>
        </w:tabs>
        <w:spacing w:after="0" w:line="240" w:lineRule="auto"/>
        <w:ind w:firstLine="709"/>
        <w:jc w:val="both"/>
        <w:rPr>
          <w:rFonts w:ascii="Times New Roman" w:eastAsia="Times New Roman" w:hAnsi="Times New Roman" w:cs="Times New Roman"/>
          <w:sz w:val="28"/>
          <w:szCs w:val="28"/>
          <w:lang w:eastAsia="ru-RU"/>
        </w:rPr>
      </w:pPr>
      <w:r w:rsidRPr="0081136D">
        <w:rPr>
          <w:rFonts w:ascii="Times New Roman" w:eastAsia="Times New Roman" w:hAnsi="Times New Roman" w:cs="Times New Roman"/>
          <w:sz w:val="28"/>
          <w:szCs w:val="28"/>
          <w:lang w:eastAsia="ru-RU"/>
        </w:rPr>
        <w:t>замену изношенных или дефектных деталей;</w:t>
      </w:r>
    </w:p>
    <w:p w:rsidR="0081136D" w:rsidRPr="0081136D" w:rsidRDefault="0081136D" w:rsidP="0081136D">
      <w:pPr>
        <w:tabs>
          <w:tab w:val="left" w:pos="3645"/>
        </w:tabs>
        <w:spacing w:after="0" w:line="240" w:lineRule="auto"/>
        <w:ind w:firstLine="709"/>
        <w:jc w:val="both"/>
        <w:rPr>
          <w:rFonts w:ascii="Times New Roman" w:eastAsia="Times New Roman" w:hAnsi="Times New Roman" w:cs="Times New Roman"/>
          <w:sz w:val="28"/>
          <w:szCs w:val="28"/>
          <w:lang w:eastAsia="ru-RU"/>
        </w:rPr>
      </w:pPr>
      <w:r w:rsidRPr="0081136D">
        <w:rPr>
          <w:rFonts w:ascii="Times New Roman" w:eastAsia="Times New Roman" w:hAnsi="Times New Roman" w:cs="Times New Roman"/>
          <w:sz w:val="28"/>
          <w:szCs w:val="28"/>
          <w:lang w:eastAsia="ru-RU"/>
        </w:rPr>
        <w:t>замену неисправных элементов оборудования.</w:t>
      </w:r>
    </w:p>
    <w:p w:rsidR="0081136D" w:rsidRPr="0081136D" w:rsidRDefault="0058632A" w:rsidP="0081136D">
      <w:pPr>
        <w:tabs>
          <w:tab w:val="left" w:pos="3645"/>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81136D" w:rsidRPr="0081136D">
        <w:rPr>
          <w:rFonts w:ascii="Times New Roman" w:eastAsia="Times New Roman" w:hAnsi="Times New Roman" w:cs="Times New Roman"/>
          <w:sz w:val="28"/>
          <w:szCs w:val="28"/>
          <w:lang w:eastAsia="ru-RU"/>
        </w:rPr>
        <w:t>.11.Исполнитель</w:t>
      </w:r>
      <w:r w:rsidR="00884EA1">
        <w:rPr>
          <w:rFonts w:ascii="Times New Roman" w:eastAsia="Times New Roman" w:hAnsi="Times New Roman" w:cs="Times New Roman"/>
          <w:sz w:val="28"/>
          <w:szCs w:val="28"/>
          <w:lang w:eastAsia="ru-RU"/>
        </w:rPr>
        <w:t xml:space="preserve"> </w:t>
      </w:r>
      <w:r w:rsidR="0081136D" w:rsidRPr="0081136D">
        <w:rPr>
          <w:rFonts w:ascii="Times New Roman" w:eastAsia="Times New Roman" w:hAnsi="Times New Roman" w:cs="Times New Roman"/>
          <w:sz w:val="28"/>
          <w:szCs w:val="28"/>
          <w:lang w:eastAsia="ru-RU"/>
        </w:rPr>
        <w:t>долж</w:t>
      </w:r>
      <w:r w:rsidR="00B3503A">
        <w:rPr>
          <w:rFonts w:ascii="Times New Roman" w:eastAsia="Times New Roman" w:hAnsi="Times New Roman" w:cs="Times New Roman"/>
          <w:sz w:val="28"/>
          <w:szCs w:val="28"/>
          <w:lang w:eastAsia="ru-RU"/>
        </w:rPr>
        <w:t>ен</w:t>
      </w:r>
      <w:r w:rsidR="0081136D" w:rsidRPr="0081136D">
        <w:rPr>
          <w:rFonts w:ascii="Times New Roman" w:eastAsia="Times New Roman" w:hAnsi="Times New Roman" w:cs="Times New Roman"/>
          <w:sz w:val="28"/>
          <w:szCs w:val="28"/>
          <w:lang w:eastAsia="ru-RU"/>
        </w:rPr>
        <w:t xml:space="preserve"> осуществлять ежедневный контроль и вести журнал за </w:t>
      </w:r>
      <w:r w:rsidR="0081136D" w:rsidRPr="0081136D">
        <w:rPr>
          <w:rFonts w:ascii="Times New Roman" w:eastAsia="Times New Roman" w:hAnsi="Times New Roman" w:cs="Times New Roman"/>
          <w:color w:val="000000"/>
          <w:sz w:val="28"/>
          <w:szCs w:val="28"/>
          <w:lang w:eastAsia="ru-RU"/>
        </w:rPr>
        <w:t xml:space="preserve">санитарным </w:t>
      </w:r>
      <w:r w:rsidR="008D4DE3">
        <w:rPr>
          <w:rFonts w:ascii="Times New Roman" w:eastAsia="Times New Roman" w:hAnsi="Times New Roman" w:cs="Times New Roman"/>
          <w:color w:val="000000"/>
          <w:sz w:val="28"/>
          <w:szCs w:val="28"/>
          <w:lang w:eastAsia="ru-RU"/>
        </w:rPr>
        <w:t xml:space="preserve">и техническим </w:t>
      </w:r>
      <w:r w:rsidR="0081136D" w:rsidRPr="0081136D">
        <w:rPr>
          <w:rFonts w:ascii="Times New Roman" w:eastAsia="Times New Roman" w:hAnsi="Times New Roman" w:cs="Times New Roman"/>
          <w:color w:val="000000"/>
          <w:sz w:val="28"/>
          <w:szCs w:val="28"/>
          <w:lang w:eastAsia="ru-RU"/>
        </w:rPr>
        <w:t>состоянием</w:t>
      </w:r>
      <w:r w:rsidR="0081136D" w:rsidRPr="0081136D">
        <w:rPr>
          <w:rFonts w:ascii="Times New Roman" w:eastAsia="Times New Roman" w:hAnsi="Times New Roman" w:cs="Times New Roman"/>
          <w:sz w:val="28"/>
          <w:szCs w:val="28"/>
          <w:lang w:eastAsia="ru-RU"/>
        </w:rPr>
        <w:t xml:space="preserve"> детских и спортивных площадок</w:t>
      </w:r>
      <w:r w:rsidR="00524BFA">
        <w:rPr>
          <w:rFonts w:ascii="Times New Roman" w:eastAsia="Times New Roman" w:hAnsi="Times New Roman" w:cs="Times New Roman"/>
          <w:sz w:val="28"/>
          <w:szCs w:val="28"/>
          <w:lang w:eastAsia="ru-RU"/>
        </w:rPr>
        <w:t xml:space="preserve"> и</w:t>
      </w:r>
      <w:r w:rsidR="0081136D" w:rsidRPr="0081136D">
        <w:rPr>
          <w:rFonts w:ascii="Times New Roman" w:eastAsia="Times New Roman" w:hAnsi="Times New Roman" w:cs="Times New Roman"/>
          <w:sz w:val="28"/>
          <w:szCs w:val="28"/>
          <w:lang w:eastAsia="ru-RU"/>
        </w:rPr>
        <w:t xml:space="preserve"> поддерживать</w:t>
      </w:r>
      <w:r w:rsidR="00524BFA">
        <w:rPr>
          <w:rFonts w:ascii="Times New Roman" w:eastAsia="Times New Roman" w:hAnsi="Times New Roman" w:cs="Times New Roman"/>
          <w:sz w:val="28"/>
          <w:szCs w:val="28"/>
          <w:lang w:eastAsia="ru-RU"/>
        </w:rPr>
        <w:t xml:space="preserve"> их в </w:t>
      </w:r>
      <w:r w:rsidR="0081136D" w:rsidRPr="0081136D">
        <w:rPr>
          <w:rFonts w:ascii="Times New Roman" w:eastAsia="Times New Roman" w:hAnsi="Times New Roman" w:cs="Times New Roman"/>
          <w:sz w:val="28"/>
          <w:szCs w:val="28"/>
          <w:lang w:eastAsia="ru-RU"/>
        </w:rPr>
        <w:t xml:space="preserve"> надлежаще</w:t>
      </w:r>
      <w:r w:rsidR="00524BFA">
        <w:rPr>
          <w:rFonts w:ascii="Times New Roman" w:eastAsia="Times New Roman" w:hAnsi="Times New Roman" w:cs="Times New Roman"/>
          <w:sz w:val="28"/>
          <w:szCs w:val="28"/>
          <w:lang w:eastAsia="ru-RU"/>
        </w:rPr>
        <w:t>м</w:t>
      </w:r>
      <w:r w:rsidR="0081136D" w:rsidRPr="0081136D">
        <w:rPr>
          <w:rFonts w:ascii="Times New Roman" w:eastAsia="Times New Roman" w:hAnsi="Times New Roman" w:cs="Times New Roman"/>
          <w:sz w:val="28"/>
          <w:szCs w:val="28"/>
          <w:lang w:eastAsia="ru-RU"/>
        </w:rPr>
        <w:t xml:space="preserve"> состояни</w:t>
      </w:r>
      <w:r w:rsidR="00524BFA">
        <w:rPr>
          <w:rFonts w:ascii="Times New Roman" w:eastAsia="Times New Roman" w:hAnsi="Times New Roman" w:cs="Times New Roman"/>
          <w:sz w:val="28"/>
          <w:szCs w:val="28"/>
          <w:lang w:eastAsia="ru-RU"/>
        </w:rPr>
        <w:t>и</w:t>
      </w:r>
      <w:r w:rsidR="0081136D" w:rsidRPr="0081136D">
        <w:rPr>
          <w:rFonts w:ascii="Times New Roman" w:eastAsia="Times New Roman" w:hAnsi="Times New Roman" w:cs="Times New Roman"/>
          <w:sz w:val="28"/>
          <w:szCs w:val="28"/>
          <w:lang w:eastAsia="ru-RU"/>
        </w:rPr>
        <w:t xml:space="preserve">. </w:t>
      </w:r>
    </w:p>
    <w:p w:rsidR="00640A29" w:rsidRDefault="0058632A" w:rsidP="00640A29">
      <w:pPr>
        <w:tabs>
          <w:tab w:val="left" w:pos="3645"/>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81136D" w:rsidRPr="0081136D">
        <w:rPr>
          <w:rFonts w:ascii="Times New Roman" w:eastAsia="Times New Roman" w:hAnsi="Times New Roman" w:cs="Times New Roman"/>
          <w:sz w:val="28"/>
          <w:szCs w:val="28"/>
          <w:lang w:eastAsia="ru-RU"/>
        </w:rPr>
        <w:t>.12.</w:t>
      </w:r>
      <w:r w:rsidR="00912A8A" w:rsidRPr="00A47EA4">
        <w:rPr>
          <w:rFonts w:ascii="Times New Roman" w:hAnsi="Times New Roman" w:cs="Times New Roman"/>
          <w:sz w:val="28"/>
          <w:szCs w:val="28"/>
        </w:rPr>
        <w:t>О</w:t>
      </w:r>
      <w:r w:rsidR="00912A8A" w:rsidRPr="00912A8A">
        <w:rPr>
          <w:rFonts w:ascii="Times New Roman" w:eastAsia="Times New Roman" w:hAnsi="Times New Roman" w:cs="Times New Roman"/>
          <w:sz w:val="28"/>
          <w:szCs w:val="28"/>
          <w:lang w:eastAsia="ru-RU"/>
        </w:rPr>
        <w:t>бору</w:t>
      </w:r>
      <w:r w:rsidR="00A47EA4">
        <w:rPr>
          <w:rFonts w:ascii="Times New Roman" w:eastAsia="Times New Roman" w:hAnsi="Times New Roman" w:cs="Times New Roman"/>
          <w:sz w:val="28"/>
          <w:szCs w:val="28"/>
          <w:lang w:eastAsia="ru-RU"/>
        </w:rPr>
        <w:t>д</w:t>
      </w:r>
      <w:r w:rsidR="002A3D94">
        <w:rPr>
          <w:rFonts w:ascii="Times New Roman" w:eastAsia="Times New Roman" w:hAnsi="Times New Roman" w:cs="Times New Roman"/>
          <w:sz w:val="28"/>
          <w:szCs w:val="28"/>
          <w:lang w:eastAsia="ru-RU"/>
        </w:rPr>
        <w:t>ование детских игровых площадок, которое не отвечает требованиям действующего законодательства подлежит демонтажу.</w:t>
      </w:r>
      <w:r w:rsidR="00884EA1">
        <w:rPr>
          <w:rFonts w:ascii="Times New Roman" w:eastAsia="Times New Roman" w:hAnsi="Times New Roman" w:cs="Times New Roman"/>
          <w:sz w:val="28"/>
          <w:szCs w:val="28"/>
          <w:lang w:eastAsia="ru-RU"/>
        </w:rPr>
        <w:t xml:space="preserve"> </w:t>
      </w:r>
      <w:r w:rsidR="0081136D" w:rsidRPr="0081136D">
        <w:rPr>
          <w:rFonts w:ascii="Times New Roman" w:eastAsia="Times New Roman" w:hAnsi="Times New Roman" w:cs="Times New Roman"/>
          <w:sz w:val="28"/>
          <w:szCs w:val="28"/>
          <w:lang w:eastAsia="ru-RU"/>
        </w:rPr>
        <w:t>Решение о проведении демонтажных работ оборудования детских игровых и спортивных площадок, находящихся в муниципальной собственности</w:t>
      </w:r>
      <w:r w:rsidR="00640A29">
        <w:rPr>
          <w:rFonts w:ascii="Times New Roman" w:eastAsia="Times New Roman" w:hAnsi="Times New Roman" w:cs="Times New Roman"/>
          <w:sz w:val="28"/>
          <w:szCs w:val="28"/>
          <w:lang w:eastAsia="ru-RU"/>
        </w:rPr>
        <w:t xml:space="preserve"> и</w:t>
      </w:r>
      <w:r w:rsidR="00884EA1">
        <w:rPr>
          <w:rFonts w:ascii="Times New Roman" w:eastAsia="Times New Roman" w:hAnsi="Times New Roman" w:cs="Times New Roman"/>
          <w:sz w:val="28"/>
          <w:szCs w:val="28"/>
          <w:lang w:eastAsia="ru-RU"/>
        </w:rPr>
        <w:t xml:space="preserve"> </w:t>
      </w:r>
      <w:r w:rsidR="00640A29" w:rsidRPr="00640A29">
        <w:rPr>
          <w:rFonts w:ascii="Times New Roman" w:eastAsia="Times New Roman" w:hAnsi="Times New Roman" w:cs="Times New Roman"/>
          <w:sz w:val="28"/>
          <w:szCs w:val="28"/>
          <w:lang w:eastAsia="ru-RU"/>
        </w:rPr>
        <w:t>находящихся в границах придомовых территории многоквартирных жилых домов</w:t>
      </w:r>
      <w:r w:rsidR="0081136D" w:rsidRPr="0081136D">
        <w:rPr>
          <w:rFonts w:ascii="Times New Roman" w:eastAsia="Times New Roman" w:hAnsi="Times New Roman" w:cs="Times New Roman"/>
          <w:sz w:val="28"/>
          <w:szCs w:val="28"/>
          <w:lang w:eastAsia="ru-RU"/>
        </w:rPr>
        <w:t xml:space="preserve">, принимается </w:t>
      </w:r>
      <w:r w:rsidR="00640A29">
        <w:rPr>
          <w:rFonts w:ascii="Times New Roman" w:eastAsia="Times New Roman" w:hAnsi="Times New Roman" w:cs="Times New Roman"/>
          <w:sz w:val="28"/>
          <w:szCs w:val="28"/>
          <w:lang w:eastAsia="ru-RU"/>
        </w:rPr>
        <w:t xml:space="preserve">по итогам проведенного </w:t>
      </w:r>
      <w:r w:rsidR="00912A8A">
        <w:rPr>
          <w:rFonts w:ascii="Times New Roman" w:eastAsia="Times New Roman" w:hAnsi="Times New Roman" w:cs="Times New Roman"/>
          <w:sz w:val="28"/>
          <w:szCs w:val="28"/>
          <w:lang w:eastAsia="ru-RU"/>
        </w:rPr>
        <w:t>е</w:t>
      </w:r>
      <w:r w:rsidR="00640A29" w:rsidRPr="0081136D">
        <w:rPr>
          <w:rFonts w:ascii="Times New Roman" w:eastAsia="Times New Roman" w:hAnsi="Times New Roman" w:cs="Times New Roman"/>
          <w:sz w:val="28"/>
          <w:szCs w:val="28"/>
          <w:lang w:eastAsia="ru-RU"/>
        </w:rPr>
        <w:t>жегодн</w:t>
      </w:r>
      <w:r w:rsidR="00640A29">
        <w:rPr>
          <w:rFonts w:ascii="Times New Roman" w:eastAsia="Times New Roman" w:hAnsi="Times New Roman" w:cs="Times New Roman"/>
          <w:sz w:val="28"/>
          <w:szCs w:val="28"/>
          <w:lang w:eastAsia="ru-RU"/>
        </w:rPr>
        <w:t>ого</w:t>
      </w:r>
      <w:r w:rsidR="00640A29" w:rsidRPr="0081136D">
        <w:rPr>
          <w:rFonts w:ascii="Times New Roman" w:eastAsia="Times New Roman" w:hAnsi="Times New Roman" w:cs="Times New Roman"/>
          <w:sz w:val="28"/>
          <w:szCs w:val="28"/>
          <w:lang w:eastAsia="ru-RU"/>
        </w:rPr>
        <w:t xml:space="preserve"> основн</w:t>
      </w:r>
      <w:r w:rsidR="00640A29">
        <w:rPr>
          <w:rFonts w:ascii="Times New Roman" w:eastAsia="Times New Roman" w:hAnsi="Times New Roman" w:cs="Times New Roman"/>
          <w:sz w:val="28"/>
          <w:szCs w:val="28"/>
          <w:lang w:eastAsia="ru-RU"/>
        </w:rPr>
        <w:t>ого</w:t>
      </w:r>
      <w:r w:rsidR="00640A29" w:rsidRPr="0081136D">
        <w:rPr>
          <w:rFonts w:ascii="Times New Roman" w:eastAsia="Times New Roman" w:hAnsi="Times New Roman" w:cs="Times New Roman"/>
          <w:sz w:val="28"/>
          <w:szCs w:val="28"/>
          <w:lang w:eastAsia="ru-RU"/>
        </w:rPr>
        <w:t xml:space="preserve"> осмотр</w:t>
      </w:r>
      <w:r w:rsidR="00640A29">
        <w:rPr>
          <w:rFonts w:ascii="Times New Roman" w:eastAsia="Times New Roman" w:hAnsi="Times New Roman" w:cs="Times New Roman"/>
          <w:sz w:val="28"/>
          <w:szCs w:val="28"/>
          <w:lang w:eastAsia="ru-RU"/>
        </w:rPr>
        <w:t>а.</w:t>
      </w:r>
    </w:p>
    <w:p w:rsidR="00060032" w:rsidRDefault="00060032" w:rsidP="00060032">
      <w:pPr>
        <w:pStyle w:val="a6"/>
        <w:jc w:val="center"/>
        <w:rPr>
          <w:rFonts w:ascii="Times New Roman" w:hAnsi="Times New Roman" w:cs="Times New Roman"/>
          <w:b/>
          <w:sz w:val="28"/>
          <w:szCs w:val="28"/>
          <w:lang w:eastAsia="ru-RU"/>
        </w:rPr>
      </w:pPr>
    </w:p>
    <w:p w:rsidR="00060032" w:rsidRPr="00884EA1" w:rsidRDefault="003C0BAB" w:rsidP="002D5B64">
      <w:pPr>
        <w:pStyle w:val="a6"/>
        <w:jc w:val="center"/>
        <w:rPr>
          <w:rFonts w:ascii="Times New Roman" w:hAnsi="Times New Roman" w:cs="Times New Roman"/>
          <w:b/>
          <w:sz w:val="28"/>
          <w:szCs w:val="28"/>
          <w:lang w:eastAsia="ru-RU"/>
        </w:rPr>
      </w:pPr>
      <w:r w:rsidRPr="00884EA1">
        <w:rPr>
          <w:rFonts w:ascii="Times New Roman" w:hAnsi="Times New Roman" w:cs="Times New Roman"/>
          <w:b/>
          <w:sz w:val="28"/>
          <w:szCs w:val="28"/>
          <w:lang w:eastAsia="ru-RU"/>
        </w:rPr>
        <w:t>8</w:t>
      </w:r>
      <w:r w:rsidR="00060032" w:rsidRPr="00884EA1">
        <w:rPr>
          <w:rFonts w:ascii="Times New Roman" w:hAnsi="Times New Roman" w:cs="Times New Roman"/>
          <w:b/>
          <w:sz w:val="28"/>
          <w:szCs w:val="28"/>
          <w:lang w:eastAsia="ru-RU"/>
        </w:rPr>
        <w:t>. Осуществление контроля</w:t>
      </w:r>
    </w:p>
    <w:p w:rsidR="002A3D94" w:rsidRDefault="002A3D94" w:rsidP="002D5B64">
      <w:pPr>
        <w:pStyle w:val="a6"/>
        <w:jc w:val="center"/>
        <w:rPr>
          <w:rFonts w:ascii="Times New Roman" w:hAnsi="Times New Roman" w:cs="Times New Roman"/>
          <w:sz w:val="28"/>
          <w:szCs w:val="28"/>
          <w:lang w:eastAsia="ru-RU"/>
        </w:rPr>
      </w:pPr>
    </w:p>
    <w:p w:rsidR="00060032" w:rsidRPr="00A60786" w:rsidRDefault="003C0BAB" w:rsidP="00060032">
      <w:pPr>
        <w:pStyle w:val="a6"/>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8</w:t>
      </w:r>
      <w:r w:rsidR="00640A29">
        <w:rPr>
          <w:rFonts w:ascii="Times New Roman" w:hAnsi="Times New Roman" w:cs="Times New Roman"/>
          <w:sz w:val="28"/>
          <w:szCs w:val="28"/>
          <w:lang w:eastAsia="ru-RU"/>
        </w:rPr>
        <w:t>.1.</w:t>
      </w:r>
      <w:r w:rsidR="00D851FA">
        <w:rPr>
          <w:rFonts w:ascii="Times New Roman" w:hAnsi="Times New Roman" w:cs="Times New Roman"/>
          <w:sz w:val="28"/>
          <w:szCs w:val="28"/>
          <w:lang w:eastAsia="ru-RU"/>
        </w:rPr>
        <w:t>Контроль за деятельностью и</w:t>
      </w:r>
      <w:r w:rsidR="00060032">
        <w:rPr>
          <w:rFonts w:ascii="Times New Roman" w:hAnsi="Times New Roman" w:cs="Times New Roman"/>
          <w:sz w:val="28"/>
          <w:szCs w:val="28"/>
          <w:lang w:eastAsia="ru-RU"/>
        </w:rPr>
        <w:t xml:space="preserve">сполнителя, выполняющего работы </w:t>
      </w:r>
      <w:r w:rsidR="00060032" w:rsidRPr="000F4292">
        <w:rPr>
          <w:rFonts w:ascii="Times New Roman" w:eastAsia="Times New Roman" w:hAnsi="Times New Roman" w:cs="Times New Roman"/>
          <w:sz w:val="28"/>
          <w:szCs w:val="28"/>
          <w:lang w:eastAsia="ru-RU"/>
        </w:rPr>
        <w:t>по установке и содержанию детских игровых площадок</w:t>
      </w:r>
      <w:r w:rsidR="00D851FA">
        <w:rPr>
          <w:rFonts w:ascii="Times New Roman" w:eastAsia="Times New Roman" w:hAnsi="Times New Roman" w:cs="Times New Roman"/>
          <w:sz w:val="28"/>
          <w:szCs w:val="28"/>
          <w:lang w:eastAsia="ru-RU"/>
        </w:rPr>
        <w:t>,</w:t>
      </w:r>
      <w:r w:rsidR="00060032" w:rsidRPr="000F4292">
        <w:rPr>
          <w:rFonts w:ascii="Times New Roman" w:eastAsia="Times New Roman" w:hAnsi="Times New Roman" w:cs="Times New Roman"/>
          <w:sz w:val="28"/>
          <w:szCs w:val="28"/>
          <w:lang w:eastAsia="ru-RU"/>
        </w:rPr>
        <w:t xml:space="preserve"> </w:t>
      </w:r>
      <w:r w:rsidR="00060032" w:rsidRPr="00060032">
        <w:rPr>
          <w:rFonts w:ascii="Times New Roman" w:eastAsia="Times New Roman" w:hAnsi="Times New Roman" w:cs="Times New Roman"/>
          <w:sz w:val="28"/>
          <w:szCs w:val="28"/>
          <w:lang w:eastAsia="ru-RU"/>
        </w:rPr>
        <w:t>находящихся в муниципальной собственности</w:t>
      </w:r>
      <w:r w:rsidR="00884EA1">
        <w:rPr>
          <w:rFonts w:ascii="Times New Roman" w:eastAsia="Times New Roman" w:hAnsi="Times New Roman" w:cs="Times New Roman"/>
          <w:sz w:val="28"/>
          <w:szCs w:val="28"/>
          <w:lang w:eastAsia="ru-RU"/>
        </w:rPr>
        <w:t xml:space="preserve"> </w:t>
      </w:r>
      <w:r w:rsidR="00060032" w:rsidRPr="00A60786">
        <w:rPr>
          <w:rFonts w:ascii="Times New Roman" w:hAnsi="Times New Roman" w:cs="Times New Roman"/>
          <w:sz w:val="28"/>
          <w:szCs w:val="28"/>
          <w:lang w:eastAsia="ru-RU"/>
        </w:rPr>
        <w:t xml:space="preserve">осуществляет </w:t>
      </w:r>
      <w:r w:rsidR="00D851FA">
        <w:rPr>
          <w:rFonts w:ascii="Times New Roman" w:hAnsi="Times New Roman" w:cs="Times New Roman"/>
          <w:sz w:val="28"/>
          <w:szCs w:val="28"/>
          <w:lang w:eastAsia="ru-RU"/>
        </w:rPr>
        <w:t xml:space="preserve">Администрация </w:t>
      </w:r>
      <w:r w:rsidR="002663A4">
        <w:rPr>
          <w:rFonts w:ascii="Times New Roman" w:hAnsi="Times New Roman" w:cs="Times New Roman"/>
          <w:sz w:val="28"/>
          <w:szCs w:val="28"/>
          <w:lang w:eastAsia="ru-RU"/>
        </w:rPr>
        <w:t xml:space="preserve">МО </w:t>
      </w:r>
      <w:r w:rsidR="00D851FA">
        <w:rPr>
          <w:rFonts w:ascii="Times New Roman" w:hAnsi="Times New Roman" w:cs="Times New Roman"/>
          <w:sz w:val="28"/>
          <w:szCs w:val="28"/>
          <w:lang w:eastAsia="ru-RU"/>
        </w:rPr>
        <w:t>Саракташский поссовет Саракташского</w:t>
      </w:r>
      <w:r w:rsidR="002663A4">
        <w:rPr>
          <w:rFonts w:ascii="Times New Roman" w:hAnsi="Times New Roman" w:cs="Times New Roman"/>
          <w:sz w:val="28"/>
          <w:szCs w:val="28"/>
          <w:lang w:eastAsia="ru-RU"/>
        </w:rPr>
        <w:t xml:space="preserve"> район</w:t>
      </w:r>
      <w:r w:rsidR="00D851FA">
        <w:rPr>
          <w:rFonts w:ascii="Times New Roman" w:hAnsi="Times New Roman" w:cs="Times New Roman"/>
          <w:sz w:val="28"/>
          <w:szCs w:val="28"/>
          <w:lang w:eastAsia="ru-RU"/>
        </w:rPr>
        <w:t>а</w:t>
      </w:r>
      <w:r w:rsidR="002663A4">
        <w:rPr>
          <w:rFonts w:ascii="Times New Roman" w:hAnsi="Times New Roman" w:cs="Times New Roman"/>
          <w:sz w:val="28"/>
          <w:szCs w:val="28"/>
          <w:lang w:eastAsia="ru-RU"/>
        </w:rPr>
        <w:t xml:space="preserve"> Оренбургской области.</w:t>
      </w:r>
    </w:p>
    <w:p w:rsidR="002D68C1" w:rsidRPr="00A60786" w:rsidRDefault="002D68C1" w:rsidP="002D68C1">
      <w:pPr>
        <w:pStyle w:val="a6"/>
        <w:rPr>
          <w:rFonts w:ascii="Times New Roman" w:hAnsi="Times New Roman" w:cs="Times New Roman"/>
          <w:sz w:val="28"/>
          <w:szCs w:val="28"/>
          <w:lang w:eastAsia="ru-RU"/>
        </w:rPr>
      </w:pPr>
    </w:p>
    <w:p w:rsidR="007C3766" w:rsidRDefault="007C3766" w:rsidP="0081136D">
      <w:pPr>
        <w:spacing w:after="0" w:line="240" w:lineRule="auto"/>
        <w:ind w:left="6521"/>
        <w:contextualSpacing/>
        <w:jc w:val="right"/>
        <w:rPr>
          <w:rFonts w:ascii="Times New Roman" w:eastAsia="Times New Roman" w:hAnsi="Times New Roman" w:cs="Times New Roman"/>
          <w:sz w:val="28"/>
          <w:szCs w:val="28"/>
          <w:lang w:eastAsia="ru-RU"/>
        </w:rPr>
      </w:pPr>
    </w:p>
    <w:p w:rsidR="0081136D" w:rsidRDefault="0081136D" w:rsidP="00000586">
      <w:pPr>
        <w:spacing w:after="0" w:line="240" w:lineRule="auto"/>
        <w:contextualSpacing/>
        <w:jc w:val="right"/>
        <w:rPr>
          <w:rFonts w:ascii="Times New Roman" w:eastAsia="Times New Roman" w:hAnsi="Times New Roman" w:cs="Times New Roman"/>
          <w:sz w:val="28"/>
          <w:szCs w:val="28"/>
          <w:lang w:eastAsia="ru-RU"/>
        </w:rPr>
      </w:pPr>
      <w:r w:rsidRPr="0081136D">
        <w:rPr>
          <w:rFonts w:ascii="Times New Roman" w:eastAsia="Times New Roman" w:hAnsi="Times New Roman" w:cs="Times New Roman"/>
          <w:sz w:val="28"/>
          <w:szCs w:val="28"/>
          <w:lang w:eastAsia="ru-RU"/>
        </w:rPr>
        <w:lastRenderedPageBreak/>
        <w:t>Приложение 1</w:t>
      </w:r>
    </w:p>
    <w:p w:rsidR="00804304" w:rsidRDefault="002663A4" w:rsidP="00804304">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 </w:t>
      </w:r>
      <w:r w:rsidR="00804304">
        <w:rPr>
          <w:rFonts w:ascii="Times New Roman" w:eastAsia="Times New Roman" w:hAnsi="Times New Roman" w:cs="Times New Roman"/>
          <w:sz w:val="28"/>
          <w:szCs w:val="28"/>
          <w:lang w:eastAsia="ru-RU"/>
        </w:rPr>
        <w:t>Порядку организации и содержания детских</w:t>
      </w:r>
    </w:p>
    <w:p w:rsidR="00804304" w:rsidRDefault="00804304" w:rsidP="00804304">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игровых и спортивных</w:t>
      </w:r>
      <w:r w:rsidR="002663A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площадок</w:t>
      </w:r>
    </w:p>
    <w:p w:rsidR="00804304" w:rsidRPr="00DC436F" w:rsidRDefault="00804304" w:rsidP="00804304">
      <w:pPr>
        <w:spacing w:after="0" w:line="240" w:lineRule="auto"/>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на территории</w:t>
      </w:r>
      <w:r w:rsidR="002663A4">
        <w:rPr>
          <w:rFonts w:ascii="Times New Roman" w:eastAsia="Times New Roman" w:hAnsi="Times New Roman" w:cs="Times New Roman"/>
          <w:sz w:val="28"/>
          <w:szCs w:val="28"/>
          <w:lang w:eastAsia="ru-RU"/>
        </w:rPr>
        <w:t xml:space="preserve"> МО Саракташский поссовет                                                    Саракташского района Оренбургской области</w:t>
      </w:r>
    </w:p>
    <w:p w:rsidR="00804304" w:rsidRPr="0081136D" w:rsidRDefault="00804304" w:rsidP="00804304">
      <w:pPr>
        <w:spacing w:after="0" w:line="240" w:lineRule="auto"/>
        <w:jc w:val="right"/>
        <w:rPr>
          <w:rFonts w:ascii="Times New Roman" w:eastAsia="Times New Roman" w:hAnsi="Times New Roman" w:cs="Times New Roman"/>
          <w:sz w:val="28"/>
          <w:szCs w:val="28"/>
          <w:lang w:eastAsia="ru-RU"/>
        </w:rPr>
      </w:pPr>
      <w:r w:rsidRPr="0081136D">
        <w:rPr>
          <w:rFonts w:ascii="Times New Roman" w:eastAsia="Times New Roman" w:hAnsi="Times New Roman" w:cs="Times New Roman"/>
          <w:sz w:val="28"/>
          <w:szCs w:val="28"/>
          <w:lang w:eastAsia="ru-RU"/>
        </w:rPr>
        <w:t>от «</w:t>
      </w:r>
      <w:r w:rsidR="00BD7A65">
        <w:rPr>
          <w:rFonts w:ascii="Times New Roman" w:eastAsia="Times New Roman" w:hAnsi="Times New Roman" w:cs="Times New Roman"/>
          <w:sz w:val="28"/>
          <w:szCs w:val="28"/>
          <w:lang w:eastAsia="ru-RU"/>
        </w:rPr>
        <w:t>20</w:t>
      </w:r>
      <w:r w:rsidRPr="0081136D">
        <w:rPr>
          <w:rFonts w:ascii="Times New Roman" w:eastAsia="Times New Roman" w:hAnsi="Times New Roman" w:cs="Times New Roman"/>
          <w:sz w:val="28"/>
          <w:szCs w:val="28"/>
          <w:lang w:eastAsia="ru-RU"/>
        </w:rPr>
        <w:t>»</w:t>
      </w:r>
      <w:r w:rsidR="00BD7A65">
        <w:rPr>
          <w:rFonts w:ascii="Times New Roman" w:eastAsia="Times New Roman" w:hAnsi="Times New Roman" w:cs="Times New Roman"/>
          <w:sz w:val="28"/>
          <w:szCs w:val="28"/>
          <w:lang w:eastAsia="ru-RU"/>
        </w:rPr>
        <w:t xml:space="preserve"> ноября </w:t>
      </w:r>
      <w:r w:rsidRPr="0081136D">
        <w:rPr>
          <w:rFonts w:ascii="Times New Roman" w:eastAsia="Times New Roman" w:hAnsi="Times New Roman" w:cs="Times New Roman"/>
          <w:sz w:val="28"/>
          <w:szCs w:val="28"/>
          <w:lang w:eastAsia="ru-RU"/>
        </w:rPr>
        <w:t xml:space="preserve"> 20</w:t>
      </w:r>
      <w:r w:rsidR="00BD7A65">
        <w:rPr>
          <w:rFonts w:ascii="Times New Roman" w:eastAsia="Times New Roman" w:hAnsi="Times New Roman" w:cs="Times New Roman"/>
          <w:sz w:val="28"/>
          <w:szCs w:val="28"/>
          <w:lang w:eastAsia="ru-RU"/>
        </w:rPr>
        <w:t>23</w:t>
      </w:r>
      <w:r w:rsidRPr="0081136D">
        <w:rPr>
          <w:rFonts w:ascii="Times New Roman" w:eastAsia="Times New Roman" w:hAnsi="Times New Roman" w:cs="Times New Roman"/>
          <w:sz w:val="28"/>
          <w:szCs w:val="28"/>
          <w:lang w:eastAsia="ru-RU"/>
        </w:rPr>
        <w:t xml:space="preserve"> г. №</w:t>
      </w:r>
      <w:r w:rsidR="00BD7A65">
        <w:rPr>
          <w:rFonts w:ascii="Times New Roman" w:eastAsia="Times New Roman" w:hAnsi="Times New Roman" w:cs="Times New Roman"/>
          <w:sz w:val="28"/>
          <w:szCs w:val="28"/>
          <w:lang w:eastAsia="ru-RU"/>
        </w:rPr>
        <w:t>453-п</w:t>
      </w:r>
    </w:p>
    <w:p w:rsidR="0081136D" w:rsidRPr="0081136D" w:rsidRDefault="0081136D" w:rsidP="0081136D">
      <w:pPr>
        <w:spacing w:after="0" w:line="240" w:lineRule="auto"/>
        <w:jc w:val="both"/>
        <w:rPr>
          <w:rFonts w:ascii="Times New Roman" w:eastAsia="Times New Roman" w:hAnsi="Times New Roman" w:cs="Times New Roman"/>
          <w:sz w:val="28"/>
          <w:szCs w:val="28"/>
          <w:lang w:eastAsia="ru-RU"/>
        </w:rPr>
      </w:pPr>
    </w:p>
    <w:p w:rsidR="0081136D" w:rsidRPr="0081136D" w:rsidRDefault="0081136D" w:rsidP="0081136D">
      <w:pPr>
        <w:spacing w:after="0" w:line="240" w:lineRule="auto"/>
        <w:jc w:val="center"/>
        <w:rPr>
          <w:rFonts w:ascii="Times New Roman" w:eastAsia="Times New Roman" w:hAnsi="Times New Roman" w:cs="Times New Roman"/>
          <w:sz w:val="28"/>
          <w:szCs w:val="28"/>
          <w:lang w:eastAsia="ru-RU"/>
        </w:rPr>
      </w:pPr>
      <w:r w:rsidRPr="0081136D">
        <w:rPr>
          <w:rFonts w:ascii="Times New Roman" w:eastAsia="Times New Roman" w:hAnsi="Times New Roman" w:cs="Times New Roman"/>
          <w:sz w:val="28"/>
          <w:szCs w:val="28"/>
          <w:lang w:eastAsia="ru-RU"/>
        </w:rPr>
        <w:t>Состав игрового оборудования в зависимости от возраста детей</w:t>
      </w:r>
    </w:p>
    <w:p w:rsidR="0081136D" w:rsidRPr="0081136D" w:rsidRDefault="0081136D" w:rsidP="0081136D">
      <w:pPr>
        <w:spacing w:after="0" w:line="240" w:lineRule="auto"/>
        <w:jc w:val="both"/>
        <w:rPr>
          <w:rFonts w:ascii="Times New Roman" w:eastAsia="Times New Roman" w:hAnsi="Times New Roman" w:cs="Times New Roman"/>
          <w:sz w:val="28"/>
          <w:szCs w:val="28"/>
          <w:lang w:eastAsia="ru-RU"/>
        </w:rPr>
      </w:pPr>
    </w:p>
    <w:tbl>
      <w:tblPr>
        <w:tblW w:w="9498"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276"/>
        <w:gridCol w:w="2835"/>
        <w:gridCol w:w="5387"/>
      </w:tblGrid>
      <w:tr w:rsidR="0081136D" w:rsidRPr="0081136D" w:rsidTr="00855068">
        <w:trPr>
          <w:cantSplit/>
          <w:trHeight w:val="192"/>
          <w:tblHeader/>
        </w:trPr>
        <w:tc>
          <w:tcPr>
            <w:tcW w:w="1276" w:type="dxa"/>
            <w:shd w:val="clear" w:color="auto" w:fill="FFFFFF"/>
            <w:hideMark/>
          </w:tcPr>
          <w:p w:rsidR="0081136D" w:rsidRPr="0081136D" w:rsidRDefault="0081136D" w:rsidP="0081136D">
            <w:pPr>
              <w:tabs>
                <w:tab w:val="left" w:pos="3787"/>
              </w:tabs>
              <w:snapToGrid w:val="0"/>
              <w:spacing w:after="0" w:line="240" w:lineRule="auto"/>
              <w:ind w:right="-1" w:firstLine="454"/>
              <w:jc w:val="both"/>
              <w:rPr>
                <w:rFonts w:ascii="Times New Roman" w:eastAsia="Times New Roman" w:hAnsi="Times New Roman" w:cs="Times New Roman"/>
                <w:lang w:eastAsia="ru-RU"/>
              </w:rPr>
            </w:pPr>
            <w:r w:rsidRPr="0081136D">
              <w:rPr>
                <w:rFonts w:ascii="Times New Roman" w:eastAsia="Times New Roman" w:hAnsi="Times New Roman" w:cs="Times New Roman"/>
                <w:lang w:eastAsia="ru-RU"/>
              </w:rPr>
              <w:t>Возраст</w:t>
            </w:r>
          </w:p>
        </w:tc>
        <w:tc>
          <w:tcPr>
            <w:tcW w:w="2835" w:type="dxa"/>
            <w:shd w:val="clear" w:color="auto" w:fill="FFFFFF"/>
            <w:hideMark/>
          </w:tcPr>
          <w:p w:rsidR="0081136D" w:rsidRPr="0081136D" w:rsidRDefault="0081136D" w:rsidP="0081136D">
            <w:pPr>
              <w:tabs>
                <w:tab w:val="left" w:pos="3785"/>
              </w:tabs>
              <w:snapToGrid w:val="0"/>
              <w:spacing w:after="0" w:line="240" w:lineRule="auto"/>
              <w:ind w:right="-1"/>
              <w:jc w:val="center"/>
              <w:rPr>
                <w:rFonts w:ascii="Times New Roman" w:eastAsia="Times New Roman" w:hAnsi="Times New Roman" w:cs="Times New Roman"/>
                <w:lang w:eastAsia="ru-RU"/>
              </w:rPr>
            </w:pPr>
            <w:r w:rsidRPr="0081136D">
              <w:rPr>
                <w:rFonts w:ascii="Times New Roman" w:eastAsia="Times New Roman" w:hAnsi="Times New Roman" w:cs="Times New Roman"/>
                <w:lang w:eastAsia="ru-RU"/>
              </w:rPr>
              <w:t>Назначение оборудования</w:t>
            </w:r>
          </w:p>
        </w:tc>
        <w:tc>
          <w:tcPr>
            <w:tcW w:w="5387" w:type="dxa"/>
            <w:shd w:val="clear" w:color="auto" w:fill="FFFFFF"/>
            <w:hideMark/>
          </w:tcPr>
          <w:p w:rsidR="0081136D" w:rsidRPr="0081136D" w:rsidRDefault="0081136D" w:rsidP="0081136D">
            <w:pPr>
              <w:tabs>
                <w:tab w:val="left" w:pos="3785"/>
              </w:tabs>
              <w:snapToGrid w:val="0"/>
              <w:spacing w:after="0" w:line="240" w:lineRule="auto"/>
              <w:ind w:right="-1"/>
              <w:jc w:val="center"/>
              <w:rPr>
                <w:rFonts w:ascii="Times New Roman" w:eastAsia="Times New Roman" w:hAnsi="Times New Roman" w:cs="Times New Roman"/>
                <w:lang w:eastAsia="ru-RU"/>
              </w:rPr>
            </w:pPr>
            <w:r w:rsidRPr="0081136D">
              <w:rPr>
                <w:rFonts w:ascii="Times New Roman" w:eastAsia="Times New Roman" w:hAnsi="Times New Roman" w:cs="Times New Roman"/>
                <w:lang w:eastAsia="ru-RU"/>
              </w:rPr>
              <w:t>Рекомендуемое игровое и физкультурное оборудование</w:t>
            </w:r>
          </w:p>
        </w:tc>
      </w:tr>
      <w:tr w:rsidR="0081136D" w:rsidRPr="0081136D" w:rsidTr="00855068">
        <w:trPr>
          <w:cantSplit/>
          <w:trHeight w:val="1060"/>
        </w:trPr>
        <w:tc>
          <w:tcPr>
            <w:tcW w:w="1276" w:type="dxa"/>
            <w:vMerge w:val="restart"/>
            <w:vAlign w:val="center"/>
            <w:hideMark/>
          </w:tcPr>
          <w:p w:rsidR="0081136D" w:rsidRPr="0081136D" w:rsidRDefault="0081136D" w:rsidP="0081136D">
            <w:pPr>
              <w:tabs>
                <w:tab w:val="left" w:pos="3787"/>
              </w:tabs>
              <w:snapToGrid w:val="0"/>
              <w:spacing w:after="0" w:line="240" w:lineRule="auto"/>
              <w:ind w:right="-1"/>
              <w:jc w:val="center"/>
              <w:rPr>
                <w:rFonts w:ascii="Times New Roman" w:eastAsia="Times New Roman" w:hAnsi="Times New Roman" w:cs="Times New Roman"/>
                <w:lang w:eastAsia="ru-RU"/>
              </w:rPr>
            </w:pPr>
            <w:r w:rsidRPr="0081136D">
              <w:rPr>
                <w:rFonts w:ascii="Times New Roman" w:eastAsia="Times New Roman" w:hAnsi="Times New Roman" w:cs="Times New Roman"/>
                <w:lang w:eastAsia="ru-RU"/>
              </w:rPr>
              <w:t>Дети раннего возраста (1-3 года)</w:t>
            </w:r>
          </w:p>
        </w:tc>
        <w:tc>
          <w:tcPr>
            <w:tcW w:w="2835" w:type="dxa"/>
            <w:shd w:val="clear" w:color="auto" w:fill="FFFFFF"/>
            <w:hideMark/>
          </w:tcPr>
          <w:p w:rsidR="0081136D" w:rsidRPr="0081136D" w:rsidRDefault="0081136D" w:rsidP="00060032">
            <w:pPr>
              <w:tabs>
                <w:tab w:val="left" w:pos="3785"/>
              </w:tabs>
              <w:snapToGrid w:val="0"/>
              <w:spacing w:after="0" w:line="240" w:lineRule="auto"/>
              <w:ind w:right="-1"/>
              <w:jc w:val="center"/>
              <w:rPr>
                <w:rFonts w:ascii="Times New Roman" w:eastAsia="Times New Roman" w:hAnsi="Times New Roman" w:cs="Times New Roman"/>
                <w:lang w:eastAsia="ru-RU"/>
              </w:rPr>
            </w:pPr>
            <w:r w:rsidRPr="0081136D">
              <w:rPr>
                <w:rFonts w:ascii="Times New Roman" w:eastAsia="Times New Roman" w:hAnsi="Times New Roman" w:cs="Times New Roman"/>
                <w:lang w:eastAsia="ru-RU"/>
              </w:rPr>
              <w:t>Для тихих игр, тренировки усидчивости, терпения, развития фантазии</w:t>
            </w:r>
          </w:p>
        </w:tc>
        <w:tc>
          <w:tcPr>
            <w:tcW w:w="5387" w:type="dxa"/>
            <w:shd w:val="clear" w:color="auto" w:fill="FFFFFF"/>
            <w:hideMark/>
          </w:tcPr>
          <w:p w:rsidR="0081136D" w:rsidRPr="0081136D" w:rsidRDefault="0081136D" w:rsidP="0081136D">
            <w:pPr>
              <w:tabs>
                <w:tab w:val="left" w:pos="3785"/>
              </w:tabs>
              <w:snapToGrid w:val="0"/>
              <w:spacing w:after="0" w:line="240" w:lineRule="auto"/>
              <w:ind w:right="-1"/>
              <w:jc w:val="center"/>
              <w:rPr>
                <w:rFonts w:ascii="Times New Roman" w:eastAsia="Times New Roman" w:hAnsi="Times New Roman" w:cs="Times New Roman"/>
                <w:lang w:eastAsia="ru-RU"/>
              </w:rPr>
            </w:pPr>
            <w:r w:rsidRPr="0081136D">
              <w:rPr>
                <w:rFonts w:ascii="Times New Roman" w:eastAsia="Times New Roman" w:hAnsi="Times New Roman" w:cs="Times New Roman"/>
                <w:lang w:eastAsia="ru-RU"/>
              </w:rPr>
              <w:t>Песочницы</w:t>
            </w:r>
          </w:p>
        </w:tc>
      </w:tr>
      <w:tr w:rsidR="0081136D" w:rsidRPr="0081136D" w:rsidTr="00855068">
        <w:trPr>
          <w:cantSplit/>
          <w:trHeight w:val="2929"/>
        </w:trPr>
        <w:tc>
          <w:tcPr>
            <w:tcW w:w="1276" w:type="dxa"/>
            <w:vMerge/>
          </w:tcPr>
          <w:p w:rsidR="0081136D" w:rsidRPr="0081136D" w:rsidRDefault="0081136D" w:rsidP="0081136D">
            <w:pPr>
              <w:tabs>
                <w:tab w:val="left" w:pos="3787"/>
              </w:tabs>
              <w:snapToGrid w:val="0"/>
              <w:spacing w:after="0" w:line="240" w:lineRule="auto"/>
              <w:ind w:right="-1" w:firstLine="454"/>
              <w:jc w:val="both"/>
              <w:rPr>
                <w:rFonts w:ascii="Times New Roman" w:eastAsia="Times New Roman" w:hAnsi="Times New Roman" w:cs="Times New Roman"/>
                <w:lang w:eastAsia="ru-RU"/>
              </w:rPr>
            </w:pPr>
          </w:p>
        </w:tc>
        <w:tc>
          <w:tcPr>
            <w:tcW w:w="2835" w:type="dxa"/>
            <w:shd w:val="clear" w:color="auto" w:fill="FFFFFF"/>
            <w:hideMark/>
          </w:tcPr>
          <w:p w:rsidR="0081136D" w:rsidRPr="0081136D" w:rsidRDefault="0081136D" w:rsidP="00060032">
            <w:pPr>
              <w:tabs>
                <w:tab w:val="left" w:pos="3785"/>
              </w:tabs>
              <w:snapToGrid w:val="0"/>
              <w:spacing w:after="0" w:line="240" w:lineRule="auto"/>
              <w:ind w:right="-1"/>
              <w:jc w:val="center"/>
              <w:rPr>
                <w:rFonts w:ascii="Times New Roman" w:eastAsia="Times New Roman" w:hAnsi="Times New Roman" w:cs="Times New Roman"/>
                <w:lang w:eastAsia="ru-RU"/>
              </w:rPr>
            </w:pPr>
            <w:r w:rsidRPr="0081136D">
              <w:rPr>
                <w:rFonts w:ascii="Times New Roman" w:eastAsia="Times New Roman" w:hAnsi="Times New Roman" w:cs="Times New Roman"/>
                <w:lang w:eastAsia="ru-RU"/>
              </w:rPr>
              <w:t>Для тренировки лазания, ходьбы, перешагивания, равновесия</w:t>
            </w:r>
          </w:p>
        </w:tc>
        <w:tc>
          <w:tcPr>
            <w:tcW w:w="5387" w:type="dxa"/>
            <w:shd w:val="clear" w:color="auto" w:fill="FFFFFF"/>
            <w:hideMark/>
          </w:tcPr>
          <w:p w:rsidR="0081136D" w:rsidRPr="0081136D" w:rsidRDefault="0081136D" w:rsidP="00060032">
            <w:pPr>
              <w:tabs>
                <w:tab w:val="left" w:pos="3785"/>
              </w:tabs>
              <w:snapToGrid w:val="0"/>
              <w:spacing w:after="0" w:line="240" w:lineRule="auto"/>
              <w:ind w:right="-1"/>
              <w:jc w:val="center"/>
              <w:rPr>
                <w:rFonts w:ascii="Times New Roman" w:eastAsia="Times New Roman" w:hAnsi="Times New Roman" w:cs="Times New Roman"/>
                <w:lang w:eastAsia="ru-RU"/>
              </w:rPr>
            </w:pPr>
            <w:r w:rsidRPr="0081136D">
              <w:rPr>
                <w:rFonts w:ascii="Times New Roman" w:eastAsia="Times New Roman" w:hAnsi="Times New Roman" w:cs="Times New Roman"/>
                <w:lang w:eastAsia="ru-RU"/>
              </w:rPr>
              <w:t>Домики, пирамиды, гимнастические стенки, бумы, бревна, горки; кубы деревянные 20 x 40 x 15 см; доски шириной 15, 20, 25 см, длиной 150, 200 и 250 см; доска деревянная - один конец приподнят на высоту 10-15 см; горка с поручнями, ступеньками и центральной площадкой, длина 240 см, высота 48 см (в центральной части), ширина ступеньки - 70 см; лестница-стремянка, высота 100 или 150 см, расстояние между перекладинами 10 и 15 см</w:t>
            </w:r>
          </w:p>
        </w:tc>
      </w:tr>
      <w:tr w:rsidR="0081136D" w:rsidRPr="0081136D" w:rsidTr="00855068">
        <w:trPr>
          <w:cantSplit/>
          <w:trHeight w:val="2677"/>
        </w:trPr>
        <w:tc>
          <w:tcPr>
            <w:tcW w:w="1276" w:type="dxa"/>
            <w:vMerge/>
          </w:tcPr>
          <w:p w:rsidR="0081136D" w:rsidRPr="0081136D" w:rsidRDefault="0081136D" w:rsidP="0081136D">
            <w:pPr>
              <w:tabs>
                <w:tab w:val="left" w:pos="3787"/>
              </w:tabs>
              <w:snapToGrid w:val="0"/>
              <w:spacing w:after="0" w:line="240" w:lineRule="auto"/>
              <w:ind w:right="-1" w:firstLine="454"/>
              <w:jc w:val="both"/>
              <w:rPr>
                <w:rFonts w:ascii="Times New Roman" w:eastAsia="Times New Roman" w:hAnsi="Times New Roman" w:cs="Times New Roman"/>
                <w:lang w:eastAsia="ru-RU"/>
              </w:rPr>
            </w:pPr>
          </w:p>
        </w:tc>
        <w:tc>
          <w:tcPr>
            <w:tcW w:w="2835" w:type="dxa"/>
            <w:shd w:val="clear" w:color="auto" w:fill="FFFFFF"/>
            <w:hideMark/>
          </w:tcPr>
          <w:p w:rsidR="0081136D" w:rsidRPr="0081136D" w:rsidRDefault="0081136D" w:rsidP="00060032">
            <w:pPr>
              <w:spacing w:after="0" w:line="240" w:lineRule="auto"/>
              <w:ind w:right="-1"/>
              <w:jc w:val="center"/>
              <w:rPr>
                <w:rFonts w:ascii="Times New Roman" w:eastAsia="Times New Roman" w:hAnsi="Times New Roman" w:cs="Times New Roman"/>
                <w:lang w:eastAsia="ru-RU"/>
              </w:rPr>
            </w:pPr>
            <w:r w:rsidRPr="0081136D">
              <w:rPr>
                <w:rFonts w:ascii="Times New Roman" w:eastAsia="Times New Roman" w:hAnsi="Times New Roman" w:cs="Times New Roman"/>
                <w:lang w:eastAsia="ru-RU"/>
              </w:rPr>
              <w:t>Для тренировки вестибулярного аппарата, укрепления мышечной системы (спины, живота и ног), совершенствования чувства равновесия, ритма, ориентировки в пространстве</w:t>
            </w:r>
          </w:p>
        </w:tc>
        <w:tc>
          <w:tcPr>
            <w:tcW w:w="5387" w:type="dxa"/>
            <w:shd w:val="clear" w:color="auto" w:fill="FFFFFF"/>
            <w:hideMark/>
          </w:tcPr>
          <w:p w:rsidR="0081136D" w:rsidRPr="0081136D" w:rsidRDefault="0081136D" w:rsidP="00060032">
            <w:pPr>
              <w:spacing w:after="0" w:line="240" w:lineRule="auto"/>
              <w:ind w:right="-1"/>
              <w:jc w:val="center"/>
              <w:rPr>
                <w:rFonts w:ascii="Times New Roman" w:eastAsia="Times New Roman" w:hAnsi="Times New Roman" w:cs="Times New Roman"/>
                <w:lang w:eastAsia="ru-RU"/>
              </w:rPr>
            </w:pPr>
            <w:r w:rsidRPr="0081136D">
              <w:rPr>
                <w:rFonts w:ascii="Times New Roman" w:eastAsia="Times New Roman" w:hAnsi="Times New Roman" w:cs="Times New Roman"/>
                <w:lang w:eastAsia="ru-RU"/>
              </w:rPr>
              <w:t>Качели, качалки, карусели</w:t>
            </w:r>
          </w:p>
        </w:tc>
      </w:tr>
      <w:tr w:rsidR="0081136D" w:rsidRPr="0081136D" w:rsidTr="00855068">
        <w:trPr>
          <w:cantSplit/>
          <w:trHeight w:val="2573"/>
        </w:trPr>
        <w:tc>
          <w:tcPr>
            <w:tcW w:w="1276" w:type="dxa"/>
            <w:vMerge/>
          </w:tcPr>
          <w:p w:rsidR="0081136D" w:rsidRPr="0081136D" w:rsidRDefault="0081136D" w:rsidP="0081136D">
            <w:pPr>
              <w:tabs>
                <w:tab w:val="left" w:pos="3787"/>
              </w:tabs>
              <w:snapToGrid w:val="0"/>
              <w:spacing w:after="0" w:line="240" w:lineRule="auto"/>
              <w:ind w:right="-1" w:firstLine="454"/>
              <w:jc w:val="both"/>
              <w:rPr>
                <w:rFonts w:ascii="Times New Roman" w:eastAsia="Times New Roman" w:hAnsi="Times New Roman" w:cs="Times New Roman"/>
                <w:lang w:eastAsia="ru-RU"/>
              </w:rPr>
            </w:pPr>
          </w:p>
        </w:tc>
        <w:tc>
          <w:tcPr>
            <w:tcW w:w="2835" w:type="dxa"/>
            <w:shd w:val="clear" w:color="auto" w:fill="FFFFFF"/>
            <w:hideMark/>
          </w:tcPr>
          <w:p w:rsidR="0081136D" w:rsidRPr="0081136D" w:rsidRDefault="0081136D" w:rsidP="00060032">
            <w:pPr>
              <w:tabs>
                <w:tab w:val="left" w:pos="3785"/>
              </w:tabs>
              <w:snapToGrid w:val="0"/>
              <w:spacing w:after="0" w:line="240" w:lineRule="auto"/>
              <w:ind w:right="-1"/>
              <w:jc w:val="center"/>
              <w:rPr>
                <w:rFonts w:ascii="Times New Roman" w:eastAsia="Times New Roman" w:hAnsi="Times New Roman" w:cs="Times New Roman"/>
                <w:lang w:eastAsia="ru-RU"/>
              </w:rPr>
            </w:pPr>
            <w:r w:rsidRPr="0081136D">
              <w:rPr>
                <w:rFonts w:ascii="Times New Roman" w:eastAsia="Times New Roman" w:hAnsi="Times New Roman" w:cs="Times New Roman"/>
                <w:lang w:eastAsia="ru-RU"/>
              </w:rPr>
              <w:t>Для развития глазомера, точности движений, ловкости, для обучения метанию в цель</w:t>
            </w:r>
          </w:p>
        </w:tc>
        <w:tc>
          <w:tcPr>
            <w:tcW w:w="5387" w:type="dxa"/>
            <w:shd w:val="clear" w:color="auto" w:fill="FFFFFF"/>
          </w:tcPr>
          <w:p w:rsidR="0081136D" w:rsidRPr="0081136D" w:rsidRDefault="0081136D" w:rsidP="00060032">
            <w:pPr>
              <w:tabs>
                <w:tab w:val="left" w:pos="3785"/>
              </w:tabs>
              <w:snapToGrid w:val="0"/>
              <w:spacing w:after="0" w:line="240" w:lineRule="auto"/>
              <w:ind w:right="-1" w:firstLine="454"/>
              <w:jc w:val="center"/>
              <w:rPr>
                <w:rFonts w:ascii="Times New Roman" w:eastAsia="Times New Roman" w:hAnsi="Times New Roman" w:cs="Times New Roman"/>
                <w:lang w:eastAsia="ru-RU"/>
              </w:rPr>
            </w:pPr>
            <w:r w:rsidRPr="0081136D">
              <w:rPr>
                <w:rFonts w:ascii="Times New Roman" w:eastAsia="Times New Roman" w:hAnsi="Times New Roman" w:cs="Times New Roman"/>
                <w:lang w:eastAsia="ru-RU"/>
              </w:rPr>
              <w:t>Стойка с обручами для метания в цель, высота 120-130 см, диаметр обруча 40-50 см; оборудование для метания в виде «цветка», «петуха», центр мишени расположен на высоте 120 см (младшие дошкольники), 150-200 см (старшие дошкольники); кольцебросы - доска с укрепленными колышками высотой 15-20 см, кольцебросы могут быть расположены горизонтально и наклонно; мишени на щитах из досок в виде четырех концентрических кругов диаметром 20, 40, 60, 80 см, центр мишени на высоте 110-120 см от уровня пола или площадки, круги красят в красный (центр), салатовый, желтый и голубой цвета; баскетбольные щиты крепят на двух деревянных или металлических стойках так, чтобы кольцо находилось на уровне 2 м от пола или поверхности площадки</w:t>
            </w:r>
          </w:p>
          <w:p w:rsidR="0081136D" w:rsidRPr="0081136D" w:rsidRDefault="0081136D" w:rsidP="00060032">
            <w:pPr>
              <w:tabs>
                <w:tab w:val="left" w:pos="3785"/>
              </w:tabs>
              <w:snapToGrid w:val="0"/>
              <w:spacing w:after="0" w:line="240" w:lineRule="auto"/>
              <w:ind w:right="-1" w:firstLine="454"/>
              <w:jc w:val="center"/>
              <w:rPr>
                <w:rFonts w:ascii="Times New Roman" w:eastAsia="Times New Roman" w:hAnsi="Times New Roman" w:cs="Times New Roman"/>
                <w:lang w:eastAsia="ru-RU"/>
              </w:rPr>
            </w:pPr>
          </w:p>
        </w:tc>
      </w:tr>
      <w:tr w:rsidR="0081136D" w:rsidRPr="0081136D" w:rsidTr="00855068">
        <w:trPr>
          <w:cantSplit/>
          <w:trHeight w:val="1269"/>
        </w:trPr>
        <w:tc>
          <w:tcPr>
            <w:tcW w:w="1276" w:type="dxa"/>
            <w:vMerge w:val="restart"/>
            <w:vAlign w:val="center"/>
            <w:hideMark/>
          </w:tcPr>
          <w:p w:rsidR="0081136D" w:rsidRPr="0081136D" w:rsidRDefault="0081136D" w:rsidP="0081136D">
            <w:pPr>
              <w:tabs>
                <w:tab w:val="left" w:pos="3787"/>
              </w:tabs>
              <w:snapToGrid w:val="0"/>
              <w:spacing w:after="0" w:line="240" w:lineRule="auto"/>
              <w:ind w:right="-1"/>
              <w:jc w:val="center"/>
              <w:rPr>
                <w:rFonts w:ascii="Times New Roman" w:eastAsia="Times New Roman" w:hAnsi="Times New Roman" w:cs="Times New Roman"/>
                <w:lang w:eastAsia="ru-RU"/>
              </w:rPr>
            </w:pPr>
            <w:r w:rsidRPr="0081136D">
              <w:rPr>
                <w:rFonts w:ascii="Times New Roman" w:eastAsia="Times New Roman" w:hAnsi="Times New Roman" w:cs="Times New Roman"/>
                <w:lang w:eastAsia="ru-RU"/>
              </w:rPr>
              <w:t>Дети дошкольного возраста (3-7 лет)</w:t>
            </w:r>
          </w:p>
        </w:tc>
        <w:tc>
          <w:tcPr>
            <w:tcW w:w="2835" w:type="dxa"/>
            <w:shd w:val="clear" w:color="auto" w:fill="FFFFFF"/>
            <w:hideMark/>
          </w:tcPr>
          <w:p w:rsidR="0081136D" w:rsidRPr="0081136D" w:rsidRDefault="0081136D" w:rsidP="0081136D">
            <w:pPr>
              <w:tabs>
                <w:tab w:val="left" w:pos="3785"/>
              </w:tabs>
              <w:snapToGrid w:val="0"/>
              <w:spacing w:after="0" w:line="240" w:lineRule="auto"/>
              <w:ind w:right="-1"/>
              <w:jc w:val="center"/>
              <w:rPr>
                <w:rFonts w:ascii="Times New Roman" w:eastAsia="Times New Roman" w:hAnsi="Times New Roman" w:cs="Times New Roman"/>
                <w:lang w:eastAsia="ru-RU"/>
              </w:rPr>
            </w:pPr>
            <w:r w:rsidRPr="0081136D">
              <w:rPr>
                <w:rFonts w:ascii="Times New Roman" w:eastAsia="Times New Roman" w:hAnsi="Times New Roman" w:cs="Times New Roman"/>
                <w:lang w:eastAsia="ru-RU"/>
              </w:rPr>
              <w:t>Для обучения и совершенствования лазания</w:t>
            </w:r>
          </w:p>
        </w:tc>
        <w:tc>
          <w:tcPr>
            <w:tcW w:w="5387" w:type="dxa"/>
            <w:shd w:val="clear" w:color="auto" w:fill="FFFFFF"/>
          </w:tcPr>
          <w:p w:rsidR="0081136D" w:rsidRPr="0081136D" w:rsidRDefault="0081136D" w:rsidP="0081136D">
            <w:pPr>
              <w:tabs>
                <w:tab w:val="left" w:pos="3785"/>
              </w:tabs>
              <w:snapToGrid w:val="0"/>
              <w:spacing w:after="0" w:line="240" w:lineRule="auto"/>
              <w:ind w:right="-1"/>
              <w:jc w:val="center"/>
              <w:rPr>
                <w:rFonts w:ascii="Times New Roman" w:eastAsia="Times New Roman" w:hAnsi="Times New Roman" w:cs="Times New Roman"/>
                <w:lang w:eastAsia="ru-RU"/>
              </w:rPr>
            </w:pPr>
            <w:r w:rsidRPr="0081136D">
              <w:rPr>
                <w:rFonts w:ascii="Times New Roman" w:eastAsia="Times New Roman" w:hAnsi="Times New Roman" w:cs="Times New Roman"/>
                <w:lang w:eastAsia="ru-RU"/>
              </w:rPr>
              <w:t>Пирамиды с вертикальными и горизонтальными перекладинами; лестницы различной конфигурации, со встроенными обручами, полусферы; доска деревянная на высоте 10-15 см устанавливается на специальных подставках)</w:t>
            </w:r>
          </w:p>
        </w:tc>
      </w:tr>
      <w:tr w:rsidR="0081136D" w:rsidRPr="0081136D" w:rsidTr="00855068">
        <w:trPr>
          <w:cantSplit/>
          <w:trHeight w:val="2573"/>
        </w:trPr>
        <w:tc>
          <w:tcPr>
            <w:tcW w:w="1276" w:type="dxa"/>
            <w:vMerge/>
          </w:tcPr>
          <w:p w:rsidR="0081136D" w:rsidRPr="0081136D" w:rsidRDefault="0081136D" w:rsidP="0081136D">
            <w:pPr>
              <w:tabs>
                <w:tab w:val="left" w:pos="3787"/>
              </w:tabs>
              <w:snapToGrid w:val="0"/>
              <w:spacing w:after="0" w:line="240" w:lineRule="auto"/>
              <w:ind w:right="-1" w:firstLine="454"/>
              <w:jc w:val="both"/>
              <w:rPr>
                <w:rFonts w:ascii="Times New Roman" w:eastAsia="Times New Roman" w:hAnsi="Times New Roman" w:cs="Times New Roman"/>
                <w:lang w:eastAsia="ru-RU"/>
              </w:rPr>
            </w:pPr>
          </w:p>
        </w:tc>
        <w:tc>
          <w:tcPr>
            <w:tcW w:w="2835" w:type="dxa"/>
            <w:shd w:val="clear" w:color="auto" w:fill="FFFFFF"/>
            <w:hideMark/>
          </w:tcPr>
          <w:p w:rsidR="0081136D" w:rsidRPr="0081136D" w:rsidRDefault="0081136D" w:rsidP="0081136D">
            <w:pPr>
              <w:tabs>
                <w:tab w:val="left" w:pos="3785"/>
              </w:tabs>
              <w:snapToGrid w:val="0"/>
              <w:spacing w:after="0" w:line="240" w:lineRule="auto"/>
              <w:ind w:right="-1"/>
              <w:jc w:val="center"/>
              <w:rPr>
                <w:rFonts w:ascii="Times New Roman" w:eastAsia="Times New Roman" w:hAnsi="Times New Roman" w:cs="Times New Roman"/>
                <w:lang w:eastAsia="ru-RU"/>
              </w:rPr>
            </w:pPr>
            <w:r w:rsidRPr="0081136D">
              <w:rPr>
                <w:rFonts w:ascii="Times New Roman" w:eastAsia="Times New Roman" w:hAnsi="Times New Roman" w:cs="Times New Roman"/>
                <w:lang w:eastAsia="ru-RU"/>
              </w:rPr>
              <w:t>Для обучения равновесию, перешагиванию, перепрыгиванию, спрыгиванию</w:t>
            </w:r>
          </w:p>
        </w:tc>
        <w:tc>
          <w:tcPr>
            <w:tcW w:w="5387" w:type="dxa"/>
            <w:shd w:val="clear" w:color="auto" w:fill="FFFFFF"/>
            <w:hideMark/>
          </w:tcPr>
          <w:p w:rsidR="0081136D" w:rsidRPr="0081136D" w:rsidRDefault="0081136D" w:rsidP="0081136D">
            <w:pPr>
              <w:tabs>
                <w:tab w:val="left" w:pos="3785"/>
              </w:tabs>
              <w:snapToGrid w:val="0"/>
              <w:spacing w:after="0" w:line="240" w:lineRule="auto"/>
              <w:ind w:right="-1"/>
              <w:jc w:val="center"/>
              <w:rPr>
                <w:rFonts w:ascii="Times New Roman" w:eastAsia="Times New Roman" w:hAnsi="Times New Roman" w:cs="Times New Roman"/>
                <w:lang w:eastAsia="ru-RU"/>
              </w:rPr>
            </w:pPr>
            <w:r w:rsidRPr="0081136D">
              <w:rPr>
                <w:rFonts w:ascii="Times New Roman" w:eastAsia="Times New Roman" w:hAnsi="Times New Roman" w:cs="Times New Roman"/>
                <w:lang w:eastAsia="ru-RU"/>
              </w:rPr>
              <w:t>Бревно со стесанным верхом, прочно закрепленное, лежащее на земле, длина    2,5-3,5 м, ширина 20-30 см;</w:t>
            </w:r>
            <w:r w:rsidRPr="0081136D">
              <w:rPr>
                <w:rFonts w:ascii="Times New Roman" w:eastAsia="Times New Roman" w:hAnsi="Times New Roman" w:cs="Times New Roman"/>
                <w:lang w:eastAsia="ru-RU"/>
              </w:rPr>
              <w:br/>
              <w:t>«крокодил», длина 2,5 м, ширина 20 см, высота 20 см; гимнастическое бревно, длина горизонтальной части 3,5 м, наклонной - 1,2 м, горизонтальной части 30 или 50 см, диаметр бревна - 27 см; гимнастическая скамейка – длина 3 м, ширина 20 см, толщина 3 см, высота 20 см</w:t>
            </w:r>
          </w:p>
        </w:tc>
      </w:tr>
      <w:tr w:rsidR="0081136D" w:rsidRPr="0081136D" w:rsidTr="00855068">
        <w:trPr>
          <w:cantSplit/>
          <w:trHeight w:val="1617"/>
        </w:trPr>
        <w:tc>
          <w:tcPr>
            <w:tcW w:w="1276" w:type="dxa"/>
            <w:vMerge/>
          </w:tcPr>
          <w:p w:rsidR="0081136D" w:rsidRPr="0081136D" w:rsidRDefault="0081136D" w:rsidP="0081136D">
            <w:pPr>
              <w:tabs>
                <w:tab w:val="left" w:pos="3787"/>
              </w:tabs>
              <w:snapToGrid w:val="0"/>
              <w:spacing w:after="0" w:line="240" w:lineRule="auto"/>
              <w:ind w:right="-1" w:firstLine="454"/>
              <w:jc w:val="both"/>
              <w:rPr>
                <w:rFonts w:ascii="Times New Roman" w:eastAsia="Times New Roman" w:hAnsi="Times New Roman" w:cs="Times New Roman"/>
                <w:lang w:eastAsia="ru-RU"/>
              </w:rPr>
            </w:pPr>
          </w:p>
        </w:tc>
        <w:tc>
          <w:tcPr>
            <w:tcW w:w="2835" w:type="dxa"/>
            <w:shd w:val="clear" w:color="auto" w:fill="FFFFFF"/>
            <w:hideMark/>
          </w:tcPr>
          <w:p w:rsidR="0081136D" w:rsidRPr="0081136D" w:rsidRDefault="0081136D" w:rsidP="0081136D">
            <w:pPr>
              <w:tabs>
                <w:tab w:val="left" w:pos="3785"/>
              </w:tabs>
              <w:snapToGrid w:val="0"/>
              <w:spacing w:after="0" w:line="240" w:lineRule="auto"/>
              <w:ind w:right="-1"/>
              <w:jc w:val="center"/>
              <w:rPr>
                <w:rFonts w:ascii="Times New Roman" w:eastAsia="Times New Roman" w:hAnsi="Times New Roman" w:cs="Times New Roman"/>
                <w:lang w:eastAsia="ru-RU"/>
              </w:rPr>
            </w:pPr>
            <w:r w:rsidRPr="0081136D">
              <w:rPr>
                <w:rFonts w:ascii="Times New Roman" w:eastAsia="Times New Roman" w:hAnsi="Times New Roman" w:cs="Times New Roman"/>
                <w:lang w:eastAsia="ru-RU"/>
              </w:rPr>
              <w:t>Для обучения вхождению, лазанию, движению на четвереньках, скатыванию</w:t>
            </w:r>
          </w:p>
        </w:tc>
        <w:tc>
          <w:tcPr>
            <w:tcW w:w="5387" w:type="dxa"/>
            <w:shd w:val="clear" w:color="auto" w:fill="FFFFFF"/>
            <w:hideMark/>
          </w:tcPr>
          <w:p w:rsidR="0081136D" w:rsidRPr="0081136D" w:rsidRDefault="0081136D" w:rsidP="0081136D">
            <w:pPr>
              <w:tabs>
                <w:tab w:val="left" w:pos="3785"/>
              </w:tabs>
              <w:snapToGrid w:val="0"/>
              <w:spacing w:after="0" w:line="240" w:lineRule="auto"/>
              <w:ind w:right="-1"/>
              <w:jc w:val="center"/>
              <w:rPr>
                <w:rFonts w:ascii="Times New Roman" w:eastAsia="Times New Roman" w:hAnsi="Times New Roman" w:cs="Times New Roman"/>
                <w:lang w:eastAsia="ru-RU"/>
              </w:rPr>
            </w:pPr>
            <w:r w:rsidRPr="0081136D">
              <w:rPr>
                <w:rFonts w:ascii="Times New Roman" w:eastAsia="Times New Roman" w:hAnsi="Times New Roman" w:cs="Times New Roman"/>
                <w:lang w:eastAsia="ru-RU"/>
              </w:rPr>
              <w:t>Горка с поручнями, длина 2 м, высота 60 см; горка с лесенкой и скатом, длина  240 см, высота 80 см, длина лесенки и ската - 90 см, ширина лесенки и ската -              70 см</w:t>
            </w:r>
          </w:p>
        </w:tc>
      </w:tr>
      <w:tr w:rsidR="0081136D" w:rsidRPr="0081136D" w:rsidTr="00855068">
        <w:trPr>
          <w:cantSplit/>
          <w:trHeight w:val="1368"/>
        </w:trPr>
        <w:tc>
          <w:tcPr>
            <w:tcW w:w="1276" w:type="dxa"/>
            <w:vMerge/>
          </w:tcPr>
          <w:p w:rsidR="0081136D" w:rsidRPr="0081136D" w:rsidRDefault="0081136D" w:rsidP="0081136D">
            <w:pPr>
              <w:tabs>
                <w:tab w:val="left" w:pos="3787"/>
              </w:tabs>
              <w:snapToGrid w:val="0"/>
              <w:spacing w:after="0" w:line="240" w:lineRule="auto"/>
              <w:ind w:right="-1" w:firstLine="454"/>
              <w:jc w:val="both"/>
              <w:rPr>
                <w:rFonts w:ascii="Times New Roman" w:eastAsia="Times New Roman" w:hAnsi="Times New Roman" w:cs="Times New Roman"/>
                <w:lang w:eastAsia="ru-RU"/>
              </w:rPr>
            </w:pPr>
          </w:p>
        </w:tc>
        <w:tc>
          <w:tcPr>
            <w:tcW w:w="2835" w:type="dxa"/>
            <w:shd w:val="clear" w:color="auto" w:fill="FFFFFF"/>
            <w:hideMark/>
          </w:tcPr>
          <w:p w:rsidR="0081136D" w:rsidRPr="0081136D" w:rsidRDefault="0081136D" w:rsidP="0081136D">
            <w:pPr>
              <w:tabs>
                <w:tab w:val="left" w:pos="3785"/>
              </w:tabs>
              <w:snapToGrid w:val="0"/>
              <w:spacing w:after="0" w:line="240" w:lineRule="auto"/>
              <w:ind w:right="-1"/>
              <w:jc w:val="center"/>
              <w:rPr>
                <w:rFonts w:ascii="Times New Roman" w:eastAsia="Times New Roman" w:hAnsi="Times New Roman" w:cs="Times New Roman"/>
                <w:lang w:eastAsia="ru-RU"/>
              </w:rPr>
            </w:pPr>
            <w:r w:rsidRPr="0081136D">
              <w:rPr>
                <w:rFonts w:ascii="Times New Roman" w:eastAsia="Times New Roman" w:hAnsi="Times New Roman" w:cs="Times New Roman"/>
                <w:lang w:eastAsia="ru-RU"/>
              </w:rPr>
              <w:t>Для развития силы, гибкости, координации движений</w:t>
            </w:r>
          </w:p>
        </w:tc>
        <w:tc>
          <w:tcPr>
            <w:tcW w:w="5387" w:type="dxa"/>
            <w:shd w:val="clear" w:color="auto" w:fill="FFFFFF"/>
            <w:hideMark/>
          </w:tcPr>
          <w:p w:rsidR="0081136D" w:rsidRPr="0081136D" w:rsidRDefault="0081136D" w:rsidP="0081136D">
            <w:pPr>
              <w:tabs>
                <w:tab w:val="left" w:pos="3785"/>
              </w:tabs>
              <w:snapToGrid w:val="0"/>
              <w:spacing w:after="0" w:line="240" w:lineRule="auto"/>
              <w:ind w:right="-1"/>
              <w:jc w:val="center"/>
              <w:rPr>
                <w:rFonts w:ascii="Times New Roman" w:eastAsia="Times New Roman" w:hAnsi="Times New Roman" w:cs="Times New Roman"/>
                <w:lang w:eastAsia="ru-RU"/>
              </w:rPr>
            </w:pPr>
            <w:r w:rsidRPr="0081136D">
              <w:rPr>
                <w:rFonts w:ascii="Times New Roman" w:eastAsia="Times New Roman" w:hAnsi="Times New Roman" w:cs="Times New Roman"/>
                <w:lang w:eastAsia="ru-RU"/>
              </w:rPr>
              <w:t>Гимнастическая стенка: высота 3 м, ширина пролетов не менее 1 м, диаметр перекладины - 2 мм, расстояние между перекладинами - 25 см; гимнастические столбики</w:t>
            </w:r>
          </w:p>
        </w:tc>
      </w:tr>
      <w:tr w:rsidR="0081136D" w:rsidRPr="0081136D" w:rsidTr="00855068">
        <w:trPr>
          <w:cantSplit/>
          <w:trHeight w:val="2573"/>
        </w:trPr>
        <w:tc>
          <w:tcPr>
            <w:tcW w:w="1276" w:type="dxa"/>
            <w:vAlign w:val="center"/>
            <w:hideMark/>
          </w:tcPr>
          <w:p w:rsidR="0081136D" w:rsidRPr="0081136D" w:rsidRDefault="0081136D" w:rsidP="0081136D">
            <w:pPr>
              <w:tabs>
                <w:tab w:val="left" w:pos="3787"/>
              </w:tabs>
              <w:snapToGrid w:val="0"/>
              <w:spacing w:after="0" w:line="240" w:lineRule="auto"/>
              <w:ind w:right="-1"/>
              <w:jc w:val="center"/>
              <w:rPr>
                <w:rFonts w:ascii="Times New Roman" w:eastAsia="Times New Roman" w:hAnsi="Times New Roman" w:cs="Times New Roman"/>
                <w:lang w:eastAsia="ru-RU"/>
              </w:rPr>
            </w:pPr>
            <w:r w:rsidRPr="0081136D">
              <w:rPr>
                <w:rFonts w:ascii="Times New Roman" w:eastAsia="Times New Roman" w:hAnsi="Times New Roman" w:cs="Times New Roman"/>
                <w:lang w:eastAsia="ru-RU"/>
              </w:rPr>
              <w:t xml:space="preserve">Дети школьного </w:t>
            </w:r>
            <w:r w:rsidRPr="0081136D">
              <w:rPr>
                <w:rFonts w:ascii="Times New Roman" w:eastAsia="Times New Roman" w:hAnsi="Times New Roman" w:cs="Times New Roman"/>
                <w:lang w:eastAsia="ru-RU"/>
              </w:rPr>
              <w:br/>
              <w:t>возраста</w:t>
            </w:r>
          </w:p>
        </w:tc>
        <w:tc>
          <w:tcPr>
            <w:tcW w:w="2835" w:type="dxa"/>
            <w:shd w:val="clear" w:color="auto" w:fill="FFFFFF"/>
            <w:hideMark/>
          </w:tcPr>
          <w:p w:rsidR="0081136D" w:rsidRPr="0081136D" w:rsidRDefault="0081136D" w:rsidP="0081136D">
            <w:pPr>
              <w:tabs>
                <w:tab w:val="left" w:pos="3785"/>
              </w:tabs>
              <w:snapToGrid w:val="0"/>
              <w:spacing w:after="0" w:line="240" w:lineRule="auto"/>
              <w:ind w:right="-1"/>
              <w:jc w:val="center"/>
              <w:rPr>
                <w:rFonts w:ascii="Times New Roman" w:eastAsia="Times New Roman" w:hAnsi="Times New Roman" w:cs="Times New Roman"/>
                <w:lang w:eastAsia="ru-RU"/>
              </w:rPr>
            </w:pPr>
            <w:r w:rsidRPr="0081136D">
              <w:rPr>
                <w:rFonts w:ascii="Times New Roman" w:eastAsia="Times New Roman" w:hAnsi="Times New Roman" w:cs="Times New Roman"/>
                <w:lang w:eastAsia="ru-RU"/>
              </w:rPr>
              <w:t>Для общего физического развития</w:t>
            </w:r>
          </w:p>
        </w:tc>
        <w:tc>
          <w:tcPr>
            <w:tcW w:w="5387" w:type="dxa"/>
            <w:shd w:val="clear" w:color="auto" w:fill="FFFFFF"/>
            <w:hideMark/>
          </w:tcPr>
          <w:p w:rsidR="0081136D" w:rsidRPr="0081136D" w:rsidRDefault="0081136D" w:rsidP="0081136D">
            <w:pPr>
              <w:tabs>
                <w:tab w:val="left" w:pos="3785"/>
              </w:tabs>
              <w:snapToGrid w:val="0"/>
              <w:spacing w:after="0" w:line="240" w:lineRule="auto"/>
              <w:ind w:right="-1"/>
              <w:jc w:val="center"/>
              <w:rPr>
                <w:rFonts w:ascii="Times New Roman" w:eastAsia="Times New Roman" w:hAnsi="Times New Roman" w:cs="Times New Roman"/>
                <w:lang w:eastAsia="ru-RU"/>
              </w:rPr>
            </w:pPr>
            <w:r w:rsidRPr="0081136D">
              <w:rPr>
                <w:rFonts w:ascii="Times New Roman" w:eastAsia="Times New Roman" w:hAnsi="Times New Roman" w:cs="Times New Roman"/>
                <w:lang w:eastAsia="ru-RU"/>
              </w:rPr>
              <w:t>Гимнастическая стенка высотой не менее  3 м, количество пролетов 4-6; разновысокие перекладины, перекладина- эспандер для выполнения силовых упражнений в висе «рукоход» различной конфигурации для обучения передвижению разными способами, висам, подтягиванию; спортивно-гимнастические комплексы - 5-6 горизонтальных перекладин, укрепленных на   разной высоте, к перекладинам могут прикрепляться спортивные снаряды: кольца, трапеции, качели, шесты и др.; сочлененные перекладины разной высоты: 1,5 - 2,2 - 3 м, могут располагаться по одной линии или в форме букв «Г», «Т», или змейкой</w:t>
            </w:r>
          </w:p>
        </w:tc>
      </w:tr>
      <w:tr w:rsidR="0081136D" w:rsidRPr="0081136D" w:rsidTr="00855068">
        <w:trPr>
          <w:cantSplit/>
          <w:trHeight w:val="1819"/>
        </w:trPr>
        <w:tc>
          <w:tcPr>
            <w:tcW w:w="1276" w:type="dxa"/>
            <w:vAlign w:val="center"/>
            <w:hideMark/>
          </w:tcPr>
          <w:p w:rsidR="0081136D" w:rsidRPr="0081136D" w:rsidRDefault="0081136D" w:rsidP="0081136D">
            <w:pPr>
              <w:tabs>
                <w:tab w:val="left" w:pos="3787"/>
              </w:tabs>
              <w:snapToGrid w:val="0"/>
              <w:spacing w:after="0" w:line="240" w:lineRule="auto"/>
              <w:ind w:right="-1"/>
              <w:jc w:val="center"/>
              <w:rPr>
                <w:rFonts w:ascii="Times New Roman" w:eastAsia="Times New Roman" w:hAnsi="Times New Roman" w:cs="Times New Roman"/>
                <w:lang w:eastAsia="ru-RU"/>
              </w:rPr>
            </w:pPr>
            <w:r w:rsidRPr="0081136D">
              <w:rPr>
                <w:rFonts w:ascii="Times New Roman" w:eastAsia="Times New Roman" w:hAnsi="Times New Roman" w:cs="Times New Roman"/>
                <w:lang w:eastAsia="ru-RU"/>
              </w:rPr>
              <w:t xml:space="preserve">Дети старшего школьного </w:t>
            </w:r>
            <w:r w:rsidRPr="0081136D">
              <w:rPr>
                <w:rFonts w:ascii="Times New Roman" w:eastAsia="Times New Roman" w:hAnsi="Times New Roman" w:cs="Times New Roman"/>
                <w:lang w:eastAsia="ru-RU"/>
              </w:rPr>
              <w:br/>
              <w:t>возраста</w:t>
            </w:r>
          </w:p>
        </w:tc>
        <w:tc>
          <w:tcPr>
            <w:tcW w:w="2835" w:type="dxa"/>
            <w:shd w:val="clear" w:color="auto" w:fill="FFFFFF"/>
            <w:hideMark/>
          </w:tcPr>
          <w:p w:rsidR="0081136D" w:rsidRPr="0081136D" w:rsidRDefault="0081136D" w:rsidP="0081136D">
            <w:pPr>
              <w:tabs>
                <w:tab w:val="left" w:pos="3785"/>
              </w:tabs>
              <w:snapToGrid w:val="0"/>
              <w:spacing w:after="0" w:line="240" w:lineRule="auto"/>
              <w:ind w:right="-1"/>
              <w:jc w:val="center"/>
              <w:rPr>
                <w:rFonts w:ascii="Times New Roman" w:eastAsia="Times New Roman" w:hAnsi="Times New Roman" w:cs="Times New Roman"/>
                <w:lang w:eastAsia="ru-RU"/>
              </w:rPr>
            </w:pPr>
            <w:r w:rsidRPr="0081136D">
              <w:rPr>
                <w:rFonts w:ascii="Times New Roman" w:eastAsia="Times New Roman" w:hAnsi="Times New Roman" w:cs="Times New Roman"/>
                <w:lang w:eastAsia="ru-RU"/>
              </w:rPr>
              <w:t>Для улучшения мышечной   силы, телосложения и общего физического развития</w:t>
            </w:r>
          </w:p>
        </w:tc>
        <w:tc>
          <w:tcPr>
            <w:tcW w:w="5387" w:type="dxa"/>
            <w:shd w:val="clear" w:color="auto" w:fill="FFFFFF"/>
            <w:hideMark/>
          </w:tcPr>
          <w:p w:rsidR="0081136D" w:rsidRPr="0081136D" w:rsidRDefault="0081136D" w:rsidP="0081136D">
            <w:pPr>
              <w:tabs>
                <w:tab w:val="left" w:pos="3785"/>
              </w:tabs>
              <w:snapToGrid w:val="0"/>
              <w:spacing w:after="0" w:line="240" w:lineRule="auto"/>
              <w:ind w:right="-1"/>
              <w:jc w:val="center"/>
              <w:rPr>
                <w:rFonts w:ascii="Times New Roman" w:eastAsia="Times New Roman" w:hAnsi="Times New Roman" w:cs="Times New Roman"/>
                <w:lang w:eastAsia="ru-RU"/>
              </w:rPr>
            </w:pPr>
            <w:r w:rsidRPr="0081136D">
              <w:rPr>
                <w:rFonts w:ascii="Times New Roman" w:eastAsia="Times New Roman" w:hAnsi="Times New Roman" w:cs="Times New Roman"/>
                <w:lang w:eastAsia="ru-RU"/>
              </w:rPr>
              <w:t>Спортивные комплексы; спортивно-игровые комплексы (микроскалодромы, комплексные мини поля: волейбольные, футбольные, баскетбольные, велодромы и т.п.)</w:t>
            </w:r>
          </w:p>
        </w:tc>
      </w:tr>
    </w:tbl>
    <w:p w:rsidR="0081136D" w:rsidRPr="0081136D" w:rsidRDefault="0081136D" w:rsidP="0081136D">
      <w:pPr>
        <w:spacing w:after="0" w:line="240" w:lineRule="auto"/>
        <w:jc w:val="both"/>
        <w:rPr>
          <w:rFonts w:ascii="Times New Roman" w:eastAsia="Times New Roman" w:hAnsi="Times New Roman" w:cs="Times New Roman"/>
          <w:sz w:val="28"/>
          <w:szCs w:val="28"/>
          <w:lang w:eastAsia="ru-RU"/>
        </w:rPr>
      </w:pPr>
    </w:p>
    <w:p w:rsidR="0081136D" w:rsidRPr="0081136D" w:rsidRDefault="0081136D" w:rsidP="0081136D">
      <w:pPr>
        <w:rPr>
          <w:rFonts w:ascii="Times New Roman" w:eastAsia="Times New Roman" w:hAnsi="Times New Roman" w:cs="Times New Roman"/>
          <w:lang w:eastAsia="ru-RU"/>
        </w:rPr>
      </w:pPr>
      <w:r w:rsidRPr="0081136D">
        <w:rPr>
          <w:rFonts w:ascii="Times New Roman" w:eastAsia="Times New Roman" w:hAnsi="Times New Roman" w:cs="Times New Roman"/>
          <w:lang w:eastAsia="ru-RU"/>
        </w:rPr>
        <w:br w:type="page"/>
      </w:r>
    </w:p>
    <w:p w:rsidR="002663A4" w:rsidRDefault="002663A4" w:rsidP="002663A4">
      <w:pPr>
        <w:spacing w:after="0" w:line="240" w:lineRule="auto"/>
        <w:ind w:left="6521"/>
        <w:contextualSpacing/>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 2</w:t>
      </w:r>
    </w:p>
    <w:p w:rsidR="002663A4" w:rsidRDefault="002663A4" w:rsidP="002663A4">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 Порядку организации и содержания детских</w:t>
      </w:r>
    </w:p>
    <w:p w:rsidR="002663A4" w:rsidRDefault="002663A4" w:rsidP="002663A4">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игровых и спортивных площадок</w:t>
      </w:r>
    </w:p>
    <w:p w:rsidR="002663A4" w:rsidRPr="00DC436F" w:rsidRDefault="002663A4" w:rsidP="002663A4">
      <w:pPr>
        <w:spacing w:after="0" w:line="240" w:lineRule="auto"/>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на территории МО Саракташский поссовет                                                    Саракташского района Оренбургской области</w:t>
      </w:r>
    </w:p>
    <w:p w:rsidR="002663A4" w:rsidRPr="0081136D" w:rsidRDefault="002663A4" w:rsidP="002663A4">
      <w:pPr>
        <w:spacing w:after="0" w:line="240" w:lineRule="auto"/>
        <w:jc w:val="right"/>
        <w:rPr>
          <w:rFonts w:ascii="Times New Roman" w:eastAsia="Times New Roman" w:hAnsi="Times New Roman" w:cs="Times New Roman"/>
          <w:sz w:val="28"/>
          <w:szCs w:val="28"/>
          <w:lang w:eastAsia="ru-RU"/>
        </w:rPr>
      </w:pPr>
      <w:r w:rsidRPr="0081136D">
        <w:rPr>
          <w:rFonts w:ascii="Times New Roman" w:eastAsia="Times New Roman" w:hAnsi="Times New Roman" w:cs="Times New Roman"/>
          <w:sz w:val="28"/>
          <w:szCs w:val="28"/>
          <w:lang w:eastAsia="ru-RU"/>
        </w:rPr>
        <w:t>от «</w:t>
      </w:r>
      <w:r w:rsidR="00BD7A65">
        <w:rPr>
          <w:rFonts w:ascii="Times New Roman" w:eastAsia="Times New Roman" w:hAnsi="Times New Roman" w:cs="Times New Roman"/>
          <w:sz w:val="28"/>
          <w:szCs w:val="28"/>
          <w:lang w:eastAsia="ru-RU"/>
        </w:rPr>
        <w:t>20</w:t>
      </w:r>
      <w:r w:rsidRPr="0081136D">
        <w:rPr>
          <w:rFonts w:ascii="Times New Roman" w:eastAsia="Times New Roman" w:hAnsi="Times New Roman" w:cs="Times New Roman"/>
          <w:sz w:val="28"/>
          <w:szCs w:val="28"/>
          <w:lang w:eastAsia="ru-RU"/>
        </w:rPr>
        <w:t>»</w:t>
      </w:r>
      <w:r w:rsidR="00BD7A65">
        <w:rPr>
          <w:rFonts w:ascii="Times New Roman" w:eastAsia="Times New Roman" w:hAnsi="Times New Roman" w:cs="Times New Roman"/>
          <w:sz w:val="28"/>
          <w:szCs w:val="28"/>
          <w:lang w:eastAsia="ru-RU"/>
        </w:rPr>
        <w:t xml:space="preserve"> ноября</w:t>
      </w:r>
      <w:r w:rsidRPr="0081136D">
        <w:rPr>
          <w:rFonts w:ascii="Times New Roman" w:eastAsia="Times New Roman" w:hAnsi="Times New Roman" w:cs="Times New Roman"/>
          <w:sz w:val="28"/>
          <w:szCs w:val="28"/>
          <w:lang w:eastAsia="ru-RU"/>
        </w:rPr>
        <w:t xml:space="preserve"> 20</w:t>
      </w:r>
      <w:r w:rsidR="00BD7A65">
        <w:rPr>
          <w:rFonts w:ascii="Times New Roman" w:eastAsia="Times New Roman" w:hAnsi="Times New Roman" w:cs="Times New Roman"/>
          <w:sz w:val="28"/>
          <w:szCs w:val="28"/>
          <w:lang w:eastAsia="ru-RU"/>
        </w:rPr>
        <w:t>23</w:t>
      </w:r>
      <w:r w:rsidRPr="0081136D">
        <w:rPr>
          <w:rFonts w:ascii="Times New Roman" w:eastAsia="Times New Roman" w:hAnsi="Times New Roman" w:cs="Times New Roman"/>
          <w:sz w:val="28"/>
          <w:szCs w:val="28"/>
          <w:lang w:eastAsia="ru-RU"/>
        </w:rPr>
        <w:t xml:space="preserve"> г. №</w:t>
      </w:r>
      <w:r w:rsidR="00BD7A65">
        <w:rPr>
          <w:rFonts w:ascii="Times New Roman" w:eastAsia="Times New Roman" w:hAnsi="Times New Roman" w:cs="Times New Roman"/>
          <w:sz w:val="28"/>
          <w:szCs w:val="28"/>
          <w:lang w:eastAsia="ru-RU"/>
        </w:rPr>
        <w:t>453-п</w:t>
      </w:r>
    </w:p>
    <w:p w:rsidR="0081136D" w:rsidRPr="0081136D" w:rsidRDefault="0081136D" w:rsidP="0081136D">
      <w:pPr>
        <w:spacing w:after="0" w:line="240" w:lineRule="auto"/>
        <w:jc w:val="right"/>
        <w:rPr>
          <w:rFonts w:ascii="Times New Roman" w:eastAsia="Times New Roman" w:hAnsi="Times New Roman" w:cs="Times New Roman"/>
          <w:sz w:val="28"/>
          <w:szCs w:val="28"/>
          <w:lang w:eastAsia="ru-RU"/>
        </w:rPr>
      </w:pPr>
    </w:p>
    <w:p w:rsidR="0081136D" w:rsidRPr="0081136D" w:rsidRDefault="0081136D" w:rsidP="0081136D">
      <w:pPr>
        <w:spacing w:after="0" w:line="240" w:lineRule="auto"/>
        <w:jc w:val="right"/>
        <w:rPr>
          <w:rFonts w:ascii="Times New Roman" w:eastAsia="Times New Roman" w:hAnsi="Times New Roman" w:cs="Times New Roman"/>
          <w:sz w:val="28"/>
          <w:szCs w:val="28"/>
          <w:lang w:eastAsia="ru-RU"/>
        </w:rPr>
      </w:pPr>
    </w:p>
    <w:p w:rsidR="0081136D" w:rsidRPr="0081136D" w:rsidRDefault="0081136D" w:rsidP="0081136D">
      <w:pPr>
        <w:spacing w:after="0" w:line="240" w:lineRule="auto"/>
        <w:jc w:val="center"/>
        <w:rPr>
          <w:rFonts w:ascii="Times New Roman" w:eastAsia="Times New Roman" w:hAnsi="Times New Roman" w:cs="Times New Roman"/>
          <w:sz w:val="28"/>
          <w:szCs w:val="28"/>
          <w:lang w:eastAsia="ru-RU"/>
        </w:rPr>
      </w:pPr>
      <w:r w:rsidRPr="0081136D">
        <w:rPr>
          <w:rFonts w:ascii="Times New Roman" w:eastAsia="Times New Roman" w:hAnsi="Times New Roman" w:cs="Times New Roman"/>
          <w:sz w:val="28"/>
          <w:szCs w:val="28"/>
          <w:lang w:eastAsia="ru-RU"/>
        </w:rPr>
        <w:t>Требования безопасности игрового оборудования</w:t>
      </w:r>
    </w:p>
    <w:p w:rsidR="0081136D" w:rsidRPr="0081136D" w:rsidRDefault="0081136D" w:rsidP="0081136D">
      <w:pPr>
        <w:spacing w:after="0" w:line="240" w:lineRule="auto"/>
        <w:jc w:val="both"/>
        <w:rPr>
          <w:rFonts w:ascii="Times New Roman" w:eastAsia="Times New Roman" w:hAnsi="Times New Roman" w:cs="Times New Roman"/>
          <w:sz w:val="28"/>
          <w:szCs w:val="28"/>
          <w:lang w:eastAsia="ru-RU"/>
        </w:rPr>
      </w:pPr>
    </w:p>
    <w:tbl>
      <w:tblPr>
        <w:tblW w:w="9214" w:type="dxa"/>
        <w:tblInd w:w="-132" w:type="dxa"/>
        <w:tblLayout w:type="fixed"/>
        <w:tblCellMar>
          <w:left w:w="0" w:type="dxa"/>
          <w:right w:w="0" w:type="dxa"/>
        </w:tblCellMar>
        <w:tblLook w:val="04A0" w:firstRow="1" w:lastRow="0" w:firstColumn="1" w:lastColumn="0" w:noHBand="0" w:noVBand="1"/>
      </w:tblPr>
      <w:tblGrid>
        <w:gridCol w:w="1620"/>
        <w:gridCol w:w="7594"/>
      </w:tblGrid>
      <w:tr w:rsidR="0081136D" w:rsidRPr="0081136D" w:rsidTr="00B41168">
        <w:trPr>
          <w:cantSplit/>
          <w:trHeight w:val="360"/>
          <w:tblHeader/>
        </w:trPr>
        <w:tc>
          <w:tcPr>
            <w:tcW w:w="1620" w:type="dxa"/>
            <w:tcBorders>
              <w:top w:val="single" w:sz="8" w:space="0" w:color="000000"/>
              <w:left w:val="single" w:sz="8" w:space="0" w:color="000000"/>
              <w:bottom w:val="single" w:sz="8" w:space="0" w:color="000000"/>
              <w:right w:val="nil"/>
            </w:tcBorders>
            <w:shd w:val="clear" w:color="auto" w:fill="FFFFFF"/>
            <w:hideMark/>
          </w:tcPr>
          <w:p w:rsidR="0081136D" w:rsidRPr="0081136D" w:rsidRDefault="0081136D" w:rsidP="0081136D">
            <w:pPr>
              <w:tabs>
                <w:tab w:val="left" w:pos="3787"/>
              </w:tabs>
              <w:snapToGrid w:val="0"/>
              <w:spacing w:after="0" w:line="240" w:lineRule="auto"/>
              <w:ind w:right="-1"/>
              <w:jc w:val="center"/>
              <w:rPr>
                <w:rFonts w:ascii="Times New Roman" w:eastAsia="Times New Roman" w:hAnsi="Times New Roman" w:cs="Times New Roman"/>
                <w:lang w:eastAsia="ru-RU"/>
              </w:rPr>
            </w:pPr>
            <w:r w:rsidRPr="0081136D">
              <w:rPr>
                <w:rFonts w:ascii="Times New Roman" w:eastAsia="Times New Roman" w:hAnsi="Times New Roman" w:cs="Times New Roman"/>
                <w:lang w:eastAsia="ru-RU"/>
              </w:rPr>
              <w:t>Игровое оборудование</w:t>
            </w:r>
          </w:p>
        </w:tc>
        <w:tc>
          <w:tcPr>
            <w:tcW w:w="7594" w:type="dxa"/>
            <w:tcBorders>
              <w:top w:val="single" w:sz="8" w:space="0" w:color="000000"/>
              <w:left w:val="single" w:sz="8" w:space="0" w:color="000000"/>
              <w:bottom w:val="single" w:sz="8" w:space="0" w:color="000000"/>
              <w:right w:val="single" w:sz="8" w:space="0" w:color="000000"/>
            </w:tcBorders>
            <w:shd w:val="clear" w:color="auto" w:fill="FFFFFF"/>
            <w:hideMark/>
          </w:tcPr>
          <w:p w:rsidR="0081136D" w:rsidRPr="0081136D" w:rsidRDefault="0081136D" w:rsidP="0081136D">
            <w:pPr>
              <w:tabs>
                <w:tab w:val="left" w:pos="3787"/>
              </w:tabs>
              <w:snapToGrid w:val="0"/>
              <w:spacing w:after="0" w:line="240" w:lineRule="auto"/>
              <w:ind w:right="-1" w:firstLine="454"/>
              <w:jc w:val="center"/>
              <w:rPr>
                <w:rFonts w:ascii="Times New Roman" w:eastAsia="Times New Roman" w:hAnsi="Times New Roman" w:cs="Times New Roman"/>
                <w:lang w:eastAsia="ru-RU"/>
              </w:rPr>
            </w:pPr>
            <w:r w:rsidRPr="0081136D">
              <w:rPr>
                <w:rFonts w:ascii="Times New Roman" w:eastAsia="Times New Roman" w:hAnsi="Times New Roman" w:cs="Times New Roman"/>
                <w:lang w:eastAsia="ru-RU"/>
              </w:rPr>
              <w:t>Требования</w:t>
            </w:r>
          </w:p>
        </w:tc>
      </w:tr>
      <w:tr w:rsidR="0081136D" w:rsidRPr="0081136D" w:rsidTr="00B41168">
        <w:trPr>
          <w:cantSplit/>
          <w:trHeight w:val="840"/>
        </w:trPr>
        <w:tc>
          <w:tcPr>
            <w:tcW w:w="1620" w:type="dxa"/>
            <w:tcBorders>
              <w:top w:val="nil"/>
              <w:left w:val="single" w:sz="8" w:space="0" w:color="000000"/>
              <w:bottom w:val="single" w:sz="8" w:space="0" w:color="000000"/>
              <w:right w:val="nil"/>
            </w:tcBorders>
            <w:shd w:val="clear" w:color="auto" w:fill="FFFFFF"/>
            <w:hideMark/>
          </w:tcPr>
          <w:p w:rsidR="0081136D" w:rsidRPr="0081136D" w:rsidRDefault="0081136D" w:rsidP="0081136D">
            <w:pPr>
              <w:tabs>
                <w:tab w:val="left" w:pos="3787"/>
              </w:tabs>
              <w:snapToGrid w:val="0"/>
              <w:spacing w:after="0" w:line="240" w:lineRule="auto"/>
              <w:ind w:right="-1"/>
              <w:jc w:val="center"/>
              <w:rPr>
                <w:rFonts w:ascii="Times New Roman" w:eastAsia="Times New Roman" w:hAnsi="Times New Roman" w:cs="Times New Roman"/>
                <w:lang w:eastAsia="ru-RU"/>
              </w:rPr>
            </w:pPr>
            <w:r w:rsidRPr="0081136D">
              <w:rPr>
                <w:rFonts w:ascii="Times New Roman" w:eastAsia="Times New Roman" w:hAnsi="Times New Roman" w:cs="Times New Roman"/>
                <w:lang w:eastAsia="ru-RU"/>
              </w:rPr>
              <w:t>Качели</w:t>
            </w:r>
          </w:p>
        </w:tc>
        <w:tc>
          <w:tcPr>
            <w:tcW w:w="7594" w:type="dxa"/>
            <w:tcBorders>
              <w:top w:val="nil"/>
              <w:left w:val="single" w:sz="8" w:space="0" w:color="000000"/>
              <w:bottom w:val="single" w:sz="8" w:space="0" w:color="000000"/>
              <w:right w:val="single" w:sz="8" w:space="0" w:color="000000"/>
            </w:tcBorders>
            <w:shd w:val="clear" w:color="auto" w:fill="FFFFFF"/>
            <w:hideMark/>
          </w:tcPr>
          <w:p w:rsidR="0081136D" w:rsidRPr="0081136D" w:rsidRDefault="0081136D" w:rsidP="009E5F6E">
            <w:pPr>
              <w:tabs>
                <w:tab w:val="left" w:pos="3787"/>
              </w:tabs>
              <w:snapToGrid w:val="0"/>
              <w:spacing w:after="0" w:line="240" w:lineRule="auto"/>
              <w:ind w:right="-1" w:firstLine="454"/>
              <w:jc w:val="center"/>
              <w:rPr>
                <w:rFonts w:ascii="Times New Roman" w:eastAsia="Times New Roman" w:hAnsi="Times New Roman" w:cs="Times New Roman"/>
                <w:lang w:eastAsia="ru-RU"/>
              </w:rPr>
            </w:pPr>
            <w:r w:rsidRPr="0081136D">
              <w:rPr>
                <w:rFonts w:ascii="Times New Roman" w:eastAsia="Times New Roman" w:hAnsi="Times New Roman" w:cs="Times New Roman"/>
                <w:lang w:eastAsia="ru-RU"/>
              </w:rPr>
              <w:t>Высота от уровня земли до сиденья качелей в состоянии покоя должна быть не менее 350 мм и не более 635 мм. Допускается не более двух сидений в одной рамке качелей. В двойных качелях не должны использоваться вместе сиденье для маленьких детей (колыбель) и плоское сиденье для более старших детей</w:t>
            </w:r>
          </w:p>
        </w:tc>
      </w:tr>
      <w:tr w:rsidR="0081136D" w:rsidRPr="0081136D" w:rsidTr="00B41168">
        <w:trPr>
          <w:cantSplit/>
          <w:trHeight w:val="840"/>
        </w:trPr>
        <w:tc>
          <w:tcPr>
            <w:tcW w:w="1620" w:type="dxa"/>
            <w:tcBorders>
              <w:top w:val="nil"/>
              <w:left w:val="single" w:sz="8" w:space="0" w:color="000000"/>
              <w:bottom w:val="single" w:sz="8" w:space="0" w:color="000000"/>
              <w:right w:val="nil"/>
            </w:tcBorders>
            <w:shd w:val="clear" w:color="auto" w:fill="FFFFFF"/>
            <w:hideMark/>
          </w:tcPr>
          <w:p w:rsidR="0081136D" w:rsidRPr="0081136D" w:rsidRDefault="0081136D" w:rsidP="0081136D">
            <w:pPr>
              <w:tabs>
                <w:tab w:val="left" w:pos="3787"/>
              </w:tabs>
              <w:snapToGrid w:val="0"/>
              <w:spacing w:after="0" w:line="240" w:lineRule="auto"/>
              <w:ind w:right="-1"/>
              <w:jc w:val="center"/>
              <w:rPr>
                <w:rFonts w:ascii="Times New Roman" w:eastAsia="Times New Roman" w:hAnsi="Times New Roman" w:cs="Times New Roman"/>
                <w:lang w:eastAsia="ru-RU"/>
              </w:rPr>
            </w:pPr>
            <w:r w:rsidRPr="0081136D">
              <w:rPr>
                <w:rFonts w:ascii="Times New Roman" w:eastAsia="Times New Roman" w:hAnsi="Times New Roman" w:cs="Times New Roman"/>
                <w:lang w:eastAsia="ru-RU"/>
              </w:rPr>
              <w:t>Качалки</w:t>
            </w:r>
          </w:p>
        </w:tc>
        <w:tc>
          <w:tcPr>
            <w:tcW w:w="7594" w:type="dxa"/>
            <w:tcBorders>
              <w:top w:val="nil"/>
              <w:left w:val="single" w:sz="8" w:space="0" w:color="000000"/>
              <w:bottom w:val="single" w:sz="8" w:space="0" w:color="000000"/>
              <w:right w:val="single" w:sz="8" w:space="0" w:color="000000"/>
            </w:tcBorders>
            <w:shd w:val="clear" w:color="auto" w:fill="FFFFFF"/>
            <w:hideMark/>
          </w:tcPr>
          <w:p w:rsidR="0081136D" w:rsidRPr="0081136D" w:rsidRDefault="0081136D" w:rsidP="009E5F6E">
            <w:pPr>
              <w:tabs>
                <w:tab w:val="left" w:pos="3787"/>
              </w:tabs>
              <w:snapToGrid w:val="0"/>
              <w:spacing w:after="0" w:line="240" w:lineRule="auto"/>
              <w:ind w:right="-1" w:firstLine="454"/>
              <w:jc w:val="center"/>
              <w:rPr>
                <w:rFonts w:ascii="Times New Roman" w:eastAsia="Times New Roman" w:hAnsi="Times New Roman" w:cs="Times New Roman"/>
                <w:lang w:eastAsia="ru-RU"/>
              </w:rPr>
            </w:pPr>
            <w:r w:rsidRPr="0081136D">
              <w:rPr>
                <w:rFonts w:ascii="Times New Roman" w:eastAsia="Times New Roman" w:hAnsi="Times New Roman" w:cs="Times New Roman"/>
                <w:lang w:eastAsia="ru-RU"/>
              </w:rPr>
              <w:t>Высота от земли до сиденья в состоянии равновесия должна быть 550-750 мм. Максимальный наклон сиденья при движении назад и вперед - не более 20°. Конструкция качалки не должна допускать попадания ног сидящего в ней ребенка под опорные части качалки, не должна иметь острых углов, радиус их закругления должен составлять не менее 20 мм</w:t>
            </w:r>
          </w:p>
        </w:tc>
      </w:tr>
      <w:tr w:rsidR="0081136D" w:rsidRPr="0081136D" w:rsidTr="00B41168">
        <w:trPr>
          <w:cantSplit/>
          <w:trHeight w:val="720"/>
        </w:trPr>
        <w:tc>
          <w:tcPr>
            <w:tcW w:w="1620" w:type="dxa"/>
            <w:tcBorders>
              <w:top w:val="nil"/>
              <w:left w:val="single" w:sz="8" w:space="0" w:color="000000"/>
              <w:bottom w:val="single" w:sz="8" w:space="0" w:color="000000"/>
              <w:right w:val="nil"/>
            </w:tcBorders>
            <w:shd w:val="clear" w:color="auto" w:fill="FFFFFF"/>
            <w:hideMark/>
          </w:tcPr>
          <w:p w:rsidR="0081136D" w:rsidRPr="0081136D" w:rsidRDefault="0081136D" w:rsidP="0081136D">
            <w:pPr>
              <w:tabs>
                <w:tab w:val="left" w:pos="3787"/>
              </w:tabs>
              <w:snapToGrid w:val="0"/>
              <w:spacing w:after="0" w:line="240" w:lineRule="auto"/>
              <w:ind w:right="-1"/>
              <w:jc w:val="center"/>
              <w:rPr>
                <w:rFonts w:ascii="Times New Roman" w:eastAsia="Times New Roman" w:hAnsi="Times New Roman" w:cs="Times New Roman"/>
                <w:lang w:eastAsia="ru-RU"/>
              </w:rPr>
            </w:pPr>
            <w:r w:rsidRPr="0081136D">
              <w:rPr>
                <w:rFonts w:ascii="Times New Roman" w:eastAsia="Times New Roman" w:hAnsi="Times New Roman" w:cs="Times New Roman"/>
                <w:lang w:eastAsia="ru-RU"/>
              </w:rPr>
              <w:t>Карусели</w:t>
            </w:r>
          </w:p>
        </w:tc>
        <w:tc>
          <w:tcPr>
            <w:tcW w:w="7594" w:type="dxa"/>
            <w:tcBorders>
              <w:top w:val="nil"/>
              <w:left w:val="single" w:sz="8" w:space="0" w:color="000000"/>
              <w:bottom w:val="single" w:sz="8" w:space="0" w:color="000000"/>
              <w:right w:val="single" w:sz="8" w:space="0" w:color="000000"/>
            </w:tcBorders>
            <w:shd w:val="clear" w:color="auto" w:fill="FFFFFF"/>
            <w:hideMark/>
          </w:tcPr>
          <w:p w:rsidR="0081136D" w:rsidRPr="0081136D" w:rsidRDefault="0081136D" w:rsidP="009E5F6E">
            <w:pPr>
              <w:tabs>
                <w:tab w:val="left" w:pos="3787"/>
              </w:tabs>
              <w:snapToGrid w:val="0"/>
              <w:spacing w:after="0" w:line="240" w:lineRule="auto"/>
              <w:ind w:right="-1" w:firstLine="454"/>
              <w:jc w:val="center"/>
              <w:rPr>
                <w:rFonts w:ascii="Times New Roman" w:eastAsia="Times New Roman" w:hAnsi="Times New Roman" w:cs="Times New Roman"/>
                <w:lang w:eastAsia="ru-RU"/>
              </w:rPr>
            </w:pPr>
            <w:r w:rsidRPr="0081136D">
              <w:rPr>
                <w:rFonts w:ascii="Times New Roman" w:eastAsia="Times New Roman" w:hAnsi="Times New Roman" w:cs="Times New Roman"/>
                <w:lang w:eastAsia="ru-RU"/>
              </w:rPr>
              <w:t>Минимальное расстояние от уровня земли до нижней вращающейся конструкции карусели должно быть не менее 60 мм и не более 110 мм. Нижняя поверхность вращающейся платформы должна быть гладкой. Максимальная высота от нижнего уровня карусели до ее верхней точки составляет 1 м</w:t>
            </w:r>
          </w:p>
        </w:tc>
      </w:tr>
      <w:tr w:rsidR="0081136D" w:rsidRPr="0081136D" w:rsidTr="00B41168">
        <w:trPr>
          <w:cantSplit/>
          <w:trHeight w:val="5262"/>
        </w:trPr>
        <w:tc>
          <w:tcPr>
            <w:tcW w:w="1620" w:type="dxa"/>
            <w:tcBorders>
              <w:top w:val="nil"/>
              <w:left w:val="single" w:sz="8" w:space="0" w:color="000000"/>
              <w:bottom w:val="single" w:sz="8" w:space="0" w:color="000000"/>
              <w:right w:val="nil"/>
            </w:tcBorders>
            <w:shd w:val="clear" w:color="auto" w:fill="FFFFFF"/>
            <w:hideMark/>
          </w:tcPr>
          <w:p w:rsidR="0081136D" w:rsidRPr="0081136D" w:rsidRDefault="0081136D" w:rsidP="0081136D">
            <w:pPr>
              <w:tabs>
                <w:tab w:val="left" w:pos="3787"/>
              </w:tabs>
              <w:snapToGrid w:val="0"/>
              <w:spacing w:after="0" w:line="240" w:lineRule="auto"/>
              <w:ind w:right="-1"/>
              <w:jc w:val="center"/>
              <w:rPr>
                <w:rFonts w:ascii="Times New Roman" w:eastAsia="Times New Roman" w:hAnsi="Times New Roman" w:cs="Times New Roman"/>
                <w:lang w:eastAsia="ru-RU"/>
              </w:rPr>
            </w:pPr>
            <w:r w:rsidRPr="0081136D">
              <w:rPr>
                <w:rFonts w:ascii="Times New Roman" w:eastAsia="Times New Roman" w:hAnsi="Times New Roman" w:cs="Times New Roman"/>
                <w:lang w:eastAsia="ru-RU"/>
              </w:rPr>
              <w:t>Горки</w:t>
            </w:r>
          </w:p>
        </w:tc>
        <w:tc>
          <w:tcPr>
            <w:tcW w:w="7594" w:type="dxa"/>
            <w:tcBorders>
              <w:top w:val="nil"/>
              <w:left w:val="single" w:sz="8" w:space="0" w:color="000000"/>
              <w:bottom w:val="single" w:sz="8" w:space="0" w:color="000000"/>
              <w:right w:val="single" w:sz="8" w:space="0" w:color="000000"/>
            </w:tcBorders>
            <w:shd w:val="clear" w:color="auto" w:fill="FFFFFF"/>
            <w:hideMark/>
          </w:tcPr>
          <w:p w:rsidR="0081136D" w:rsidRPr="0081136D" w:rsidRDefault="0081136D" w:rsidP="009E5F6E">
            <w:pPr>
              <w:tabs>
                <w:tab w:val="left" w:pos="3787"/>
              </w:tabs>
              <w:snapToGrid w:val="0"/>
              <w:spacing w:after="0" w:line="240" w:lineRule="auto"/>
              <w:ind w:right="-1" w:firstLine="454"/>
              <w:jc w:val="center"/>
              <w:rPr>
                <w:rFonts w:ascii="Times New Roman" w:eastAsia="Times New Roman" w:hAnsi="Times New Roman" w:cs="Times New Roman"/>
                <w:lang w:eastAsia="ru-RU"/>
              </w:rPr>
            </w:pPr>
            <w:r w:rsidRPr="0081136D">
              <w:rPr>
                <w:rFonts w:ascii="Times New Roman" w:eastAsia="Times New Roman" w:hAnsi="Times New Roman" w:cs="Times New Roman"/>
                <w:lang w:eastAsia="ru-RU"/>
              </w:rPr>
              <w:t>Доступ к горке осуществляется через лестницу, лазательную секцию или другие приспособления. Высота ската отдельно стоящей горки не должна превышать 2,5 м вне зависимости от вида доступа. Ширина открытой и прямой горки не менее 700 мм и не более 950 мм. Стартовая площадка - не менее 300 мм длиной с уклоном до 5°, но, как правило, ширина площадки должна быть равна горизонтальной проекции участка скольжения. На отдельно стоящей горке высота бокового ограждения на стартовой площадке должна быть не менее 0,75 м. Угол наклона участка скольжения не должен превышать 60° в любой точке. На конечном участке ската средний наклон не должен превышать 10°. Край ската горки должен подгибаться по направлению к земле с радиусом не менее 50 мм и углом загиба не менее 100°. Расстояние от края ската горки до земли должно быть не более 100 мм. Высота ограждающего бортика на конечном участке при длине участка скольжения менее 1,5 м - не более 200 мм, при длине участка скольжения более 1,5 м - не более 350 мм. Горка-тоннель должна иметь минимальную высоту и ширину 750 мм</w:t>
            </w:r>
          </w:p>
        </w:tc>
      </w:tr>
    </w:tbl>
    <w:p w:rsidR="0081136D" w:rsidRPr="0081136D" w:rsidRDefault="0081136D" w:rsidP="0081136D">
      <w:pPr>
        <w:spacing w:after="0" w:line="240" w:lineRule="auto"/>
        <w:jc w:val="both"/>
        <w:rPr>
          <w:rFonts w:ascii="Times New Roman" w:eastAsia="Times New Roman" w:hAnsi="Times New Roman" w:cs="Times New Roman"/>
          <w:sz w:val="28"/>
          <w:szCs w:val="28"/>
          <w:lang w:eastAsia="ru-RU"/>
        </w:rPr>
      </w:pPr>
    </w:p>
    <w:p w:rsidR="0081136D" w:rsidRPr="0081136D" w:rsidRDefault="0081136D" w:rsidP="0081136D">
      <w:pPr>
        <w:spacing w:after="0" w:line="240" w:lineRule="auto"/>
        <w:ind w:left="6946"/>
        <w:contextualSpacing/>
        <w:rPr>
          <w:rFonts w:ascii="Times New Roman" w:eastAsia="Times New Roman" w:hAnsi="Times New Roman" w:cs="Times New Roman"/>
          <w:sz w:val="28"/>
          <w:szCs w:val="28"/>
          <w:lang w:eastAsia="ru-RU"/>
        </w:rPr>
      </w:pPr>
    </w:p>
    <w:p w:rsidR="0081136D" w:rsidRPr="0081136D" w:rsidRDefault="0081136D" w:rsidP="0081136D">
      <w:pPr>
        <w:spacing w:after="0" w:line="240" w:lineRule="auto"/>
        <w:ind w:left="6946"/>
        <w:contextualSpacing/>
        <w:rPr>
          <w:rFonts w:ascii="Times New Roman" w:eastAsia="Times New Roman" w:hAnsi="Times New Roman" w:cs="Times New Roman"/>
          <w:sz w:val="28"/>
          <w:szCs w:val="28"/>
          <w:lang w:eastAsia="ru-RU"/>
        </w:rPr>
      </w:pPr>
    </w:p>
    <w:p w:rsidR="0081136D" w:rsidRPr="0081136D" w:rsidRDefault="0081136D" w:rsidP="0081136D">
      <w:pPr>
        <w:spacing w:after="0" w:line="240" w:lineRule="auto"/>
        <w:ind w:left="6946"/>
        <w:contextualSpacing/>
        <w:rPr>
          <w:rFonts w:ascii="Times New Roman" w:eastAsia="Times New Roman" w:hAnsi="Times New Roman" w:cs="Times New Roman"/>
          <w:sz w:val="28"/>
          <w:szCs w:val="28"/>
          <w:lang w:eastAsia="ru-RU"/>
        </w:rPr>
      </w:pPr>
    </w:p>
    <w:p w:rsidR="0081136D" w:rsidRPr="0081136D" w:rsidRDefault="0081136D" w:rsidP="0081136D">
      <w:pPr>
        <w:spacing w:after="0" w:line="240" w:lineRule="auto"/>
        <w:ind w:left="6946"/>
        <w:contextualSpacing/>
        <w:rPr>
          <w:rFonts w:ascii="Times New Roman" w:eastAsia="Times New Roman" w:hAnsi="Times New Roman" w:cs="Times New Roman"/>
          <w:sz w:val="28"/>
          <w:szCs w:val="28"/>
          <w:lang w:eastAsia="ru-RU"/>
        </w:rPr>
      </w:pPr>
    </w:p>
    <w:p w:rsidR="002D68C1" w:rsidRDefault="002D68C1" w:rsidP="0081136D">
      <w:pPr>
        <w:spacing w:after="0" w:line="240" w:lineRule="auto"/>
        <w:rPr>
          <w:rFonts w:ascii="Times New Roman" w:eastAsia="Times New Roman" w:hAnsi="Times New Roman" w:cs="Times New Roman"/>
          <w:sz w:val="28"/>
          <w:szCs w:val="28"/>
          <w:lang w:eastAsia="ru-RU"/>
        </w:rPr>
      </w:pPr>
    </w:p>
    <w:p w:rsidR="002D68C1" w:rsidRDefault="002D68C1" w:rsidP="0081136D">
      <w:pPr>
        <w:spacing w:after="0" w:line="240" w:lineRule="auto"/>
        <w:rPr>
          <w:rFonts w:ascii="Times New Roman" w:eastAsia="Times New Roman" w:hAnsi="Times New Roman" w:cs="Times New Roman"/>
          <w:sz w:val="28"/>
          <w:szCs w:val="28"/>
          <w:lang w:eastAsia="ru-RU"/>
        </w:rPr>
      </w:pPr>
    </w:p>
    <w:p w:rsidR="002D68C1" w:rsidRPr="0081136D" w:rsidRDefault="002D68C1" w:rsidP="0081136D">
      <w:pPr>
        <w:spacing w:after="0" w:line="240" w:lineRule="auto"/>
        <w:rPr>
          <w:rFonts w:ascii="Times New Roman" w:eastAsia="Times New Roman" w:hAnsi="Times New Roman" w:cs="Times New Roman"/>
          <w:sz w:val="28"/>
          <w:szCs w:val="28"/>
          <w:lang w:eastAsia="ru-RU"/>
        </w:rPr>
      </w:pPr>
    </w:p>
    <w:p w:rsidR="00D118EC" w:rsidRDefault="00D118EC" w:rsidP="0081136D">
      <w:pPr>
        <w:spacing w:after="0" w:line="240" w:lineRule="auto"/>
        <w:ind w:left="6521"/>
        <w:contextualSpacing/>
        <w:jc w:val="right"/>
        <w:rPr>
          <w:rFonts w:ascii="Times New Roman" w:eastAsia="Times New Roman" w:hAnsi="Times New Roman" w:cs="Times New Roman"/>
          <w:sz w:val="28"/>
          <w:szCs w:val="28"/>
          <w:lang w:eastAsia="ru-RU"/>
        </w:rPr>
      </w:pPr>
    </w:p>
    <w:p w:rsidR="002663A4" w:rsidRDefault="002663A4" w:rsidP="002663A4">
      <w:pPr>
        <w:spacing w:after="0" w:line="240" w:lineRule="auto"/>
        <w:ind w:left="6521"/>
        <w:contextualSpacing/>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 3</w:t>
      </w:r>
    </w:p>
    <w:p w:rsidR="002663A4" w:rsidRDefault="002663A4" w:rsidP="002663A4">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 Порядку организации и содержания детских</w:t>
      </w:r>
    </w:p>
    <w:p w:rsidR="002663A4" w:rsidRDefault="002663A4" w:rsidP="002663A4">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игровых и спортивных площадок</w:t>
      </w:r>
    </w:p>
    <w:p w:rsidR="002663A4" w:rsidRPr="00DC436F" w:rsidRDefault="002663A4" w:rsidP="002663A4">
      <w:pPr>
        <w:spacing w:after="0" w:line="240" w:lineRule="auto"/>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на территории МО Саракташский поссовет                                                    Саракташского района Оренбургской области</w:t>
      </w:r>
    </w:p>
    <w:p w:rsidR="002663A4" w:rsidRPr="0081136D" w:rsidRDefault="002663A4" w:rsidP="002663A4">
      <w:pPr>
        <w:spacing w:after="0" w:line="240" w:lineRule="auto"/>
        <w:jc w:val="right"/>
        <w:rPr>
          <w:rFonts w:ascii="Times New Roman" w:eastAsia="Times New Roman" w:hAnsi="Times New Roman" w:cs="Times New Roman"/>
          <w:sz w:val="28"/>
          <w:szCs w:val="28"/>
          <w:lang w:eastAsia="ru-RU"/>
        </w:rPr>
      </w:pPr>
      <w:r w:rsidRPr="0081136D">
        <w:rPr>
          <w:rFonts w:ascii="Times New Roman" w:eastAsia="Times New Roman" w:hAnsi="Times New Roman" w:cs="Times New Roman"/>
          <w:sz w:val="28"/>
          <w:szCs w:val="28"/>
          <w:lang w:eastAsia="ru-RU"/>
        </w:rPr>
        <w:t>от «</w:t>
      </w:r>
      <w:r w:rsidR="00313A73">
        <w:rPr>
          <w:rFonts w:ascii="Times New Roman" w:eastAsia="Times New Roman" w:hAnsi="Times New Roman" w:cs="Times New Roman"/>
          <w:sz w:val="28"/>
          <w:szCs w:val="28"/>
          <w:lang w:eastAsia="ru-RU"/>
        </w:rPr>
        <w:t>20</w:t>
      </w:r>
      <w:r w:rsidRPr="0081136D">
        <w:rPr>
          <w:rFonts w:ascii="Times New Roman" w:eastAsia="Times New Roman" w:hAnsi="Times New Roman" w:cs="Times New Roman"/>
          <w:sz w:val="28"/>
          <w:szCs w:val="28"/>
          <w:lang w:eastAsia="ru-RU"/>
        </w:rPr>
        <w:t>»</w:t>
      </w:r>
      <w:r w:rsidR="00313A73">
        <w:rPr>
          <w:rFonts w:ascii="Times New Roman" w:eastAsia="Times New Roman" w:hAnsi="Times New Roman" w:cs="Times New Roman"/>
          <w:sz w:val="28"/>
          <w:szCs w:val="28"/>
          <w:lang w:eastAsia="ru-RU"/>
        </w:rPr>
        <w:t xml:space="preserve"> ноября </w:t>
      </w:r>
      <w:r w:rsidRPr="0081136D">
        <w:rPr>
          <w:rFonts w:ascii="Times New Roman" w:eastAsia="Times New Roman" w:hAnsi="Times New Roman" w:cs="Times New Roman"/>
          <w:sz w:val="28"/>
          <w:szCs w:val="28"/>
          <w:lang w:eastAsia="ru-RU"/>
        </w:rPr>
        <w:t xml:space="preserve"> 20</w:t>
      </w:r>
      <w:r w:rsidR="00313A73">
        <w:rPr>
          <w:rFonts w:ascii="Times New Roman" w:eastAsia="Times New Roman" w:hAnsi="Times New Roman" w:cs="Times New Roman"/>
          <w:sz w:val="28"/>
          <w:szCs w:val="28"/>
          <w:lang w:eastAsia="ru-RU"/>
        </w:rPr>
        <w:t>23</w:t>
      </w:r>
      <w:r w:rsidRPr="0081136D">
        <w:rPr>
          <w:rFonts w:ascii="Times New Roman" w:eastAsia="Times New Roman" w:hAnsi="Times New Roman" w:cs="Times New Roman"/>
          <w:sz w:val="28"/>
          <w:szCs w:val="28"/>
          <w:lang w:eastAsia="ru-RU"/>
        </w:rPr>
        <w:t xml:space="preserve"> г. №</w:t>
      </w:r>
      <w:r w:rsidR="00313A73">
        <w:rPr>
          <w:rFonts w:ascii="Times New Roman" w:eastAsia="Times New Roman" w:hAnsi="Times New Roman" w:cs="Times New Roman"/>
          <w:sz w:val="28"/>
          <w:szCs w:val="28"/>
          <w:lang w:eastAsia="ru-RU"/>
        </w:rPr>
        <w:t>453-п</w:t>
      </w:r>
    </w:p>
    <w:p w:rsidR="00D118EC" w:rsidRDefault="00D118EC" w:rsidP="0081136D">
      <w:pPr>
        <w:spacing w:after="0" w:line="240" w:lineRule="auto"/>
        <w:ind w:left="6521"/>
        <w:contextualSpacing/>
        <w:jc w:val="right"/>
        <w:rPr>
          <w:rFonts w:ascii="Times New Roman" w:eastAsia="Times New Roman" w:hAnsi="Times New Roman" w:cs="Times New Roman"/>
          <w:sz w:val="28"/>
          <w:szCs w:val="28"/>
          <w:lang w:eastAsia="ru-RU"/>
        </w:rPr>
      </w:pPr>
    </w:p>
    <w:p w:rsidR="0081136D" w:rsidRPr="0081136D" w:rsidRDefault="0081136D" w:rsidP="0081136D">
      <w:pPr>
        <w:spacing w:after="0" w:line="240" w:lineRule="auto"/>
        <w:jc w:val="both"/>
        <w:rPr>
          <w:rFonts w:ascii="Times New Roman" w:eastAsia="Times New Roman" w:hAnsi="Times New Roman" w:cs="Times New Roman"/>
          <w:sz w:val="28"/>
          <w:szCs w:val="28"/>
          <w:lang w:eastAsia="ru-RU"/>
        </w:rPr>
      </w:pPr>
    </w:p>
    <w:p w:rsidR="009E5F6E" w:rsidRDefault="009E5F6E" w:rsidP="0081136D">
      <w:pPr>
        <w:spacing w:after="0" w:line="240" w:lineRule="auto"/>
        <w:jc w:val="center"/>
        <w:rPr>
          <w:rFonts w:ascii="Times New Roman" w:eastAsia="Times New Roman" w:hAnsi="Times New Roman" w:cs="Times New Roman"/>
          <w:sz w:val="28"/>
          <w:szCs w:val="28"/>
          <w:lang w:eastAsia="ru-RU"/>
        </w:rPr>
      </w:pPr>
    </w:p>
    <w:p w:rsidR="0081136D" w:rsidRPr="0081136D" w:rsidRDefault="0081136D" w:rsidP="0081136D">
      <w:pPr>
        <w:spacing w:after="0" w:line="240" w:lineRule="auto"/>
        <w:jc w:val="center"/>
        <w:rPr>
          <w:rFonts w:ascii="Times New Roman" w:eastAsia="Times New Roman" w:hAnsi="Times New Roman" w:cs="Times New Roman"/>
          <w:sz w:val="28"/>
          <w:szCs w:val="28"/>
          <w:lang w:eastAsia="ru-RU"/>
        </w:rPr>
      </w:pPr>
      <w:r w:rsidRPr="0081136D">
        <w:rPr>
          <w:rFonts w:ascii="Times New Roman" w:eastAsia="Times New Roman" w:hAnsi="Times New Roman" w:cs="Times New Roman"/>
          <w:sz w:val="28"/>
          <w:szCs w:val="28"/>
          <w:lang w:eastAsia="ru-RU"/>
        </w:rPr>
        <w:t>Минимальное расстояние безопасности</w:t>
      </w:r>
    </w:p>
    <w:p w:rsidR="0081136D" w:rsidRPr="0081136D" w:rsidRDefault="0081136D" w:rsidP="0081136D">
      <w:pPr>
        <w:spacing w:after="0" w:line="240" w:lineRule="auto"/>
        <w:jc w:val="both"/>
        <w:rPr>
          <w:rFonts w:ascii="Times New Roman" w:eastAsia="Times New Roman" w:hAnsi="Times New Roman" w:cs="Times New Roman"/>
          <w:lang w:eastAsia="ru-RU"/>
        </w:rPr>
      </w:pPr>
    </w:p>
    <w:tbl>
      <w:tblPr>
        <w:tblW w:w="9356" w:type="dxa"/>
        <w:tblInd w:w="10" w:type="dxa"/>
        <w:tblLayout w:type="fixed"/>
        <w:tblCellMar>
          <w:left w:w="0" w:type="dxa"/>
          <w:right w:w="0" w:type="dxa"/>
        </w:tblCellMar>
        <w:tblLook w:val="04A0" w:firstRow="1" w:lastRow="0" w:firstColumn="1" w:lastColumn="0" w:noHBand="0" w:noVBand="1"/>
      </w:tblPr>
      <w:tblGrid>
        <w:gridCol w:w="1986"/>
        <w:gridCol w:w="7370"/>
      </w:tblGrid>
      <w:tr w:rsidR="0081136D" w:rsidRPr="0081136D" w:rsidTr="00060032">
        <w:trPr>
          <w:cantSplit/>
          <w:trHeight w:val="360"/>
        </w:trPr>
        <w:tc>
          <w:tcPr>
            <w:tcW w:w="1986" w:type="dxa"/>
            <w:tcBorders>
              <w:top w:val="single" w:sz="8" w:space="0" w:color="000000"/>
              <w:left w:val="single" w:sz="8" w:space="0" w:color="000000"/>
              <w:bottom w:val="single" w:sz="8" w:space="0" w:color="000000"/>
              <w:right w:val="nil"/>
            </w:tcBorders>
            <w:shd w:val="clear" w:color="auto" w:fill="FFFFFF"/>
            <w:hideMark/>
          </w:tcPr>
          <w:p w:rsidR="0081136D" w:rsidRPr="0081136D" w:rsidRDefault="0081136D" w:rsidP="0081136D">
            <w:pPr>
              <w:tabs>
                <w:tab w:val="left" w:pos="3787"/>
              </w:tabs>
              <w:snapToGrid w:val="0"/>
              <w:spacing w:after="0" w:line="240" w:lineRule="auto"/>
              <w:ind w:right="-1"/>
              <w:jc w:val="center"/>
              <w:rPr>
                <w:rFonts w:ascii="Times New Roman" w:eastAsia="Times New Roman" w:hAnsi="Times New Roman" w:cs="Times New Roman"/>
                <w:lang w:eastAsia="ru-RU"/>
              </w:rPr>
            </w:pPr>
            <w:r w:rsidRPr="0081136D">
              <w:rPr>
                <w:rFonts w:ascii="Times New Roman" w:eastAsia="Times New Roman" w:hAnsi="Times New Roman" w:cs="Times New Roman"/>
                <w:lang w:eastAsia="ru-RU"/>
              </w:rPr>
              <w:t>Игровое оборудование</w:t>
            </w:r>
          </w:p>
        </w:tc>
        <w:tc>
          <w:tcPr>
            <w:tcW w:w="7370" w:type="dxa"/>
            <w:tcBorders>
              <w:top w:val="single" w:sz="8" w:space="0" w:color="000000"/>
              <w:left w:val="single" w:sz="8" w:space="0" w:color="000000"/>
              <w:bottom w:val="single" w:sz="8" w:space="0" w:color="000000"/>
              <w:right w:val="single" w:sz="8" w:space="0" w:color="000000"/>
            </w:tcBorders>
            <w:shd w:val="clear" w:color="auto" w:fill="FFFFFF"/>
            <w:hideMark/>
          </w:tcPr>
          <w:p w:rsidR="0081136D" w:rsidRPr="0081136D" w:rsidRDefault="0081136D" w:rsidP="0081136D">
            <w:pPr>
              <w:tabs>
                <w:tab w:val="left" w:pos="3787"/>
              </w:tabs>
              <w:snapToGrid w:val="0"/>
              <w:spacing w:after="0" w:line="240" w:lineRule="auto"/>
              <w:ind w:right="-1" w:firstLine="454"/>
              <w:jc w:val="both"/>
              <w:rPr>
                <w:rFonts w:ascii="Times New Roman" w:eastAsia="Times New Roman" w:hAnsi="Times New Roman" w:cs="Times New Roman"/>
                <w:lang w:eastAsia="ru-RU"/>
              </w:rPr>
            </w:pPr>
            <w:r w:rsidRPr="0081136D">
              <w:rPr>
                <w:rFonts w:ascii="Times New Roman" w:eastAsia="Times New Roman" w:hAnsi="Times New Roman" w:cs="Times New Roman"/>
                <w:lang w:eastAsia="ru-RU"/>
              </w:rPr>
              <w:t>Минимальные расстояния</w:t>
            </w:r>
          </w:p>
        </w:tc>
      </w:tr>
      <w:tr w:rsidR="0081136D" w:rsidRPr="0081136D" w:rsidTr="00060032">
        <w:trPr>
          <w:cantSplit/>
          <w:trHeight w:val="480"/>
        </w:trPr>
        <w:tc>
          <w:tcPr>
            <w:tcW w:w="1986" w:type="dxa"/>
            <w:tcBorders>
              <w:top w:val="nil"/>
              <w:left w:val="single" w:sz="8" w:space="0" w:color="000000"/>
              <w:bottom w:val="single" w:sz="8" w:space="0" w:color="000000"/>
              <w:right w:val="nil"/>
            </w:tcBorders>
            <w:shd w:val="clear" w:color="auto" w:fill="FFFFFF"/>
            <w:hideMark/>
          </w:tcPr>
          <w:p w:rsidR="0081136D" w:rsidRPr="0081136D" w:rsidRDefault="0081136D" w:rsidP="0081136D">
            <w:pPr>
              <w:tabs>
                <w:tab w:val="left" w:pos="3787"/>
              </w:tabs>
              <w:snapToGrid w:val="0"/>
              <w:spacing w:after="0" w:line="240" w:lineRule="auto"/>
              <w:ind w:right="-1"/>
              <w:jc w:val="center"/>
              <w:rPr>
                <w:rFonts w:ascii="Times New Roman" w:eastAsia="Times New Roman" w:hAnsi="Times New Roman" w:cs="Times New Roman"/>
                <w:lang w:eastAsia="ru-RU"/>
              </w:rPr>
            </w:pPr>
            <w:r w:rsidRPr="0081136D">
              <w:rPr>
                <w:rFonts w:ascii="Times New Roman" w:eastAsia="Times New Roman" w:hAnsi="Times New Roman" w:cs="Times New Roman"/>
                <w:lang w:eastAsia="ru-RU"/>
              </w:rPr>
              <w:t>Качели</w:t>
            </w:r>
          </w:p>
        </w:tc>
        <w:tc>
          <w:tcPr>
            <w:tcW w:w="7370" w:type="dxa"/>
            <w:tcBorders>
              <w:top w:val="nil"/>
              <w:left w:val="single" w:sz="8" w:space="0" w:color="000000"/>
              <w:bottom w:val="single" w:sz="8" w:space="0" w:color="000000"/>
              <w:right w:val="single" w:sz="8" w:space="0" w:color="000000"/>
            </w:tcBorders>
            <w:shd w:val="clear" w:color="auto" w:fill="FFFFFF"/>
            <w:hideMark/>
          </w:tcPr>
          <w:p w:rsidR="0081136D" w:rsidRPr="0081136D" w:rsidRDefault="0081136D" w:rsidP="0081136D">
            <w:pPr>
              <w:tabs>
                <w:tab w:val="left" w:pos="3787"/>
              </w:tabs>
              <w:snapToGrid w:val="0"/>
              <w:spacing w:after="0" w:line="240" w:lineRule="auto"/>
              <w:ind w:right="-1" w:firstLine="454"/>
              <w:jc w:val="both"/>
              <w:rPr>
                <w:rFonts w:ascii="Times New Roman" w:eastAsia="Times New Roman" w:hAnsi="Times New Roman" w:cs="Times New Roman"/>
                <w:lang w:eastAsia="ru-RU"/>
              </w:rPr>
            </w:pPr>
            <w:r w:rsidRPr="0081136D">
              <w:rPr>
                <w:rFonts w:ascii="Times New Roman" w:eastAsia="Times New Roman" w:hAnsi="Times New Roman" w:cs="Times New Roman"/>
                <w:lang w:eastAsia="ru-RU"/>
              </w:rPr>
              <w:t>Не менее 1,5 м в стороны от боковых конструкций и не менее 2 м вперед (назад) от крайних точек качелей в состоянии наклона</w:t>
            </w:r>
          </w:p>
        </w:tc>
      </w:tr>
      <w:tr w:rsidR="0081136D" w:rsidRPr="0081136D" w:rsidTr="00060032">
        <w:trPr>
          <w:cantSplit/>
          <w:trHeight w:val="360"/>
        </w:trPr>
        <w:tc>
          <w:tcPr>
            <w:tcW w:w="1986" w:type="dxa"/>
            <w:tcBorders>
              <w:top w:val="nil"/>
              <w:left w:val="single" w:sz="8" w:space="0" w:color="000000"/>
              <w:bottom w:val="single" w:sz="8" w:space="0" w:color="000000"/>
              <w:right w:val="nil"/>
            </w:tcBorders>
            <w:shd w:val="clear" w:color="auto" w:fill="FFFFFF"/>
            <w:hideMark/>
          </w:tcPr>
          <w:p w:rsidR="0081136D" w:rsidRPr="0081136D" w:rsidRDefault="0081136D" w:rsidP="0081136D">
            <w:pPr>
              <w:tabs>
                <w:tab w:val="left" w:pos="3787"/>
              </w:tabs>
              <w:snapToGrid w:val="0"/>
              <w:spacing w:after="0" w:line="240" w:lineRule="auto"/>
              <w:ind w:right="-1"/>
              <w:jc w:val="center"/>
              <w:rPr>
                <w:rFonts w:ascii="Times New Roman" w:eastAsia="Times New Roman" w:hAnsi="Times New Roman" w:cs="Times New Roman"/>
                <w:lang w:eastAsia="ru-RU"/>
              </w:rPr>
            </w:pPr>
            <w:r w:rsidRPr="0081136D">
              <w:rPr>
                <w:rFonts w:ascii="Times New Roman" w:eastAsia="Times New Roman" w:hAnsi="Times New Roman" w:cs="Times New Roman"/>
                <w:lang w:eastAsia="ru-RU"/>
              </w:rPr>
              <w:t>Качалки</w:t>
            </w:r>
          </w:p>
        </w:tc>
        <w:tc>
          <w:tcPr>
            <w:tcW w:w="7370" w:type="dxa"/>
            <w:tcBorders>
              <w:top w:val="nil"/>
              <w:left w:val="single" w:sz="8" w:space="0" w:color="000000"/>
              <w:bottom w:val="single" w:sz="8" w:space="0" w:color="000000"/>
              <w:right w:val="single" w:sz="8" w:space="0" w:color="000000"/>
            </w:tcBorders>
            <w:shd w:val="clear" w:color="auto" w:fill="FFFFFF"/>
            <w:hideMark/>
          </w:tcPr>
          <w:p w:rsidR="0081136D" w:rsidRPr="0081136D" w:rsidRDefault="0081136D" w:rsidP="0081136D">
            <w:pPr>
              <w:tabs>
                <w:tab w:val="left" w:pos="3787"/>
              </w:tabs>
              <w:snapToGrid w:val="0"/>
              <w:spacing w:after="0" w:line="240" w:lineRule="auto"/>
              <w:ind w:right="-1" w:firstLine="454"/>
              <w:jc w:val="both"/>
              <w:rPr>
                <w:rFonts w:ascii="Times New Roman" w:eastAsia="Times New Roman" w:hAnsi="Times New Roman" w:cs="Times New Roman"/>
                <w:lang w:eastAsia="ru-RU"/>
              </w:rPr>
            </w:pPr>
            <w:r w:rsidRPr="0081136D">
              <w:rPr>
                <w:rFonts w:ascii="Times New Roman" w:eastAsia="Times New Roman" w:hAnsi="Times New Roman" w:cs="Times New Roman"/>
                <w:lang w:eastAsia="ru-RU"/>
              </w:rPr>
              <w:t xml:space="preserve">Не менее 1 м в стороны от боковых конструкций и не менее 1,5 м вперед от крайних точек качалки в состоянии наклона </w:t>
            </w:r>
          </w:p>
        </w:tc>
      </w:tr>
      <w:tr w:rsidR="0081136D" w:rsidRPr="0081136D" w:rsidTr="00060032">
        <w:trPr>
          <w:cantSplit/>
          <w:trHeight w:val="360"/>
        </w:trPr>
        <w:tc>
          <w:tcPr>
            <w:tcW w:w="1986" w:type="dxa"/>
            <w:tcBorders>
              <w:top w:val="nil"/>
              <w:left w:val="single" w:sz="8" w:space="0" w:color="000000"/>
              <w:bottom w:val="single" w:sz="8" w:space="0" w:color="000000"/>
              <w:right w:val="nil"/>
            </w:tcBorders>
            <w:shd w:val="clear" w:color="auto" w:fill="FFFFFF"/>
            <w:hideMark/>
          </w:tcPr>
          <w:p w:rsidR="0081136D" w:rsidRPr="0081136D" w:rsidRDefault="0081136D" w:rsidP="0081136D">
            <w:pPr>
              <w:tabs>
                <w:tab w:val="left" w:pos="3787"/>
              </w:tabs>
              <w:snapToGrid w:val="0"/>
              <w:spacing w:after="0" w:line="240" w:lineRule="auto"/>
              <w:ind w:right="-1"/>
              <w:jc w:val="center"/>
              <w:rPr>
                <w:rFonts w:ascii="Times New Roman" w:eastAsia="Times New Roman" w:hAnsi="Times New Roman" w:cs="Times New Roman"/>
                <w:lang w:eastAsia="ru-RU"/>
              </w:rPr>
            </w:pPr>
            <w:r w:rsidRPr="0081136D">
              <w:rPr>
                <w:rFonts w:ascii="Times New Roman" w:eastAsia="Times New Roman" w:hAnsi="Times New Roman" w:cs="Times New Roman"/>
                <w:lang w:eastAsia="ru-RU"/>
              </w:rPr>
              <w:t>Карусели</w:t>
            </w:r>
          </w:p>
        </w:tc>
        <w:tc>
          <w:tcPr>
            <w:tcW w:w="7370" w:type="dxa"/>
            <w:tcBorders>
              <w:top w:val="nil"/>
              <w:left w:val="single" w:sz="8" w:space="0" w:color="000000"/>
              <w:bottom w:val="single" w:sz="8" w:space="0" w:color="000000"/>
              <w:right w:val="single" w:sz="8" w:space="0" w:color="000000"/>
            </w:tcBorders>
            <w:shd w:val="clear" w:color="auto" w:fill="FFFFFF"/>
            <w:hideMark/>
          </w:tcPr>
          <w:p w:rsidR="0081136D" w:rsidRPr="0081136D" w:rsidRDefault="0081136D" w:rsidP="0081136D">
            <w:pPr>
              <w:tabs>
                <w:tab w:val="left" w:pos="3787"/>
              </w:tabs>
              <w:snapToGrid w:val="0"/>
              <w:spacing w:after="0" w:line="240" w:lineRule="auto"/>
              <w:ind w:right="-1" w:firstLine="454"/>
              <w:jc w:val="both"/>
              <w:rPr>
                <w:rFonts w:ascii="Times New Roman" w:eastAsia="Times New Roman" w:hAnsi="Times New Roman" w:cs="Times New Roman"/>
                <w:lang w:eastAsia="ru-RU"/>
              </w:rPr>
            </w:pPr>
            <w:r w:rsidRPr="0081136D">
              <w:rPr>
                <w:rFonts w:ascii="Times New Roman" w:eastAsia="Times New Roman" w:hAnsi="Times New Roman" w:cs="Times New Roman"/>
                <w:lang w:eastAsia="ru-RU"/>
              </w:rPr>
              <w:t>Не менее 2 м в стороны от боковых конструкций и не менее 3 м вверх от нижней вращающейся поверхности карусели</w:t>
            </w:r>
          </w:p>
        </w:tc>
      </w:tr>
      <w:tr w:rsidR="0081136D" w:rsidRPr="0081136D" w:rsidTr="00060032">
        <w:trPr>
          <w:cantSplit/>
          <w:trHeight w:val="360"/>
        </w:trPr>
        <w:tc>
          <w:tcPr>
            <w:tcW w:w="1986" w:type="dxa"/>
            <w:tcBorders>
              <w:top w:val="nil"/>
              <w:left w:val="single" w:sz="8" w:space="0" w:color="000000"/>
              <w:bottom w:val="single" w:sz="8" w:space="0" w:color="000000"/>
              <w:right w:val="nil"/>
            </w:tcBorders>
            <w:shd w:val="clear" w:color="auto" w:fill="FFFFFF"/>
            <w:hideMark/>
          </w:tcPr>
          <w:p w:rsidR="0081136D" w:rsidRPr="0081136D" w:rsidRDefault="0081136D" w:rsidP="0081136D">
            <w:pPr>
              <w:tabs>
                <w:tab w:val="left" w:pos="3787"/>
              </w:tabs>
              <w:snapToGrid w:val="0"/>
              <w:spacing w:after="0" w:line="240" w:lineRule="auto"/>
              <w:ind w:right="-1"/>
              <w:jc w:val="center"/>
              <w:rPr>
                <w:rFonts w:ascii="Times New Roman" w:eastAsia="Times New Roman" w:hAnsi="Times New Roman" w:cs="Times New Roman"/>
                <w:lang w:eastAsia="ru-RU"/>
              </w:rPr>
            </w:pPr>
            <w:r w:rsidRPr="0081136D">
              <w:rPr>
                <w:rFonts w:ascii="Times New Roman" w:eastAsia="Times New Roman" w:hAnsi="Times New Roman" w:cs="Times New Roman"/>
                <w:lang w:eastAsia="ru-RU"/>
              </w:rPr>
              <w:t>Горки</w:t>
            </w:r>
          </w:p>
        </w:tc>
        <w:tc>
          <w:tcPr>
            <w:tcW w:w="7370" w:type="dxa"/>
            <w:tcBorders>
              <w:top w:val="nil"/>
              <w:left w:val="single" w:sz="8" w:space="0" w:color="000000"/>
              <w:bottom w:val="single" w:sz="8" w:space="0" w:color="000000"/>
              <w:right w:val="single" w:sz="8" w:space="0" w:color="000000"/>
            </w:tcBorders>
            <w:shd w:val="clear" w:color="auto" w:fill="FFFFFF"/>
            <w:hideMark/>
          </w:tcPr>
          <w:p w:rsidR="0081136D" w:rsidRPr="0081136D" w:rsidRDefault="0081136D" w:rsidP="0081136D">
            <w:pPr>
              <w:tabs>
                <w:tab w:val="left" w:pos="3787"/>
              </w:tabs>
              <w:snapToGrid w:val="0"/>
              <w:spacing w:after="0" w:line="240" w:lineRule="auto"/>
              <w:ind w:right="-1" w:firstLine="454"/>
              <w:jc w:val="both"/>
              <w:rPr>
                <w:rFonts w:ascii="Times New Roman" w:eastAsia="Times New Roman" w:hAnsi="Times New Roman" w:cs="Times New Roman"/>
                <w:lang w:eastAsia="ru-RU"/>
              </w:rPr>
            </w:pPr>
            <w:r w:rsidRPr="0081136D">
              <w:rPr>
                <w:rFonts w:ascii="Times New Roman" w:eastAsia="Times New Roman" w:hAnsi="Times New Roman" w:cs="Times New Roman"/>
                <w:lang w:eastAsia="ru-RU"/>
              </w:rPr>
              <w:t>Не менее 1 м от боковых сторон и 2 м вперед от нижнего края ската горки</w:t>
            </w:r>
          </w:p>
        </w:tc>
      </w:tr>
    </w:tbl>
    <w:p w:rsidR="0081136D" w:rsidRPr="0081136D" w:rsidRDefault="0081136D" w:rsidP="0081136D">
      <w:pPr>
        <w:spacing w:after="0" w:line="240" w:lineRule="auto"/>
        <w:jc w:val="both"/>
        <w:rPr>
          <w:rFonts w:ascii="Times New Roman" w:eastAsia="Times New Roman" w:hAnsi="Times New Roman" w:cs="Times New Roman"/>
          <w:lang w:eastAsia="ru-RU"/>
        </w:rPr>
      </w:pPr>
    </w:p>
    <w:p w:rsidR="0081136D" w:rsidRPr="0081136D" w:rsidRDefault="0081136D" w:rsidP="0081136D">
      <w:pPr>
        <w:spacing w:after="0" w:line="240" w:lineRule="auto"/>
        <w:jc w:val="both"/>
        <w:rPr>
          <w:rFonts w:ascii="Times New Roman" w:eastAsia="Times New Roman" w:hAnsi="Times New Roman" w:cs="Times New Roman"/>
          <w:sz w:val="28"/>
          <w:szCs w:val="28"/>
          <w:lang w:eastAsia="ru-RU"/>
        </w:rPr>
      </w:pPr>
    </w:p>
    <w:p w:rsidR="0081136D" w:rsidRPr="0081136D" w:rsidRDefault="0081136D" w:rsidP="0081136D">
      <w:pPr>
        <w:spacing w:after="0" w:line="240" w:lineRule="auto"/>
        <w:jc w:val="both"/>
        <w:rPr>
          <w:rFonts w:ascii="Times New Roman" w:eastAsia="Times New Roman" w:hAnsi="Times New Roman" w:cs="Times New Roman"/>
          <w:sz w:val="28"/>
          <w:szCs w:val="28"/>
          <w:lang w:eastAsia="ru-RU"/>
        </w:rPr>
      </w:pPr>
    </w:p>
    <w:p w:rsidR="0081136D" w:rsidRPr="0081136D" w:rsidRDefault="0081136D" w:rsidP="0081136D">
      <w:pPr>
        <w:spacing w:after="0" w:line="240" w:lineRule="auto"/>
        <w:jc w:val="both"/>
        <w:rPr>
          <w:rFonts w:ascii="Times New Roman" w:eastAsia="Times New Roman" w:hAnsi="Times New Roman" w:cs="Times New Roman"/>
          <w:sz w:val="28"/>
          <w:szCs w:val="28"/>
          <w:lang w:eastAsia="ru-RU"/>
        </w:rPr>
      </w:pPr>
    </w:p>
    <w:p w:rsidR="0081136D" w:rsidRPr="0081136D" w:rsidRDefault="0081136D" w:rsidP="0081136D">
      <w:pPr>
        <w:spacing w:after="0" w:line="240" w:lineRule="auto"/>
        <w:jc w:val="both"/>
        <w:rPr>
          <w:rFonts w:ascii="Times New Roman" w:eastAsia="Times New Roman" w:hAnsi="Times New Roman" w:cs="Times New Roman"/>
          <w:sz w:val="28"/>
          <w:szCs w:val="28"/>
          <w:lang w:eastAsia="ru-RU"/>
        </w:rPr>
      </w:pPr>
    </w:p>
    <w:p w:rsidR="0081136D" w:rsidRPr="0081136D" w:rsidRDefault="0081136D" w:rsidP="0081136D">
      <w:pPr>
        <w:spacing w:after="0" w:line="240" w:lineRule="auto"/>
        <w:jc w:val="both"/>
        <w:rPr>
          <w:rFonts w:ascii="Times New Roman" w:eastAsia="Times New Roman" w:hAnsi="Times New Roman" w:cs="Times New Roman"/>
          <w:sz w:val="28"/>
          <w:szCs w:val="28"/>
          <w:lang w:eastAsia="ru-RU"/>
        </w:rPr>
      </w:pPr>
    </w:p>
    <w:p w:rsidR="0081136D" w:rsidRPr="0081136D" w:rsidRDefault="0081136D" w:rsidP="0081136D">
      <w:pPr>
        <w:spacing w:after="0" w:line="240" w:lineRule="auto"/>
        <w:jc w:val="both"/>
        <w:rPr>
          <w:rFonts w:ascii="Times New Roman" w:eastAsia="Times New Roman" w:hAnsi="Times New Roman" w:cs="Times New Roman"/>
          <w:sz w:val="28"/>
          <w:szCs w:val="28"/>
          <w:lang w:eastAsia="ru-RU"/>
        </w:rPr>
      </w:pPr>
    </w:p>
    <w:p w:rsidR="0081136D" w:rsidRPr="0081136D" w:rsidRDefault="0081136D" w:rsidP="0081136D">
      <w:pPr>
        <w:spacing w:after="0" w:line="240" w:lineRule="auto"/>
        <w:jc w:val="both"/>
        <w:rPr>
          <w:rFonts w:ascii="Times New Roman" w:eastAsia="Times New Roman" w:hAnsi="Times New Roman" w:cs="Times New Roman"/>
          <w:sz w:val="28"/>
          <w:szCs w:val="28"/>
          <w:lang w:eastAsia="ru-RU"/>
        </w:rPr>
      </w:pPr>
    </w:p>
    <w:p w:rsidR="0081136D" w:rsidRPr="0081136D" w:rsidRDefault="0081136D" w:rsidP="0081136D">
      <w:pPr>
        <w:spacing w:after="0" w:line="240" w:lineRule="auto"/>
        <w:jc w:val="both"/>
        <w:rPr>
          <w:rFonts w:ascii="Times New Roman" w:eastAsia="Times New Roman" w:hAnsi="Times New Roman" w:cs="Times New Roman"/>
          <w:sz w:val="28"/>
          <w:szCs w:val="28"/>
          <w:lang w:eastAsia="ru-RU"/>
        </w:rPr>
      </w:pPr>
    </w:p>
    <w:p w:rsidR="0081136D" w:rsidRPr="0081136D" w:rsidRDefault="0081136D" w:rsidP="0081136D">
      <w:pPr>
        <w:spacing w:after="0" w:line="240" w:lineRule="auto"/>
        <w:jc w:val="both"/>
        <w:rPr>
          <w:rFonts w:ascii="Times New Roman" w:eastAsia="Times New Roman" w:hAnsi="Times New Roman" w:cs="Times New Roman"/>
          <w:sz w:val="28"/>
          <w:szCs w:val="28"/>
          <w:lang w:eastAsia="ru-RU"/>
        </w:rPr>
      </w:pPr>
    </w:p>
    <w:p w:rsidR="0081136D" w:rsidRPr="0081136D" w:rsidRDefault="0081136D" w:rsidP="0081136D">
      <w:pPr>
        <w:spacing w:after="0" w:line="240" w:lineRule="auto"/>
        <w:jc w:val="both"/>
        <w:rPr>
          <w:rFonts w:ascii="Times New Roman" w:eastAsia="Times New Roman" w:hAnsi="Times New Roman" w:cs="Times New Roman"/>
          <w:sz w:val="28"/>
          <w:szCs w:val="28"/>
          <w:lang w:eastAsia="ru-RU"/>
        </w:rPr>
      </w:pPr>
    </w:p>
    <w:p w:rsidR="0081136D" w:rsidRPr="0081136D" w:rsidRDefault="0081136D" w:rsidP="0081136D">
      <w:pPr>
        <w:spacing w:after="0" w:line="240" w:lineRule="auto"/>
        <w:jc w:val="both"/>
        <w:rPr>
          <w:rFonts w:ascii="Times New Roman" w:eastAsia="Times New Roman" w:hAnsi="Times New Roman" w:cs="Times New Roman"/>
          <w:sz w:val="28"/>
          <w:szCs w:val="28"/>
          <w:lang w:eastAsia="ru-RU"/>
        </w:rPr>
      </w:pPr>
    </w:p>
    <w:p w:rsidR="0081136D" w:rsidRPr="0081136D" w:rsidRDefault="0081136D" w:rsidP="0081136D">
      <w:pPr>
        <w:spacing w:after="0" w:line="240" w:lineRule="auto"/>
        <w:jc w:val="both"/>
        <w:rPr>
          <w:rFonts w:ascii="Times New Roman" w:eastAsia="Times New Roman" w:hAnsi="Times New Roman" w:cs="Times New Roman"/>
          <w:sz w:val="28"/>
          <w:szCs w:val="28"/>
          <w:lang w:eastAsia="ru-RU"/>
        </w:rPr>
      </w:pPr>
    </w:p>
    <w:p w:rsidR="0081136D" w:rsidRPr="0081136D" w:rsidRDefault="0081136D" w:rsidP="0081136D">
      <w:pPr>
        <w:spacing w:after="0" w:line="240" w:lineRule="auto"/>
        <w:jc w:val="both"/>
        <w:rPr>
          <w:rFonts w:ascii="Times New Roman" w:eastAsia="Times New Roman" w:hAnsi="Times New Roman" w:cs="Times New Roman"/>
          <w:sz w:val="28"/>
          <w:szCs w:val="28"/>
          <w:lang w:eastAsia="ru-RU"/>
        </w:rPr>
      </w:pPr>
    </w:p>
    <w:p w:rsidR="0081136D" w:rsidRPr="0081136D" w:rsidRDefault="0081136D" w:rsidP="0081136D">
      <w:pPr>
        <w:spacing w:after="0" w:line="240" w:lineRule="auto"/>
        <w:jc w:val="both"/>
        <w:rPr>
          <w:rFonts w:ascii="Times New Roman" w:eastAsia="Times New Roman" w:hAnsi="Times New Roman" w:cs="Times New Roman"/>
          <w:sz w:val="28"/>
          <w:szCs w:val="28"/>
          <w:lang w:eastAsia="ru-RU"/>
        </w:rPr>
      </w:pPr>
    </w:p>
    <w:p w:rsidR="0081136D" w:rsidRPr="0081136D" w:rsidRDefault="0081136D" w:rsidP="0081136D">
      <w:pPr>
        <w:spacing w:after="0" w:line="240" w:lineRule="auto"/>
        <w:jc w:val="both"/>
        <w:rPr>
          <w:rFonts w:ascii="Times New Roman" w:eastAsia="Times New Roman" w:hAnsi="Times New Roman" w:cs="Times New Roman"/>
          <w:sz w:val="28"/>
          <w:szCs w:val="28"/>
          <w:lang w:eastAsia="ru-RU"/>
        </w:rPr>
      </w:pPr>
    </w:p>
    <w:p w:rsidR="0081136D" w:rsidRPr="0081136D" w:rsidRDefault="0081136D" w:rsidP="0081136D">
      <w:pPr>
        <w:spacing w:after="0" w:line="240" w:lineRule="auto"/>
        <w:jc w:val="both"/>
        <w:rPr>
          <w:rFonts w:ascii="Times New Roman" w:eastAsia="Times New Roman" w:hAnsi="Times New Roman" w:cs="Times New Roman"/>
          <w:sz w:val="28"/>
          <w:szCs w:val="28"/>
          <w:lang w:eastAsia="ru-RU"/>
        </w:rPr>
      </w:pPr>
    </w:p>
    <w:p w:rsidR="0081136D" w:rsidRPr="0081136D" w:rsidRDefault="0081136D" w:rsidP="0081136D">
      <w:pPr>
        <w:spacing w:after="0" w:line="240" w:lineRule="auto"/>
        <w:jc w:val="both"/>
        <w:rPr>
          <w:rFonts w:ascii="Times New Roman" w:eastAsia="Times New Roman" w:hAnsi="Times New Roman" w:cs="Times New Roman"/>
          <w:sz w:val="28"/>
          <w:szCs w:val="28"/>
          <w:lang w:eastAsia="ru-RU"/>
        </w:rPr>
      </w:pPr>
    </w:p>
    <w:p w:rsidR="0081136D" w:rsidRPr="0081136D" w:rsidRDefault="0081136D" w:rsidP="0081136D">
      <w:pPr>
        <w:spacing w:after="0" w:line="240" w:lineRule="auto"/>
        <w:jc w:val="both"/>
        <w:rPr>
          <w:rFonts w:ascii="Times New Roman" w:eastAsia="Times New Roman" w:hAnsi="Times New Roman" w:cs="Times New Roman"/>
          <w:sz w:val="28"/>
          <w:szCs w:val="28"/>
          <w:lang w:eastAsia="ru-RU"/>
        </w:rPr>
      </w:pPr>
    </w:p>
    <w:p w:rsidR="0081136D" w:rsidRPr="0081136D" w:rsidRDefault="0081136D" w:rsidP="0081136D">
      <w:pPr>
        <w:spacing w:after="0" w:line="240" w:lineRule="auto"/>
        <w:jc w:val="both"/>
        <w:rPr>
          <w:rFonts w:ascii="Times New Roman" w:eastAsia="Times New Roman" w:hAnsi="Times New Roman" w:cs="Times New Roman"/>
          <w:sz w:val="28"/>
          <w:szCs w:val="28"/>
          <w:lang w:eastAsia="ru-RU"/>
        </w:rPr>
      </w:pPr>
    </w:p>
    <w:p w:rsidR="0081136D" w:rsidRPr="0081136D" w:rsidRDefault="0081136D" w:rsidP="0081136D">
      <w:pPr>
        <w:spacing w:after="0" w:line="240" w:lineRule="auto"/>
        <w:jc w:val="both"/>
        <w:rPr>
          <w:rFonts w:ascii="Times New Roman" w:eastAsia="Times New Roman" w:hAnsi="Times New Roman" w:cs="Times New Roman"/>
          <w:sz w:val="28"/>
          <w:szCs w:val="28"/>
          <w:lang w:eastAsia="ru-RU"/>
        </w:rPr>
      </w:pPr>
    </w:p>
    <w:p w:rsidR="0081136D" w:rsidRDefault="0081136D" w:rsidP="0081136D">
      <w:pPr>
        <w:spacing w:after="0" w:line="240" w:lineRule="auto"/>
        <w:jc w:val="both"/>
        <w:rPr>
          <w:rFonts w:ascii="Times New Roman" w:eastAsia="Times New Roman" w:hAnsi="Times New Roman" w:cs="Times New Roman"/>
          <w:sz w:val="28"/>
          <w:szCs w:val="28"/>
          <w:lang w:eastAsia="ru-RU"/>
        </w:rPr>
      </w:pPr>
    </w:p>
    <w:p w:rsidR="00381B92" w:rsidRDefault="00381B92" w:rsidP="0081136D">
      <w:pPr>
        <w:spacing w:after="0" w:line="240" w:lineRule="auto"/>
        <w:jc w:val="both"/>
        <w:rPr>
          <w:rFonts w:ascii="Times New Roman" w:eastAsia="Times New Roman" w:hAnsi="Times New Roman" w:cs="Times New Roman"/>
          <w:sz w:val="28"/>
          <w:szCs w:val="28"/>
          <w:lang w:eastAsia="ru-RU"/>
        </w:rPr>
      </w:pPr>
    </w:p>
    <w:p w:rsidR="00381B92" w:rsidRDefault="00381B92" w:rsidP="0081136D">
      <w:pPr>
        <w:spacing w:after="0" w:line="240" w:lineRule="auto"/>
        <w:jc w:val="both"/>
        <w:rPr>
          <w:rFonts w:ascii="Times New Roman" w:eastAsia="Times New Roman" w:hAnsi="Times New Roman" w:cs="Times New Roman"/>
          <w:sz w:val="28"/>
          <w:szCs w:val="28"/>
          <w:lang w:eastAsia="ru-RU"/>
        </w:rPr>
      </w:pPr>
    </w:p>
    <w:p w:rsidR="00381B92" w:rsidRDefault="00381B92" w:rsidP="0081136D">
      <w:pPr>
        <w:spacing w:after="0" w:line="240" w:lineRule="auto"/>
        <w:jc w:val="both"/>
        <w:rPr>
          <w:rFonts w:ascii="Times New Roman" w:eastAsia="Times New Roman" w:hAnsi="Times New Roman" w:cs="Times New Roman"/>
          <w:sz w:val="28"/>
          <w:szCs w:val="28"/>
          <w:lang w:eastAsia="ru-RU"/>
        </w:rPr>
      </w:pPr>
    </w:p>
    <w:p w:rsidR="00381B92" w:rsidRPr="0081136D" w:rsidRDefault="00381B92" w:rsidP="0081136D">
      <w:pPr>
        <w:spacing w:after="0" w:line="240" w:lineRule="auto"/>
        <w:jc w:val="both"/>
        <w:rPr>
          <w:rFonts w:ascii="Times New Roman" w:eastAsia="Times New Roman" w:hAnsi="Times New Roman" w:cs="Times New Roman"/>
          <w:sz w:val="28"/>
          <w:szCs w:val="28"/>
          <w:lang w:eastAsia="ru-RU"/>
        </w:rPr>
      </w:pPr>
    </w:p>
    <w:p w:rsidR="0081136D" w:rsidRPr="0081136D" w:rsidRDefault="0081136D" w:rsidP="0081136D">
      <w:pPr>
        <w:spacing w:after="0" w:line="240" w:lineRule="auto"/>
        <w:jc w:val="both"/>
        <w:rPr>
          <w:rFonts w:ascii="Times New Roman" w:eastAsia="Times New Roman" w:hAnsi="Times New Roman" w:cs="Times New Roman"/>
          <w:sz w:val="28"/>
          <w:szCs w:val="28"/>
          <w:lang w:eastAsia="ru-RU"/>
        </w:rPr>
      </w:pPr>
    </w:p>
    <w:p w:rsidR="0081136D" w:rsidRPr="0081136D" w:rsidRDefault="0081136D" w:rsidP="0081136D">
      <w:pPr>
        <w:spacing w:after="0" w:line="240" w:lineRule="auto"/>
        <w:jc w:val="both"/>
        <w:rPr>
          <w:rFonts w:ascii="Times New Roman" w:eastAsia="Times New Roman" w:hAnsi="Times New Roman" w:cs="Times New Roman"/>
          <w:sz w:val="28"/>
          <w:szCs w:val="28"/>
          <w:lang w:eastAsia="ru-RU"/>
        </w:rPr>
      </w:pPr>
    </w:p>
    <w:p w:rsidR="0081136D" w:rsidRPr="0081136D" w:rsidRDefault="0081136D" w:rsidP="0081136D">
      <w:pPr>
        <w:spacing w:after="0" w:line="240" w:lineRule="auto"/>
        <w:jc w:val="both"/>
        <w:rPr>
          <w:rFonts w:ascii="Times New Roman" w:eastAsia="Times New Roman" w:hAnsi="Times New Roman" w:cs="Times New Roman"/>
          <w:sz w:val="28"/>
          <w:szCs w:val="28"/>
          <w:lang w:eastAsia="ru-RU"/>
        </w:rPr>
      </w:pPr>
    </w:p>
    <w:p w:rsidR="002663A4" w:rsidRDefault="002663A4" w:rsidP="002663A4">
      <w:pPr>
        <w:spacing w:after="0" w:line="240" w:lineRule="auto"/>
        <w:ind w:left="6521"/>
        <w:contextualSpacing/>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 4</w:t>
      </w:r>
    </w:p>
    <w:p w:rsidR="002663A4" w:rsidRDefault="002663A4" w:rsidP="002663A4">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 Порядку организации и содержания детских</w:t>
      </w:r>
    </w:p>
    <w:p w:rsidR="002663A4" w:rsidRDefault="002663A4" w:rsidP="002663A4">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игровых и спортивных площадок</w:t>
      </w:r>
    </w:p>
    <w:p w:rsidR="002663A4" w:rsidRPr="00DC436F" w:rsidRDefault="002663A4" w:rsidP="002663A4">
      <w:pPr>
        <w:spacing w:after="0" w:line="240" w:lineRule="auto"/>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на территории МО Саракташский поссовет                                                    Саракташского района Оренбургской области</w:t>
      </w:r>
    </w:p>
    <w:p w:rsidR="002663A4" w:rsidRPr="0081136D" w:rsidRDefault="002663A4" w:rsidP="002663A4">
      <w:pPr>
        <w:spacing w:after="0" w:line="240" w:lineRule="auto"/>
        <w:jc w:val="right"/>
        <w:rPr>
          <w:rFonts w:ascii="Times New Roman" w:eastAsia="Times New Roman" w:hAnsi="Times New Roman" w:cs="Times New Roman"/>
          <w:sz w:val="28"/>
          <w:szCs w:val="28"/>
          <w:lang w:eastAsia="ru-RU"/>
        </w:rPr>
      </w:pPr>
      <w:r w:rsidRPr="0081136D">
        <w:rPr>
          <w:rFonts w:ascii="Times New Roman" w:eastAsia="Times New Roman" w:hAnsi="Times New Roman" w:cs="Times New Roman"/>
          <w:sz w:val="28"/>
          <w:szCs w:val="28"/>
          <w:lang w:eastAsia="ru-RU"/>
        </w:rPr>
        <w:t>от «</w:t>
      </w:r>
      <w:r w:rsidR="00313A73">
        <w:rPr>
          <w:rFonts w:ascii="Times New Roman" w:eastAsia="Times New Roman" w:hAnsi="Times New Roman" w:cs="Times New Roman"/>
          <w:sz w:val="28"/>
          <w:szCs w:val="28"/>
          <w:lang w:eastAsia="ru-RU"/>
        </w:rPr>
        <w:t>20</w:t>
      </w:r>
      <w:r w:rsidRPr="0081136D">
        <w:rPr>
          <w:rFonts w:ascii="Times New Roman" w:eastAsia="Times New Roman" w:hAnsi="Times New Roman" w:cs="Times New Roman"/>
          <w:sz w:val="28"/>
          <w:szCs w:val="28"/>
          <w:lang w:eastAsia="ru-RU"/>
        </w:rPr>
        <w:t>»</w:t>
      </w:r>
      <w:r w:rsidR="00313A73">
        <w:rPr>
          <w:rFonts w:ascii="Times New Roman" w:eastAsia="Times New Roman" w:hAnsi="Times New Roman" w:cs="Times New Roman"/>
          <w:sz w:val="28"/>
          <w:szCs w:val="28"/>
          <w:lang w:eastAsia="ru-RU"/>
        </w:rPr>
        <w:t>ноября</w:t>
      </w:r>
      <w:r w:rsidRPr="0081136D">
        <w:rPr>
          <w:rFonts w:ascii="Times New Roman" w:eastAsia="Times New Roman" w:hAnsi="Times New Roman" w:cs="Times New Roman"/>
          <w:sz w:val="28"/>
          <w:szCs w:val="28"/>
          <w:lang w:eastAsia="ru-RU"/>
        </w:rPr>
        <w:t xml:space="preserve"> 20</w:t>
      </w:r>
      <w:r w:rsidR="00313A73">
        <w:rPr>
          <w:rFonts w:ascii="Times New Roman" w:eastAsia="Times New Roman" w:hAnsi="Times New Roman" w:cs="Times New Roman"/>
          <w:sz w:val="28"/>
          <w:szCs w:val="28"/>
          <w:lang w:eastAsia="ru-RU"/>
        </w:rPr>
        <w:t>23</w:t>
      </w:r>
      <w:r w:rsidRPr="0081136D">
        <w:rPr>
          <w:rFonts w:ascii="Times New Roman" w:eastAsia="Times New Roman" w:hAnsi="Times New Roman" w:cs="Times New Roman"/>
          <w:sz w:val="28"/>
          <w:szCs w:val="28"/>
          <w:lang w:eastAsia="ru-RU"/>
        </w:rPr>
        <w:t xml:space="preserve"> г. №</w:t>
      </w:r>
      <w:r w:rsidR="00313A73">
        <w:rPr>
          <w:rFonts w:ascii="Times New Roman" w:eastAsia="Times New Roman" w:hAnsi="Times New Roman" w:cs="Times New Roman"/>
          <w:sz w:val="28"/>
          <w:szCs w:val="28"/>
          <w:lang w:eastAsia="ru-RU"/>
        </w:rPr>
        <w:t>453-п</w:t>
      </w:r>
    </w:p>
    <w:p w:rsidR="0081136D" w:rsidRPr="0081136D" w:rsidRDefault="0081136D" w:rsidP="002663A4">
      <w:pPr>
        <w:spacing w:after="0" w:line="240" w:lineRule="auto"/>
        <w:jc w:val="right"/>
        <w:rPr>
          <w:rFonts w:ascii="Times New Roman" w:eastAsia="Times New Roman" w:hAnsi="Times New Roman" w:cs="Times New Roman"/>
          <w:sz w:val="28"/>
          <w:szCs w:val="28"/>
          <w:lang w:eastAsia="ru-RU"/>
        </w:rPr>
      </w:pPr>
    </w:p>
    <w:p w:rsidR="002663A4" w:rsidRDefault="002663A4" w:rsidP="0081136D">
      <w:pPr>
        <w:autoSpaceDE w:val="0"/>
        <w:autoSpaceDN w:val="0"/>
        <w:adjustRightInd w:val="0"/>
        <w:spacing w:after="0" w:line="240" w:lineRule="auto"/>
        <w:jc w:val="center"/>
        <w:outlineLvl w:val="0"/>
        <w:rPr>
          <w:rFonts w:ascii="Times New Roman" w:hAnsi="Times New Roman" w:cs="Times New Roman"/>
          <w:bCs/>
          <w:sz w:val="28"/>
          <w:szCs w:val="28"/>
        </w:rPr>
      </w:pPr>
    </w:p>
    <w:p w:rsidR="002663A4" w:rsidRDefault="002663A4" w:rsidP="0081136D">
      <w:pPr>
        <w:autoSpaceDE w:val="0"/>
        <w:autoSpaceDN w:val="0"/>
        <w:adjustRightInd w:val="0"/>
        <w:spacing w:after="0" w:line="240" w:lineRule="auto"/>
        <w:jc w:val="center"/>
        <w:outlineLvl w:val="0"/>
        <w:rPr>
          <w:rFonts w:ascii="Times New Roman" w:hAnsi="Times New Roman" w:cs="Times New Roman"/>
          <w:bCs/>
          <w:sz w:val="28"/>
          <w:szCs w:val="28"/>
        </w:rPr>
      </w:pPr>
    </w:p>
    <w:p w:rsidR="0081136D" w:rsidRPr="0081136D" w:rsidRDefault="0081136D" w:rsidP="0081136D">
      <w:pPr>
        <w:autoSpaceDE w:val="0"/>
        <w:autoSpaceDN w:val="0"/>
        <w:adjustRightInd w:val="0"/>
        <w:spacing w:after="0" w:line="240" w:lineRule="auto"/>
        <w:jc w:val="center"/>
        <w:outlineLvl w:val="0"/>
        <w:rPr>
          <w:rFonts w:ascii="Times New Roman" w:hAnsi="Times New Roman" w:cs="Times New Roman"/>
          <w:bCs/>
          <w:sz w:val="28"/>
          <w:szCs w:val="28"/>
        </w:rPr>
      </w:pPr>
      <w:r w:rsidRPr="0081136D">
        <w:rPr>
          <w:rFonts w:ascii="Times New Roman" w:hAnsi="Times New Roman" w:cs="Times New Roman"/>
          <w:bCs/>
          <w:sz w:val="28"/>
          <w:szCs w:val="28"/>
        </w:rPr>
        <w:t>АКТ</w:t>
      </w:r>
    </w:p>
    <w:p w:rsidR="0081136D" w:rsidRPr="0081136D" w:rsidRDefault="0081136D" w:rsidP="0081136D">
      <w:pPr>
        <w:autoSpaceDE w:val="0"/>
        <w:autoSpaceDN w:val="0"/>
        <w:adjustRightInd w:val="0"/>
        <w:spacing w:after="60" w:line="288" w:lineRule="auto"/>
        <w:jc w:val="center"/>
        <w:outlineLvl w:val="0"/>
        <w:rPr>
          <w:rFonts w:ascii="Times New Roman" w:hAnsi="Times New Roman" w:cs="Times New Roman"/>
          <w:kern w:val="32"/>
          <w:sz w:val="28"/>
          <w:szCs w:val="28"/>
        </w:rPr>
      </w:pPr>
      <w:r w:rsidRPr="0081136D">
        <w:rPr>
          <w:rFonts w:ascii="Times New Roman" w:hAnsi="Times New Roman" w:cs="Times New Roman"/>
          <w:kern w:val="32"/>
          <w:sz w:val="28"/>
          <w:szCs w:val="28"/>
        </w:rPr>
        <w:t xml:space="preserve">осмотра и проверки оборудования детской площадки на территории </w:t>
      </w:r>
      <w:r w:rsidR="007E2F30">
        <w:rPr>
          <w:rFonts w:ascii="Times New Roman" w:hAnsi="Times New Roman" w:cs="Times New Roman"/>
          <w:kern w:val="32"/>
          <w:sz w:val="28"/>
          <w:szCs w:val="28"/>
        </w:rPr>
        <w:t>МО «</w:t>
      </w:r>
      <w:r w:rsidR="007E2F30">
        <w:rPr>
          <w:rFonts w:ascii="Times New Roman" w:eastAsia="Calibri" w:hAnsi="Times New Roman" w:cs="Times New Roman"/>
          <w:sz w:val="28"/>
          <w:szCs w:val="28"/>
          <w:lang w:eastAsia="ru-RU"/>
        </w:rPr>
        <w:t>_____</w:t>
      </w:r>
      <w:r w:rsidR="007E2F30">
        <w:rPr>
          <w:rFonts w:ascii="Times New Roman" w:hAnsi="Times New Roman" w:cs="Times New Roman"/>
          <w:kern w:val="32"/>
          <w:sz w:val="28"/>
          <w:szCs w:val="28"/>
        </w:rPr>
        <w:t>»</w:t>
      </w:r>
      <w:r w:rsidRPr="0081136D">
        <w:rPr>
          <w:rFonts w:ascii="Times New Roman" w:hAnsi="Times New Roman" w:cs="Times New Roman"/>
          <w:kern w:val="32"/>
          <w:sz w:val="28"/>
          <w:szCs w:val="28"/>
        </w:rPr>
        <w:t>, расположенной по адресу:_____________________________________</w:t>
      </w:r>
    </w:p>
    <w:p w:rsidR="0081136D" w:rsidRPr="0081136D" w:rsidRDefault="0081136D" w:rsidP="0081136D">
      <w:pPr>
        <w:autoSpaceDE w:val="0"/>
        <w:autoSpaceDN w:val="0"/>
        <w:adjustRightInd w:val="0"/>
        <w:spacing w:after="60" w:line="288" w:lineRule="auto"/>
        <w:jc w:val="both"/>
        <w:outlineLvl w:val="0"/>
        <w:rPr>
          <w:rFonts w:ascii="Times New Roman" w:hAnsi="Times New Roman" w:cs="Times New Roman"/>
          <w:kern w:val="32"/>
        </w:rPr>
      </w:pPr>
    </w:p>
    <w:p w:rsidR="0081136D" w:rsidRPr="0081136D" w:rsidRDefault="0081136D" w:rsidP="0081136D">
      <w:pPr>
        <w:autoSpaceDE w:val="0"/>
        <w:autoSpaceDN w:val="0"/>
        <w:adjustRightInd w:val="0"/>
        <w:spacing w:after="60" w:line="288" w:lineRule="auto"/>
        <w:jc w:val="both"/>
        <w:outlineLvl w:val="0"/>
        <w:rPr>
          <w:rFonts w:ascii="Times New Roman" w:hAnsi="Times New Roman" w:cs="Times New Roman"/>
          <w:kern w:val="32"/>
        </w:rPr>
      </w:pPr>
      <w:r w:rsidRPr="0081136D">
        <w:rPr>
          <w:rFonts w:ascii="Times New Roman" w:hAnsi="Times New Roman" w:cs="Times New Roman"/>
          <w:kern w:val="32"/>
        </w:rPr>
        <w:t xml:space="preserve">№___                         </w:t>
      </w:r>
      <w:r w:rsidRPr="0081136D">
        <w:rPr>
          <w:rFonts w:ascii="Times New Roman" w:hAnsi="Times New Roman" w:cs="Times New Roman"/>
          <w:kern w:val="32"/>
        </w:rPr>
        <w:tab/>
      </w:r>
      <w:r w:rsidRPr="0081136D">
        <w:rPr>
          <w:rFonts w:ascii="Times New Roman" w:hAnsi="Times New Roman" w:cs="Times New Roman"/>
          <w:kern w:val="32"/>
        </w:rPr>
        <w:tab/>
      </w:r>
      <w:r w:rsidRPr="0081136D">
        <w:rPr>
          <w:rFonts w:ascii="Times New Roman" w:hAnsi="Times New Roman" w:cs="Times New Roman"/>
          <w:kern w:val="32"/>
        </w:rPr>
        <w:tab/>
      </w:r>
      <w:r w:rsidRPr="0081136D">
        <w:rPr>
          <w:rFonts w:ascii="Times New Roman" w:hAnsi="Times New Roman" w:cs="Times New Roman"/>
          <w:kern w:val="32"/>
        </w:rPr>
        <w:tab/>
      </w:r>
      <w:r w:rsidRPr="0081136D">
        <w:rPr>
          <w:rFonts w:ascii="Times New Roman" w:hAnsi="Times New Roman" w:cs="Times New Roman"/>
          <w:kern w:val="32"/>
        </w:rPr>
        <w:tab/>
      </w:r>
      <w:r w:rsidRPr="0081136D">
        <w:rPr>
          <w:rFonts w:ascii="Times New Roman" w:hAnsi="Times New Roman" w:cs="Times New Roman"/>
          <w:kern w:val="32"/>
        </w:rPr>
        <w:tab/>
        <w:t xml:space="preserve">    от «___» ________ 20__ г.</w:t>
      </w:r>
    </w:p>
    <w:p w:rsidR="0081136D" w:rsidRPr="0081136D" w:rsidRDefault="0081136D" w:rsidP="0081136D">
      <w:pPr>
        <w:autoSpaceDE w:val="0"/>
        <w:autoSpaceDN w:val="0"/>
        <w:adjustRightInd w:val="0"/>
        <w:spacing w:after="60" w:line="288" w:lineRule="auto"/>
        <w:jc w:val="both"/>
        <w:outlineLvl w:val="0"/>
        <w:rPr>
          <w:rFonts w:ascii="Times New Roman" w:hAnsi="Times New Roman" w:cs="Times New Roman"/>
          <w:kern w:val="32"/>
        </w:rPr>
      </w:pPr>
    </w:p>
    <w:p w:rsidR="0081136D" w:rsidRPr="0081136D" w:rsidRDefault="00B41168" w:rsidP="0081136D">
      <w:pPr>
        <w:autoSpaceDE w:val="0"/>
        <w:autoSpaceDN w:val="0"/>
        <w:adjustRightInd w:val="0"/>
        <w:spacing w:after="60" w:line="288" w:lineRule="auto"/>
        <w:jc w:val="both"/>
        <w:outlineLvl w:val="0"/>
        <w:rPr>
          <w:rFonts w:ascii="Times New Roman" w:hAnsi="Times New Roman" w:cs="Times New Roman"/>
          <w:kern w:val="32"/>
        </w:rPr>
      </w:pPr>
      <w:r>
        <w:rPr>
          <w:rFonts w:ascii="Times New Roman" w:hAnsi="Times New Roman" w:cs="Times New Roman"/>
          <w:kern w:val="32"/>
        </w:rPr>
        <w:t>Исполнитель</w:t>
      </w:r>
      <w:r w:rsidR="0081136D" w:rsidRPr="0081136D">
        <w:rPr>
          <w:rFonts w:ascii="Times New Roman" w:hAnsi="Times New Roman" w:cs="Times New Roman"/>
          <w:kern w:val="32"/>
        </w:rPr>
        <w:t xml:space="preserve"> ______________________________________________________________</w:t>
      </w:r>
    </w:p>
    <w:p w:rsidR="0081136D" w:rsidRPr="0081136D" w:rsidRDefault="0081136D" w:rsidP="0081136D">
      <w:pPr>
        <w:autoSpaceDE w:val="0"/>
        <w:autoSpaceDN w:val="0"/>
        <w:adjustRightInd w:val="0"/>
        <w:spacing w:after="60" w:line="288" w:lineRule="auto"/>
        <w:jc w:val="both"/>
        <w:outlineLvl w:val="0"/>
        <w:rPr>
          <w:rFonts w:ascii="Times New Roman" w:hAnsi="Times New Roman" w:cs="Times New Roman"/>
          <w:kern w:val="32"/>
        </w:rPr>
      </w:pPr>
      <w:r w:rsidRPr="0081136D">
        <w:rPr>
          <w:rFonts w:ascii="Times New Roman" w:hAnsi="Times New Roman" w:cs="Times New Roman"/>
          <w:kern w:val="32"/>
        </w:rPr>
        <w:t xml:space="preserve">    Адрес установки _________________________________________________________</w:t>
      </w:r>
    </w:p>
    <w:p w:rsidR="0081136D" w:rsidRPr="0081136D" w:rsidRDefault="0081136D" w:rsidP="0081136D">
      <w:pPr>
        <w:autoSpaceDE w:val="0"/>
        <w:autoSpaceDN w:val="0"/>
        <w:adjustRightInd w:val="0"/>
        <w:spacing w:after="60" w:line="288" w:lineRule="auto"/>
        <w:jc w:val="both"/>
        <w:outlineLvl w:val="0"/>
        <w:rPr>
          <w:rFonts w:ascii="Times New Roman" w:hAnsi="Times New Roman" w:cs="Times New Roman"/>
          <w:kern w:val="32"/>
        </w:rPr>
      </w:pPr>
      <w:r w:rsidRPr="0081136D">
        <w:rPr>
          <w:rFonts w:ascii="Times New Roman" w:hAnsi="Times New Roman" w:cs="Times New Roman"/>
          <w:kern w:val="32"/>
        </w:rPr>
        <w:t xml:space="preserve">    Характеристика поверхности игровой площадки:</w:t>
      </w:r>
    </w:p>
    <w:p w:rsidR="0081136D" w:rsidRPr="0081136D" w:rsidRDefault="0081136D" w:rsidP="0081136D">
      <w:pPr>
        <w:autoSpaceDE w:val="0"/>
        <w:autoSpaceDN w:val="0"/>
        <w:adjustRightInd w:val="0"/>
        <w:spacing w:after="60" w:line="288" w:lineRule="auto"/>
        <w:jc w:val="both"/>
        <w:outlineLvl w:val="0"/>
        <w:rPr>
          <w:rFonts w:ascii="Times New Roman" w:hAnsi="Times New Roman" w:cs="Times New Roman"/>
          <w:kern w:val="32"/>
        </w:rPr>
      </w:pPr>
      <w:r w:rsidRPr="0081136D">
        <w:rPr>
          <w:rFonts w:ascii="Times New Roman" w:hAnsi="Times New Roman" w:cs="Times New Roman"/>
          <w:kern w:val="32"/>
        </w:rPr>
        <w:t>___________________________________________________________________________</w:t>
      </w:r>
    </w:p>
    <w:p w:rsidR="0081136D" w:rsidRPr="0081136D" w:rsidRDefault="0081136D" w:rsidP="0081136D">
      <w:pPr>
        <w:autoSpaceDE w:val="0"/>
        <w:autoSpaceDN w:val="0"/>
        <w:adjustRightInd w:val="0"/>
        <w:spacing w:after="60" w:line="288" w:lineRule="auto"/>
        <w:jc w:val="both"/>
        <w:outlineLvl w:val="0"/>
        <w:rPr>
          <w:rFonts w:ascii="Times New Roman" w:hAnsi="Times New Roman" w:cs="Times New Roman"/>
          <w:kern w:val="32"/>
        </w:rPr>
      </w:pPr>
      <w:r w:rsidRPr="0081136D">
        <w:rPr>
          <w:rFonts w:ascii="Times New Roman" w:hAnsi="Times New Roman" w:cs="Times New Roman"/>
          <w:kern w:val="32"/>
        </w:rPr>
        <w:t>___________________________________________________________________________</w:t>
      </w:r>
    </w:p>
    <w:p w:rsidR="0081136D" w:rsidRPr="0081136D" w:rsidRDefault="0081136D" w:rsidP="0081136D">
      <w:pPr>
        <w:autoSpaceDE w:val="0"/>
        <w:autoSpaceDN w:val="0"/>
        <w:adjustRightInd w:val="0"/>
        <w:spacing w:after="60" w:line="288" w:lineRule="auto"/>
        <w:jc w:val="both"/>
        <w:outlineLvl w:val="0"/>
        <w:rPr>
          <w:rFonts w:ascii="Times New Roman" w:hAnsi="Times New Roman" w:cs="Times New Roman"/>
          <w:kern w:val="32"/>
        </w:rPr>
      </w:pPr>
    </w:p>
    <w:p w:rsidR="0081136D" w:rsidRPr="0081136D" w:rsidRDefault="0081136D" w:rsidP="0081136D">
      <w:pPr>
        <w:autoSpaceDE w:val="0"/>
        <w:autoSpaceDN w:val="0"/>
        <w:adjustRightInd w:val="0"/>
        <w:spacing w:after="60" w:line="288" w:lineRule="auto"/>
        <w:jc w:val="center"/>
        <w:outlineLvl w:val="0"/>
        <w:rPr>
          <w:rFonts w:ascii="Times New Roman" w:hAnsi="Times New Roman" w:cs="Times New Roman"/>
          <w:kern w:val="32"/>
        </w:rPr>
      </w:pPr>
      <w:r w:rsidRPr="0081136D">
        <w:rPr>
          <w:rFonts w:ascii="Times New Roman" w:hAnsi="Times New Roman" w:cs="Times New Roman"/>
          <w:kern w:val="32"/>
        </w:rPr>
        <w:t>Перечень оборудования</w:t>
      </w:r>
    </w:p>
    <w:p w:rsidR="0081136D" w:rsidRPr="0081136D" w:rsidRDefault="0081136D" w:rsidP="0081136D">
      <w:pPr>
        <w:autoSpaceDE w:val="0"/>
        <w:autoSpaceDN w:val="0"/>
        <w:adjustRightInd w:val="0"/>
        <w:spacing w:after="0" w:line="240" w:lineRule="auto"/>
        <w:jc w:val="both"/>
        <w:rPr>
          <w:rFonts w:ascii="Times New Roman" w:hAnsi="Times New Roman" w:cs="Times New Roman"/>
        </w:rPr>
      </w:pPr>
    </w:p>
    <w:tbl>
      <w:tblPr>
        <w:tblW w:w="9214" w:type="dxa"/>
        <w:tblInd w:w="62" w:type="dxa"/>
        <w:tblLayout w:type="fixed"/>
        <w:tblCellMar>
          <w:top w:w="102" w:type="dxa"/>
          <w:left w:w="62" w:type="dxa"/>
          <w:bottom w:w="102" w:type="dxa"/>
          <w:right w:w="62" w:type="dxa"/>
        </w:tblCellMar>
        <w:tblLook w:val="0000" w:firstRow="0" w:lastRow="0" w:firstColumn="0" w:lastColumn="0" w:noHBand="0" w:noVBand="0"/>
      </w:tblPr>
      <w:tblGrid>
        <w:gridCol w:w="340"/>
        <w:gridCol w:w="2041"/>
        <w:gridCol w:w="1984"/>
        <w:gridCol w:w="1984"/>
        <w:gridCol w:w="1164"/>
        <w:gridCol w:w="1701"/>
      </w:tblGrid>
      <w:tr w:rsidR="0081136D" w:rsidRPr="0081136D" w:rsidTr="00060032">
        <w:tc>
          <w:tcPr>
            <w:tcW w:w="340" w:type="dxa"/>
            <w:tcBorders>
              <w:top w:val="single" w:sz="4" w:space="0" w:color="auto"/>
              <w:left w:val="single" w:sz="4" w:space="0" w:color="auto"/>
              <w:bottom w:val="single" w:sz="4" w:space="0" w:color="auto"/>
              <w:right w:val="single" w:sz="4" w:space="0" w:color="auto"/>
            </w:tcBorders>
            <w:vAlign w:val="center"/>
          </w:tcPr>
          <w:p w:rsidR="0081136D" w:rsidRPr="0081136D" w:rsidRDefault="0081136D" w:rsidP="0081136D">
            <w:pPr>
              <w:autoSpaceDE w:val="0"/>
              <w:autoSpaceDN w:val="0"/>
              <w:adjustRightInd w:val="0"/>
              <w:spacing w:after="0" w:line="240" w:lineRule="auto"/>
              <w:jc w:val="center"/>
              <w:rPr>
                <w:rFonts w:ascii="Times New Roman" w:hAnsi="Times New Roman" w:cs="Times New Roman"/>
              </w:rPr>
            </w:pPr>
            <w:r w:rsidRPr="0081136D">
              <w:rPr>
                <w:rFonts w:ascii="Times New Roman" w:hAnsi="Times New Roman" w:cs="Times New Roman"/>
              </w:rPr>
              <w:t>№</w:t>
            </w:r>
          </w:p>
        </w:tc>
        <w:tc>
          <w:tcPr>
            <w:tcW w:w="2041" w:type="dxa"/>
            <w:tcBorders>
              <w:top w:val="single" w:sz="4" w:space="0" w:color="auto"/>
              <w:left w:val="single" w:sz="4" w:space="0" w:color="auto"/>
              <w:bottom w:val="single" w:sz="4" w:space="0" w:color="auto"/>
              <w:right w:val="single" w:sz="4" w:space="0" w:color="auto"/>
            </w:tcBorders>
            <w:vAlign w:val="center"/>
          </w:tcPr>
          <w:p w:rsidR="0081136D" w:rsidRPr="0081136D" w:rsidRDefault="0081136D" w:rsidP="0081136D">
            <w:pPr>
              <w:autoSpaceDE w:val="0"/>
              <w:autoSpaceDN w:val="0"/>
              <w:adjustRightInd w:val="0"/>
              <w:spacing w:after="0" w:line="240" w:lineRule="auto"/>
              <w:jc w:val="center"/>
              <w:rPr>
                <w:rFonts w:ascii="Times New Roman" w:hAnsi="Times New Roman" w:cs="Times New Roman"/>
              </w:rPr>
            </w:pPr>
            <w:r w:rsidRPr="0081136D">
              <w:rPr>
                <w:rFonts w:ascii="Times New Roman" w:hAnsi="Times New Roman" w:cs="Times New Roman"/>
              </w:rPr>
              <w:t>Наименование оборудования</w:t>
            </w:r>
          </w:p>
        </w:tc>
        <w:tc>
          <w:tcPr>
            <w:tcW w:w="1984" w:type="dxa"/>
            <w:tcBorders>
              <w:top w:val="single" w:sz="4" w:space="0" w:color="auto"/>
              <w:left w:val="single" w:sz="4" w:space="0" w:color="auto"/>
              <w:bottom w:val="single" w:sz="4" w:space="0" w:color="auto"/>
              <w:right w:val="single" w:sz="4" w:space="0" w:color="auto"/>
            </w:tcBorders>
            <w:vAlign w:val="center"/>
          </w:tcPr>
          <w:p w:rsidR="0081136D" w:rsidRPr="0081136D" w:rsidRDefault="0081136D" w:rsidP="0081136D">
            <w:pPr>
              <w:autoSpaceDE w:val="0"/>
              <w:autoSpaceDN w:val="0"/>
              <w:adjustRightInd w:val="0"/>
              <w:spacing w:after="0" w:line="240" w:lineRule="auto"/>
              <w:jc w:val="center"/>
              <w:rPr>
                <w:rFonts w:ascii="Times New Roman" w:hAnsi="Times New Roman" w:cs="Times New Roman"/>
              </w:rPr>
            </w:pPr>
            <w:r w:rsidRPr="0081136D">
              <w:rPr>
                <w:rFonts w:ascii="Times New Roman" w:hAnsi="Times New Roman" w:cs="Times New Roman"/>
              </w:rPr>
              <w:t>Результат осмотра</w:t>
            </w:r>
          </w:p>
        </w:tc>
        <w:tc>
          <w:tcPr>
            <w:tcW w:w="1984" w:type="dxa"/>
            <w:tcBorders>
              <w:top w:val="single" w:sz="4" w:space="0" w:color="auto"/>
              <w:left w:val="single" w:sz="4" w:space="0" w:color="auto"/>
              <w:bottom w:val="single" w:sz="4" w:space="0" w:color="auto"/>
              <w:right w:val="single" w:sz="4" w:space="0" w:color="auto"/>
            </w:tcBorders>
            <w:vAlign w:val="center"/>
          </w:tcPr>
          <w:p w:rsidR="0081136D" w:rsidRPr="0081136D" w:rsidRDefault="0081136D" w:rsidP="0081136D">
            <w:pPr>
              <w:autoSpaceDE w:val="0"/>
              <w:autoSpaceDN w:val="0"/>
              <w:adjustRightInd w:val="0"/>
              <w:spacing w:after="0" w:line="240" w:lineRule="auto"/>
              <w:jc w:val="center"/>
              <w:rPr>
                <w:rFonts w:ascii="Times New Roman" w:hAnsi="Times New Roman" w:cs="Times New Roman"/>
              </w:rPr>
            </w:pPr>
            <w:r w:rsidRPr="0081136D">
              <w:rPr>
                <w:rFonts w:ascii="Times New Roman" w:hAnsi="Times New Roman" w:cs="Times New Roman"/>
              </w:rPr>
              <w:t>Выявленный дефект</w:t>
            </w:r>
          </w:p>
        </w:tc>
        <w:tc>
          <w:tcPr>
            <w:tcW w:w="1164" w:type="dxa"/>
            <w:tcBorders>
              <w:top w:val="single" w:sz="4" w:space="0" w:color="auto"/>
              <w:left w:val="single" w:sz="4" w:space="0" w:color="auto"/>
              <w:bottom w:val="single" w:sz="4" w:space="0" w:color="auto"/>
              <w:right w:val="single" w:sz="4" w:space="0" w:color="auto"/>
            </w:tcBorders>
            <w:vAlign w:val="center"/>
          </w:tcPr>
          <w:p w:rsidR="0081136D" w:rsidRPr="0081136D" w:rsidRDefault="0081136D" w:rsidP="0081136D">
            <w:pPr>
              <w:autoSpaceDE w:val="0"/>
              <w:autoSpaceDN w:val="0"/>
              <w:adjustRightInd w:val="0"/>
              <w:spacing w:after="0" w:line="240" w:lineRule="auto"/>
              <w:jc w:val="center"/>
              <w:rPr>
                <w:rFonts w:ascii="Times New Roman" w:hAnsi="Times New Roman" w:cs="Times New Roman"/>
              </w:rPr>
            </w:pPr>
            <w:r w:rsidRPr="0081136D">
              <w:rPr>
                <w:rFonts w:ascii="Times New Roman" w:hAnsi="Times New Roman" w:cs="Times New Roman"/>
              </w:rPr>
              <w:t>Принятые меры</w:t>
            </w:r>
          </w:p>
        </w:tc>
        <w:tc>
          <w:tcPr>
            <w:tcW w:w="1701" w:type="dxa"/>
            <w:tcBorders>
              <w:top w:val="single" w:sz="4" w:space="0" w:color="auto"/>
              <w:left w:val="single" w:sz="4" w:space="0" w:color="auto"/>
              <w:bottom w:val="single" w:sz="4" w:space="0" w:color="auto"/>
              <w:right w:val="single" w:sz="4" w:space="0" w:color="auto"/>
            </w:tcBorders>
            <w:vAlign w:val="center"/>
          </w:tcPr>
          <w:p w:rsidR="0081136D" w:rsidRPr="0081136D" w:rsidRDefault="0081136D" w:rsidP="0081136D">
            <w:pPr>
              <w:autoSpaceDE w:val="0"/>
              <w:autoSpaceDN w:val="0"/>
              <w:adjustRightInd w:val="0"/>
              <w:spacing w:after="0" w:line="240" w:lineRule="auto"/>
              <w:jc w:val="center"/>
              <w:rPr>
                <w:rFonts w:ascii="Times New Roman" w:hAnsi="Times New Roman" w:cs="Times New Roman"/>
              </w:rPr>
            </w:pPr>
            <w:r w:rsidRPr="0081136D">
              <w:rPr>
                <w:rFonts w:ascii="Times New Roman" w:hAnsi="Times New Roman" w:cs="Times New Roman"/>
              </w:rPr>
              <w:t>Примечание</w:t>
            </w:r>
          </w:p>
        </w:tc>
      </w:tr>
      <w:tr w:rsidR="0081136D" w:rsidRPr="0081136D" w:rsidTr="00060032">
        <w:tc>
          <w:tcPr>
            <w:tcW w:w="340" w:type="dxa"/>
            <w:tcBorders>
              <w:top w:val="single" w:sz="4" w:space="0" w:color="auto"/>
              <w:left w:val="single" w:sz="4" w:space="0" w:color="auto"/>
              <w:bottom w:val="single" w:sz="4" w:space="0" w:color="auto"/>
              <w:right w:val="single" w:sz="4" w:space="0" w:color="auto"/>
            </w:tcBorders>
          </w:tcPr>
          <w:p w:rsidR="0081136D" w:rsidRPr="0081136D" w:rsidRDefault="0081136D" w:rsidP="0081136D">
            <w:pPr>
              <w:autoSpaceDE w:val="0"/>
              <w:autoSpaceDN w:val="0"/>
              <w:adjustRightInd w:val="0"/>
              <w:spacing w:after="0" w:line="240" w:lineRule="auto"/>
              <w:rPr>
                <w:rFonts w:ascii="Times New Roman" w:hAnsi="Times New Roman" w:cs="Times New Roman"/>
              </w:rPr>
            </w:pPr>
          </w:p>
        </w:tc>
        <w:tc>
          <w:tcPr>
            <w:tcW w:w="2041" w:type="dxa"/>
            <w:tcBorders>
              <w:top w:val="single" w:sz="4" w:space="0" w:color="auto"/>
              <w:left w:val="single" w:sz="4" w:space="0" w:color="auto"/>
              <w:bottom w:val="single" w:sz="4" w:space="0" w:color="auto"/>
              <w:right w:val="single" w:sz="4" w:space="0" w:color="auto"/>
            </w:tcBorders>
          </w:tcPr>
          <w:p w:rsidR="0081136D" w:rsidRPr="0081136D" w:rsidRDefault="0081136D" w:rsidP="0081136D">
            <w:pPr>
              <w:autoSpaceDE w:val="0"/>
              <w:autoSpaceDN w:val="0"/>
              <w:adjustRightInd w:val="0"/>
              <w:spacing w:after="0" w:line="240" w:lineRule="auto"/>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81136D" w:rsidRPr="0081136D" w:rsidRDefault="0081136D" w:rsidP="0081136D">
            <w:pPr>
              <w:autoSpaceDE w:val="0"/>
              <w:autoSpaceDN w:val="0"/>
              <w:adjustRightInd w:val="0"/>
              <w:spacing w:after="0" w:line="240" w:lineRule="auto"/>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81136D" w:rsidRPr="0081136D" w:rsidRDefault="0081136D" w:rsidP="0081136D">
            <w:pPr>
              <w:autoSpaceDE w:val="0"/>
              <w:autoSpaceDN w:val="0"/>
              <w:adjustRightInd w:val="0"/>
              <w:spacing w:after="0" w:line="240" w:lineRule="auto"/>
              <w:rPr>
                <w:rFonts w:ascii="Times New Roman" w:hAnsi="Times New Roman" w:cs="Times New Roman"/>
              </w:rPr>
            </w:pPr>
          </w:p>
        </w:tc>
        <w:tc>
          <w:tcPr>
            <w:tcW w:w="1164" w:type="dxa"/>
            <w:tcBorders>
              <w:top w:val="single" w:sz="4" w:space="0" w:color="auto"/>
              <w:left w:val="single" w:sz="4" w:space="0" w:color="auto"/>
              <w:bottom w:val="single" w:sz="4" w:space="0" w:color="auto"/>
              <w:right w:val="single" w:sz="4" w:space="0" w:color="auto"/>
            </w:tcBorders>
          </w:tcPr>
          <w:p w:rsidR="0081136D" w:rsidRPr="0081136D" w:rsidRDefault="0081136D" w:rsidP="0081136D">
            <w:pPr>
              <w:autoSpaceDE w:val="0"/>
              <w:autoSpaceDN w:val="0"/>
              <w:adjustRightInd w:val="0"/>
              <w:spacing w:after="0" w:line="240"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81136D" w:rsidRPr="0081136D" w:rsidRDefault="0081136D" w:rsidP="0081136D">
            <w:pPr>
              <w:autoSpaceDE w:val="0"/>
              <w:autoSpaceDN w:val="0"/>
              <w:adjustRightInd w:val="0"/>
              <w:spacing w:after="0" w:line="240" w:lineRule="auto"/>
              <w:rPr>
                <w:rFonts w:ascii="Times New Roman" w:hAnsi="Times New Roman" w:cs="Times New Roman"/>
              </w:rPr>
            </w:pPr>
          </w:p>
        </w:tc>
      </w:tr>
    </w:tbl>
    <w:p w:rsidR="0081136D" w:rsidRPr="0081136D" w:rsidRDefault="0081136D" w:rsidP="0081136D">
      <w:pPr>
        <w:autoSpaceDE w:val="0"/>
        <w:autoSpaceDN w:val="0"/>
        <w:adjustRightInd w:val="0"/>
        <w:spacing w:after="0" w:line="240" w:lineRule="auto"/>
        <w:jc w:val="both"/>
        <w:rPr>
          <w:rFonts w:ascii="Times New Roman" w:hAnsi="Times New Roman" w:cs="Times New Roman"/>
        </w:rPr>
      </w:pPr>
    </w:p>
    <w:p w:rsidR="0081136D" w:rsidRPr="0081136D" w:rsidRDefault="0081136D" w:rsidP="0081136D">
      <w:pPr>
        <w:autoSpaceDE w:val="0"/>
        <w:autoSpaceDN w:val="0"/>
        <w:adjustRightInd w:val="0"/>
        <w:spacing w:after="60" w:line="288" w:lineRule="auto"/>
        <w:jc w:val="both"/>
        <w:outlineLvl w:val="0"/>
        <w:rPr>
          <w:rFonts w:ascii="Times New Roman" w:hAnsi="Times New Roman" w:cs="Times New Roman"/>
          <w:kern w:val="32"/>
        </w:rPr>
      </w:pPr>
      <w:r w:rsidRPr="0081136D">
        <w:rPr>
          <w:rFonts w:ascii="Times New Roman" w:hAnsi="Times New Roman" w:cs="Times New Roman"/>
          <w:kern w:val="32"/>
        </w:rPr>
        <w:t xml:space="preserve">    Проведенный осмотр и проверка работоспособности детского игрового оборудования подтверждают его комплектность, соответствие эксплуатационной документации изготовителя и возможность безопасной эксплуатации.</w:t>
      </w:r>
    </w:p>
    <w:p w:rsidR="0081136D" w:rsidRPr="0081136D" w:rsidRDefault="0081136D" w:rsidP="0081136D">
      <w:pPr>
        <w:autoSpaceDE w:val="0"/>
        <w:autoSpaceDN w:val="0"/>
        <w:adjustRightInd w:val="0"/>
        <w:spacing w:after="60" w:line="288" w:lineRule="auto"/>
        <w:jc w:val="both"/>
        <w:outlineLvl w:val="0"/>
        <w:rPr>
          <w:rFonts w:ascii="Times New Roman" w:hAnsi="Times New Roman" w:cs="Times New Roman"/>
          <w:kern w:val="32"/>
        </w:rPr>
      </w:pPr>
    </w:p>
    <w:p w:rsidR="0081136D" w:rsidRPr="0081136D" w:rsidRDefault="0081136D" w:rsidP="0081136D">
      <w:pPr>
        <w:autoSpaceDE w:val="0"/>
        <w:autoSpaceDN w:val="0"/>
        <w:adjustRightInd w:val="0"/>
        <w:spacing w:after="60" w:line="288" w:lineRule="auto"/>
        <w:jc w:val="both"/>
        <w:outlineLvl w:val="0"/>
        <w:rPr>
          <w:rFonts w:ascii="Times New Roman" w:hAnsi="Times New Roman" w:cs="Times New Roman"/>
          <w:kern w:val="32"/>
        </w:rPr>
      </w:pPr>
      <w:r w:rsidRPr="0081136D">
        <w:rPr>
          <w:rFonts w:ascii="Times New Roman" w:hAnsi="Times New Roman" w:cs="Times New Roman"/>
          <w:kern w:val="32"/>
        </w:rPr>
        <w:t xml:space="preserve">    Ответственный    исполнитель ___________________</w:t>
      </w:r>
    </w:p>
    <w:p w:rsidR="0081136D" w:rsidRPr="0081136D" w:rsidRDefault="0081136D" w:rsidP="0081136D">
      <w:pPr>
        <w:spacing w:after="0" w:line="288" w:lineRule="auto"/>
        <w:ind w:firstLine="567"/>
        <w:jc w:val="both"/>
        <w:rPr>
          <w:rFonts w:ascii="Times New Roman" w:hAnsi="Times New Roman" w:cs="Times New Roman"/>
        </w:rPr>
      </w:pPr>
    </w:p>
    <w:p w:rsidR="0081136D" w:rsidRPr="0081136D" w:rsidRDefault="0081136D" w:rsidP="0081136D">
      <w:pPr>
        <w:autoSpaceDE w:val="0"/>
        <w:autoSpaceDN w:val="0"/>
        <w:adjustRightInd w:val="0"/>
        <w:spacing w:after="60" w:line="288" w:lineRule="auto"/>
        <w:jc w:val="both"/>
        <w:outlineLvl w:val="0"/>
        <w:rPr>
          <w:rFonts w:ascii="Times New Roman" w:hAnsi="Times New Roman" w:cs="Times New Roman"/>
          <w:kern w:val="32"/>
        </w:rPr>
      </w:pPr>
      <w:r w:rsidRPr="0081136D">
        <w:rPr>
          <w:rFonts w:ascii="Times New Roman" w:hAnsi="Times New Roman" w:cs="Times New Roman"/>
          <w:kern w:val="32"/>
        </w:rPr>
        <w:t xml:space="preserve">    ____________________  </w:t>
      </w:r>
      <w:r w:rsidRPr="0081136D">
        <w:rPr>
          <w:rFonts w:ascii="Times New Roman" w:hAnsi="Times New Roman" w:cs="Times New Roman"/>
          <w:kern w:val="32"/>
        </w:rPr>
        <w:tab/>
      </w:r>
      <w:r w:rsidRPr="0081136D">
        <w:rPr>
          <w:rFonts w:ascii="Times New Roman" w:hAnsi="Times New Roman" w:cs="Times New Roman"/>
          <w:kern w:val="32"/>
        </w:rPr>
        <w:tab/>
        <w:t xml:space="preserve">  __________________   </w:t>
      </w:r>
      <w:r w:rsidRPr="0081136D">
        <w:rPr>
          <w:rFonts w:ascii="Times New Roman" w:hAnsi="Times New Roman" w:cs="Times New Roman"/>
          <w:kern w:val="32"/>
        </w:rPr>
        <w:tab/>
        <w:t xml:space="preserve"> ____________________</w:t>
      </w:r>
    </w:p>
    <w:p w:rsidR="0081136D" w:rsidRPr="0081136D" w:rsidRDefault="0081136D" w:rsidP="0081136D">
      <w:pPr>
        <w:autoSpaceDE w:val="0"/>
        <w:autoSpaceDN w:val="0"/>
        <w:adjustRightInd w:val="0"/>
        <w:spacing w:after="60" w:line="288" w:lineRule="auto"/>
        <w:jc w:val="both"/>
        <w:outlineLvl w:val="0"/>
        <w:rPr>
          <w:rFonts w:ascii="Times New Roman" w:hAnsi="Times New Roman" w:cs="Times New Roman"/>
          <w:kern w:val="32"/>
        </w:rPr>
      </w:pPr>
      <w:r w:rsidRPr="0081136D">
        <w:rPr>
          <w:rFonts w:ascii="Times New Roman" w:hAnsi="Times New Roman" w:cs="Times New Roman"/>
          <w:kern w:val="32"/>
        </w:rPr>
        <w:t xml:space="preserve">            (должность)   </w:t>
      </w:r>
      <w:r w:rsidRPr="0081136D">
        <w:rPr>
          <w:rFonts w:ascii="Times New Roman" w:hAnsi="Times New Roman" w:cs="Times New Roman"/>
          <w:kern w:val="32"/>
        </w:rPr>
        <w:tab/>
      </w:r>
      <w:r w:rsidRPr="0081136D">
        <w:rPr>
          <w:rFonts w:ascii="Times New Roman" w:hAnsi="Times New Roman" w:cs="Times New Roman"/>
          <w:kern w:val="32"/>
        </w:rPr>
        <w:tab/>
        <w:t xml:space="preserve">      (личная подпись)               (фамилия, инициалы)</w:t>
      </w:r>
    </w:p>
    <w:p w:rsidR="0081136D" w:rsidRPr="0081136D" w:rsidRDefault="0081136D" w:rsidP="0081136D">
      <w:pPr>
        <w:autoSpaceDE w:val="0"/>
        <w:autoSpaceDN w:val="0"/>
        <w:adjustRightInd w:val="0"/>
        <w:spacing w:after="60" w:line="288" w:lineRule="auto"/>
        <w:jc w:val="both"/>
        <w:outlineLvl w:val="0"/>
        <w:rPr>
          <w:rFonts w:ascii="Times New Roman" w:hAnsi="Times New Roman" w:cs="Times New Roman"/>
          <w:kern w:val="32"/>
        </w:rPr>
      </w:pPr>
      <w:r w:rsidRPr="0081136D">
        <w:rPr>
          <w:rFonts w:ascii="Times New Roman" w:hAnsi="Times New Roman" w:cs="Times New Roman"/>
          <w:kern w:val="32"/>
        </w:rPr>
        <w:t xml:space="preserve">                                                                     МП</w:t>
      </w:r>
    </w:p>
    <w:p w:rsidR="0081136D" w:rsidRPr="0081136D" w:rsidRDefault="0081136D" w:rsidP="0081136D">
      <w:pPr>
        <w:spacing w:after="0" w:line="240" w:lineRule="auto"/>
        <w:rPr>
          <w:rFonts w:ascii="Times New Roman" w:eastAsia="Times New Roman" w:hAnsi="Times New Roman" w:cs="Times New Roman"/>
          <w:sz w:val="28"/>
          <w:szCs w:val="28"/>
          <w:lang w:eastAsia="ru-RU"/>
        </w:rPr>
      </w:pPr>
    </w:p>
    <w:p w:rsidR="0081136D" w:rsidRPr="0081136D" w:rsidRDefault="0081136D" w:rsidP="0081136D">
      <w:pPr>
        <w:rPr>
          <w:rFonts w:ascii="Times New Roman" w:eastAsia="Times New Roman" w:hAnsi="Times New Roman" w:cs="Times New Roman"/>
          <w:sz w:val="28"/>
          <w:szCs w:val="28"/>
          <w:lang w:eastAsia="ru-RU"/>
        </w:rPr>
      </w:pPr>
      <w:r w:rsidRPr="0081136D">
        <w:rPr>
          <w:rFonts w:ascii="Times New Roman" w:eastAsia="Times New Roman" w:hAnsi="Times New Roman" w:cs="Times New Roman"/>
          <w:sz w:val="28"/>
          <w:szCs w:val="28"/>
          <w:lang w:eastAsia="ru-RU"/>
        </w:rPr>
        <w:br w:type="page"/>
      </w:r>
    </w:p>
    <w:p w:rsidR="002663A4" w:rsidRDefault="002663A4" w:rsidP="002663A4">
      <w:pPr>
        <w:spacing w:after="0" w:line="240" w:lineRule="auto"/>
        <w:ind w:left="6521"/>
        <w:contextualSpacing/>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 5</w:t>
      </w:r>
    </w:p>
    <w:p w:rsidR="002663A4" w:rsidRDefault="002663A4" w:rsidP="002663A4">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 Порядку организации и содержания детских</w:t>
      </w:r>
    </w:p>
    <w:p w:rsidR="002663A4" w:rsidRDefault="002663A4" w:rsidP="002663A4">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игровых и спортивных площадок</w:t>
      </w:r>
    </w:p>
    <w:p w:rsidR="002663A4" w:rsidRPr="00DC436F" w:rsidRDefault="002663A4" w:rsidP="002663A4">
      <w:pPr>
        <w:spacing w:after="0" w:line="240" w:lineRule="auto"/>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на территории МО Саракташский поссовет                                                    Саракташского района Оренбургской области</w:t>
      </w:r>
    </w:p>
    <w:p w:rsidR="002663A4" w:rsidRPr="0081136D" w:rsidRDefault="002663A4" w:rsidP="002663A4">
      <w:pPr>
        <w:spacing w:after="0" w:line="240" w:lineRule="auto"/>
        <w:jc w:val="right"/>
        <w:rPr>
          <w:rFonts w:ascii="Times New Roman" w:eastAsia="Times New Roman" w:hAnsi="Times New Roman" w:cs="Times New Roman"/>
          <w:sz w:val="28"/>
          <w:szCs w:val="28"/>
          <w:lang w:eastAsia="ru-RU"/>
        </w:rPr>
      </w:pPr>
      <w:r w:rsidRPr="0081136D">
        <w:rPr>
          <w:rFonts w:ascii="Times New Roman" w:eastAsia="Times New Roman" w:hAnsi="Times New Roman" w:cs="Times New Roman"/>
          <w:sz w:val="28"/>
          <w:szCs w:val="28"/>
          <w:lang w:eastAsia="ru-RU"/>
        </w:rPr>
        <w:t>от «</w:t>
      </w:r>
      <w:r w:rsidR="00313A73">
        <w:rPr>
          <w:rFonts w:ascii="Times New Roman" w:eastAsia="Times New Roman" w:hAnsi="Times New Roman" w:cs="Times New Roman"/>
          <w:sz w:val="28"/>
          <w:szCs w:val="28"/>
          <w:lang w:eastAsia="ru-RU"/>
        </w:rPr>
        <w:t>20</w:t>
      </w:r>
      <w:r w:rsidRPr="0081136D">
        <w:rPr>
          <w:rFonts w:ascii="Times New Roman" w:eastAsia="Times New Roman" w:hAnsi="Times New Roman" w:cs="Times New Roman"/>
          <w:sz w:val="28"/>
          <w:szCs w:val="28"/>
          <w:lang w:eastAsia="ru-RU"/>
        </w:rPr>
        <w:t>»</w:t>
      </w:r>
      <w:r w:rsidR="00313A73">
        <w:rPr>
          <w:rFonts w:ascii="Times New Roman" w:eastAsia="Times New Roman" w:hAnsi="Times New Roman" w:cs="Times New Roman"/>
          <w:sz w:val="28"/>
          <w:szCs w:val="28"/>
          <w:lang w:eastAsia="ru-RU"/>
        </w:rPr>
        <w:t xml:space="preserve"> ноября</w:t>
      </w:r>
      <w:r w:rsidRPr="0081136D">
        <w:rPr>
          <w:rFonts w:ascii="Times New Roman" w:eastAsia="Times New Roman" w:hAnsi="Times New Roman" w:cs="Times New Roman"/>
          <w:sz w:val="28"/>
          <w:szCs w:val="28"/>
          <w:lang w:eastAsia="ru-RU"/>
        </w:rPr>
        <w:t xml:space="preserve"> 20</w:t>
      </w:r>
      <w:r w:rsidR="00313A73">
        <w:rPr>
          <w:rFonts w:ascii="Times New Roman" w:eastAsia="Times New Roman" w:hAnsi="Times New Roman" w:cs="Times New Roman"/>
          <w:sz w:val="28"/>
          <w:szCs w:val="28"/>
          <w:lang w:eastAsia="ru-RU"/>
        </w:rPr>
        <w:t>23</w:t>
      </w:r>
      <w:r w:rsidRPr="0081136D">
        <w:rPr>
          <w:rFonts w:ascii="Times New Roman" w:eastAsia="Times New Roman" w:hAnsi="Times New Roman" w:cs="Times New Roman"/>
          <w:sz w:val="28"/>
          <w:szCs w:val="28"/>
          <w:lang w:eastAsia="ru-RU"/>
        </w:rPr>
        <w:t xml:space="preserve"> г. №</w:t>
      </w:r>
      <w:r w:rsidR="00313A73">
        <w:rPr>
          <w:rFonts w:ascii="Times New Roman" w:eastAsia="Times New Roman" w:hAnsi="Times New Roman" w:cs="Times New Roman"/>
          <w:sz w:val="28"/>
          <w:szCs w:val="28"/>
          <w:lang w:eastAsia="ru-RU"/>
        </w:rPr>
        <w:t>453-п</w:t>
      </w:r>
    </w:p>
    <w:p w:rsidR="0081136D" w:rsidRPr="0081136D" w:rsidRDefault="0081136D" w:rsidP="0081136D">
      <w:pPr>
        <w:spacing w:after="0" w:line="240" w:lineRule="auto"/>
        <w:rPr>
          <w:rFonts w:ascii="Times New Roman" w:eastAsia="Times New Roman" w:hAnsi="Times New Roman" w:cs="Times New Roman"/>
          <w:sz w:val="28"/>
          <w:szCs w:val="28"/>
          <w:lang w:eastAsia="ru-RU"/>
        </w:rPr>
      </w:pPr>
    </w:p>
    <w:p w:rsidR="0081136D" w:rsidRPr="0081136D" w:rsidRDefault="0081136D" w:rsidP="0081136D">
      <w:pPr>
        <w:spacing w:after="0" w:line="240" w:lineRule="auto"/>
        <w:rPr>
          <w:rFonts w:ascii="Times New Roman" w:eastAsia="Times New Roman" w:hAnsi="Times New Roman" w:cs="Times New Roman"/>
          <w:lang w:eastAsia="ru-RU"/>
        </w:rPr>
      </w:pPr>
    </w:p>
    <w:p w:rsidR="002663A4" w:rsidRDefault="002663A4" w:rsidP="0081136D">
      <w:pPr>
        <w:tabs>
          <w:tab w:val="left" w:pos="0"/>
          <w:tab w:val="left" w:pos="709"/>
        </w:tabs>
        <w:spacing w:after="0" w:line="240" w:lineRule="auto"/>
        <w:contextualSpacing/>
        <w:jc w:val="center"/>
        <w:rPr>
          <w:rFonts w:ascii="Times New Roman" w:eastAsia="Times New Roman" w:hAnsi="Times New Roman" w:cs="Times New Roman"/>
          <w:sz w:val="28"/>
          <w:szCs w:val="28"/>
          <w:lang w:eastAsia="ru-RU"/>
        </w:rPr>
      </w:pPr>
    </w:p>
    <w:p w:rsidR="0081136D" w:rsidRPr="0081136D" w:rsidRDefault="0081136D" w:rsidP="0081136D">
      <w:pPr>
        <w:tabs>
          <w:tab w:val="left" w:pos="0"/>
          <w:tab w:val="left" w:pos="709"/>
        </w:tabs>
        <w:spacing w:after="0" w:line="240" w:lineRule="auto"/>
        <w:contextualSpacing/>
        <w:jc w:val="center"/>
        <w:rPr>
          <w:rFonts w:ascii="Times New Roman" w:eastAsia="Times New Roman" w:hAnsi="Times New Roman" w:cs="Times New Roman"/>
          <w:sz w:val="28"/>
          <w:szCs w:val="28"/>
          <w:lang w:eastAsia="ru-RU"/>
        </w:rPr>
      </w:pPr>
      <w:r w:rsidRPr="0081136D">
        <w:rPr>
          <w:rFonts w:ascii="Times New Roman" w:eastAsia="Times New Roman" w:hAnsi="Times New Roman" w:cs="Times New Roman"/>
          <w:sz w:val="28"/>
          <w:szCs w:val="28"/>
          <w:lang w:eastAsia="ru-RU"/>
        </w:rPr>
        <w:t>ЖУРНАЛ</w:t>
      </w:r>
    </w:p>
    <w:p w:rsidR="0081136D" w:rsidRPr="0081136D" w:rsidRDefault="0081136D" w:rsidP="0081136D">
      <w:pPr>
        <w:pBdr>
          <w:bottom w:val="single" w:sz="12" w:space="1" w:color="auto"/>
        </w:pBdr>
        <w:tabs>
          <w:tab w:val="left" w:pos="0"/>
          <w:tab w:val="left" w:pos="709"/>
        </w:tabs>
        <w:spacing w:after="0" w:line="240" w:lineRule="auto"/>
        <w:contextualSpacing/>
        <w:jc w:val="center"/>
        <w:rPr>
          <w:rFonts w:ascii="Times New Roman" w:eastAsia="Times New Roman" w:hAnsi="Times New Roman" w:cs="Times New Roman"/>
          <w:sz w:val="28"/>
          <w:szCs w:val="28"/>
          <w:lang w:eastAsia="ru-RU"/>
        </w:rPr>
      </w:pPr>
      <w:r w:rsidRPr="0081136D">
        <w:rPr>
          <w:rFonts w:ascii="Times New Roman" w:eastAsia="Times New Roman" w:hAnsi="Times New Roman" w:cs="Times New Roman"/>
          <w:sz w:val="28"/>
          <w:szCs w:val="28"/>
          <w:lang w:eastAsia="ru-RU"/>
        </w:rPr>
        <w:t xml:space="preserve">результатов контроля за техническим состоянием оборудования детской площадки на территории </w:t>
      </w:r>
      <w:r w:rsidR="007E2F30">
        <w:rPr>
          <w:rFonts w:ascii="Times New Roman" w:eastAsia="Times New Roman" w:hAnsi="Times New Roman" w:cs="Times New Roman"/>
          <w:sz w:val="28"/>
          <w:szCs w:val="28"/>
          <w:lang w:eastAsia="ru-RU"/>
        </w:rPr>
        <w:t>МО «</w:t>
      </w:r>
      <w:r w:rsidR="007E2F30">
        <w:rPr>
          <w:rFonts w:ascii="Times New Roman" w:eastAsia="Calibri" w:hAnsi="Times New Roman" w:cs="Times New Roman"/>
          <w:sz w:val="28"/>
          <w:szCs w:val="28"/>
          <w:lang w:eastAsia="ru-RU"/>
        </w:rPr>
        <w:t>_____</w:t>
      </w:r>
      <w:r w:rsidR="007E2F30">
        <w:rPr>
          <w:rFonts w:ascii="Times New Roman" w:eastAsia="Times New Roman" w:hAnsi="Times New Roman" w:cs="Times New Roman"/>
          <w:sz w:val="28"/>
          <w:szCs w:val="28"/>
          <w:lang w:eastAsia="ru-RU"/>
        </w:rPr>
        <w:t>»</w:t>
      </w:r>
    </w:p>
    <w:p w:rsidR="0081136D" w:rsidRPr="0081136D" w:rsidRDefault="0081136D" w:rsidP="0081136D">
      <w:pPr>
        <w:pBdr>
          <w:bottom w:val="single" w:sz="12" w:space="1" w:color="auto"/>
        </w:pBdr>
        <w:tabs>
          <w:tab w:val="left" w:pos="0"/>
          <w:tab w:val="left" w:pos="709"/>
        </w:tabs>
        <w:spacing w:after="0" w:line="240" w:lineRule="auto"/>
        <w:contextualSpacing/>
        <w:jc w:val="center"/>
        <w:rPr>
          <w:rFonts w:ascii="Times New Roman" w:eastAsia="Times New Roman" w:hAnsi="Times New Roman" w:cs="Times New Roman"/>
          <w:b/>
          <w:lang w:eastAsia="ru-RU"/>
        </w:rPr>
      </w:pPr>
    </w:p>
    <w:p w:rsidR="0081136D" w:rsidRPr="0081136D" w:rsidRDefault="0081136D" w:rsidP="0081136D">
      <w:pPr>
        <w:tabs>
          <w:tab w:val="left" w:pos="0"/>
          <w:tab w:val="left" w:pos="709"/>
        </w:tabs>
        <w:spacing w:after="0" w:line="240" w:lineRule="auto"/>
        <w:contextualSpacing/>
        <w:jc w:val="center"/>
        <w:rPr>
          <w:rFonts w:ascii="Times New Roman" w:eastAsia="Times New Roman" w:hAnsi="Times New Roman" w:cs="Times New Roman"/>
          <w:lang w:eastAsia="ru-RU"/>
        </w:rPr>
      </w:pPr>
      <w:r w:rsidRPr="0081136D">
        <w:rPr>
          <w:rFonts w:ascii="Times New Roman" w:eastAsia="Times New Roman" w:hAnsi="Times New Roman" w:cs="Times New Roman"/>
          <w:lang w:eastAsia="ru-RU"/>
        </w:rPr>
        <w:t>(адрес объекта)</w:t>
      </w:r>
    </w:p>
    <w:p w:rsidR="0081136D" w:rsidRPr="0081136D" w:rsidRDefault="0081136D" w:rsidP="0081136D">
      <w:pPr>
        <w:tabs>
          <w:tab w:val="left" w:pos="0"/>
          <w:tab w:val="left" w:pos="709"/>
        </w:tabs>
        <w:spacing w:after="0" w:line="240" w:lineRule="auto"/>
        <w:contextualSpacing/>
        <w:rPr>
          <w:rFonts w:ascii="Times New Roman" w:eastAsia="Times New Roman" w:hAnsi="Times New Roman" w:cs="Times New Roman"/>
          <w:lang w:eastAsia="ru-RU"/>
        </w:rPr>
      </w:pPr>
    </w:p>
    <w:p w:rsidR="0081136D" w:rsidRPr="0081136D" w:rsidRDefault="0081136D" w:rsidP="0081136D">
      <w:pPr>
        <w:tabs>
          <w:tab w:val="left" w:pos="0"/>
          <w:tab w:val="left" w:pos="709"/>
        </w:tabs>
        <w:spacing w:after="0" w:line="240" w:lineRule="auto"/>
        <w:contextualSpacing/>
        <w:rPr>
          <w:rFonts w:ascii="Times New Roman" w:eastAsia="Times New Roman" w:hAnsi="Times New Roman" w:cs="Times New Roman"/>
          <w:lang w:eastAsia="ru-RU"/>
        </w:rPr>
      </w:pPr>
      <w:r w:rsidRPr="0081136D">
        <w:rPr>
          <w:rFonts w:ascii="Times New Roman" w:eastAsia="Times New Roman" w:hAnsi="Times New Roman" w:cs="Times New Roman"/>
          <w:lang w:eastAsia="ru-RU"/>
        </w:rPr>
        <w:t>Заказчик:______________________________________________________________</w:t>
      </w:r>
    </w:p>
    <w:p w:rsidR="0081136D" w:rsidRPr="0081136D" w:rsidRDefault="0081136D" w:rsidP="0081136D">
      <w:pPr>
        <w:tabs>
          <w:tab w:val="left" w:pos="0"/>
          <w:tab w:val="left" w:pos="709"/>
        </w:tabs>
        <w:spacing w:after="0" w:line="240" w:lineRule="auto"/>
        <w:contextualSpacing/>
        <w:rPr>
          <w:rFonts w:ascii="Times New Roman" w:eastAsia="Times New Roman" w:hAnsi="Times New Roman" w:cs="Times New Roman"/>
          <w:lang w:eastAsia="ru-RU"/>
        </w:rPr>
      </w:pPr>
    </w:p>
    <w:p w:rsidR="0081136D" w:rsidRPr="0081136D" w:rsidRDefault="00B41168" w:rsidP="0081136D">
      <w:pPr>
        <w:tabs>
          <w:tab w:val="left" w:pos="0"/>
          <w:tab w:val="left" w:pos="709"/>
        </w:tabs>
        <w:spacing w:after="0" w:line="240" w:lineRule="auto"/>
        <w:contextualSpacing/>
        <w:rPr>
          <w:rFonts w:ascii="Times New Roman" w:eastAsia="Times New Roman" w:hAnsi="Times New Roman" w:cs="Times New Roman"/>
          <w:lang w:eastAsia="ru-RU"/>
        </w:rPr>
      </w:pPr>
      <w:r w:rsidRPr="00B41168">
        <w:rPr>
          <w:rFonts w:ascii="Times New Roman" w:eastAsia="Times New Roman" w:hAnsi="Times New Roman" w:cs="Times New Roman"/>
          <w:lang w:eastAsia="ru-RU"/>
        </w:rPr>
        <w:t xml:space="preserve">Исполнитель </w:t>
      </w:r>
      <w:r w:rsidR="0081136D" w:rsidRPr="0081136D">
        <w:rPr>
          <w:rFonts w:ascii="Times New Roman" w:eastAsia="Times New Roman" w:hAnsi="Times New Roman" w:cs="Times New Roman"/>
          <w:lang w:eastAsia="ru-RU"/>
        </w:rPr>
        <w:t>_____________________________________________________________</w:t>
      </w:r>
    </w:p>
    <w:p w:rsidR="0081136D" w:rsidRPr="0081136D" w:rsidRDefault="0081136D" w:rsidP="0081136D">
      <w:pPr>
        <w:tabs>
          <w:tab w:val="left" w:pos="0"/>
          <w:tab w:val="left" w:pos="709"/>
        </w:tabs>
        <w:spacing w:after="0" w:line="240" w:lineRule="auto"/>
        <w:contextualSpacing/>
        <w:rPr>
          <w:rFonts w:ascii="Times New Roman" w:eastAsia="Times New Roman" w:hAnsi="Times New Roman" w:cs="Times New Roman"/>
          <w:lang w:eastAsia="ru-RU"/>
        </w:rPr>
      </w:pPr>
    </w:p>
    <w:p w:rsidR="0081136D" w:rsidRPr="0081136D" w:rsidRDefault="0081136D" w:rsidP="0081136D">
      <w:pPr>
        <w:tabs>
          <w:tab w:val="left" w:pos="0"/>
          <w:tab w:val="left" w:pos="709"/>
        </w:tabs>
        <w:spacing w:after="0" w:line="240" w:lineRule="auto"/>
        <w:contextualSpacing/>
        <w:rPr>
          <w:rFonts w:ascii="Times New Roman" w:eastAsia="Times New Roman" w:hAnsi="Times New Roman" w:cs="Times New Roman"/>
          <w:lang w:eastAsia="ru-RU"/>
        </w:rPr>
      </w:pPr>
    </w:p>
    <w:tbl>
      <w:tblPr>
        <w:tblW w:w="10735" w:type="dxa"/>
        <w:jc w:val="center"/>
        <w:tblLayout w:type="fixed"/>
        <w:tblLook w:val="04A0" w:firstRow="1" w:lastRow="0" w:firstColumn="1" w:lastColumn="0" w:noHBand="0" w:noVBand="1"/>
      </w:tblPr>
      <w:tblGrid>
        <w:gridCol w:w="236"/>
        <w:gridCol w:w="236"/>
        <w:gridCol w:w="236"/>
        <w:gridCol w:w="237"/>
        <w:gridCol w:w="236"/>
        <w:gridCol w:w="123"/>
        <w:gridCol w:w="113"/>
        <w:gridCol w:w="236"/>
        <w:gridCol w:w="236"/>
        <w:gridCol w:w="236"/>
        <w:gridCol w:w="24"/>
        <w:gridCol w:w="1652"/>
        <w:gridCol w:w="731"/>
        <w:gridCol w:w="1508"/>
        <w:gridCol w:w="237"/>
        <w:gridCol w:w="23"/>
        <w:gridCol w:w="213"/>
        <w:gridCol w:w="236"/>
        <w:gridCol w:w="236"/>
        <w:gridCol w:w="236"/>
        <w:gridCol w:w="236"/>
        <w:gridCol w:w="236"/>
        <w:gridCol w:w="237"/>
        <w:gridCol w:w="236"/>
        <w:gridCol w:w="236"/>
        <w:gridCol w:w="236"/>
        <w:gridCol w:w="236"/>
        <w:gridCol w:w="236"/>
        <w:gridCol w:w="774"/>
        <w:gridCol w:w="21"/>
        <w:gridCol w:w="588"/>
        <w:gridCol w:w="242"/>
      </w:tblGrid>
      <w:tr w:rsidR="0081136D" w:rsidRPr="0081136D" w:rsidTr="0081136D">
        <w:trPr>
          <w:gridAfter w:val="2"/>
          <w:wAfter w:w="830" w:type="dxa"/>
          <w:trHeight w:val="285"/>
          <w:jc w:val="center"/>
        </w:trPr>
        <w:tc>
          <w:tcPr>
            <w:tcW w:w="4532" w:type="dxa"/>
            <w:gridSpan w:val="13"/>
            <w:tcBorders>
              <w:top w:val="nil"/>
              <w:left w:val="nil"/>
              <w:bottom w:val="nil"/>
              <w:right w:val="nil"/>
            </w:tcBorders>
            <w:shd w:val="clear" w:color="auto" w:fill="auto"/>
            <w:noWrap/>
            <w:vAlign w:val="bottom"/>
            <w:hideMark/>
          </w:tcPr>
          <w:p w:rsidR="0081136D" w:rsidRPr="0081136D" w:rsidRDefault="0081136D" w:rsidP="0081136D">
            <w:pPr>
              <w:spacing w:after="0" w:line="240" w:lineRule="auto"/>
              <w:rPr>
                <w:rFonts w:ascii="Times New Roman" w:eastAsia="Times New Roman" w:hAnsi="Times New Roman" w:cs="Times New Roman"/>
                <w:lang w:eastAsia="ru-RU"/>
              </w:rPr>
            </w:pPr>
            <w:r w:rsidRPr="0081136D">
              <w:rPr>
                <w:rFonts w:ascii="Times New Roman" w:eastAsia="Times New Roman" w:hAnsi="Times New Roman" w:cs="Times New Roman"/>
                <w:lang w:eastAsia="ru-RU"/>
              </w:rPr>
              <w:t>Начало работ: по муниципальному контракту</w:t>
            </w:r>
          </w:p>
        </w:tc>
        <w:tc>
          <w:tcPr>
            <w:tcW w:w="5373" w:type="dxa"/>
            <w:gridSpan w:val="17"/>
            <w:tcBorders>
              <w:top w:val="nil"/>
              <w:left w:val="nil"/>
              <w:bottom w:val="single" w:sz="4" w:space="0" w:color="auto"/>
              <w:right w:val="nil"/>
            </w:tcBorders>
            <w:shd w:val="clear" w:color="auto" w:fill="auto"/>
            <w:noWrap/>
            <w:vAlign w:val="bottom"/>
            <w:hideMark/>
          </w:tcPr>
          <w:p w:rsidR="0081136D" w:rsidRPr="0081136D" w:rsidRDefault="0081136D" w:rsidP="0081136D">
            <w:pPr>
              <w:spacing w:after="0" w:line="240" w:lineRule="auto"/>
              <w:rPr>
                <w:rFonts w:ascii="Times New Roman" w:eastAsia="Times New Roman" w:hAnsi="Times New Roman" w:cs="Times New Roman"/>
                <w:lang w:eastAsia="ru-RU"/>
              </w:rPr>
            </w:pPr>
            <w:r w:rsidRPr="0081136D">
              <w:rPr>
                <w:rFonts w:ascii="Times New Roman" w:eastAsia="Times New Roman" w:hAnsi="Times New Roman" w:cs="Times New Roman"/>
                <w:lang w:eastAsia="ru-RU"/>
              </w:rPr>
              <w:t> </w:t>
            </w:r>
          </w:p>
        </w:tc>
      </w:tr>
      <w:tr w:rsidR="0081136D" w:rsidRPr="0081136D" w:rsidTr="0081136D">
        <w:trPr>
          <w:gridAfter w:val="3"/>
          <w:wAfter w:w="851" w:type="dxa"/>
          <w:trHeight w:val="285"/>
          <w:jc w:val="center"/>
        </w:trPr>
        <w:tc>
          <w:tcPr>
            <w:tcW w:w="1304" w:type="dxa"/>
            <w:gridSpan w:val="6"/>
            <w:tcBorders>
              <w:top w:val="nil"/>
              <w:left w:val="nil"/>
              <w:bottom w:val="nil"/>
              <w:right w:val="nil"/>
            </w:tcBorders>
            <w:shd w:val="clear" w:color="auto" w:fill="auto"/>
            <w:noWrap/>
            <w:vAlign w:val="bottom"/>
            <w:hideMark/>
          </w:tcPr>
          <w:p w:rsidR="0081136D" w:rsidRPr="0081136D" w:rsidRDefault="00060032" w:rsidP="0081136D">
            <w:pPr>
              <w:spacing w:after="0" w:line="240" w:lineRule="auto"/>
              <w:rPr>
                <w:rFonts w:ascii="Times New Roman" w:eastAsia="Times New Roman" w:hAnsi="Times New Roman" w:cs="Times New Roman"/>
                <w:lang w:eastAsia="ru-RU"/>
              </w:rPr>
            </w:pPr>
            <w:r w:rsidRPr="0081136D">
              <w:rPr>
                <w:rFonts w:ascii="Times New Roman" w:eastAsia="Times New Roman" w:hAnsi="Times New Roman" w:cs="Times New Roman"/>
                <w:lang w:eastAsia="ru-RU"/>
              </w:rPr>
              <w:t>фактически</w:t>
            </w:r>
          </w:p>
        </w:tc>
        <w:tc>
          <w:tcPr>
            <w:tcW w:w="8580" w:type="dxa"/>
            <w:gridSpan w:val="23"/>
            <w:tcBorders>
              <w:top w:val="nil"/>
              <w:left w:val="nil"/>
              <w:bottom w:val="single" w:sz="4" w:space="0" w:color="auto"/>
              <w:right w:val="nil"/>
            </w:tcBorders>
            <w:shd w:val="clear" w:color="auto" w:fill="auto"/>
            <w:noWrap/>
            <w:vAlign w:val="bottom"/>
            <w:hideMark/>
          </w:tcPr>
          <w:p w:rsidR="0081136D" w:rsidRPr="0081136D" w:rsidRDefault="0081136D" w:rsidP="0081136D">
            <w:pPr>
              <w:spacing w:after="0" w:line="240" w:lineRule="auto"/>
              <w:rPr>
                <w:rFonts w:ascii="Times New Roman" w:eastAsia="Times New Roman" w:hAnsi="Times New Roman" w:cs="Times New Roman"/>
                <w:lang w:eastAsia="ru-RU"/>
              </w:rPr>
            </w:pPr>
          </w:p>
        </w:tc>
      </w:tr>
      <w:tr w:rsidR="0081136D" w:rsidRPr="0081136D" w:rsidTr="0081136D">
        <w:trPr>
          <w:gridAfter w:val="3"/>
          <w:wAfter w:w="851" w:type="dxa"/>
          <w:trHeight w:val="285"/>
          <w:jc w:val="center"/>
        </w:trPr>
        <w:tc>
          <w:tcPr>
            <w:tcW w:w="4532" w:type="dxa"/>
            <w:gridSpan w:val="13"/>
            <w:tcBorders>
              <w:top w:val="nil"/>
              <w:left w:val="nil"/>
              <w:bottom w:val="nil"/>
              <w:right w:val="nil"/>
            </w:tcBorders>
            <w:shd w:val="clear" w:color="auto" w:fill="auto"/>
            <w:noWrap/>
            <w:vAlign w:val="bottom"/>
            <w:hideMark/>
          </w:tcPr>
          <w:p w:rsidR="0081136D" w:rsidRPr="0081136D" w:rsidRDefault="0081136D" w:rsidP="0081136D">
            <w:pPr>
              <w:spacing w:after="0" w:line="240" w:lineRule="auto"/>
              <w:rPr>
                <w:rFonts w:ascii="Times New Roman" w:eastAsia="Times New Roman" w:hAnsi="Times New Roman" w:cs="Times New Roman"/>
                <w:lang w:eastAsia="ru-RU"/>
              </w:rPr>
            </w:pPr>
            <w:r w:rsidRPr="0081136D">
              <w:rPr>
                <w:rFonts w:ascii="Times New Roman" w:eastAsia="Times New Roman" w:hAnsi="Times New Roman" w:cs="Times New Roman"/>
                <w:lang w:eastAsia="ru-RU"/>
              </w:rPr>
              <w:t>Окончание работ: по муниципальному контракту</w:t>
            </w:r>
          </w:p>
        </w:tc>
        <w:tc>
          <w:tcPr>
            <w:tcW w:w="5352" w:type="dxa"/>
            <w:gridSpan w:val="16"/>
            <w:tcBorders>
              <w:top w:val="single" w:sz="4" w:space="0" w:color="auto"/>
              <w:left w:val="nil"/>
              <w:bottom w:val="single" w:sz="4" w:space="0" w:color="auto"/>
              <w:right w:val="nil"/>
            </w:tcBorders>
            <w:shd w:val="clear" w:color="auto" w:fill="auto"/>
            <w:noWrap/>
            <w:vAlign w:val="bottom"/>
            <w:hideMark/>
          </w:tcPr>
          <w:p w:rsidR="0081136D" w:rsidRPr="0081136D" w:rsidRDefault="0081136D" w:rsidP="0081136D">
            <w:pPr>
              <w:spacing w:after="0" w:line="240" w:lineRule="auto"/>
              <w:jc w:val="center"/>
              <w:rPr>
                <w:rFonts w:ascii="Times New Roman" w:eastAsia="Times New Roman" w:hAnsi="Times New Roman" w:cs="Times New Roman"/>
                <w:lang w:eastAsia="ru-RU"/>
              </w:rPr>
            </w:pPr>
            <w:r w:rsidRPr="0081136D">
              <w:rPr>
                <w:rFonts w:ascii="Times New Roman" w:eastAsia="Times New Roman" w:hAnsi="Times New Roman" w:cs="Times New Roman"/>
                <w:lang w:eastAsia="ru-RU"/>
              </w:rPr>
              <w:t> </w:t>
            </w:r>
          </w:p>
        </w:tc>
      </w:tr>
      <w:tr w:rsidR="0081136D" w:rsidRPr="0081136D" w:rsidTr="0081136D">
        <w:trPr>
          <w:gridAfter w:val="3"/>
          <w:wAfter w:w="851" w:type="dxa"/>
          <w:trHeight w:val="285"/>
          <w:jc w:val="center"/>
        </w:trPr>
        <w:tc>
          <w:tcPr>
            <w:tcW w:w="1304" w:type="dxa"/>
            <w:gridSpan w:val="6"/>
            <w:tcBorders>
              <w:top w:val="nil"/>
              <w:left w:val="nil"/>
              <w:bottom w:val="nil"/>
              <w:right w:val="nil"/>
            </w:tcBorders>
            <w:shd w:val="clear" w:color="auto" w:fill="auto"/>
            <w:noWrap/>
            <w:vAlign w:val="bottom"/>
            <w:hideMark/>
          </w:tcPr>
          <w:p w:rsidR="0081136D" w:rsidRPr="0081136D" w:rsidRDefault="00060032" w:rsidP="0081136D">
            <w:pPr>
              <w:spacing w:after="0" w:line="240" w:lineRule="auto"/>
              <w:rPr>
                <w:rFonts w:ascii="Times New Roman" w:eastAsia="Times New Roman" w:hAnsi="Times New Roman" w:cs="Times New Roman"/>
                <w:lang w:eastAsia="ru-RU"/>
              </w:rPr>
            </w:pPr>
            <w:r w:rsidRPr="0081136D">
              <w:rPr>
                <w:rFonts w:ascii="Times New Roman" w:eastAsia="Times New Roman" w:hAnsi="Times New Roman" w:cs="Times New Roman"/>
                <w:lang w:eastAsia="ru-RU"/>
              </w:rPr>
              <w:t>фактически</w:t>
            </w:r>
          </w:p>
        </w:tc>
        <w:tc>
          <w:tcPr>
            <w:tcW w:w="8580" w:type="dxa"/>
            <w:gridSpan w:val="23"/>
            <w:tcBorders>
              <w:top w:val="nil"/>
              <w:left w:val="nil"/>
              <w:bottom w:val="single" w:sz="4" w:space="0" w:color="auto"/>
              <w:right w:val="nil"/>
            </w:tcBorders>
            <w:shd w:val="clear" w:color="auto" w:fill="auto"/>
            <w:noWrap/>
            <w:vAlign w:val="bottom"/>
          </w:tcPr>
          <w:p w:rsidR="0081136D" w:rsidRPr="0081136D" w:rsidRDefault="0081136D" w:rsidP="0081136D">
            <w:pPr>
              <w:spacing w:after="0" w:line="240" w:lineRule="auto"/>
              <w:rPr>
                <w:rFonts w:ascii="Times New Roman" w:eastAsia="Times New Roman" w:hAnsi="Times New Roman" w:cs="Times New Roman"/>
                <w:lang w:eastAsia="ru-RU"/>
              </w:rPr>
            </w:pPr>
          </w:p>
        </w:tc>
      </w:tr>
      <w:tr w:rsidR="0081136D" w:rsidRPr="0081136D" w:rsidTr="0081136D">
        <w:trPr>
          <w:trHeight w:val="285"/>
          <w:jc w:val="center"/>
        </w:trPr>
        <w:tc>
          <w:tcPr>
            <w:tcW w:w="236" w:type="dxa"/>
            <w:tcBorders>
              <w:top w:val="nil"/>
              <w:left w:val="nil"/>
              <w:bottom w:val="nil"/>
              <w:right w:val="nil"/>
            </w:tcBorders>
            <w:shd w:val="clear" w:color="auto" w:fill="auto"/>
            <w:noWrap/>
            <w:vAlign w:val="bottom"/>
            <w:hideMark/>
          </w:tcPr>
          <w:p w:rsidR="0081136D" w:rsidRPr="0081136D" w:rsidRDefault="0081136D" w:rsidP="0081136D">
            <w:pPr>
              <w:spacing w:after="0" w:line="240" w:lineRule="auto"/>
              <w:rPr>
                <w:rFonts w:ascii="Times New Roman" w:eastAsia="Times New Roman" w:hAnsi="Times New Roman" w:cs="Times New Roman"/>
                <w:lang w:eastAsia="ru-RU"/>
              </w:rPr>
            </w:pPr>
          </w:p>
        </w:tc>
        <w:tc>
          <w:tcPr>
            <w:tcW w:w="236" w:type="dxa"/>
            <w:tcBorders>
              <w:top w:val="nil"/>
              <w:left w:val="nil"/>
              <w:bottom w:val="nil"/>
              <w:right w:val="nil"/>
            </w:tcBorders>
            <w:shd w:val="clear" w:color="auto" w:fill="auto"/>
            <w:noWrap/>
            <w:vAlign w:val="bottom"/>
            <w:hideMark/>
          </w:tcPr>
          <w:p w:rsidR="0081136D" w:rsidRPr="0081136D" w:rsidRDefault="0081136D" w:rsidP="0081136D">
            <w:pPr>
              <w:spacing w:after="0" w:line="240" w:lineRule="auto"/>
              <w:rPr>
                <w:rFonts w:ascii="Times New Roman" w:eastAsia="Times New Roman" w:hAnsi="Times New Roman" w:cs="Times New Roman"/>
                <w:lang w:eastAsia="ru-RU"/>
              </w:rPr>
            </w:pPr>
          </w:p>
        </w:tc>
        <w:tc>
          <w:tcPr>
            <w:tcW w:w="236" w:type="dxa"/>
            <w:tcBorders>
              <w:top w:val="nil"/>
              <w:left w:val="nil"/>
              <w:bottom w:val="nil"/>
              <w:right w:val="nil"/>
            </w:tcBorders>
            <w:shd w:val="clear" w:color="auto" w:fill="auto"/>
            <w:noWrap/>
            <w:vAlign w:val="bottom"/>
            <w:hideMark/>
          </w:tcPr>
          <w:p w:rsidR="0081136D" w:rsidRPr="0081136D" w:rsidRDefault="0081136D" w:rsidP="0081136D">
            <w:pPr>
              <w:spacing w:after="0" w:line="240" w:lineRule="auto"/>
              <w:rPr>
                <w:rFonts w:ascii="Times New Roman" w:eastAsia="Times New Roman" w:hAnsi="Times New Roman" w:cs="Times New Roman"/>
                <w:lang w:eastAsia="ru-RU"/>
              </w:rPr>
            </w:pPr>
          </w:p>
        </w:tc>
        <w:tc>
          <w:tcPr>
            <w:tcW w:w="3093" w:type="dxa"/>
            <w:gridSpan w:val="9"/>
            <w:tcBorders>
              <w:top w:val="nil"/>
              <w:left w:val="nil"/>
              <w:bottom w:val="nil"/>
              <w:right w:val="nil"/>
            </w:tcBorders>
            <w:shd w:val="clear" w:color="auto" w:fill="auto"/>
            <w:noWrap/>
            <w:vAlign w:val="bottom"/>
            <w:hideMark/>
          </w:tcPr>
          <w:p w:rsidR="0081136D" w:rsidRPr="0081136D" w:rsidRDefault="0081136D" w:rsidP="0081136D">
            <w:pPr>
              <w:spacing w:after="0" w:line="240" w:lineRule="auto"/>
              <w:rPr>
                <w:rFonts w:ascii="Times New Roman" w:eastAsia="Times New Roman" w:hAnsi="Times New Roman" w:cs="Times New Roman"/>
                <w:lang w:eastAsia="ru-RU"/>
              </w:rPr>
            </w:pPr>
            <w:r w:rsidRPr="0081136D">
              <w:rPr>
                <w:rFonts w:ascii="Times New Roman" w:eastAsia="Times New Roman" w:hAnsi="Times New Roman" w:cs="Times New Roman"/>
                <w:lang w:eastAsia="ru-RU"/>
              </w:rPr>
              <w:t>В настоящем журнале</w:t>
            </w:r>
          </w:p>
        </w:tc>
        <w:tc>
          <w:tcPr>
            <w:tcW w:w="2499" w:type="dxa"/>
            <w:gridSpan w:val="4"/>
            <w:tcBorders>
              <w:top w:val="single" w:sz="4" w:space="0" w:color="auto"/>
              <w:left w:val="nil"/>
              <w:bottom w:val="single" w:sz="4" w:space="0" w:color="auto"/>
              <w:right w:val="nil"/>
            </w:tcBorders>
            <w:shd w:val="clear" w:color="auto" w:fill="auto"/>
            <w:noWrap/>
            <w:vAlign w:val="bottom"/>
            <w:hideMark/>
          </w:tcPr>
          <w:p w:rsidR="0081136D" w:rsidRPr="0081136D" w:rsidRDefault="0081136D" w:rsidP="0081136D">
            <w:pPr>
              <w:spacing w:after="0" w:line="240" w:lineRule="auto"/>
              <w:rPr>
                <w:rFonts w:ascii="Times New Roman" w:eastAsia="Times New Roman" w:hAnsi="Times New Roman" w:cs="Times New Roman"/>
                <w:lang w:eastAsia="ru-RU"/>
              </w:rPr>
            </w:pPr>
            <w:r w:rsidRPr="0081136D">
              <w:rPr>
                <w:rFonts w:ascii="Times New Roman" w:eastAsia="Times New Roman" w:hAnsi="Times New Roman" w:cs="Times New Roman"/>
                <w:lang w:eastAsia="ru-RU"/>
              </w:rPr>
              <w:t> </w:t>
            </w:r>
          </w:p>
        </w:tc>
        <w:tc>
          <w:tcPr>
            <w:tcW w:w="4435" w:type="dxa"/>
            <w:gridSpan w:val="16"/>
            <w:tcBorders>
              <w:top w:val="single" w:sz="4" w:space="0" w:color="auto"/>
              <w:left w:val="nil"/>
              <w:bottom w:val="nil"/>
              <w:right w:val="nil"/>
            </w:tcBorders>
            <w:shd w:val="clear" w:color="auto" w:fill="auto"/>
            <w:noWrap/>
            <w:vAlign w:val="bottom"/>
            <w:hideMark/>
          </w:tcPr>
          <w:p w:rsidR="0081136D" w:rsidRPr="0081136D" w:rsidRDefault="0081136D" w:rsidP="0081136D">
            <w:pPr>
              <w:spacing w:after="0" w:line="240" w:lineRule="auto"/>
              <w:jc w:val="center"/>
              <w:rPr>
                <w:rFonts w:ascii="Times New Roman" w:eastAsia="Times New Roman" w:hAnsi="Times New Roman" w:cs="Times New Roman"/>
                <w:lang w:eastAsia="ru-RU"/>
              </w:rPr>
            </w:pPr>
            <w:r w:rsidRPr="0081136D">
              <w:rPr>
                <w:rFonts w:ascii="Times New Roman" w:eastAsia="Times New Roman" w:hAnsi="Times New Roman" w:cs="Times New Roman"/>
                <w:lang w:eastAsia="ru-RU"/>
              </w:rPr>
              <w:t>пронумерованных и прошнурованных страниц.</w:t>
            </w:r>
          </w:p>
        </w:tc>
      </w:tr>
      <w:tr w:rsidR="0081136D" w:rsidRPr="0081136D" w:rsidTr="0081136D">
        <w:trPr>
          <w:gridAfter w:val="1"/>
          <w:wAfter w:w="242" w:type="dxa"/>
          <w:trHeight w:val="285"/>
          <w:jc w:val="center"/>
        </w:trPr>
        <w:tc>
          <w:tcPr>
            <w:tcW w:w="236" w:type="dxa"/>
            <w:tcBorders>
              <w:top w:val="nil"/>
              <w:left w:val="nil"/>
              <w:bottom w:val="nil"/>
              <w:right w:val="nil"/>
            </w:tcBorders>
            <w:shd w:val="clear" w:color="auto" w:fill="auto"/>
            <w:noWrap/>
            <w:vAlign w:val="bottom"/>
            <w:hideMark/>
          </w:tcPr>
          <w:p w:rsidR="0081136D" w:rsidRPr="0081136D" w:rsidRDefault="0081136D" w:rsidP="0081136D">
            <w:pPr>
              <w:spacing w:after="0" w:line="240" w:lineRule="auto"/>
              <w:rPr>
                <w:rFonts w:ascii="Times New Roman" w:eastAsia="Times New Roman" w:hAnsi="Times New Roman" w:cs="Times New Roman"/>
                <w:lang w:eastAsia="ru-RU"/>
              </w:rPr>
            </w:pPr>
          </w:p>
        </w:tc>
        <w:tc>
          <w:tcPr>
            <w:tcW w:w="236" w:type="dxa"/>
            <w:tcBorders>
              <w:top w:val="nil"/>
              <w:left w:val="nil"/>
              <w:bottom w:val="nil"/>
              <w:right w:val="nil"/>
            </w:tcBorders>
            <w:shd w:val="clear" w:color="auto" w:fill="auto"/>
            <w:noWrap/>
            <w:vAlign w:val="bottom"/>
            <w:hideMark/>
          </w:tcPr>
          <w:p w:rsidR="0081136D" w:rsidRPr="0081136D" w:rsidRDefault="0081136D" w:rsidP="0081136D">
            <w:pPr>
              <w:spacing w:after="0" w:line="240" w:lineRule="auto"/>
              <w:rPr>
                <w:rFonts w:ascii="Times New Roman" w:eastAsia="Times New Roman" w:hAnsi="Times New Roman" w:cs="Times New Roman"/>
                <w:lang w:eastAsia="ru-RU"/>
              </w:rPr>
            </w:pPr>
          </w:p>
        </w:tc>
        <w:tc>
          <w:tcPr>
            <w:tcW w:w="236" w:type="dxa"/>
            <w:tcBorders>
              <w:top w:val="nil"/>
              <w:left w:val="nil"/>
              <w:bottom w:val="nil"/>
              <w:right w:val="nil"/>
            </w:tcBorders>
            <w:shd w:val="clear" w:color="auto" w:fill="auto"/>
            <w:noWrap/>
            <w:vAlign w:val="bottom"/>
            <w:hideMark/>
          </w:tcPr>
          <w:p w:rsidR="0081136D" w:rsidRPr="0081136D" w:rsidRDefault="0081136D" w:rsidP="0081136D">
            <w:pPr>
              <w:spacing w:after="0" w:line="240" w:lineRule="auto"/>
              <w:rPr>
                <w:rFonts w:ascii="Times New Roman" w:eastAsia="Times New Roman" w:hAnsi="Times New Roman" w:cs="Times New Roman"/>
                <w:lang w:eastAsia="ru-RU"/>
              </w:rPr>
            </w:pPr>
          </w:p>
        </w:tc>
        <w:tc>
          <w:tcPr>
            <w:tcW w:w="9785" w:type="dxa"/>
            <w:gridSpan w:val="28"/>
            <w:tcBorders>
              <w:top w:val="nil"/>
              <w:left w:val="nil"/>
              <w:bottom w:val="nil"/>
              <w:right w:val="nil"/>
            </w:tcBorders>
            <w:shd w:val="clear" w:color="auto" w:fill="auto"/>
            <w:noWrap/>
            <w:vAlign w:val="bottom"/>
            <w:hideMark/>
          </w:tcPr>
          <w:p w:rsidR="0081136D" w:rsidRPr="0081136D" w:rsidRDefault="0081136D" w:rsidP="0081136D">
            <w:pPr>
              <w:spacing w:after="0" w:line="240" w:lineRule="auto"/>
              <w:rPr>
                <w:rFonts w:ascii="Times New Roman" w:eastAsia="Times New Roman" w:hAnsi="Times New Roman" w:cs="Times New Roman"/>
                <w:lang w:eastAsia="ru-RU"/>
              </w:rPr>
            </w:pPr>
            <w:r w:rsidRPr="0081136D">
              <w:rPr>
                <w:rFonts w:ascii="Times New Roman" w:eastAsia="Times New Roman" w:hAnsi="Times New Roman" w:cs="Times New Roman"/>
                <w:lang w:eastAsia="ru-RU"/>
              </w:rPr>
              <w:t xml:space="preserve">Должность, фамилия, имя, отчество и подпись руководителя </w:t>
            </w:r>
            <w:r w:rsidR="00B41168" w:rsidRPr="00B41168">
              <w:rPr>
                <w:rFonts w:ascii="Times New Roman" w:eastAsia="Times New Roman" w:hAnsi="Times New Roman" w:cs="Times New Roman"/>
                <w:lang w:eastAsia="ru-RU"/>
              </w:rPr>
              <w:t>Исполнитель</w:t>
            </w:r>
            <w:r w:rsidRPr="0081136D">
              <w:rPr>
                <w:rFonts w:ascii="Times New Roman" w:eastAsia="Times New Roman" w:hAnsi="Times New Roman" w:cs="Times New Roman"/>
                <w:lang w:eastAsia="ru-RU"/>
              </w:rPr>
              <w:t>, выдавшего журнал</w:t>
            </w:r>
          </w:p>
        </w:tc>
      </w:tr>
      <w:tr w:rsidR="0081136D" w:rsidRPr="0081136D" w:rsidTr="0081136D">
        <w:trPr>
          <w:gridAfter w:val="1"/>
          <w:wAfter w:w="242" w:type="dxa"/>
          <w:trHeight w:val="285"/>
          <w:jc w:val="center"/>
        </w:trPr>
        <w:tc>
          <w:tcPr>
            <w:tcW w:w="236" w:type="dxa"/>
            <w:tcBorders>
              <w:top w:val="nil"/>
              <w:left w:val="nil"/>
              <w:bottom w:val="nil"/>
              <w:right w:val="nil"/>
            </w:tcBorders>
            <w:shd w:val="clear" w:color="auto" w:fill="auto"/>
            <w:noWrap/>
            <w:vAlign w:val="bottom"/>
            <w:hideMark/>
          </w:tcPr>
          <w:p w:rsidR="0081136D" w:rsidRPr="0081136D" w:rsidRDefault="0081136D" w:rsidP="0081136D">
            <w:pPr>
              <w:spacing w:after="0" w:line="240" w:lineRule="auto"/>
              <w:rPr>
                <w:rFonts w:ascii="Times New Roman" w:eastAsia="Times New Roman" w:hAnsi="Times New Roman" w:cs="Times New Roman"/>
                <w:lang w:eastAsia="ru-RU"/>
              </w:rPr>
            </w:pPr>
          </w:p>
        </w:tc>
        <w:tc>
          <w:tcPr>
            <w:tcW w:w="236" w:type="dxa"/>
            <w:tcBorders>
              <w:top w:val="nil"/>
              <w:left w:val="nil"/>
              <w:bottom w:val="nil"/>
              <w:right w:val="nil"/>
            </w:tcBorders>
            <w:shd w:val="clear" w:color="auto" w:fill="auto"/>
            <w:noWrap/>
            <w:vAlign w:val="bottom"/>
            <w:hideMark/>
          </w:tcPr>
          <w:p w:rsidR="0081136D" w:rsidRPr="0081136D" w:rsidRDefault="0081136D" w:rsidP="0081136D">
            <w:pPr>
              <w:spacing w:after="0" w:line="240" w:lineRule="auto"/>
              <w:rPr>
                <w:rFonts w:ascii="Times New Roman" w:eastAsia="Times New Roman" w:hAnsi="Times New Roman" w:cs="Times New Roman"/>
                <w:lang w:eastAsia="ru-RU"/>
              </w:rPr>
            </w:pPr>
          </w:p>
        </w:tc>
        <w:tc>
          <w:tcPr>
            <w:tcW w:w="236" w:type="dxa"/>
            <w:tcBorders>
              <w:top w:val="nil"/>
              <w:left w:val="nil"/>
              <w:bottom w:val="nil"/>
              <w:right w:val="nil"/>
            </w:tcBorders>
            <w:shd w:val="clear" w:color="auto" w:fill="auto"/>
            <w:noWrap/>
            <w:vAlign w:val="bottom"/>
            <w:hideMark/>
          </w:tcPr>
          <w:p w:rsidR="0081136D" w:rsidRPr="0081136D" w:rsidRDefault="0081136D" w:rsidP="0081136D">
            <w:pPr>
              <w:spacing w:after="0" w:line="240" w:lineRule="auto"/>
              <w:rPr>
                <w:rFonts w:ascii="Times New Roman" w:eastAsia="Times New Roman" w:hAnsi="Times New Roman" w:cs="Times New Roman"/>
                <w:lang w:eastAsia="ru-RU"/>
              </w:rPr>
            </w:pPr>
          </w:p>
        </w:tc>
        <w:tc>
          <w:tcPr>
            <w:tcW w:w="1441" w:type="dxa"/>
            <w:gridSpan w:val="8"/>
            <w:tcBorders>
              <w:top w:val="nil"/>
              <w:left w:val="nil"/>
              <w:bottom w:val="nil"/>
              <w:right w:val="nil"/>
            </w:tcBorders>
            <w:shd w:val="clear" w:color="auto" w:fill="auto"/>
            <w:noWrap/>
            <w:vAlign w:val="bottom"/>
            <w:hideMark/>
          </w:tcPr>
          <w:p w:rsidR="0081136D" w:rsidRPr="0081136D" w:rsidRDefault="0081136D" w:rsidP="0081136D">
            <w:pPr>
              <w:spacing w:after="0" w:line="240" w:lineRule="auto"/>
              <w:rPr>
                <w:rFonts w:ascii="Times New Roman" w:eastAsia="Times New Roman" w:hAnsi="Times New Roman" w:cs="Times New Roman"/>
                <w:lang w:eastAsia="ru-RU"/>
              </w:rPr>
            </w:pPr>
          </w:p>
        </w:tc>
        <w:tc>
          <w:tcPr>
            <w:tcW w:w="8344" w:type="dxa"/>
            <w:gridSpan w:val="20"/>
            <w:tcBorders>
              <w:top w:val="nil"/>
              <w:left w:val="nil"/>
              <w:bottom w:val="single" w:sz="4" w:space="0" w:color="auto"/>
              <w:right w:val="nil"/>
            </w:tcBorders>
            <w:shd w:val="clear" w:color="auto" w:fill="auto"/>
            <w:noWrap/>
            <w:vAlign w:val="bottom"/>
          </w:tcPr>
          <w:p w:rsidR="0081136D" w:rsidRPr="0081136D" w:rsidRDefault="0081136D" w:rsidP="0081136D">
            <w:pPr>
              <w:spacing w:after="0" w:line="240" w:lineRule="auto"/>
              <w:rPr>
                <w:rFonts w:ascii="Times New Roman" w:eastAsia="Times New Roman" w:hAnsi="Times New Roman" w:cs="Times New Roman"/>
                <w:lang w:eastAsia="ru-RU"/>
              </w:rPr>
            </w:pPr>
          </w:p>
        </w:tc>
      </w:tr>
      <w:tr w:rsidR="0081136D" w:rsidRPr="0081136D" w:rsidTr="0081136D">
        <w:trPr>
          <w:gridAfter w:val="4"/>
          <w:wAfter w:w="1625" w:type="dxa"/>
          <w:trHeight w:val="255"/>
          <w:jc w:val="center"/>
        </w:trPr>
        <w:tc>
          <w:tcPr>
            <w:tcW w:w="236" w:type="dxa"/>
            <w:tcBorders>
              <w:top w:val="nil"/>
              <w:left w:val="nil"/>
              <w:bottom w:val="nil"/>
              <w:right w:val="nil"/>
            </w:tcBorders>
            <w:shd w:val="clear" w:color="auto" w:fill="auto"/>
            <w:noWrap/>
            <w:vAlign w:val="bottom"/>
            <w:hideMark/>
          </w:tcPr>
          <w:p w:rsidR="0081136D" w:rsidRPr="0081136D" w:rsidRDefault="0081136D" w:rsidP="0081136D">
            <w:pPr>
              <w:spacing w:after="0" w:line="240" w:lineRule="auto"/>
              <w:rPr>
                <w:rFonts w:ascii="Times New Roman" w:eastAsia="Times New Roman" w:hAnsi="Times New Roman" w:cs="Times New Roman"/>
                <w:lang w:eastAsia="ru-RU"/>
              </w:rPr>
            </w:pPr>
          </w:p>
        </w:tc>
        <w:tc>
          <w:tcPr>
            <w:tcW w:w="236" w:type="dxa"/>
            <w:tcBorders>
              <w:top w:val="nil"/>
              <w:left w:val="nil"/>
              <w:bottom w:val="nil"/>
              <w:right w:val="nil"/>
            </w:tcBorders>
            <w:shd w:val="clear" w:color="auto" w:fill="auto"/>
            <w:noWrap/>
            <w:vAlign w:val="bottom"/>
            <w:hideMark/>
          </w:tcPr>
          <w:p w:rsidR="0081136D" w:rsidRPr="0081136D" w:rsidRDefault="0081136D" w:rsidP="0081136D">
            <w:pPr>
              <w:spacing w:after="0" w:line="240" w:lineRule="auto"/>
              <w:rPr>
                <w:rFonts w:ascii="Times New Roman" w:eastAsia="Times New Roman" w:hAnsi="Times New Roman" w:cs="Times New Roman"/>
                <w:lang w:eastAsia="ru-RU"/>
              </w:rPr>
            </w:pPr>
          </w:p>
        </w:tc>
        <w:tc>
          <w:tcPr>
            <w:tcW w:w="236" w:type="dxa"/>
            <w:tcBorders>
              <w:top w:val="nil"/>
              <w:left w:val="nil"/>
              <w:bottom w:val="nil"/>
              <w:right w:val="nil"/>
            </w:tcBorders>
            <w:shd w:val="clear" w:color="auto" w:fill="auto"/>
            <w:noWrap/>
            <w:vAlign w:val="bottom"/>
            <w:hideMark/>
          </w:tcPr>
          <w:p w:rsidR="0081136D" w:rsidRPr="0081136D" w:rsidRDefault="0081136D" w:rsidP="0081136D">
            <w:pPr>
              <w:spacing w:after="0" w:line="240" w:lineRule="auto"/>
              <w:rPr>
                <w:rFonts w:ascii="Times New Roman" w:eastAsia="Times New Roman" w:hAnsi="Times New Roman" w:cs="Times New Roman"/>
                <w:lang w:eastAsia="ru-RU"/>
              </w:rPr>
            </w:pPr>
          </w:p>
        </w:tc>
        <w:tc>
          <w:tcPr>
            <w:tcW w:w="237" w:type="dxa"/>
            <w:tcBorders>
              <w:top w:val="nil"/>
              <w:left w:val="nil"/>
              <w:bottom w:val="nil"/>
              <w:right w:val="nil"/>
            </w:tcBorders>
            <w:shd w:val="clear" w:color="auto" w:fill="auto"/>
            <w:noWrap/>
            <w:vAlign w:val="bottom"/>
            <w:hideMark/>
          </w:tcPr>
          <w:p w:rsidR="0081136D" w:rsidRPr="0081136D" w:rsidRDefault="0081136D" w:rsidP="0081136D">
            <w:pPr>
              <w:spacing w:after="0" w:line="240" w:lineRule="auto"/>
              <w:rPr>
                <w:rFonts w:ascii="Times New Roman" w:eastAsia="Times New Roman" w:hAnsi="Times New Roman" w:cs="Times New Roman"/>
                <w:lang w:eastAsia="ru-RU"/>
              </w:rPr>
            </w:pPr>
          </w:p>
        </w:tc>
        <w:tc>
          <w:tcPr>
            <w:tcW w:w="236" w:type="dxa"/>
            <w:tcBorders>
              <w:top w:val="nil"/>
              <w:left w:val="nil"/>
              <w:bottom w:val="nil"/>
              <w:right w:val="nil"/>
            </w:tcBorders>
            <w:shd w:val="clear" w:color="auto" w:fill="auto"/>
            <w:noWrap/>
            <w:vAlign w:val="bottom"/>
            <w:hideMark/>
          </w:tcPr>
          <w:p w:rsidR="0081136D" w:rsidRPr="0081136D" w:rsidRDefault="0081136D" w:rsidP="0081136D">
            <w:pPr>
              <w:spacing w:after="0" w:line="240" w:lineRule="auto"/>
              <w:rPr>
                <w:rFonts w:ascii="Times New Roman" w:eastAsia="Times New Roman" w:hAnsi="Times New Roman" w:cs="Times New Roman"/>
                <w:lang w:eastAsia="ru-RU"/>
              </w:rPr>
            </w:pPr>
          </w:p>
        </w:tc>
        <w:tc>
          <w:tcPr>
            <w:tcW w:w="236" w:type="dxa"/>
            <w:gridSpan w:val="2"/>
            <w:tcBorders>
              <w:top w:val="nil"/>
              <w:left w:val="nil"/>
              <w:bottom w:val="nil"/>
              <w:right w:val="nil"/>
            </w:tcBorders>
            <w:shd w:val="clear" w:color="auto" w:fill="auto"/>
            <w:noWrap/>
            <w:vAlign w:val="bottom"/>
            <w:hideMark/>
          </w:tcPr>
          <w:p w:rsidR="0081136D" w:rsidRPr="0081136D" w:rsidRDefault="0081136D" w:rsidP="0081136D">
            <w:pPr>
              <w:spacing w:after="0" w:line="240" w:lineRule="auto"/>
              <w:rPr>
                <w:rFonts w:ascii="Times New Roman" w:eastAsia="Times New Roman" w:hAnsi="Times New Roman" w:cs="Times New Roman"/>
                <w:lang w:eastAsia="ru-RU"/>
              </w:rPr>
            </w:pPr>
          </w:p>
        </w:tc>
        <w:tc>
          <w:tcPr>
            <w:tcW w:w="236" w:type="dxa"/>
            <w:tcBorders>
              <w:top w:val="nil"/>
              <w:left w:val="nil"/>
              <w:bottom w:val="nil"/>
              <w:right w:val="nil"/>
            </w:tcBorders>
            <w:shd w:val="clear" w:color="auto" w:fill="auto"/>
            <w:noWrap/>
            <w:vAlign w:val="bottom"/>
            <w:hideMark/>
          </w:tcPr>
          <w:p w:rsidR="0081136D" w:rsidRPr="0081136D" w:rsidRDefault="0081136D" w:rsidP="0081136D">
            <w:pPr>
              <w:spacing w:after="0" w:line="240" w:lineRule="auto"/>
              <w:rPr>
                <w:rFonts w:ascii="Times New Roman" w:eastAsia="Times New Roman" w:hAnsi="Times New Roman" w:cs="Times New Roman"/>
                <w:lang w:eastAsia="ru-RU"/>
              </w:rPr>
            </w:pPr>
          </w:p>
        </w:tc>
        <w:tc>
          <w:tcPr>
            <w:tcW w:w="236" w:type="dxa"/>
            <w:tcBorders>
              <w:top w:val="nil"/>
              <w:left w:val="nil"/>
              <w:bottom w:val="nil"/>
              <w:right w:val="nil"/>
            </w:tcBorders>
            <w:shd w:val="clear" w:color="auto" w:fill="auto"/>
            <w:noWrap/>
            <w:vAlign w:val="bottom"/>
            <w:hideMark/>
          </w:tcPr>
          <w:p w:rsidR="0081136D" w:rsidRPr="0081136D" w:rsidRDefault="0081136D" w:rsidP="0081136D">
            <w:pPr>
              <w:spacing w:after="0" w:line="240" w:lineRule="auto"/>
              <w:rPr>
                <w:rFonts w:ascii="Times New Roman" w:eastAsia="Times New Roman" w:hAnsi="Times New Roman" w:cs="Times New Roman"/>
                <w:lang w:eastAsia="ru-RU"/>
              </w:rPr>
            </w:pPr>
          </w:p>
        </w:tc>
        <w:tc>
          <w:tcPr>
            <w:tcW w:w="236" w:type="dxa"/>
            <w:tcBorders>
              <w:top w:val="nil"/>
              <w:left w:val="nil"/>
              <w:bottom w:val="nil"/>
              <w:right w:val="nil"/>
            </w:tcBorders>
            <w:shd w:val="clear" w:color="auto" w:fill="auto"/>
            <w:noWrap/>
            <w:vAlign w:val="bottom"/>
            <w:hideMark/>
          </w:tcPr>
          <w:p w:rsidR="0081136D" w:rsidRPr="0081136D" w:rsidRDefault="0081136D" w:rsidP="0081136D">
            <w:pPr>
              <w:spacing w:after="0" w:line="240" w:lineRule="auto"/>
              <w:rPr>
                <w:rFonts w:ascii="Times New Roman" w:eastAsia="Times New Roman" w:hAnsi="Times New Roman" w:cs="Times New Roman"/>
                <w:lang w:eastAsia="ru-RU"/>
              </w:rPr>
            </w:pPr>
          </w:p>
        </w:tc>
        <w:tc>
          <w:tcPr>
            <w:tcW w:w="3915" w:type="dxa"/>
            <w:gridSpan w:val="4"/>
            <w:tcBorders>
              <w:top w:val="single" w:sz="4" w:space="0" w:color="auto"/>
              <w:left w:val="nil"/>
              <w:bottom w:val="nil"/>
              <w:right w:val="nil"/>
            </w:tcBorders>
            <w:shd w:val="clear" w:color="auto" w:fill="auto"/>
            <w:noWrap/>
            <w:vAlign w:val="bottom"/>
            <w:hideMark/>
          </w:tcPr>
          <w:p w:rsidR="0081136D" w:rsidRPr="0081136D" w:rsidRDefault="0081136D" w:rsidP="0081136D">
            <w:pPr>
              <w:spacing w:after="0" w:line="240" w:lineRule="auto"/>
              <w:rPr>
                <w:rFonts w:ascii="Times New Roman" w:eastAsia="Times New Roman" w:hAnsi="Times New Roman" w:cs="Times New Roman"/>
                <w:lang w:eastAsia="ru-RU"/>
              </w:rPr>
            </w:pPr>
            <w:r w:rsidRPr="0081136D">
              <w:rPr>
                <w:rFonts w:ascii="Times New Roman" w:eastAsia="Times New Roman" w:hAnsi="Times New Roman" w:cs="Times New Roman"/>
                <w:lang w:eastAsia="ru-RU"/>
              </w:rPr>
              <w:t>Дата выдачи, печать организации</w:t>
            </w:r>
          </w:p>
        </w:tc>
        <w:tc>
          <w:tcPr>
            <w:tcW w:w="237" w:type="dxa"/>
            <w:tcBorders>
              <w:top w:val="nil"/>
              <w:left w:val="nil"/>
              <w:bottom w:val="nil"/>
              <w:right w:val="nil"/>
            </w:tcBorders>
            <w:shd w:val="clear" w:color="auto" w:fill="auto"/>
            <w:noWrap/>
            <w:vAlign w:val="bottom"/>
            <w:hideMark/>
          </w:tcPr>
          <w:p w:rsidR="0081136D" w:rsidRPr="0081136D" w:rsidRDefault="0081136D" w:rsidP="0081136D">
            <w:pPr>
              <w:spacing w:after="0" w:line="240" w:lineRule="auto"/>
              <w:rPr>
                <w:rFonts w:ascii="Times New Roman" w:eastAsia="Times New Roman" w:hAnsi="Times New Roman" w:cs="Times New Roman"/>
                <w:lang w:eastAsia="ru-RU"/>
              </w:rPr>
            </w:pPr>
          </w:p>
        </w:tc>
        <w:tc>
          <w:tcPr>
            <w:tcW w:w="236" w:type="dxa"/>
            <w:gridSpan w:val="2"/>
            <w:tcBorders>
              <w:top w:val="nil"/>
              <w:left w:val="nil"/>
              <w:bottom w:val="nil"/>
              <w:right w:val="nil"/>
            </w:tcBorders>
            <w:shd w:val="clear" w:color="auto" w:fill="auto"/>
            <w:noWrap/>
            <w:vAlign w:val="bottom"/>
            <w:hideMark/>
          </w:tcPr>
          <w:p w:rsidR="0081136D" w:rsidRPr="0081136D" w:rsidRDefault="0081136D" w:rsidP="0081136D">
            <w:pPr>
              <w:spacing w:after="0" w:line="240" w:lineRule="auto"/>
              <w:rPr>
                <w:rFonts w:ascii="Times New Roman" w:eastAsia="Times New Roman" w:hAnsi="Times New Roman" w:cs="Times New Roman"/>
                <w:lang w:eastAsia="ru-RU"/>
              </w:rPr>
            </w:pPr>
          </w:p>
        </w:tc>
        <w:tc>
          <w:tcPr>
            <w:tcW w:w="236" w:type="dxa"/>
            <w:tcBorders>
              <w:top w:val="nil"/>
              <w:left w:val="nil"/>
              <w:bottom w:val="nil"/>
              <w:right w:val="nil"/>
            </w:tcBorders>
            <w:shd w:val="clear" w:color="auto" w:fill="auto"/>
            <w:noWrap/>
            <w:vAlign w:val="bottom"/>
            <w:hideMark/>
          </w:tcPr>
          <w:p w:rsidR="0081136D" w:rsidRPr="0081136D" w:rsidRDefault="0081136D" w:rsidP="0081136D">
            <w:pPr>
              <w:spacing w:after="0" w:line="240" w:lineRule="auto"/>
              <w:rPr>
                <w:rFonts w:ascii="Times New Roman" w:eastAsia="Times New Roman" w:hAnsi="Times New Roman" w:cs="Times New Roman"/>
                <w:lang w:eastAsia="ru-RU"/>
              </w:rPr>
            </w:pPr>
          </w:p>
        </w:tc>
        <w:tc>
          <w:tcPr>
            <w:tcW w:w="236" w:type="dxa"/>
            <w:tcBorders>
              <w:top w:val="nil"/>
              <w:left w:val="nil"/>
              <w:bottom w:val="nil"/>
              <w:right w:val="nil"/>
            </w:tcBorders>
            <w:shd w:val="clear" w:color="auto" w:fill="auto"/>
            <w:noWrap/>
            <w:vAlign w:val="bottom"/>
            <w:hideMark/>
          </w:tcPr>
          <w:p w:rsidR="0081136D" w:rsidRPr="0081136D" w:rsidRDefault="0081136D" w:rsidP="0081136D">
            <w:pPr>
              <w:spacing w:after="0" w:line="240" w:lineRule="auto"/>
              <w:rPr>
                <w:rFonts w:ascii="Times New Roman" w:eastAsia="Times New Roman" w:hAnsi="Times New Roman" w:cs="Times New Roman"/>
                <w:lang w:eastAsia="ru-RU"/>
              </w:rPr>
            </w:pPr>
          </w:p>
        </w:tc>
        <w:tc>
          <w:tcPr>
            <w:tcW w:w="236" w:type="dxa"/>
            <w:tcBorders>
              <w:top w:val="nil"/>
              <w:left w:val="nil"/>
              <w:bottom w:val="nil"/>
              <w:right w:val="nil"/>
            </w:tcBorders>
            <w:shd w:val="clear" w:color="auto" w:fill="auto"/>
            <w:noWrap/>
            <w:vAlign w:val="bottom"/>
            <w:hideMark/>
          </w:tcPr>
          <w:p w:rsidR="0081136D" w:rsidRPr="0081136D" w:rsidRDefault="0081136D" w:rsidP="0081136D">
            <w:pPr>
              <w:spacing w:after="0" w:line="240" w:lineRule="auto"/>
              <w:rPr>
                <w:rFonts w:ascii="Times New Roman" w:eastAsia="Times New Roman" w:hAnsi="Times New Roman" w:cs="Times New Roman"/>
                <w:lang w:eastAsia="ru-RU"/>
              </w:rPr>
            </w:pPr>
          </w:p>
        </w:tc>
        <w:tc>
          <w:tcPr>
            <w:tcW w:w="236" w:type="dxa"/>
            <w:tcBorders>
              <w:top w:val="nil"/>
              <w:left w:val="nil"/>
              <w:bottom w:val="nil"/>
              <w:right w:val="nil"/>
            </w:tcBorders>
            <w:shd w:val="clear" w:color="auto" w:fill="auto"/>
            <w:noWrap/>
            <w:vAlign w:val="bottom"/>
            <w:hideMark/>
          </w:tcPr>
          <w:p w:rsidR="0081136D" w:rsidRPr="0081136D" w:rsidRDefault="0081136D" w:rsidP="0081136D">
            <w:pPr>
              <w:spacing w:after="0" w:line="240" w:lineRule="auto"/>
              <w:rPr>
                <w:rFonts w:ascii="Times New Roman" w:eastAsia="Times New Roman" w:hAnsi="Times New Roman" w:cs="Times New Roman"/>
                <w:lang w:eastAsia="ru-RU"/>
              </w:rPr>
            </w:pPr>
          </w:p>
        </w:tc>
        <w:tc>
          <w:tcPr>
            <w:tcW w:w="236" w:type="dxa"/>
            <w:tcBorders>
              <w:top w:val="nil"/>
              <w:left w:val="nil"/>
              <w:bottom w:val="nil"/>
              <w:right w:val="nil"/>
            </w:tcBorders>
            <w:shd w:val="clear" w:color="auto" w:fill="auto"/>
            <w:noWrap/>
            <w:vAlign w:val="bottom"/>
            <w:hideMark/>
          </w:tcPr>
          <w:p w:rsidR="0081136D" w:rsidRPr="0081136D" w:rsidRDefault="0081136D" w:rsidP="0081136D">
            <w:pPr>
              <w:spacing w:after="0" w:line="240" w:lineRule="auto"/>
              <w:rPr>
                <w:rFonts w:ascii="Times New Roman" w:eastAsia="Times New Roman" w:hAnsi="Times New Roman" w:cs="Times New Roman"/>
                <w:lang w:eastAsia="ru-RU"/>
              </w:rPr>
            </w:pPr>
          </w:p>
        </w:tc>
        <w:tc>
          <w:tcPr>
            <w:tcW w:w="237" w:type="dxa"/>
            <w:tcBorders>
              <w:top w:val="nil"/>
              <w:left w:val="nil"/>
              <w:bottom w:val="nil"/>
              <w:right w:val="nil"/>
            </w:tcBorders>
            <w:shd w:val="clear" w:color="auto" w:fill="auto"/>
            <w:noWrap/>
            <w:vAlign w:val="bottom"/>
            <w:hideMark/>
          </w:tcPr>
          <w:p w:rsidR="0081136D" w:rsidRPr="0081136D" w:rsidRDefault="0081136D" w:rsidP="0081136D">
            <w:pPr>
              <w:spacing w:after="0" w:line="240" w:lineRule="auto"/>
              <w:rPr>
                <w:rFonts w:ascii="Times New Roman" w:eastAsia="Times New Roman" w:hAnsi="Times New Roman" w:cs="Times New Roman"/>
                <w:lang w:eastAsia="ru-RU"/>
              </w:rPr>
            </w:pPr>
          </w:p>
        </w:tc>
        <w:tc>
          <w:tcPr>
            <w:tcW w:w="236" w:type="dxa"/>
            <w:tcBorders>
              <w:top w:val="nil"/>
              <w:left w:val="nil"/>
              <w:bottom w:val="nil"/>
              <w:right w:val="nil"/>
            </w:tcBorders>
            <w:shd w:val="clear" w:color="auto" w:fill="auto"/>
            <w:noWrap/>
            <w:vAlign w:val="bottom"/>
            <w:hideMark/>
          </w:tcPr>
          <w:p w:rsidR="0081136D" w:rsidRPr="0081136D" w:rsidRDefault="0081136D" w:rsidP="0081136D">
            <w:pPr>
              <w:spacing w:after="0" w:line="240" w:lineRule="auto"/>
              <w:rPr>
                <w:rFonts w:ascii="Times New Roman" w:eastAsia="Times New Roman" w:hAnsi="Times New Roman" w:cs="Times New Roman"/>
                <w:lang w:eastAsia="ru-RU"/>
              </w:rPr>
            </w:pPr>
          </w:p>
        </w:tc>
        <w:tc>
          <w:tcPr>
            <w:tcW w:w="236" w:type="dxa"/>
            <w:tcBorders>
              <w:top w:val="nil"/>
              <w:left w:val="nil"/>
              <w:bottom w:val="nil"/>
              <w:right w:val="nil"/>
            </w:tcBorders>
            <w:shd w:val="clear" w:color="auto" w:fill="auto"/>
            <w:noWrap/>
            <w:vAlign w:val="bottom"/>
            <w:hideMark/>
          </w:tcPr>
          <w:p w:rsidR="0081136D" w:rsidRPr="0081136D" w:rsidRDefault="0081136D" w:rsidP="0081136D">
            <w:pPr>
              <w:spacing w:after="0" w:line="240" w:lineRule="auto"/>
              <w:rPr>
                <w:rFonts w:ascii="Times New Roman" w:eastAsia="Times New Roman" w:hAnsi="Times New Roman" w:cs="Times New Roman"/>
                <w:lang w:eastAsia="ru-RU"/>
              </w:rPr>
            </w:pPr>
          </w:p>
        </w:tc>
        <w:tc>
          <w:tcPr>
            <w:tcW w:w="236" w:type="dxa"/>
            <w:tcBorders>
              <w:top w:val="nil"/>
              <w:left w:val="nil"/>
              <w:bottom w:val="nil"/>
              <w:right w:val="nil"/>
            </w:tcBorders>
            <w:shd w:val="clear" w:color="auto" w:fill="auto"/>
            <w:noWrap/>
            <w:vAlign w:val="bottom"/>
            <w:hideMark/>
          </w:tcPr>
          <w:p w:rsidR="0081136D" w:rsidRPr="0081136D" w:rsidRDefault="0081136D" w:rsidP="0081136D">
            <w:pPr>
              <w:spacing w:after="0" w:line="240" w:lineRule="auto"/>
              <w:rPr>
                <w:rFonts w:ascii="Times New Roman" w:eastAsia="Times New Roman" w:hAnsi="Times New Roman" w:cs="Times New Roman"/>
                <w:lang w:eastAsia="ru-RU"/>
              </w:rPr>
            </w:pPr>
          </w:p>
        </w:tc>
        <w:tc>
          <w:tcPr>
            <w:tcW w:w="236" w:type="dxa"/>
            <w:tcBorders>
              <w:top w:val="nil"/>
              <w:left w:val="nil"/>
              <w:bottom w:val="nil"/>
              <w:right w:val="nil"/>
            </w:tcBorders>
            <w:shd w:val="clear" w:color="auto" w:fill="auto"/>
            <w:noWrap/>
            <w:vAlign w:val="bottom"/>
            <w:hideMark/>
          </w:tcPr>
          <w:p w:rsidR="0081136D" w:rsidRPr="0081136D" w:rsidRDefault="0081136D" w:rsidP="0081136D">
            <w:pPr>
              <w:spacing w:after="0" w:line="240" w:lineRule="auto"/>
              <w:rPr>
                <w:rFonts w:ascii="Times New Roman" w:eastAsia="Times New Roman" w:hAnsi="Times New Roman" w:cs="Times New Roman"/>
                <w:lang w:eastAsia="ru-RU"/>
              </w:rPr>
            </w:pPr>
          </w:p>
        </w:tc>
        <w:tc>
          <w:tcPr>
            <w:tcW w:w="236" w:type="dxa"/>
            <w:tcBorders>
              <w:top w:val="nil"/>
              <w:left w:val="nil"/>
              <w:bottom w:val="nil"/>
              <w:right w:val="nil"/>
            </w:tcBorders>
            <w:shd w:val="clear" w:color="auto" w:fill="auto"/>
            <w:noWrap/>
            <w:vAlign w:val="bottom"/>
            <w:hideMark/>
          </w:tcPr>
          <w:p w:rsidR="0081136D" w:rsidRPr="0081136D" w:rsidRDefault="0081136D" w:rsidP="0081136D">
            <w:pPr>
              <w:spacing w:after="0" w:line="240" w:lineRule="auto"/>
              <w:rPr>
                <w:rFonts w:ascii="Times New Roman" w:eastAsia="Times New Roman" w:hAnsi="Times New Roman" w:cs="Times New Roman"/>
                <w:lang w:eastAsia="ru-RU"/>
              </w:rPr>
            </w:pPr>
          </w:p>
        </w:tc>
      </w:tr>
    </w:tbl>
    <w:p w:rsidR="0081136D" w:rsidRPr="0081136D" w:rsidRDefault="0081136D" w:rsidP="0081136D">
      <w:pPr>
        <w:tabs>
          <w:tab w:val="left" w:pos="851"/>
        </w:tabs>
        <w:spacing w:after="0" w:line="240" w:lineRule="auto"/>
        <w:ind w:right="-426"/>
        <w:rPr>
          <w:rFonts w:ascii="Times New Roman" w:eastAsia="Times New Roman" w:hAnsi="Times New Roman" w:cs="Times New Roman"/>
          <w:lang w:eastAsia="ru-RU"/>
        </w:rPr>
      </w:pPr>
      <w:bookmarkStart w:id="1" w:name="RANGE!A1:AE223"/>
      <w:bookmarkEnd w:id="1"/>
    </w:p>
    <w:p w:rsidR="0081136D" w:rsidRPr="0081136D" w:rsidRDefault="0081136D" w:rsidP="0081136D">
      <w:pPr>
        <w:widowControl w:val="0"/>
        <w:numPr>
          <w:ilvl w:val="0"/>
          <w:numId w:val="1"/>
        </w:numPr>
        <w:spacing w:after="0" w:line="240" w:lineRule="auto"/>
        <w:contextualSpacing/>
        <w:rPr>
          <w:rFonts w:ascii="Times New Roman" w:eastAsia="Times New Roman" w:hAnsi="Times New Roman" w:cs="Times New Roman"/>
          <w:lang w:eastAsia="ru-RU"/>
        </w:rPr>
      </w:pPr>
      <w:r w:rsidRPr="0081136D">
        <w:rPr>
          <w:rFonts w:ascii="Times New Roman" w:eastAsia="Times New Roman" w:hAnsi="Times New Roman" w:cs="Times New Roman"/>
          <w:lang w:eastAsia="ru-RU"/>
        </w:rPr>
        <w:t>Сведения общего характера:</w:t>
      </w:r>
    </w:p>
    <w:p w:rsidR="0081136D" w:rsidRPr="0081136D" w:rsidRDefault="0081136D" w:rsidP="0081136D">
      <w:pPr>
        <w:widowControl w:val="0"/>
        <w:numPr>
          <w:ilvl w:val="1"/>
          <w:numId w:val="1"/>
        </w:numPr>
        <w:spacing w:after="0" w:line="240" w:lineRule="auto"/>
        <w:contextualSpacing/>
        <w:jc w:val="both"/>
        <w:rPr>
          <w:rFonts w:ascii="Times New Roman" w:eastAsia="Times New Roman" w:hAnsi="Times New Roman" w:cs="Times New Roman"/>
          <w:lang w:eastAsia="ru-RU"/>
        </w:rPr>
      </w:pPr>
      <w:r w:rsidRPr="0081136D">
        <w:rPr>
          <w:rFonts w:ascii="Times New Roman" w:eastAsia="Times New Roman" w:hAnsi="Times New Roman" w:cs="Times New Roman"/>
          <w:lang w:eastAsia="ru-RU"/>
        </w:rPr>
        <w:t>Полное наименование объекта__________________________________________________</w:t>
      </w:r>
    </w:p>
    <w:p w:rsidR="0081136D" w:rsidRPr="0081136D" w:rsidRDefault="0081136D" w:rsidP="0081136D">
      <w:pPr>
        <w:spacing w:after="0"/>
        <w:contextualSpacing/>
        <w:rPr>
          <w:rFonts w:ascii="Times New Roman" w:eastAsia="Times New Roman" w:hAnsi="Times New Roman" w:cs="Times New Roman"/>
          <w:lang w:eastAsia="ru-RU"/>
        </w:rPr>
      </w:pPr>
      <w:r w:rsidRPr="0081136D">
        <w:rPr>
          <w:rFonts w:ascii="Times New Roman" w:eastAsia="Times New Roman" w:hAnsi="Times New Roman" w:cs="Times New Roman"/>
          <w:lang w:eastAsia="ru-RU"/>
        </w:rPr>
        <w:t>__________________________________________________________________________________</w:t>
      </w:r>
    </w:p>
    <w:p w:rsidR="0081136D" w:rsidRPr="0081136D" w:rsidRDefault="0081136D" w:rsidP="0081136D">
      <w:pPr>
        <w:widowControl w:val="0"/>
        <w:numPr>
          <w:ilvl w:val="1"/>
          <w:numId w:val="1"/>
        </w:numPr>
        <w:spacing w:after="0" w:line="240" w:lineRule="auto"/>
        <w:contextualSpacing/>
        <w:jc w:val="both"/>
        <w:rPr>
          <w:rFonts w:ascii="Times New Roman" w:eastAsia="Times New Roman" w:hAnsi="Times New Roman" w:cs="Times New Roman"/>
          <w:lang w:eastAsia="ru-RU"/>
        </w:rPr>
      </w:pPr>
      <w:r w:rsidRPr="0081136D">
        <w:rPr>
          <w:rFonts w:ascii="Times New Roman" w:eastAsia="Times New Roman" w:hAnsi="Times New Roman" w:cs="Times New Roman"/>
          <w:lang w:eastAsia="ru-RU"/>
        </w:rPr>
        <w:t>Адрес объекта (наименование улицы, дома)_______________________________________</w:t>
      </w:r>
    </w:p>
    <w:p w:rsidR="0081136D" w:rsidRPr="0081136D" w:rsidRDefault="0081136D" w:rsidP="0081136D">
      <w:pPr>
        <w:spacing w:after="0"/>
        <w:contextualSpacing/>
        <w:rPr>
          <w:rFonts w:ascii="Times New Roman" w:eastAsia="Times New Roman" w:hAnsi="Times New Roman" w:cs="Times New Roman"/>
          <w:lang w:eastAsia="ru-RU"/>
        </w:rPr>
      </w:pPr>
      <w:r w:rsidRPr="0081136D">
        <w:rPr>
          <w:rFonts w:ascii="Times New Roman" w:eastAsia="Times New Roman" w:hAnsi="Times New Roman" w:cs="Times New Roman"/>
          <w:lang w:eastAsia="ru-RU"/>
        </w:rPr>
        <w:t>__________________________________________________________________________________</w:t>
      </w:r>
    </w:p>
    <w:p w:rsidR="0081136D" w:rsidRPr="0081136D" w:rsidRDefault="0081136D" w:rsidP="0081136D">
      <w:pPr>
        <w:widowControl w:val="0"/>
        <w:numPr>
          <w:ilvl w:val="1"/>
          <w:numId w:val="1"/>
        </w:numPr>
        <w:spacing w:after="0" w:line="240" w:lineRule="auto"/>
        <w:contextualSpacing/>
        <w:jc w:val="both"/>
        <w:rPr>
          <w:rFonts w:ascii="Times New Roman" w:eastAsia="Times New Roman" w:hAnsi="Times New Roman" w:cs="Times New Roman"/>
          <w:lang w:eastAsia="ru-RU"/>
        </w:rPr>
      </w:pPr>
      <w:r w:rsidRPr="0081136D">
        <w:rPr>
          <w:rFonts w:ascii="Times New Roman" w:eastAsia="Times New Roman" w:hAnsi="Times New Roman" w:cs="Times New Roman"/>
          <w:lang w:eastAsia="ru-RU"/>
        </w:rPr>
        <w:t>Наименование организации, ответственной за эксплуатацию объекта_________________</w:t>
      </w:r>
    </w:p>
    <w:p w:rsidR="0081136D" w:rsidRPr="0081136D" w:rsidRDefault="0081136D" w:rsidP="0081136D">
      <w:pPr>
        <w:spacing w:after="0"/>
        <w:contextualSpacing/>
        <w:rPr>
          <w:rFonts w:ascii="Times New Roman" w:eastAsia="Times New Roman" w:hAnsi="Times New Roman" w:cs="Times New Roman"/>
          <w:lang w:eastAsia="ru-RU"/>
        </w:rPr>
      </w:pPr>
      <w:r w:rsidRPr="0081136D">
        <w:rPr>
          <w:rFonts w:ascii="Times New Roman" w:eastAsia="Times New Roman" w:hAnsi="Times New Roman" w:cs="Times New Roman"/>
          <w:lang w:eastAsia="ru-RU"/>
        </w:rPr>
        <w:t>__________________________________________________________________________________</w:t>
      </w:r>
    </w:p>
    <w:p w:rsidR="0081136D" w:rsidRPr="0081136D" w:rsidRDefault="0081136D" w:rsidP="0081136D">
      <w:pPr>
        <w:widowControl w:val="0"/>
        <w:numPr>
          <w:ilvl w:val="1"/>
          <w:numId w:val="1"/>
        </w:numPr>
        <w:spacing w:after="0" w:line="240" w:lineRule="auto"/>
        <w:contextualSpacing/>
        <w:jc w:val="both"/>
        <w:rPr>
          <w:rFonts w:ascii="Times New Roman" w:eastAsia="Times New Roman" w:hAnsi="Times New Roman" w:cs="Times New Roman"/>
          <w:lang w:eastAsia="ru-RU"/>
        </w:rPr>
      </w:pPr>
      <w:r w:rsidRPr="0081136D">
        <w:rPr>
          <w:rFonts w:ascii="Times New Roman" w:eastAsia="Times New Roman" w:hAnsi="Times New Roman" w:cs="Times New Roman"/>
          <w:lang w:eastAsia="ru-RU"/>
        </w:rPr>
        <w:t>Ф.И.О. руководителя организации, ответственной за эксплуатацию объекта</w:t>
      </w:r>
    </w:p>
    <w:p w:rsidR="0081136D" w:rsidRPr="0081136D" w:rsidRDefault="0081136D" w:rsidP="0081136D">
      <w:pPr>
        <w:spacing w:after="0"/>
        <w:contextualSpacing/>
        <w:rPr>
          <w:rFonts w:ascii="Times New Roman" w:eastAsia="Times New Roman" w:hAnsi="Times New Roman" w:cs="Times New Roman"/>
          <w:lang w:eastAsia="ru-RU"/>
        </w:rPr>
      </w:pPr>
      <w:r w:rsidRPr="0081136D">
        <w:rPr>
          <w:rFonts w:ascii="Times New Roman" w:eastAsia="Times New Roman" w:hAnsi="Times New Roman" w:cs="Times New Roman"/>
          <w:lang w:eastAsia="ru-RU"/>
        </w:rPr>
        <w:t>__________________________________________________________________________________</w:t>
      </w:r>
    </w:p>
    <w:p w:rsidR="0081136D" w:rsidRPr="0081136D" w:rsidRDefault="0081136D" w:rsidP="0081136D">
      <w:pPr>
        <w:widowControl w:val="0"/>
        <w:numPr>
          <w:ilvl w:val="1"/>
          <w:numId w:val="1"/>
        </w:numPr>
        <w:spacing w:after="0" w:line="240" w:lineRule="auto"/>
        <w:contextualSpacing/>
        <w:jc w:val="both"/>
        <w:rPr>
          <w:rFonts w:ascii="Times New Roman" w:eastAsia="Times New Roman" w:hAnsi="Times New Roman" w:cs="Times New Roman"/>
          <w:lang w:eastAsia="ru-RU"/>
        </w:rPr>
      </w:pPr>
      <w:r w:rsidRPr="0081136D">
        <w:rPr>
          <w:rFonts w:ascii="Times New Roman" w:eastAsia="Times New Roman" w:hAnsi="Times New Roman" w:cs="Times New Roman"/>
          <w:lang w:eastAsia="ru-RU"/>
        </w:rPr>
        <w:t xml:space="preserve">Номер телефона, факса, </w:t>
      </w:r>
      <w:r w:rsidRPr="0081136D">
        <w:rPr>
          <w:rFonts w:ascii="Times New Roman" w:eastAsia="Times New Roman" w:hAnsi="Times New Roman" w:cs="Times New Roman"/>
          <w:lang w:val="en-US" w:eastAsia="ru-RU"/>
        </w:rPr>
        <w:t>E</w:t>
      </w:r>
      <w:r w:rsidRPr="0081136D">
        <w:rPr>
          <w:rFonts w:ascii="Times New Roman" w:eastAsia="Times New Roman" w:hAnsi="Times New Roman" w:cs="Times New Roman"/>
          <w:lang w:eastAsia="ru-RU"/>
        </w:rPr>
        <w:t>-</w:t>
      </w:r>
      <w:r w:rsidRPr="0081136D">
        <w:rPr>
          <w:rFonts w:ascii="Times New Roman" w:eastAsia="Times New Roman" w:hAnsi="Times New Roman" w:cs="Times New Roman"/>
          <w:lang w:val="en-US" w:eastAsia="ru-RU"/>
        </w:rPr>
        <w:t>mail</w:t>
      </w:r>
      <w:r w:rsidRPr="0081136D">
        <w:rPr>
          <w:rFonts w:ascii="Times New Roman" w:eastAsia="Times New Roman" w:hAnsi="Times New Roman" w:cs="Times New Roman"/>
          <w:lang w:eastAsia="ru-RU"/>
        </w:rPr>
        <w:t xml:space="preserve"> организации, ответственной за эксплуатацию</w:t>
      </w:r>
    </w:p>
    <w:p w:rsidR="0081136D" w:rsidRPr="0081136D" w:rsidRDefault="0081136D" w:rsidP="0081136D">
      <w:pPr>
        <w:spacing w:after="0"/>
        <w:contextualSpacing/>
        <w:rPr>
          <w:rFonts w:ascii="Times New Roman" w:eastAsia="Times New Roman" w:hAnsi="Times New Roman" w:cs="Times New Roman"/>
          <w:lang w:eastAsia="ru-RU"/>
        </w:rPr>
      </w:pPr>
      <w:r w:rsidRPr="0081136D">
        <w:rPr>
          <w:rFonts w:ascii="Times New Roman" w:eastAsia="Times New Roman" w:hAnsi="Times New Roman" w:cs="Times New Roman"/>
          <w:lang w:eastAsia="ru-RU"/>
        </w:rPr>
        <w:t>__________________________________________________________________________________</w:t>
      </w:r>
    </w:p>
    <w:p w:rsidR="0081136D" w:rsidRPr="0081136D" w:rsidRDefault="0081136D" w:rsidP="0081136D">
      <w:pPr>
        <w:widowControl w:val="0"/>
        <w:numPr>
          <w:ilvl w:val="1"/>
          <w:numId w:val="1"/>
        </w:numPr>
        <w:spacing w:after="0" w:line="240" w:lineRule="auto"/>
        <w:contextualSpacing/>
        <w:jc w:val="both"/>
        <w:rPr>
          <w:rFonts w:ascii="Times New Roman" w:eastAsia="Times New Roman" w:hAnsi="Times New Roman" w:cs="Times New Roman"/>
          <w:lang w:eastAsia="ru-RU"/>
        </w:rPr>
      </w:pPr>
      <w:r w:rsidRPr="0081136D">
        <w:rPr>
          <w:rFonts w:ascii="Times New Roman" w:eastAsia="Times New Roman" w:hAnsi="Times New Roman" w:cs="Times New Roman"/>
          <w:lang w:eastAsia="ru-RU"/>
        </w:rPr>
        <w:t>Год и месяц ввода в эксплуатацию объекта_______________________________________</w:t>
      </w:r>
    </w:p>
    <w:p w:rsidR="0081136D" w:rsidRPr="0081136D" w:rsidRDefault="0081136D" w:rsidP="0081136D">
      <w:pPr>
        <w:widowControl w:val="0"/>
        <w:numPr>
          <w:ilvl w:val="1"/>
          <w:numId w:val="1"/>
        </w:numPr>
        <w:spacing w:after="0" w:line="240" w:lineRule="auto"/>
        <w:contextualSpacing/>
        <w:jc w:val="both"/>
        <w:rPr>
          <w:rFonts w:ascii="Times New Roman" w:eastAsia="Times New Roman" w:hAnsi="Times New Roman" w:cs="Times New Roman"/>
          <w:lang w:eastAsia="ru-RU"/>
        </w:rPr>
      </w:pPr>
      <w:r w:rsidRPr="0081136D">
        <w:rPr>
          <w:rFonts w:ascii="Times New Roman" w:eastAsia="Times New Roman" w:hAnsi="Times New Roman" w:cs="Times New Roman"/>
          <w:lang w:eastAsia="ru-RU"/>
        </w:rPr>
        <w:t>Балансовая стоимость объекта (руб.)_____________________________________________</w:t>
      </w:r>
    </w:p>
    <w:p w:rsidR="0081136D" w:rsidRPr="0081136D" w:rsidRDefault="0081136D" w:rsidP="0081136D">
      <w:pPr>
        <w:widowControl w:val="0"/>
        <w:numPr>
          <w:ilvl w:val="1"/>
          <w:numId w:val="1"/>
        </w:numPr>
        <w:spacing w:after="0" w:line="240" w:lineRule="auto"/>
        <w:contextualSpacing/>
        <w:jc w:val="both"/>
        <w:rPr>
          <w:rFonts w:ascii="Times New Roman" w:eastAsia="Times New Roman" w:hAnsi="Times New Roman" w:cs="Times New Roman"/>
          <w:lang w:eastAsia="ru-RU"/>
        </w:rPr>
      </w:pPr>
      <w:r w:rsidRPr="0081136D">
        <w:rPr>
          <w:rFonts w:ascii="Times New Roman" w:eastAsia="Times New Roman" w:hAnsi="Times New Roman" w:cs="Times New Roman"/>
          <w:lang w:eastAsia="ru-RU"/>
        </w:rPr>
        <w:t>Общая площадь объекта (кв.м.), размеры объекта__________________________________</w:t>
      </w:r>
    </w:p>
    <w:p w:rsidR="0081136D" w:rsidRPr="0081136D" w:rsidRDefault="0081136D" w:rsidP="0081136D">
      <w:pPr>
        <w:widowControl w:val="0"/>
        <w:numPr>
          <w:ilvl w:val="1"/>
          <w:numId w:val="1"/>
        </w:numPr>
        <w:spacing w:after="0" w:line="240" w:lineRule="auto"/>
        <w:contextualSpacing/>
        <w:jc w:val="both"/>
        <w:rPr>
          <w:rFonts w:ascii="Times New Roman" w:eastAsia="Times New Roman" w:hAnsi="Times New Roman" w:cs="Times New Roman"/>
          <w:lang w:eastAsia="ru-RU"/>
        </w:rPr>
      </w:pPr>
      <w:r w:rsidRPr="0081136D">
        <w:rPr>
          <w:rFonts w:ascii="Times New Roman" w:eastAsia="Times New Roman" w:hAnsi="Times New Roman" w:cs="Times New Roman"/>
          <w:lang w:eastAsia="ru-RU"/>
        </w:rPr>
        <w:t>Наличие ограждения территории объекта (да/нет), высота (м), _______________________</w:t>
      </w:r>
    </w:p>
    <w:p w:rsidR="0081136D" w:rsidRPr="0081136D" w:rsidRDefault="0081136D" w:rsidP="0081136D">
      <w:pPr>
        <w:widowControl w:val="0"/>
        <w:numPr>
          <w:ilvl w:val="1"/>
          <w:numId w:val="1"/>
        </w:numPr>
        <w:spacing w:after="0" w:line="240" w:lineRule="auto"/>
        <w:contextualSpacing/>
        <w:jc w:val="both"/>
        <w:rPr>
          <w:rFonts w:ascii="Times New Roman" w:eastAsia="Times New Roman" w:hAnsi="Times New Roman" w:cs="Times New Roman"/>
          <w:lang w:eastAsia="ru-RU"/>
        </w:rPr>
      </w:pPr>
      <w:r w:rsidRPr="0081136D">
        <w:rPr>
          <w:rFonts w:ascii="Times New Roman" w:eastAsia="Times New Roman" w:hAnsi="Times New Roman" w:cs="Times New Roman"/>
          <w:lang w:eastAsia="ru-RU"/>
        </w:rPr>
        <w:t>Материал ограждения объекта (металл, дерево, пластик и т.д.)_______________________</w:t>
      </w:r>
    </w:p>
    <w:p w:rsidR="0081136D" w:rsidRPr="0081136D" w:rsidRDefault="0081136D" w:rsidP="0081136D">
      <w:pPr>
        <w:widowControl w:val="0"/>
        <w:numPr>
          <w:ilvl w:val="1"/>
          <w:numId w:val="1"/>
        </w:numPr>
        <w:spacing w:after="0" w:line="240" w:lineRule="auto"/>
        <w:contextualSpacing/>
        <w:jc w:val="both"/>
        <w:rPr>
          <w:rFonts w:ascii="Times New Roman" w:eastAsia="Times New Roman" w:hAnsi="Times New Roman" w:cs="Times New Roman"/>
          <w:lang w:eastAsia="ru-RU"/>
        </w:rPr>
      </w:pPr>
      <w:r w:rsidRPr="0081136D">
        <w:rPr>
          <w:rFonts w:ascii="Times New Roman" w:eastAsia="Times New Roman" w:hAnsi="Times New Roman" w:cs="Times New Roman"/>
          <w:lang w:eastAsia="ru-RU"/>
        </w:rPr>
        <w:t>Материал покрытия объекта (песок, искусственная трава, декоративная плитка, травмобезопасное покрытие и т.д.)____________________________________________________</w:t>
      </w:r>
    </w:p>
    <w:p w:rsidR="0081136D" w:rsidRPr="0081136D" w:rsidRDefault="0081136D" w:rsidP="0081136D">
      <w:pPr>
        <w:widowControl w:val="0"/>
        <w:numPr>
          <w:ilvl w:val="1"/>
          <w:numId w:val="1"/>
        </w:numPr>
        <w:spacing w:after="0" w:line="240" w:lineRule="auto"/>
        <w:contextualSpacing/>
        <w:jc w:val="both"/>
        <w:rPr>
          <w:rFonts w:ascii="Times New Roman" w:eastAsia="Times New Roman" w:hAnsi="Times New Roman" w:cs="Times New Roman"/>
          <w:lang w:eastAsia="ru-RU"/>
        </w:rPr>
      </w:pPr>
      <w:r w:rsidRPr="0081136D">
        <w:rPr>
          <w:rFonts w:ascii="Times New Roman" w:eastAsia="Times New Roman" w:hAnsi="Times New Roman" w:cs="Times New Roman"/>
          <w:lang w:eastAsia="ru-RU"/>
        </w:rPr>
        <w:t>Наличие освещения объекта (да/нет)_____________________________________________</w:t>
      </w:r>
    </w:p>
    <w:p w:rsidR="0081136D" w:rsidRPr="0081136D" w:rsidRDefault="0081136D" w:rsidP="0081136D">
      <w:pPr>
        <w:widowControl w:val="0"/>
        <w:numPr>
          <w:ilvl w:val="1"/>
          <w:numId w:val="1"/>
        </w:numPr>
        <w:spacing w:after="0" w:line="240" w:lineRule="auto"/>
        <w:contextualSpacing/>
        <w:jc w:val="both"/>
        <w:rPr>
          <w:rFonts w:ascii="Times New Roman" w:eastAsia="Times New Roman" w:hAnsi="Times New Roman" w:cs="Times New Roman"/>
          <w:lang w:eastAsia="ru-RU"/>
        </w:rPr>
      </w:pPr>
      <w:r w:rsidRPr="0081136D">
        <w:rPr>
          <w:rFonts w:ascii="Times New Roman" w:eastAsia="Times New Roman" w:hAnsi="Times New Roman" w:cs="Times New Roman"/>
          <w:lang w:eastAsia="ru-RU"/>
        </w:rPr>
        <w:t>Вид электрического освещения объекта (подвесное, прожекторное и т.д.)</w:t>
      </w:r>
    </w:p>
    <w:p w:rsidR="0081136D" w:rsidRPr="0081136D" w:rsidRDefault="0081136D" w:rsidP="0081136D">
      <w:pPr>
        <w:spacing w:after="0"/>
        <w:contextualSpacing/>
        <w:rPr>
          <w:rFonts w:ascii="Times New Roman" w:eastAsia="Times New Roman" w:hAnsi="Times New Roman" w:cs="Times New Roman"/>
          <w:lang w:eastAsia="ru-RU"/>
        </w:rPr>
      </w:pPr>
      <w:r w:rsidRPr="0081136D">
        <w:rPr>
          <w:rFonts w:ascii="Times New Roman" w:eastAsia="Times New Roman" w:hAnsi="Times New Roman" w:cs="Times New Roman"/>
          <w:lang w:eastAsia="ru-RU"/>
        </w:rPr>
        <w:t>__________________________________________________________________________________</w:t>
      </w:r>
    </w:p>
    <w:p w:rsidR="0081136D" w:rsidRPr="0081136D" w:rsidRDefault="0081136D" w:rsidP="0081136D">
      <w:pPr>
        <w:widowControl w:val="0"/>
        <w:numPr>
          <w:ilvl w:val="1"/>
          <w:numId w:val="1"/>
        </w:numPr>
        <w:spacing w:after="0" w:line="240" w:lineRule="auto"/>
        <w:contextualSpacing/>
        <w:jc w:val="both"/>
        <w:rPr>
          <w:rFonts w:ascii="Times New Roman" w:eastAsia="Times New Roman" w:hAnsi="Times New Roman" w:cs="Times New Roman"/>
          <w:lang w:eastAsia="ru-RU"/>
        </w:rPr>
      </w:pPr>
      <w:r w:rsidRPr="0081136D">
        <w:rPr>
          <w:rFonts w:ascii="Times New Roman" w:eastAsia="Times New Roman" w:hAnsi="Times New Roman" w:cs="Times New Roman"/>
          <w:lang w:eastAsia="ru-RU"/>
        </w:rPr>
        <w:t>Единовременная пропускная способность объекта (нормативная)____________________</w:t>
      </w:r>
    </w:p>
    <w:p w:rsidR="0081136D" w:rsidRPr="0081136D" w:rsidRDefault="0081136D" w:rsidP="0081136D">
      <w:pPr>
        <w:widowControl w:val="0"/>
        <w:numPr>
          <w:ilvl w:val="1"/>
          <w:numId w:val="1"/>
        </w:numPr>
        <w:spacing w:after="0" w:line="240" w:lineRule="auto"/>
        <w:contextualSpacing/>
        <w:jc w:val="both"/>
        <w:rPr>
          <w:rFonts w:ascii="Times New Roman" w:eastAsia="Times New Roman" w:hAnsi="Times New Roman" w:cs="Times New Roman"/>
          <w:lang w:eastAsia="ru-RU"/>
        </w:rPr>
      </w:pPr>
      <w:r w:rsidRPr="0081136D">
        <w:rPr>
          <w:rFonts w:ascii="Times New Roman" w:eastAsia="Times New Roman" w:hAnsi="Times New Roman" w:cs="Times New Roman"/>
          <w:lang w:eastAsia="ru-RU"/>
        </w:rPr>
        <w:t>Дополнительные сведения об объекте:</w:t>
      </w:r>
    </w:p>
    <w:p w:rsidR="0081136D" w:rsidRPr="0081136D" w:rsidRDefault="0081136D" w:rsidP="0081136D">
      <w:pPr>
        <w:spacing w:after="0"/>
        <w:contextualSpacing/>
        <w:rPr>
          <w:rFonts w:ascii="Times New Roman" w:eastAsia="Times New Roman" w:hAnsi="Times New Roman" w:cs="Times New Roman"/>
          <w:lang w:eastAsia="ru-RU"/>
        </w:rPr>
      </w:pPr>
      <w:r w:rsidRPr="0081136D">
        <w:rPr>
          <w:rFonts w:ascii="Times New Roman" w:eastAsia="Times New Roman" w:hAnsi="Times New Roman" w:cs="Times New Roman"/>
          <w:lang w:eastAsia="ru-RU"/>
        </w:rPr>
        <w:lastRenderedPageBreak/>
        <w:t>__________________________________________________________________________________</w:t>
      </w:r>
    </w:p>
    <w:p w:rsidR="0081136D" w:rsidRPr="0081136D" w:rsidRDefault="0081136D" w:rsidP="0081136D">
      <w:pPr>
        <w:spacing w:after="0"/>
        <w:contextualSpacing/>
        <w:rPr>
          <w:rFonts w:ascii="Times New Roman" w:eastAsia="Times New Roman" w:hAnsi="Times New Roman" w:cs="Times New Roman"/>
          <w:lang w:eastAsia="ru-RU"/>
        </w:rPr>
      </w:pPr>
      <w:r w:rsidRPr="0081136D">
        <w:rPr>
          <w:rFonts w:ascii="Times New Roman" w:eastAsia="Times New Roman" w:hAnsi="Times New Roman" w:cs="Times New Roman"/>
          <w:lang w:eastAsia="ru-RU"/>
        </w:rPr>
        <w:t>__________________________________________________________________________________</w:t>
      </w:r>
    </w:p>
    <w:p w:rsidR="0081136D" w:rsidRPr="0081136D" w:rsidRDefault="0081136D" w:rsidP="0081136D">
      <w:pPr>
        <w:widowControl w:val="0"/>
        <w:numPr>
          <w:ilvl w:val="0"/>
          <w:numId w:val="1"/>
        </w:numPr>
        <w:spacing w:after="0" w:line="240" w:lineRule="auto"/>
        <w:contextualSpacing/>
        <w:jc w:val="both"/>
        <w:rPr>
          <w:rFonts w:ascii="Times New Roman" w:eastAsia="Times New Roman" w:hAnsi="Times New Roman" w:cs="Times New Roman"/>
          <w:lang w:eastAsia="ru-RU"/>
        </w:rPr>
      </w:pPr>
      <w:r w:rsidRPr="0081136D">
        <w:rPr>
          <w:rFonts w:ascii="Times New Roman" w:eastAsia="Times New Roman" w:hAnsi="Times New Roman" w:cs="Times New Roman"/>
          <w:lang w:eastAsia="ru-RU"/>
        </w:rPr>
        <w:t>Техническая характеристика объекта:</w:t>
      </w:r>
    </w:p>
    <w:p w:rsidR="0081136D" w:rsidRPr="0081136D" w:rsidRDefault="0081136D" w:rsidP="0081136D">
      <w:pPr>
        <w:widowControl w:val="0"/>
        <w:numPr>
          <w:ilvl w:val="1"/>
          <w:numId w:val="1"/>
        </w:numPr>
        <w:spacing w:after="0" w:line="240" w:lineRule="auto"/>
        <w:contextualSpacing/>
        <w:jc w:val="both"/>
        <w:rPr>
          <w:rFonts w:ascii="Times New Roman" w:eastAsia="Times New Roman" w:hAnsi="Times New Roman" w:cs="Times New Roman"/>
          <w:lang w:eastAsia="ru-RU"/>
        </w:rPr>
      </w:pPr>
      <w:r w:rsidRPr="0081136D">
        <w:rPr>
          <w:rFonts w:ascii="Times New Roman" w:eastAsia="Times New Roman" w:hAnsi="Times New Roman" w:cs="Times New Roman"/>
          <w:lang w:eastAsia="ru-RU"/>
        </w:rPr>
        <w:t>Наименование оборудования расположенного на объекте.</w:t>
      </w:r>
    </w:p>
    <w:tbl>
      <w:tblPr>
        <w:tblStyle w:val="a5"/>
        <w:tblW w:w="0" w:type="auto"/>
        <w:tblInd w:w="-176" w:type="dxa"/>
        <w:tblLook w:val="04A0" w:firstRow="1" w:lastRow="0" w:firstColumn="1" w:lastColumn="0" w:noHBand="0" w:noVBand="1"/>
      </w:tblPr>
      <w:tblGrid>
        <w:gridCol w:w="705"/>
        <w:gridCol w:w="3155"/>
        <w:gridCol w:w="1810"/>
        <w:gridCol w:w="1968"/>
        <w:gridCol w:w="1968"/>
      </w:tblGrid>
      <w:tr w:rsidR="0081136D" w:rsidRPr="0081136D" w:rsidTr="00060032">
        <w:tc>
          <w:tcPr>
            <w:tcW w:w="705" w:type="dxa"/>
          </w:tcPr>
          <w:p w:rsidR="0081136D" w:rsidRPr="0081136D" w:rsidRDefault="0081136D" w:rsidP="0081136D">
            <w:pPr>
              <w:contextualSpacing/>
              <w:jc w:val="center"/>
            </w:pPr>
            <w:r w:rsidRPr="0081136D">
              <w:t>№ п/п</w:t>
            </w:r>
          </w:p>
        </w:tc>
        <w:tc>
          <w:tcPr>
            <w:tcW w:w="3155" w:type="dxa"/>
          </w:tcPr>
          <w:p w:rsidR="0081136D" w:rsidRPr="0081136D" w:rsidRDefault="0081136D" w:rsidP="0081136D">
            <w:pPr>
              <w:contextualSpacing/>
              <w:jc w:val="center"/>
            </w:pPr>
            <w:r w:rsidRPr="0081136D">
              <w:t>Наименование оборудования (конструктивной формы), расположенных на объекте</w:t>
            </w:r>
          </w:p>
        </w:tc>
        <w:tc>
          <w:tcPr>
            <w:tcW w:w="1810" w:type="dxa"/>
          </w:tcPr>
          <w:p w:rsidR="0081136D" w:rsidRPr="0081136D" w:rsidRDefault="0081136D" w:rsidP="0081136D">
            <w:pPr>
              <w:contextualSpacing/>
              <w:jc w:val="center"/>
            </w:pPr>
            <w:r w:rsidRPr="0081136D">
              <w:t>Марка, год выпуска</w:t>
            </w:r>
          </w:p>
        </w:tc>
        <w:tc>
          <w:tcPr>
            <w:tcW w:w="1968" w:type="dxa"/>
          </w:tcPr>
          <w:p w:rsidR="0081136D" w:rsidRPr="0081136D" w:rsidRDefault="0081136D" w:rsidP="0081136D">
            <w:pPr>
              <w:ind w:firstLine="52"/>
              <w:contextualSpacing/>
              <w:jc w:val="center"/>
            </w:pPr>
            <w:r w:rsidRPr="0081136D">
              <w:t>Материал оборудования (конструктивной формы)</w:t>
            </w:r>
          </w:p>
        </w:tc>
        <w:tc>
          <w:tcPr>
            <w:tcW w:w="1968" w:type="dxa"/>
          </w:tcPr>
          <w:p w:rsidR="0081136D" w:rsidRPr="0081136D" w:rsidRDefault="0081136D" w:rsidP="0081136D">
            <w:pPr>
              <w:contextualSpacing/>
              <w:jc w:val="center"/>
            </w:pPr>
            <w:r w:rsidRPr="0081136D">
              <w:t xml:space="preserve">Техническое состояние оборудования (конструктивной формы) </w:t>
            </w:r>
          </w:p>
        </w:tc>
      </w:tr>
      <w:tr w:rsidR="0081136D" w:rsidRPr="0081136D" w:rsidTr="00060032">
        <w:tc>
          <w:tcPr>
            <w:tcW w:w="705" w:type="dxa"/>
          </w:tcPr>
          <w:p w:rsidR="0081136D" w:rsidRPr="0081136D" w:rsidRDefault="0081136D" w:rsidP="0081136D">
            <w:pPr>
              <w:contextualSpacing/>
            </w:pPr>
          </w:p>
        </w:tc>
        <w:tc>
          <w:tcPr>
            <w:tcW w:w="3155" w:type="dxa"/>
          </w:tcPr>
          <w:p w:rsidR="0081136D" w:rsidRPr="0081136D" w:rsidRDefault="0081136D" w:rsidP="0081136D">
            <w:pPr>
              <w:contextualSpacing/>
            </w:pPr>
          </w:p>
        </w:tc>
        <w:tc>
          <w:tcPr>
            <w:tcW w:w="1810" w:type="dxa"/>
          </w:tcPr>
          <w:p w:rsidR="0081136D" w:rsidRPr="0081136D" w:rsidRDefault="0081136D" w:rsidP="0081136D">
            <w:pPr>
              <w:contextualSpacing/>
            </w:pPr>
          </w:p>
        </w:tc>
        <w:tc>
          <w:tcPr>
            <w:tcW w:w="1968" w:type="dxa"/>
          </w:tcPr>
          <w:p w:rsidR="0081136D" w:rsidRPr="0081136D" w:rsidRDefault="0081136D" w:rsidP="0081136D">
            <w:pPr>
              <w:contextualSpacing/>
            </w:pPr>
          </w:p>
        </w:tc>
        <w:tc>
          <w:tcPr>
            <w:tcW w:w="1968" w:type="dxa"/>
          </w:tcPr>
          <w:p w:rsidR="0081136D" w:rsidRPr="0081136D" w:rsidRDefault="0081136D" w:rsidP="0081136D">
            <w:pPr>
              <w:contextualSpacing/>
            </w:pPr>
          </w:p>
        </w:tc>
      </w:tr>
      <w:tr w:rsidR="0081136D" w:rsidRPr="0081136D" w:rsidTr="00060032">
        <w:tc>
          <w:tcPr>
            <w:tcW w:w="705" w:type="dxa"/>
          </w:tcPr>
          <w:p w:rsidR="0081136D" w:rsidRPr="0081136D" w:rsidRDefault="0081136D" w:rsidP="0081136D">
            <w:pPr>
              <w:contextualSpacing/>
            </w:pPr>
          </w:p>
        </w:tc>
        <w:tc>
          <w:tcPr>
            <w:tcW w:w="3155" w:type="dxa"/>
          </w:tcPr>
          <w:p w:rsidR="0081136D" w:rsidRPr="0081136D" w:rsidRDefault="0081136D" w:rsidP="0081136D">
            <w:pPr>
              <w:contextualSpacing/>
            </w:pPr>
          </w:p>
        </w:tc>
        <w:tc>
          <w:tcPr>
            <w:tcW w:w="1810" w:type="dxa"/>
          </w:tcPr>
          <w:p w:rsidR="0081136D" w:rsidRPr="0081136D" w:rsidRDefault="0081136D" w:rsidP="0081136D">
            <w:pPr>
              <w:contextualSpacing/>
            </w:pPr>
          </w:p>
        </w:tc>
        <w:tc>
          <w:tcPr>
            <w:tcW w:w="1968" w:type="dxa"/>
          </w:tcPr>
          <w:p w:rsidR="0081136D" w:rsidRPr="0081136D" w:rsidRDefault="0081136D" w:rsidP="0081136D">
            <w:pPr>
              <w:contextualSpacing/>
            </w:pPr>
          </w:p>
        </w:tc>
        <w:tc>
          <w:tcPr>
            <w:tcW w:w="1968" w:type="dxa"/>
          </w:tcPr>
          <w:p w:rsidR="0081136D" w:rsidRPr="0081136D" w:rsidRDefault="0081136D" w:rsidP="0081136D">
            <w:pPr>
              <w:contextualSpacing/>
            </w:pPr>
          </w:p>
        </w:tc>
      </w:tr>
      <w:tr w:rsidR="0081136D" w:rsidRPr="0081136D" w:rsidTr="00060032">
        <w:tc>
          <w:tcPr>
            <w:tcW w:w="705" w:type="dxa"/>
          </w:tcPr>
          <w:p w:rsidR="0081136D" w:rsidRPr="0081136D" w:rsidRDefault="0081136D" w:rsidP="0081136D">
            <w:pPr>
              <w:contextualSpacing/>
            </w:pPr>
          </w:p>
        </w:tc>
        <w:tc>
          <w:tcPr>
            <w:tcW w:w="3155" w:type="dxa"/>
          </w:tcPr>
          <w:p w:rsidR="0081136D" w:rsidRPr="0081136D" w:rsidRDefault="0081136D" w:rsidP="0081136D">
            <w:pPr>
              <w:contextualSpacing/>
            </w:pPr>
          </w:p>
        </w:tc>
        <w:tc>
          <w:tcPr>
            <w:tcW w:w="1810" w:type="dxa"/>
          </w:tcPr>
          <w:p w:rsidR="0081136D" w:rsidRPr="0081136D" w:rsidRDefault="0081136D" w:rsidP="0081136D">
            <w:pPr>
              <w:contextualSpacing/>
            </w:pPr>
          </w:p>
        </w:tc>
        <w:tc>
          <w:tcPr>
            <w:tcW w:w="1968" w:type="dxa"/>
          </w:tcPr>
          <w:p w:rsidR="0081136D" w:rsidRPr="0081136D" w:rsidRDefault="0081136D" w:rsidP="0081136D">
            <w:pPr>
              <w:contextualSpacing/>
            </w:pPr>
          </w:p>
        </w:tc>
        <w:tc>
          <w:tcPr>
            <w:tcW w:w="1968" w:type="dxa"/>
          </w:tcPr>
          <w:p w:rsidR="0081136D" w:rsidRPr="0081136D" w:rsidRDefault="0081136D" w:rsidP="0081136D">
            <w:pPr>
              <w:contextualSpacing/>
            </w:pPr>
          </w:p>
        </w:tc>
      </w:tr>
      <w:tr w:rsidR="0081136D" w:rsidRPr="0081136D" w:rsidTr="00060032">
        <w:tc>
          <w:tcPr>
            <w:tcW w:w="705" w:type="dxa"/>
          </w:tcPr>
          <w:p w:rsidR="0081136D" w:rsidRPr="0081136D" w:rsidRDefault="0081136D" w:rsidP="0081136D">
            <w:pPr>
              <w:contextualSpacing/>
            </w:pPr>
          </w:p>
        </w:tc>
        <w:tc>
          <w:tcPr>
            <w:tcW w:w="3155" w:type="dxa"/>
          </w:tcPr>
          <w:p w:rsidR="0081136D" w:rsidRPr="0081136D" w:rsidRDefault="0081136D" w:rsidP="0081136D">
            <w:pPr>
              <w:contextualSpacing/>
            </w:pPr>
          </w:p>
        </w:tc>
        <w:tc>
          <w:tcPr>
            <w:tcW w:w="1810" w:type="dxa"/>
          </w:tcPr>
          <w:p w:rsidR="0081136D" w:rsidRPr="0081136D" w:rsidRDefault="0081136D" w:rsidP="0081136D">
            <w:pPr>
              <w:contextualSpacing/>
            </w:pPr>
          </w:p>
        </w:tc>
        <w:tc>
          <w:tcPr>
            <w:tcW w:w="1968" w:type="dxa"/>
          </w:tcPr>
          <w:p w:rsidR="0081136D" w:rsidRPr="0081136D" w:rsidRDefault="0081136D" w:rsidP="0081136D">
            <w:pPr>
              <w:contextualSpacing/>
            </w:pPr>
          </w:p>
        </w:tc>
        <w:tc>
          <w:tcPr>
            <w:tcW w:w="1968" w:type="dxa"/>
          </w:tcPr>
          <w:p w:rsidR="0081136D" w:rsidRPr="0081136D" w:rsidRDefault="0081136D" w:rsidP="0081136D">
            <w:pPr>
              <w:contextualSpacing/>
            </w:pPr>
          </w:p>
        </w:tc>
      </w:tr>
      <w:tr w:rsidR="0081136D" w:rsidRPr="0081136D" w:rsidTr="00060032">
        <w:tc>
          <w:tcPr>
            <w:tcW w:w="705" w:type="dxa"/>
          </w:tcPr>
          <w:p w:rsidR="0081136D" w:rsidRPr="0081136D" w:rsidRDefault="0081136D" w:rsidP="0081136D">
            <w:pPr>
              <w:contextualSpacing/>
            </w:pPr>
          </w:p>
        </w:tc>
        <w:tc>
          <w:tcPr>
            <w:tcW w:w="3155" w:type="dxa"/>
          </w:tcPr>
          <w:p w:rsidR="0081136D" w:rsidRPr="0081136D" w:rsidRDefault="0081136D" w:rsidP="0081136D">
            <w:pPr>
              <w:contextualSpacing/>
            </w:pPr>
          </w:p>
        </w:tc>
        <w:tc>
          <w:tcPr>
            <w:tcW w:w="1810" w:type="dxa"/>
          </w:tcPr>
          <w:p w:rsidR="0081136D" w:rsidRPr="0081136D" w:rsidRDefault="0081136D" w:rsidP="0081136D">
            <w:pPr>
              <w:contextualSpacing/>
            </w:pPr>
          </w:p>
        </w:tc>
        <w:tc>
          <w:tcPr>
            <w:tcW w:w="1968" w:type="dxa"/>
          </w:tcPr>
          <w:p w:rsidR="0081136D" w:rsidRPr="0081136D" w:rsidRDefault="0081136D" w:rsidP="0081136D">
            <w:pPr>
              <w:contextualSpacing/>
            </w:pPr>
          </w:p>
        </w:tc>
        <w:tc>
          <w:tcPr>
            <w:tcW w:w="1968" w:type="dxa"/>
          </w:tcPr>
          <w:p w:rsidR="0081136D" w:rsidRPr="0081136D" w:rsidRDefault="0081136D" w:rsidP="0081136D">
            <w:pPr>
              <w:contextualSpacing/>
            </w:pPr>
          </w:p>
        </w:tc>
      </w:tr>
    </w:tbl>
    <w:p w:rsidR="0081136D" w:rsidRPr="0081136D" w:rsidRDefault="0081136D" w:rsidP="0081136D">
      <w:pPr>
        <w:widowControl w:val="0"/>
        <w:numPr>
          <w:ilvl w:val="1"/>
          <w:numId w:val="1"/>
        </w:numPr>
        <w:spacing w:after="0" w:line="240" w:lineRule="auto"/>
        <w:contextualSpacing/>
        <w:jc w:val="both"/>
        <w:rPr>
          <w:rFonts w:ascii="Times New Roman" w:eastAsia="Times New Roman" w:hAnsi="Times New Roman" w:cs="Times New Roman"/>
          <w:lang w:eastAsia="ru-RU"/>
        </w:rPr>
      </w:pPr>
      <w:r w:rsidRPr="0081136D">
        <w:rPr>
          <w:rFonts w:ascii="Times New Roman" w:eastAsia="Times New Roman" w:hAnsi="Times New Roman" w:cs="Times New Roman"/>
          <w:lang w:eastAsia="ru-RU"/>
        </w:rPr>
        <w:t>Предназначение эксплуатации объекта</w:t>
      </w:r>
    </w:p>
    <w:p w:rsidR="0081136D" w:rsidRPr="0081136D" w:rsidRDefault="0081136D" w:rsidP="0081136D">
      <w:pPr>
        <w:spacing w:after="0"/>
        <w:contextualSpacing/>
        <w:rPr>
          <w:rFonts w:ascii="Times New Roman" w:eastAsia="Times New Roman" w:hAnsi="Times New Roman" w:cs="Times New Roman"/>
          <w:lang w:eastAsia="ru-RU"/>
        </w:rPr>
      </w:pPr>
      <w:r w:rsidRPr="0081136D">
        <w:rPr>
          <w:rFonts w:ascii="Times New Roman" w:eastAsia="Times New Roman" w:hAnsi="Times New Roman" w:cs="Times New Roman"/>
          <w:lang w:eastAsia="ru-RU"/>
        </w:rPr>
        <w:t>______________________________________________________________________________________________________________________________________________________________________________________________________________________________________________________</w:t>
      </w:r>
    </w:p>
    <w:p w:rsidR="0081136D" w:rsidRPr="0081136D" w:rsidRDefault="0081136D" w:rsidP="0081136D">
      <w:pPr>
        <w:widowControl w:val="0"/>
        <w:numPr>
          <w:ilvl w:val="1"/>
          <w:numId w:val="1"/>
        </w:numPr>
        <w:spacing w:after="0" w:line="240" w:lineRule="auto"/>
        <w:contextualSpacing/>
        <w:rPr>
          <w:rFonts w:ascii="Times New Roman" w:eastAsia="Times New Roman" w:hAnsi="Times New Roman" w:cs="Times New Roman"/>
          <w:lang w:eastAsia="ru-RU"/>
        </w:rPr>
      </w:pPr>
      <w:r w:rsidRPr="0081136D">
        <w:rPr>
          <w:rFonts w:ascii="Times New Roman" w:eastAsia="Times New Roman" w:hAnsi="Times New Roman" w:cs="Times New Roman"/>
          <w:lang w:eastAsia="ru-RU"/>
        </w:rPr>
        <w:t>Дополнительная информация. ______________________________________________________________________________________________________________________________________________________________________________________________________________________________________________________</w:t>
      </w:r>
    </w:p>
    <w:tbl>
      <w:tblPr>
        <w:tblStyle w:val="a5"/>
        <w:tblW w:w="9498" w:type="dxa"/>
        <w:tblInd w:w="-176" w:type="dxa"/>
        <w:tblLayout w:type="fixed"/>
        <w:tblLook w:val="04A0" w:firstRow="1" w:lastRow="0" w:firstColumn="1" w:lastColumn="0" w:noHBand="0" w:noVBand="1"/>
      </w:tblPr>
      <w:tblGrid>
        <w:gridCol w:w="710"/>
        <w:gridCol w:w="992"/>
        <w:gridCol w:w="992"/>
        <w:gridCol w:w="1134"/>
        <w:gridCol w:w="1276"/>
        <w:gridCol w:w="1276"/>
        <w:gridCol w:w="1451"/>
        <w:gridCol w:w="817"/>
        <w:gridCol w:w="850"/>
      </w:tblGrid>
      <w:tr w:rsidR="0081136D" w:rsidRPr="0081136D" w:rsidTr="00060032">
        <w:tc>
          <w:tcPr>
            <w:tcW w:w="710" w:type="dxa"/>
          </w:tcPr>
          <w:p w:rsidR="0081136D" w:rsidRPr="0081136D" w:rsidRDefault="0081136D" w:rsidP="0081136D">
            <w:r w:rsidRPr="0081136D">
              <w:t>№</w:t>
            </w:r>
          </w:p>
        </w:tc>
        <w:tc>
          <w:tcPr>
            <w:tcW w:w="992" w:type="dxa"/>
          </w:tcPr>
          <w:p w:rsidR="0081136D" w:rsidRPr="0081136D" w:rsidRDefault="0081136D" w:rsidP="0081136D">
            <w:pPr>
              <w:jc w:val="both"/>
            </w:pPr>
            <w:r w:rsidRPr="0081136D">
              <w:t>Наименование оборудования</w:t>
            </w:r>
          </w:p>
        </w:tc>
        <w:tc>
          <w:tcPr>
            <w:tcW w:w="992" w:type="dxa"/>
          </w:tcPr>
          <w:p w:rsidR="0081136D" w:rsidRPr="0081136D" w:rsidRDefault="0081136D" w:rsidP="0081136D">
            <w:pPr>
              <w:jc w:val="both"/>
            </w:pPr>
            <w:r w:rsidRPr="0081136D">
              <w:t xml:space="preserve">Дата </w:t>
            </w:r>
          </w:p>
        </w:tc>
        <w:tc>
          <w:tcPr>
            <w:tcW w:w="1134" w:type="dxa"/>
          </w:tcPr>
          <w:p w:rsidR="0081136D" w:rsidRPr="0081136D" w:rsidRDefault="0081136D" w:rsidP="0081136D">
            <w:pPr>
              <w:jc w:val="both"/>
            </w:pPr>
            <w:r w:rsidRPr="0081136D">
              <w:t xml:space="preserve">Результат </w:t>
            </w:r>
          </w:p>
        </w:tc>
        <w:tc>
          <w:tcPr>
            <w:tcW w:w="1276" w:type="dxa"/>
          </w:tcPr>
          <w:p w:rsidR="0081136D" w:rsidRPr="0081136D" w:rsidRDefault="0081136D" w:rsidP="0081136D">
            <w:pPr>
              <w:jc w:val="both"/>
            </w:pPr>
            <w:r w:rsidRPr="0081136D">
              <w:t>Выявленный дефект</w:t>
            </w:r>
          </w:p>
        </w:tc>
        <w:tc>
          <w:tcPr>
            <w:tcW w:w="1276" w:type="dxa"/>
          </w:tcPr>
          <w:p w:rsidR="0081136D" w:rsidRPr="0081136D" w:rsidRDefault="0081136D" w:rsidP="0081136D">
            <w:pPr>
              <w:jc w:val="both"/>
            </w:pPr>
            <w:r w:rsidRPr="0081136D">
              <w:t>Принятые меры</w:t>
            </w:r>
          </w:p>
        </w:tc>
        <w:tc>
          <w:tcPr>
            <w:tcW w:w="1451" w:type="dxa"/>
          </w:tcPr>
          <w:p w:rsidR="0081136D" w:rsidRPr="0081136D" w:rsidRDefault="0081136D" w:rsidP="0081136D">
            <w:pPr>
              <w:jc w:val="both"/>
            </w:pPr>
            <w:r w:rsidRPr="0081136D">
              <w:t>Ответственный за осмотр</w:t>
            </w:r>
          </w:p>
        </w:tc>
        <w:tc>
          <w:tcPr>
            <w:tcW w:w="817" w:type="dxa"/>
          </w:tcPr>
          <w:p w:rsidR="0081136D" w:rsidRPr="0081136D" w:rsidRDefault="0081136D" w:rsidP="0081136D">
            <w:pPr>
              <w:jc w:val="both"/>
            </w:pPr>
            <w:r w:rsidRPr="0081136D">
              <w:t>Подпись ответственного лица</w:t>
            </w:r>
          </w:p>
        </w:tc>
        <w:tc>
          <w:tcPr>
            <w:tcW w:w="850" w:type="dxa"/>
          </w:tcPr>
          <w:p w:rsidR="0081136D" w:rsidRPr="0081136D" w:rsidRDefault="0081136D" w:rsidP="0081136D">
            <w:pPr>
              <w:jc w:val="both"/>
            </w:pPr>
            <w:r w:rsidRPr="0081136D">
              <w:t>Примечание</w:t>
            </w:r>
          </w:p>
        </w:tc>
      </w:tr>
      <w:tr w:rsidR="0081136D" w:rsidRPr="0081136D" w:rsidTr="00060032">
        <w:tc>
          <w:tcPr>
            <w:tcW w:w="710" w:type="dxa"/>
          </w:tcPr>
          <w:p w:rsidR="0081136D" w:rsidRPr="0081136D" w:rsidRDefault="0081136D" w:rsidP="0081136D">
            <w:pPr>
              <w:widowControl w:val="0"/>
              <w:contextualSpacing/>
            </w:pPr>
          </w:p>
        </w:tc>
        <w:tc>
          <w:tcPr>
            <w:tcW w:w="992" w:type="dxa"/>
          </w:tcPr>
          <w:p w:rsidR="0081136D" w:rsidRPr="0081136D" w:rsidRDefault="0081136D" w:rsidP="0081136D">
            <w:pPr>
              <w:widowControl w:val="0"/>
              <w:contextualSpacing/>
            </w:pPr>
          </w:p>
        </w:tc>
        <w:tc>
          <w:tcPr>
            <w:tcW w:w="992" w:type="dxa"/>
          </w:tcPr>
          <w:p w:rsidR="0081136D" w:rsidRPr="0081136D" w:rsidRDefault="0081136D" w:rsidP="0081136D">
            <w:pPr>
              <w:widowControl w:val="0"/>
              <w:contextualSpacing/>
            </w:pPr>
          </w:p>
        </w:tc>
        <w:tc>
          <w:tcPr>
            <w:tcW w:w="1134" w:type="dxa"/>
          </w:tcPr>
          <w:p w:rsidR="0081136D" w:rsidRPr="0081136D" w:rsidRDefault="0081136D" w:rsidP="0081136D">
            <w:pPr>
              <w:widowControl w:val="0"/>
              <w:contextualSpacing/>
            </w:pPr>
          </w:p>
        </w:tc>
        <w:tc>
          <w:tcPr>
            <w:tcW w:w="1276" w:type="dxa"/>
          </w:tcPr>
          <w:p w:rsidR="0081136D" w:rsidRPr="0081136D" w:rsidRDefault="0081136D" w:rsidP="0081136D">
            <w:pPr>
              <w:widowControl w:val="0"/>
              <w:contextualSpacing/>
            </w:pPr>
          </w:p>
        </w:tc>
        <w:tc>
          <w:tcPr>
            <w:tcW w:w="1276" w:type="dxa"/>
          </w:tcPr>
          <w:p w:rsidR="0081136D" w:rsidRPr="0081136D" w:rsidRDefault="0081136D" w:rsidP="0081136D">
            <w:pPr>
              <w:widowControl w:val="0"/>
              <w:contextualSpacing/>
            </w:pPr>
          </w:p>
        </w:tc>
        <w:tc>
          <w:tcPr>
            <w:tcW w:w="1451" w:type="dxa"/>
          </w:tcPr>
          <w:p w:rsidR="0081136D" w:rsidRPr="0081136D" w:rsidRDefault="0081136D" w:rsidP="0081136D">
            <w:pPr>
              <w:widowControl w:val="0"/>
              <w:contextualSpacing/>
            </w:pPr>
          </w:p>
        </w:tc>
        <w:tc>
          <w:tcPr>
            <w:tcW w:w="817" w:type="dxa"/>
          </w:tcPr>
          <w:p w:rsidR="0081136D" w:rsidRPr="0081136D" w:rsidRDefault="0081136D" w:rsidP="0081136D">
            <w:pPr>
              <w:widowControl w:val="0"/>
              <w:contextualSpacing/>
            </w:pPr>
          </w:p>
        </w:tc>
        <w:tc>
          <w:tcPr>
            <w:tcW w:w="850" w:type="dxa"/>
          </w:tcPr>
          <w:p w:rsidR="0081136D" w:rsidRPr="0081136D" w:rsidRDefault="0081136D" w:rsidP="0081136D">
            <w:pPr>
              <w:widowControl w:val="0"/>
              <w:contextualSpacing/>
            </w:pPr>
          </w:p>
        </w:tc>
      </w:tr>
      <w:tr w:rsidR="0081136D" w:rsidRPr="0081136D" w:rsidTr="00060032">
        <w:tc>
          <w:tcPr>
            <w:tcW w:w="710" w:type="dxa"/>
          </w:tcPr>
          <w:p w:rsidR="0081136D" w:rsidRPr="0081136D" w:rsidRDefault="0081136D" w:rsidP="0081136D">
            <w:pPr>
              <w:widowControl w:val="0"/>
              <w:contextualSpacing/>
            </w:pPr>
          </w:p>
        </w:tc>
        <w:tc>
          <w:tcPr>
            <w:tcW w:w="992" w:type="dxa"/>
          </w:tcPr>
          <w:p w:rsidR="0081136D" w:rsidRPr="0081136D" w:rsidRDefault="0081136D" w:rsidP="0081136D">
            <w:pPr>
              <w:widowControl w:val="0"/>
              <w:contextualSpacing/>
            </w:pPr>
          </w:p>
        </w:tc>
        <w:tc>
          <w:tcPr>
            <w:tcW w:w="992" w:type="dxa"/>
          </w:tcPr>
          <w:p w:rsidR="0081136D" w:rsidRPr="0081136D" w:rsidRDefault="0081136D" w:rsidP="0081136D">
            <w:pPr>
              <w:widowControl w:val="0"/>
              <w:contextualSpacing/>
            </w:pPr>
          </w:p>
        </w:tc>
        <w:tc>
          <w:tcPr>
            <w:tcW w:w="1134" w:type="dxa"/>
          </w:tcPr>
          <w:p w:rsidR="0081136D" w:rsidRPr="0081136D" w:rsidRDefault="0081136D" w:rsidP="0081136D">
            <w:pPr>
              <w:widowControl w:val="0"/>
              <w:contextualSpacing/>
            </w:pPr>
          </w:p>
        </w:tc>
        <w:tc>
          <w:tcPr>
            <w:tcW w:w="1276" w:type="dxa"/>
          </w:tcPr>
          <w:p w:rsidR="0081136D" w:rsidRPr="0081136D" w:rsidRDefault="0081136D" w:rsidP="0081136D">
            <w:pPr>
              <w:widowControl w:val="0"/>
              <w:contextualSpacing/>
            </w:pPr>
          </w:p>
        </w:tc>
        <w:tc>
          <w:tcPr>
            <w:tcW w:w="1276" w:type="dxa"/>
          </w:tcPr>
          <w:p w:rsidR="0081136D" w:rsidRPr="0081136D" w:rsidRDefault="0081136D" w:rsidP="0081136D">
            <w:pPr>
              <w:widowControl w:val="0"/>
              <w:contextualSpacing/>
            </w:pPr>
          </w:p>
        </w:tc>
        <w:tc>
          <w:tcPr>
            <w:tcW w:w="1451" w:type="dxa"/>
          </w:tcPr>
          <w:p w:rsidR="0081136D" w:rsidRPr="0081136D" w:rsidRDefault="0081136D" w:rsidP="0081136D">
            <w:pPr>
              <w:widowControl w:val="0"/>
              <w:contextualSpacing/>
            </w:pPr>
          </w:p>
        </w:tc>
        <w:tc>
          <w:tcPr>
            <w:tcW w:w="817" w:type="dxa"/>
          </w:tcPr>
          <w:p w:rsidR="0081136D" w:rsidRPr="0081136D" w:rsidRDefault="0081136D" w:rsidP="0081136D">
            <w:pPr>
              <w:widowControl w:val="0"/>
              <w:contextualSpacing/>
            </w:pPr>
          </w:p>
        </w:tc>
        <w:tc>
          <w:tcPr>
            <w:tcW w:w="850" w:type="dxa"/>
          </w:tcPr>
          <w:p w:rsidR="0081136D" w:rsidRPr="0081136D" w:rsidRDefault="0081136D" w:rsidP="0081136D">
            <w:pPr>
              <w:widowControl w:val="0"/>
              <w:contextualSpacing/>
            </w:pPr>
          </w:p>
        </w:tc>
      </w:tr>
      <w:tr w:rsidR="0081136D" w:rsidRPr="0081136D" w:rsidTr="00060032">
        <w:tc>
          <w:tcPr>
            <w:tcW w:w="710" w:type="dxa"/>
          </w:tcPr>
          <w:p w:rsidR="0081136D" w:rsidRPr="0081136D" w:rsidRDefault="0081136D" w:rsidP="0081136D">
            <w:pPr>
              <w:widowControl w:val="0"/>
              <w:contextualSpacing/>
            </w:pPr>
          </w:p>
        </w:tc>
        <w:tc>
          <w:tcPr>
            <w:tcW w:w="992" w:type="dxa"/>
          </w:tcPr>
          <w:p w:rsidR="0081136D" w:rsidRPr="0081136D" w:rsidRDefault="0081136D" w:rsidP="0081136D">
            <w:pPr>
              <w:widowControl w:val="0"/>
              <w:contextualSpacing/>
            </w:pPr>
          </w:p>
        </w:tc>
        <w:tc>
          <w:tcPr>
            <w:tcW w:w="992" w:type="dxa"/>
          </w:tcPr>
          <w:p w:rsidR="0081136D" w:rsidRPr="0081136D" w:rsidRDefault="0081136D" w:rsidP="0081136D">
            <w:pPr>
              <w:widowControl w:val="0"/>
              <w:contextualSpacing/>
            </w:pPr>
          </w:p>
        </w:tc>
        <w:tc>
          <w:tcPr>
            <w:tcW w:w="1134" w:type="dxa"/>
          </w:tcPr>
          <w:p w:rsidR="0081136D" w:rsidRPr="0081136D" w:rsidRDefault="0081136D" w:rsidP="0081136D">
            <w:pPr>
              <w:widowControl w:val="0"/>
              <w:contextualSpacing/>
            </w:pPr>
          </w:p>
        </w:tc>
        <w:tc>
          <w:tcPr>
            <w:tcW w:w="1276" w:type="dxa"/>
          </w:tcPr>
          <w:p w:rsidR="0081136D" w:rsidRPr="0081136D" w:rsidRDefault="0081136D" w:rsidP="0081136D">
            <w:pPr>
              <w:widowControl w:val="0"/>
              <w:contextualSpacing/>
            </w:pPr>
          </w:p>
        </w:tc>
        <w:tc>
          <w:tcPr>
            <w:tcW w:w="1276" w:type="dxa"/>
          </w:tcPr>
          <w:p w:rsidR="0081136D" w:rsidRPr="0081136D" w:rsidRDefault="0081136D" w:rsidP="0081136D">
            <w:pPr>
              <w:widowControl w:val="0"/>
              <w:contextualSpacing/>
            </w:pPr>
          </w:p>
        </w:tc>
        <w:tc>
          <w:tcPr>
            <w:tcW w:w="1451" w:type="dxa"/>
          </w:tcPr>
          <w:p w:rsidR="0081136D" w:rsidRPr="0081136D" w:rsidRDefault="0081136D" w:rsidP="0081136D">
            <w:pPr>
              <w:widowControl w:val="0"/>
              <w:contextualSpacing/>
            </w:pPr>
          </w:p>
        </w:tc>
        <w:tc>
          <w:tcPr>
            <w:tcW w:w="817" w:type="dxa"/>
          </w:tcPr>
          <w:p w:rsidR="0081136D" w:rsidRPr="0081136D" w:rsidRDefault="0081136D" w:rsidP="0081136D">
            <w:pPr>
              <w:widowControl w:val="0"/>
              <w:contextualSpacing/>
            </w:pPr>
          </w:p>
        </w:tc>
        <w:tc>
          <w:tcPr>
            <w:tcW w:w="850" w:type="dxa"/>
          </w:tcPr>
          <w:p w:rsidR="0081136D" w:rsidRPr="0081136D" w:rsidRDefault="0081136D" w:rsidP="0081136D">
            <w:pPr>
              <w:widowControl w:val="0"/>
              <w:contextualSpacing/>
            </w:pPr>
          </w:p>
        </w:tc>
      </w:tr>
      <w:tr w:rsidR="0081136D" w:rsidRPr="0081136D" w:rsidTr="00060032">
        <w:tc>
          <w:tcPr>
            <w:tcW w:w="710" w:type="dxa"/>
          </w:tcPr>
          <w:p w:rsidR="0081136D" w:rsidRPr="0081136D" w:rsidRDefault="0081136D" w:rsidP="0081136D">
            <w:pPr>
              <w:widowControl w:val="0"/>
              <w:contextualSpacing/>
            </w:pPr>
          </w:p>
        </w:tc>
        <w:tc>
          <w:tcPr>
            <w:tcW w:w="992" w:type="dxa"/>
          </w:tcPr>
          <w:p w:rsidR="0081136D" w:rsidRPr="0081136D" w:rsidRDefault="0081136D" w:rsidP="0081136D">
            <w:pPr>
              <w:widowControl w:val="0"/>
              <w:contextualSpacing/>
            </w:pPr>
          </w:p>
        </w:tc>
        <w:tc>
          <w:tcPr>
            <w:tcW w:w="992" w:type="dxa"/>
          </w:tcPr>
          <w:p w:rsidR="0081136D" w:rsidRPr="0081136D" w:rsidRDefault="0081136D" w:rsidP="0081136D">
            <w:pPr>
              <w:widowControl w:val="0"/>
              <w:contextualSpacing/>
            </w:pPr>
          </w:p>
        </w:tc>
        <w:tc>
          <w:tcPr>
            <w:tcW w:w="1134" w:type="dxa"/>
          </w:tcPr>
          <w:p w:rsidR="0081136D" w:rsidRPr="0081136D" w:rsidRDefault="0081136D" w:rsidP="0081136D">
            <w:pPr>
              <w:widowControl w:val="0"/>
              <w:contextualSpacing/>
            </w:pPr>
          </w:p>
        </w:tc>
        <w:tc>
          <w:tcPr>
            <w:tcW w:w="1276" w:type="dxa"/>
          </w:tcPr>
          <w:p w:rsidR="0081136D" w:rsidRPr="0081136D" w:rsidRDefault="0081136D" w:rsidP="0081136D">
            <w:pPr>
              <w:widowControl w:val="0"/>
              <w:contextualSpacing/>
            </w:pPr>
          </w:p>
        </w:tc>
        <w:tc>
          <w:tcPr>
            <w:tcW w:w="1276" w:type="dxa"/>
          </w:tcPr>
          <w:p w:rsidR="0081136D" w:rsidRPr="0081136D" w:rsidRDefault="0081136D" w:rsidP="0081136D">
            <w:pPr>
              <w:widowControl w:val="0"/>
              <w:contextualSpacing/>
            </w:pPr>
          </w:p>
        </w:tc>
        <w:tc>
          <w:tcPr>
            <w:tcW w:w="1451" w:type="dxa"/>
          </w:tcPr>
          <w:p w:rsidR="0081136D" w:rsidRPr="0081136D" w:rsidRDefault="0081136D" w:rsidP="0081136D">
            <w:pPr>
              <w:widowControl w:val="0"/>
              <w:contextualSpacing/>
            </w:pPr>
          </w:p>
        </w:tc>
        <w:tc>
          <w:tcPr>
            <w:tcW w:w="817" w:type="dxa"/>
          </w:tcPr>
          <w:p w:rsidR="0081136D" w:rsidRPr="0081136D" w:rsidRDefault="0081136D" w:rsidP="0081136D">
            <w:pPr>
              <w:widowControl w:val="0"/>
              <w:contextualSpacing/>
            </w:pPr>
          </w:p>
        </w:tc>
        <w:tc>
          <w:tcPr>
            <w:tcW w:w="850" w:type="dxa"/>
          </w:tcPr>
          <w:p w:rsidR="0081136D" w:rsidRPr="0081136D" w:rsidRDefault="0081136D" w:rsidP="0081136D">
            <w:pPr>
              <w:widowControl w:val="0"/>
              <w:contextualSpacing/>
            </w:pPr>
          </w:p>
        </w:tc>
      </w:tr>
      <w:tr w:rsidR="0081136D" w:rsidRPr="0081136D" w:rsidTr="00060032">
        <w:tc>
          <w:tcPr>
            <w:tcW w:w="710" w:type="dxa"/>
          </w:tcPr>
          <w:p w:rsidR="0081136D" w:rsidRPr="0081136D" w:rsidRDefault="0081136D" w:rsidP="0081136D">
            <w:pPr>
              <w:widowControl w:val="0"/>
              <w:contextualSpacing/>
            </w:pPr>
          </w:p>
        </w:tc>
        <w:tc>
          <w:tcPr>
            <w:tcW w:w="992" w:type="dxa"/>
          </w:tcPr>
          <w:p w:rsidR="0081136D" w:rsidRPr="0081136D" w:rsidRDefault="0081136D" w:rsidP="0081136D">
            <w:pPr>
              <w:widowControl w:val="0"/>
              <w:contextualSpacing/>
            </w:pPr>
          </w:p>
        </w:tc>
        <w:tc>
          <w:tcPr>
            <w:tcW w:w="992" w:type="dxa"/>
          </w:tcPr>
          <w:p w:rsidR="0081136D" w:rsidRPr="0081136D" w:rsidRDefault="0081136D" w:rsidP="0081136D">
            <w:pPr>
              <w:widowControl w:val="0"/>
              <w:contextualSpacing/>
            </w:pPr>
          </w:p>
        </w:tc>
        <w:tc>
          <w:tcPr>
            <w:tcW w:w="1134" w:type="dxa"/>
          </w:tcPr>
          <w:p w:rsidR="0081136D" w:rsidRPr="0081136D" w:rsidRDefault="0081136D" w:rsidP="0081136D">
            <w:pPr>
              <w:widowControl w:val="0"/>
              <w:contextualSpacing/>
            </w:pPr>
          </w:p>
        </w:tc>
        <w:tc>
          <w:tcPr>
            <w:tcW w:w="1276" w:type="dxa"/>
          </w:tcPr>
          <w:p w:rsidR="0081136D" w:rsidRPr="0081136D" w:rsidRDefault="0081136D" w:rsidP="0081136D">
            <w:pPr>
              <w:widowControl w:val="0"/>
              <w:contextualSpacing/>
            </w:pPr>
          </w:p>
        </w:tc>
        <w:tc>
          <w:tcPr>
            <w:tcW w:w="1276" w:type="dxa"/>
          </w:tcPr>
          <w:p w:rsidR="0081136D" w:rsidRPr="0081136D" w:rsidRDefault="0081136D" w:rsidP="0081136D">
            <w:pPr>
              <w:widowControl w:val="0"/>
              <w:contextualSpacing/>
            </w:pPr>
          </w:p>
        </w:tc>
        <w:tc>
          <w:tcPr>
            <w:tcW w:w="1451" w:type="dxa"/>
          </w:tcPr>
          <w:p w:rsidR="0081136D" w:rsidRPr="0081136D" w:rsidRDefault="0081136D" w:rsidP="0081136D">
            <w:pPr>
              <w:widowControl w:val="0"/>
              <w:contextualSpacing/>
            </w:pPr>
          </w:p>
        </w:tc>
        <w:tc>
          <w:tcPr>
            <w:tcW w:w="817" w:type="dxa"/>
          </w:tcPr>
          <w:p w:rsidR="0081136D" w:rsidRPr="0081136D" w:rsidRDefault="0081136D" w:rsidP="0081136D">
            <w:pPr>
              <w:widowControl w:val="0"/>
              <w:contextualSpacing/>
            </w:pPr>
          </w:p>
        </w:tc>
        <w:tc>
          <w:tcPr>
            <w:tcW w:w="850" w:type="dxa"/>
          </w:tcPr>
          <w:p w:rsidR="0081136D" w:rsidRPr="0081136D" w:rsidRDefault="0081136D" w:rsidP="0081136D">
            <w:pPr>
              <w:widowControl w:val="0"/>
              <w:contextualSpacing/>
            </w:pPr>
          </w:p>
        </w:tc>
      </w:tr>
      <w:tr w:rsidR="0081136D" w:rsidRPr="0081136D" w:rsidTr="00060032">
        <w:tc>
          <w:tcPr>
            <w:tcW w:w="710" w:type="dxa"/>
          </w:tcPr>
          <w:p w:rsidR="0081136D" w:rsidRPr="0081136D" w:rsidRDefault="0081136D" w:rsidP="0081136D">
            <w:pPr>
              <w:widowControl w:val="0"/>
              <w:contextualSpacing/>
            </w:pPr>
          </w:p>
        </w:tc>
        <w:tc>
          <w:tcPr>
            <w:tcW w:w="992" w:type="dxa"/>
          </w:tcPr>
          <w:p w:rsidR="0081136D" w:rsidRPr="0081136D" w:rsidRDefault="0081136D" w:rsidP="0081136D">
            <w:pPr>
              <w:widowControl w:val="0"/>
              <w:contextualSpacing/>
            </w:pPr>
          </w:p>
        </w:tc>
        <w:tc>
          <w:tcPr>
            <w:tcW w:w="992" w:type="dxa"/>
          </w:tcPr>
          <w:p w:rsidR="0081136D" w:rsidRPr="0081136D" w:rsidRDefault="0081136D" w:rsidP="0081136D">
            <w:pPr>
              <w:widowControl w:val="0"/>
              <w:contextualSpacing/>
            </w:pPr>
          </w:p>
        </w:tc>
        <w:tc>
          <w:tcPr>
            <w:tcW w:w="1134" w:type="dxa"/>
          </w:tcPr>
          <w:p w:rsidR="0081136D" w:rsidRPr="0081136D" w:rsidRDefault="0081136D" w:rsidP="0081136D">
            <w:pPr>
              <w:widowControl w:val="0"/>
              <w:contextualSpacing/>
            </w:pPr>
          </w:p>
        </w:tc>
        <w:tc>
          <w:tcPr>
            <w:tcW w:w="1276" w:type="dxa"/>
          </w:tcPr>
          <w:p w:rsidR="0081136D" w:rsidRPr="0081136D" w:rsidRDefault="0081136D" w:rsidP="0081136D">
            <w:pPr>
              <w:widowControl w:val="0"/>
              <w:contextualSpacing/>
            </w:pPr>
          </w:p>
        </w:tc>
        <w:tc>
          <w:tcPr>
            <w:tcW w:w="1276" w:type="dxa"/>
          </w:tcPr>
          <w:p w:rsidR="0081136D" w:rsidRPr="0081136D" w:rsidRDefault="0081136D" w:rsidP="0081136D">
            <w:pPr>
              <w:widowControl w:val="0"/>
              <w:contextualSpacing/>
            </w:pPr>
          </w:p>
        </w:tc>
        <w:tc>
          <w:tcPr>
            <w:tcW w:w="1451" w:type="dxa"/>
          </w:tcPr>
          <w:p w:rsidR="0081136D" w:rsidRPr="0081136D" w:rsidRDefault="0081136D" w:rsidP="0081136D">
            <w:pPr>
              <w:widowControl w:val="0"/>
              <w:contextualSpacing/>
            </w:pPr>
          </w:p>
        </w:tc>
        <w:tc>
          <w:tcPr>
            <w:tcW w:w="817" w:type="dxa"/>
          </w:tcPr>
          <w:p w:rsidR="0081136D" w:rsidRPr="0081136D" w:rsidRDefault="0081136D" w:rsidP="0081136D">
            <w:pPr>
              <w:widowControl w:val="0"/>
              <w:contextualSpacing/>
            </w:pPr>
          </w:p>
        </w:tc>
        <w:tc>
          <w:tcPr>
            <w:tcW w:w="850" w:type="dxa"/>
          </w:tcPr>
          <w:p w:rsidR="0081136D" w:rsidRPr="0081136D" w:rsidRDefault="0081136D" w:rsidP="0081136D">
            <w:pPr>
              <w:widowControl w:val="0"/>
              <w:contextualSpacing/>
            </w:pPr>
          </w:p>
        </w:tc>
      </w:tr>
      <w:tr w:rsidR="0081136D" w:rsidRPr="0081136D" w:rsidTr="00060032">
        <w:tc>
          <w:tcPr>
            <w:tcW w:w="710" w:type="dxa"/>
          </w:tcPr>
          <w:p w:rsidR="0081136D" w:rsidRPr="0081136D" w:rsidRDefault="0081136D" w:rsidP="0081136D">
            <w:pPr>
              <w:widowControl w:val="0"/>
              <w:contextualSpacing/>
            </w:pPr>
          </w:p>
        </w:tc>
        <w:tc>
          <w:tcPr>
            <w:tcW w:w="992" w:type="dxa"/>
          </w:tcPr>
          <w:p w:rsidR="0081136D" w:rsidRPr="0081136D" w:rsidRDefault="0081136D" w:rsidP="0081136D">
            <w:pPr>
              <w:widowControl w:val="0"/>
              <w:contextualSpacing/>
            </w:pPr>
          </w:p>
        </w:tc>
        <w:tc>
          <w:tcPr>
            <w:tcW w:w="992" w:type="dxa"/>
          </w:tcPr>
          <w:p w:rsidR="0081136D" w:rsidRPr="0081136D" w:rsidRDefault="0081136D" w:rsidP="0081136D">
            <w:pPr>
              <w:widowControl w:val="0"/>
              <w:contextualSpacing/>
            </w:pPr>
          </w:p>
        </w:tc>
        <w:tc>
          <w:tcPr>
            <w:tcW w:w="1134" w:type="dxa"/>
          </w:tcPr>
          <w:p w:rsidR="0081136D" w:rsidRPr="0081136D" w:rsidRDefault="0081136D" w:rsidP="0081136D">
            <w:pPr>
              <w:widowControl w:val="0"/>
              <w:contextualSpacing/>
            </w:pPr>
          </w:p>
        </w:tc>
        <w:tc>
          <w:tcPr>
            <w:tcW w:w="1276" w:type="dxa"/>
          </w:tcPr>
          <w:p w:rsidR="0081136D" w:rsidRPr="0081136D" w:rsidRDefault="0081136D" w:rsidP="0081136D">
            <w:pPr>
              <w:widowControl w:val="0"/>
              <w:contextualSpacing/>
            </w:pPr>
          </w:p>
        </w:tc>
        <w:tc>
          <w:tcPr>
            <w:tcW w:w="1276" w:type="dxa"/>
          </w:tcPr>
          <w:p w:rsidR="0081136D" w:rsidRPr="0081136D" w:rsidRDefault="0081136D" w:rsidP="0081136D">
            <w:pPr>
              <w:widowControl w:val="0"/>
              <w:contextualSpacing/>
            </w:pPr>
          </w:p>
        </w:tc>
        <w:tc>
          <w:tcPr>
            <w:tcW w:w="1451" w:type="dxa"/>
          </w:tcPr>
          <w:p w:rsidR="0081136D" w:rsidRPr="0081136D" w:rsidRDefault="0081136D" w:rsidP="0081136D">
            <w:pPr>
              <w:widowControl w:val="0"/>
              <w:contextualSpacing/>
            </w:pPr>
          </w:p>
        </w:tc>
        <w:tc>
          <w:tcPr>
            <w:tcW w:w="817" w:type="dxa"/>
          </w:tcPr>
          <w:p w:rsidR="0081136D" w:rsidRPr="0081136D" w:rsidRDefault="0081136D" w:rsidP="0081136D">
            <w:pPr>
              <w:widowControl w:val="0"/>
              <w:contextualSpacing/>
            </w:pPr>
          </w:p>
        </w:tc>
        <w:tc>
          <w:tcPr>
            <w:tcW w:w="850" w:type="dxa"/>
          </w:tcPr>
          <w:p w:rsidR="0081136D" w:rsidRPr="0081136D" w:rsidRDefault="0081136D" w:rsidP="0081136D">
            <w:pPr>
              <w:widowControl w:val="0"/>
              <w:contextualSpacing/>
            </w:pPr>
          </w:p>
        </w:tc>
      </w:tr>
    </w:tbl>
    <w:p w:rsidR="0081136D" w:rsidRPr="0081136D" w:rsidRDefault="0081136D" w:rsidP="0081136D">
      <w:pPr>
        <w:widowControl w:val="0"/>
        <w:spacing w:after="0"/>
        <w:contextualSpacing/>
        <w:rPr>
          <w:rFonts w:ascii="Times New Roman" w:eastAsia="Times New Roman" w:hAnsi="Times New Roman" w:cs="Times New Roman"/>
          <w:lang w:eastAsia="ru-RU"/>
        </w:rPr>
      </w:pPr>
    </w:p>
    <w:p w:rsidR="0081136D" w:rsidRPr="0081136D" w:rsidRDefault="0081136D" w:rsidP="0081136D">
      <w:pPr>
        <w:spacing w:after="0" w:line="240" w:lineRule="auto"/>
        <w:rPr>
          <w:rFonts w:ascii="Times New Roman" w:eastAsia="Times New Roman" w:hAnsi="Times New Roman" w:cs="Times New Roman"/>
          <w:lang w:eastAsia="ru-RU"/>
        </w:rPr>
      </w:pPr>
    </w:p>
    <w:p w:rsidR="0081136D" w:rsidRDefault="0081136D" w:rsidP="0081136D">
      <w:pPr>
        <w:spacing w:after="0" w:line="240" w:lineRule="auto"/>
        <w:jc w:val="right"/>
        <w:rPr>
          <w:rFonts w:ascii="Times New Roman" w:eastAsia="Times New Roman" w:hAnsi="Times New Roman" w:cs="Times New Roman"/>
          <w:sz w:val="28"/>
          <w:szCs w:val="28"/>
          <w:lang w:eastAsia="ru-RU"/>
        </w:rPr>
      </w:pPr>
    </w:p>
    <w:p w:rsidR="00060032" w:rsidRDefault="00060032" w:rsidP="0081136D">
      <w:pPr>
        <w:spacing w:after="0" w:line="240" w:lineRule="auto"/>
        <w:jc w:val="right"/>
        <w:rPr>
          <w:rFonts w:ascii="Times New Roman" w:eastAsia="Times New Roman" w:hAnsi="Times New Roman" w:cs="Times New Roman"/>
          <w:sz w:val="28"/>
          <w:szCs w:val="28"/>
          <w:lang w:eastAsia="ru-RU"/>
        </w:rPr>
      </w:pPr>
    </w:p>
    <w:p w:rsidR="00060032" w:rsidRDefault="00060032" w:rsidP="0081136D">
      <w:pPr>
        <w:spacing w:after="0" w:line="240" w:lineRule="auto"/>
        <w:jc w:val="right"/>
        <w:rPr>
          <w:rFonts w:ascii="Times New Roman" w:eastAsia="Times New Roman" w:hAnsi="Times New Roman" w:cs="Times New Roman"/>
          <w:sz w:val="28"/>
          <w:szCs w:val="28"/>
          <w:lang w:eastAsia="ru-RU"/>
        </w:rPr>
      </w:pPr>
    </w:p>
    <w:p w:rsidR="00060032" w:rsidRDefault="00060032" w:rsidP="0081136D">
      <w:pPr>
        <w:spacing w:after="0" w:line="240" w:lineRule="auto"/>
        <w:jc w:val="right"/>
        <w:rPr>
          <w:rFonts w:ascii="Times New Roman" w:eastAsia="Times New Roman" w:hAnsi="Times New Roman" w:cs="Times New Roman"/>
          <w:sz w:val="28"/>
          <w:szCs w:val="28"/>
          <w:lang w:eastAsia="ru-RU"/>
        </w:rPr>
      </w:pPr>
    </w:p>
    <w:p w:rsidR="00060032" w:rsidRDefault="00060032" w:rsidP="0081136D">
      <w:pPr>
        <w:spacing w:after="0" w:line="240" w:lineRule="auto"/>
        <w:jc w:val="right"/>
        <w:rPr>
          <w:rFonts w:ascii="Times New Roman" w:eastAsia="Times New Roman" w:hAnsi="Times New Roman" w:cs="Times New Roman"/>
          <w:sz w:val="28"/>
          <w:szCs w:val="28"/>
          <w:lang w:eastAsia="ru-RU"/>
        </w:rPr>
      </w:pPr>
    </w:p>
    <w:p w:rsidR="00060032" w:rsidRDefault="00060032" w:rsidP="0081136D">
      <w:pPr>
        <w:spacing w:after="0" w:line="240" w:lineRule="auto"/>
        <w:jc w:val="right"/>
        <w:rPr>
          <w:rFonts w:ascii="Times New Roman" w:eastAsia="Times New Roman" w:hAnsi="Times New Roman" w:cs="Times New Roman"/>
          <w:sz w:val="28"/>
          <w:szCs w:val="28"/>
          <w:lang w:eastAsia="ru-RU"/>
        </w:rPr>
      </w:pPr>
    </w:p>
    <w:p w:rsidR="00381B92" w:rsidRDefault="00381B92" w:rsidP="0081136D">
      <w:pPr>
        <w:spacing w:after="0" w:line="240" w:lineRule="auto"/>
        <w:jc w:val="right"/>
        <w:rPr>
          <w:rFonts w:ascii="Times New Roman" w:eastAsia="Times New Roman" w:hAnsi="Times New Roman" w:cs="Times New Roman"/>
          <w:sz w:val="28"/>
          <w:szCs w:val="28"/>
          <w:lang w:eastAsia="ru-RU"/>
        </w:rPr>
      </w:pPr>
    </w:p>
    <w:p w:rsidR="00381B92" w:rsidRDefault="00381B92" w:rsidP="0081136D">
      <w:pPr>
        <w:spacing w:after="0" w:line="240" w:lineRule="auto"/>
        <w:jc w:val="right"/>
        <w:rPr>
          <w:rFonts w:ascii="Times New Roman" w:eastAsia="Times New Roman" w:hAnsi="Times New Roman" w:cs="Times New Roman"/>
          <w:sz w:val="28"/>
          <w:szCs w:val="28"/>
          <w:lang w:eastAsia="ru-RU"/>
        </w:rPr>
      </w:pPr>
    </w:p>
    <w:p w:rsidR="00381B92" w:rsidRDefault="00381B92" w:rsidP="0081136D">
      <w:pPr>
        <w:spacing w:after="0" w:line="240" w:lineRule="auto"/>
        <w:jc w:val="right"/>
        <w:rPr>
          <w:rFonts w:ascii="Times New Roman" w:eastAsia="Times New Roman" w:hAnsi="Times New Roman" w:cs="Times New Roman"/>
          <w:sz w:val="28"/>
          <w:szCs w:val="28"/>
          <w:lang w:eastAsia="ru-RU"/>
        </w:rPr>
      </w:pPr>
    </w:p>
    <w:p w:rsidR="00381B92" w:rsidRDefault="00381B92" w:rsidP="0081136D">
      <w:pPr>
        <w:spacing w:after="0" w:line="240" w:lineRule="auto"/>
        <w:jc w:val="right"/>
        <w:rPr>
          <w:rFonts w:ascii="Times New Roman" w:eastAsia="Times New Roman" w:hAnsi="Times New Roman" w:cs="Times New Roman"/>
          <w:sz w:val="28"/>
          <w:szCs w:val="28"/>
          <w:lang w:eastAsia="ru-RU"/>
        </w:rPr>
      </w:pPr>
    </w:p>
    <w:p w:rsidR="00381B92" w:rsidRDefault="00381B92" w:rsidP="0081136D">
      <w:pPr>
        <w:spacing w:after="0" w:line="240" w:lineRule="auto"/>
        <w:jc w:val="right"/>
        <w:rPr>
          <w:rFonts w:ascii="Times New Roman" w:eastAsia="Times New Roman" w:hAnsi="Times New Roman" w:cs="Times New Roman"/>
          <w:sz w:val="28"/>
          <w:szCs w:val="28"/>
          <w:lang w:eastAsia="ru-RU"/>
        </w:rPr>
      </w:pPr>
    </w:p>
    <w:p w:rsidR="00381B92" w:rsidRDefault="00381B92" w:rsidP="0081136D">
      <w:pPr>
        <w:spacing w:after="0" w:line="240" w:lineRule="auto"/>
        <w:jc w:val="right"/>
        <w:rPr>
          <w:rFonts w:ascii="Times New Roman" w:eastAsia="Times New Roman" w:hAnsi="Times New Roman" w:cs="Times New Roman"/>
          <w:sz w:val="28"/>
          <w:szCs w:val="28"/>
          <w:lang w:eastAsia="ru-RU"/>
        </w:rPr>
      </w:pPr>
    </w:p>
    <w:p w:rsidR="00381B92" w:rsidRDefault="00381B92" w:rsidP="0081136D">
      <w:pPr>
        <w:spacing w:after="0" w:line="240" w:lineRule="auto"/>
        <w:jc w:val="right"/>
        <w:rPr>
          <w:rFonts w:ascii="Times New Roman" w:eastAsia="Times New Roman" w:hAnsi="Times New Roman" w:cs="Times New Roman"/>
          <w:sz w:val="28"/>
          <w:szCs w:val="28"/>
          <w:lang w:eastAsia="ru-RU"/>
        </w:rPr>
      </w:pPr>
    </w:p>
    <w:p w:rsidR="00381B92" w:rsidRDefault="00381B92" w:rsidP="0081136D">
      <w:pPr>
        <w:spacing w:after="0" w:line="240" w:lineRule="auto"/>
        <w:jc w:val="right"/>
        <w:rPr>
          <w:rFonts w:ascii="Times New Roman" w:eastAsia="Times New Roman" w:hAnsi="Times New Roman" w:cs="Times New Roman"/>
          <w:sz w:val="28"/>
          <w:szCs w:val="28"/>
          <w:lang w:eastAsia="ru-RU"/>
        </w:rPr>
      </w:pPr>
    </w:p>
    <w:p w:rsidR="00D118EC" w:rsidRDefault="00D118EC" w:rsidP="0081136D">
      <w:pPr>
        <w:spacing w:after="0" w:line="240" w:lineRule="auto"/>
        <w:jc w:val="right"/>
        <w:rPr>
          <w:rFonts w:ascii="Times New Roman" w:eastAsia="Times New Roman" w:hAnsi="Times New Roman" w:cs="Times New Roman"/>
          <w:sz w:val="28"/>
          <w:szCs w:val="28"/>
          <w:lang w:eastAsia="ru-RU"/>
        </w:rPr>
      </w:pPr>
    </w:p>
    <w:p w:rsidR="00D118EC" w:rsidRDefault="00D118EC" w:rsidP="0081136D">
      <w:pPr>
        <w:spacing w:after="0" w:line="240" w:lineRule="auto"/>
        <w:jc w:val="right"/>
        <w:rPr>
          <w:rFonts w:ascii="Times New Roman" w:eastAsia="Times New Roman" w:hAnsi="Times New Roman" w:cs="Times New Roman"/>
          <w:sz w:val="28"/>
          <w:szCs w:val="28"/>
          <w:lang w:eastAsia="ru-RU"/>
        </w:rPr>
      </w:pPr>
    </w:p>
    <w:p w:rsidR="00D118EC" w:rsidRDefault="00D118EC" w:rsidP="0081136D">
      <w:pPr>
        <w:spacing w:after="0" w:line="240" w:lineRule="auto"/>
        <w:jc w:val="right"/>
        <w:rPr>
          <w:rFonts w:ascii="Times New Roman" w:eastAsia="Times New Roman" w:hAnsi="Times New Roman" w:cs="Times New Roman"/>
          <w:sz w:val="28"/>
          <w:szCs w:val="28"/>
          <w:lang w:eastAsia="ru-RU"/>
        </w:rPr>
      </w:pPr>
    </w:p>
    <w:p w:rsidR="00D118EC" w:rsidRDefault="00D118EC" w:rsidP="0081136D">
      <w:pPr>
        <w:spacing w:after="0" w:line="240" w:lineRule="auto"/>
        <w:jc w:val="right"/>
        <w:rPr>
          <w:rFonts w:ascii="Times New Roman" w:eastAsia="Times New Roman" w:hAnsi="Times New Roman" w:cs="Times New Roman"/>
          <w:sz w:val="28"/>
          <w:szCs w:val="28"/>
          <w:lang w:eastAsia="ru-RU"/>
        </w:rPr>
      </w:pPr>
    </w:p>
    <w:p w:rsidR="00060032" w:rsidRPr="0081136D" w:rsidRDefault="00804304" w:rsidP="00804304">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2663A4" w:rsidRDefault="002663A4" w:rsidP="002663A4">
      <w:pPr>
        <w:spacing w:after="0" w:line="240" w:lineRule="auto"/>
        <w:ind w:left="6521"/>
        <w:contextualSpacing/>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 6</w:t>
      </w:r>
    </w:p>
    <w:p w:rsidR="002663A4" w:rsidRDefault="002663A4" w:rsidP="002663A4">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 Порядку организации и содержания детских</w:t>
      </w:r>
    </w:p>
    <w:p w:rsidR="002663A4" w:rsidRDefault="002663A4" w:rsidP="002663A4">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игровых и спортивных площадок</w:t>
      </w:r>
    </w:p>
    <w:p w:rsidR="002663A4" w:rsidRPr="00DC436F" w:rsidRDefault="002663A4" w:rsidP="002663A4">
      <w:pPr>
        <w:spacing w:after="0" w:line="240" w:lineRule="auto"/>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на территории МО Саракташский поссовет                                                    Саракташского района Оренбургской области</w:t>
      </w:r>
    </w:p>
    <w:p w:rsidR="002663A4" w:rsidRPr="0081136D" w:rsidRDefault="002663A4" w:rsidP="002663A4">
      <w:pPr>
        <w:spacing w:after="0" w:line="240" w:lineRule="auto"/>
        <w:jc w:val="right"/>
        <w:rPr>
          <w:rFonts w:ascii="Times New Roman" w:eastAsia="Times New Roman" w:hAnsi="Times New Roman" w:cs="Times New Roman"/>
          <w:sz w:val="28"/>
          <w:szCs w:val="28"/>
          <w:lang w:eastAsia="ru-RU"/>
        </w:rPr>
      </w:pPr>
      <w:r w:rsidRPr="0081136D">
        <w:rPr>
          <w:rFonts w:ascii="Times New Roman" w:eastAsia="Times New Roman" w:hAnsi="Times New Roman" w:cs="Times New Roman"/>
          <w:sz w:val="28"/>
          <w:szCs w:val="28"/>
          <w:lang w:eastAsia="ru-RU"/>
        </w:rPr>
        <w:t>от «</w:t>
      </w:r>
      <w:r w:rsidR="00313A73">
        <w:rPr>
          <w:rFonts w:ascii="Times New Roman" w:eastAsia="Times New Roman" w:hAnsi="Times New Roman" w:cs="Times New Roman"/>
          <w:sz w:val="28"/>
          <w:szCs w:val="28"/>
          <w:lang w:eastAsia="ru-RU"/>
        </w:rPr>
        <w:t>20</w:t>
      </w:r>
      <w:r w:rsidRPr="0081136D">
        <w:rPr>
          <w:rFonts w:ascii="Times New Roman" w:eastAsia="Times New Roman" w:hAnsi="Times New Roman" w:cs="Times New Roman"/>
          <w:sz w:val="28"/>
          <w:szCs w:val="28"/>
          <w:lang w:eastAsia="ru-RU"/>
        </w:rPr>
        <w:t>»</w:t>
      </w:r>
      <w:r w:rsidR="00313A73">
        <w:rPr>
          <w:rFonts w:ascii="Times New Roman" w:eastAsia="Times New Roman" w:hAnsi="Times New Roman" w:cs="Times New Roman"/>
          <w:sz w:val="28"/>
          <w:szCs w:val="28"/>
          <w:lang w:eastAsia="ru-RU"/>
        </w:rPr>
        <w:t>ноября</w:t>
      </w:r>
      <w:r w:rsidRPr="0081136D">
        <w:rPr>
          <w:rFonts w:ascii="Times New Roman" w:eastAsia="Times New Roman" w:hAnsi="Times New Roman" w:cs="Times New Roman"/>
          <w:sz w:val="28"/>
          <w:szCs w:val="28"/>
          <w:lang w:eastAsia="ru-RU"/>
        </w:rPr>
        <w:t xml:space="preserve"> 20</w:t>
      </w:r>
      <w:r w:rsidR="00313A73">
        <w:rPr>
          <w:rFonts w:ascii="Times New Roman" w:eastAsia="Times New Roman" w:hAnsi="Times New Roman" w:cs="Times New Roman"/>
          <w:sz w:val="28"/>
          <w:szCs w:val="28"/>
          <w:lang w:eastAsia="ru-RU"/>
        </w:rPr>
        <w:t>23</w:t>
      </w:r>
      <w:r w:rsidRPr="0081136D">
        <w:rPr>
          <w:rFonts w:ascii="Times New Roman" w:eastAsia="Times New Roman" w:hAnsi="Times New Roman" w:cs="Times New Roman"/>
          <w:sz w:val="28"/>
          <w:szCs w:val="28"/>
          <w:lang w:eastAsia="ru-RU"/>
        </w:rPr>
        <w:t xml:space="preserve"> г. №</w:t>
      </w:r>
      <w:r w:rsidR="00313A73">
        <w:rPr>
          <w:rFonts w:ascii="Times New Roman" w:eastAsia="Times New Roman" w:hAnsi="Times New Roman" w:cs="Times New Roman"/>
          <w:sz w:val="28"/>
          <w:szCs w:val="28"/>
          <w:lang w:eastAsia="ru-RU"/>
        </w:rPr>
        <w:t>453-п</w:t>
      </w:r>
    </w:p>
    <w:p w:rsidR="002663A4" w:rsidRPr="0081136D" w:rsidRDefault="002663A4" w:rsidP="002663A4">
      <w:pPr>
        <w:spacing w:after="0" w:line="240" w:lineRule="auto"/>
        <w:jc w:val="right"/>
        <w:rPr>
          <w:rFonts w:ascii="Times New Roman" w:eastAsia="Times New Roman" w:hAnsi="Times New Roman" w:cs="Times New Roman"/>
          <w:sz w:val="28"/>
          <w:szCs w:val="28"/>
          <w:lang w:eastAsia="ru-RU"/>
        </w:rPr>
      </w:pPr>
    </w:p>
    <w:p w:rsidR="0081136D" w:rsidRPr="0081136D" w:rsidRDefault="0081136D" w:rsidP="0081136D">
      <w:pPr>
        <w:spacing w:after="0" w:line="240" w:lineRule="auto"/>
        <w:jc w:val="both"/>
        <w:rPr>
          <w:rFonts w:ascii="Times New Roman" w:eastAsia="Times New Roman" w:hAnsi="Times New Roman" w:cs="Times New Roman"/>
          <w:lang w:eastAsia="ru-RU"/>
        </w:rPr>
      </w:pPr>
    </w:p>
    <w:tbl>
      <w:tblPr>
        <w:tblW w:w="9981" w:type="dxa"/>
        <w:tblInd w:w="108" w:type="dxa"/>
        <w:tblLook w:val="04A0" w:firstRow="1" w:lastRow="0" w:firstColumn="1" w:lastColumn="0" w:noHBand="0" w:noVBand="1"/>
      </w:tblPr>
      <w:tblGrid>
        <w:gridCol w:w="2268"/>
        <w:gridCol w:w="1097"/>
        <w:gridCol w:w="608"/>
        <w:gridCol w:w="608"/>
        <w:gridCol w:w="608"/>
        <w:gridCol w:w="605"/>
        <w:gridCol w:w="605"/>
        <w:gridCol w:w="164"/>
        <w:gridCol w:w="72"/>
        <w:gridCol w:w="369"/>
        <w:gridCol w:w="912"/>
        <w:gridCol w:w="18"/>
        <w:gridCol w:w="929"/>
        <w:gridCol w:w="209"/>
        <w:gridCol w:w="568"/>
        <w:gridCol w:w="236"/>
        <w:gridCol w:w="105"/>
      </w:tblGrid>
      <w:tr w:rsidR="0081136D" w:rsidRPr="0081136D" w:rsidTr="0081136D">
        <w:trPr>
          <w:trHeight w:val="294"/>
        </w:trPr>
        <w:tc>
          <w:tcPr>
            <w:tcW w:w="9640" w:type="dxa"/>
            <w:gridSpan w:val="15"/>
            <w:tcBorders>
              <w:top w:val="nil"/>
              <w:left w:val="nil"/>
              <w:bottom w:val="nil"/>
              <w:right w:val="nil"/>
            </w:tcBorders>
            <w:shd w:val="clear" w:color="auto" w:fill="auto"/>
            <w:noWrap/>
            <w:vAlign w:val="bottom"/>
            <w:hideMark/>
          </w:tcPr>
          <w:p w:rsidR="0081136D" w:rsidRPr="0081136D" w:rsidRDefault="0081136D" w:rsidP="0081136D">
            <w:pPr>
              <w:spacing w:after="0" w:line="240" w:lineRule="auto"/>
              <w:jc w:val="center"/>
              <w:rPr>
                <w:rFonts w:ascii="Times New Roman" w:eastAsia="Times New Roman" w:hAnsi="Times New Roman" w:cs="Times New Roman"/>
                <w:color w:val="000000"/>
                <w:sz w:val="28"/>
                <w:szCs w:val="28"/>
                <w:lang w:eastAsia="ru-RU"/>
              </w:rPr>
            </w:pPr>
            <w:r w:rsidRPr="0081136D">
              <w:rPr>
                <w:rFonts w:ascii="Times New Roman" w:eastAsia="Times New Roman" w:hAnsi="Times New Roman" w:cs="Times New Roman"/>
                <w:color w:val="000000"/>
                <w:sz w:val="28"/>
                <w:szCs w:val="28"/>
                <w:lang w:eastAsia="ru-RU"/>
              </w:rPr>
              <w:t>Акт</w:t>
            </w:r>
          </w:p>
        </w:tc>
        <w:tc>
          <w:tcPr>
            <w:tcW w:w="341" w:type="dxa"/>
            <w:gridSpan w:val="2"/>
            <w:tcBorders>
              <w:top w:val="nil"/>
              <w:left w:val="nil"/>
              <w:bottom w:val="nil"/>
              <w:right w:val="nil"/>
            </w:tcBorders>
            <w:shd w:val="clear" w:color="auto" w:fill="auto"/>
            <w:noWrap/>
            <w:vAlign w:val="bottom"/>
            <w:hideMark/>
          </w:tcPr>
          <w:p w:rsidR="0081136D" w:rsidRPr="0081136D" w:rsidRDefault="0081136D" w:rsidP="0081136D">
            <w:pPr>
              <w:spacing w:after="0" w:line="240" w:lineRule="auto"/>
              <w:rPr>
                <w:rFonts w:ascii="Times New Roman" w:eastAsia="Times New Roman" w:hAnsi="Times New Roman" w:cs="Times New Roman"/>
                <w:color w:val="000000"/>
                <w:lang w:eastAsia="ru-RU"/>
              </w:rPr>
            </w:pPr>
          </w:p>
        </w:tc>
      </w:tr>
      <w:tr w:rsidR="0081136D" w:rsidRPr="0081136D" w:rsidTr="0081136D">
        <w:trPr>
          <w:trHeight w:val="544"/>
        </w:trPr>
        <w:tc>
          <w:tcPr>
            <w:tcW w:w="9640" w:type="dxa"/>
            <w:gridSpan w:val="15"/>
            <w:tcBorders>
              <w:top w:val="nil"/>
              <w:left w:val="nil"/>
              <w:bottom w:val="nil"/>
              <w:right w:val="nil"/>
            </w:tcBorders>
            <w:shd w:val="clear" w:color="auto" w:fill="auto"/>
            <w:vAlign w:val="bottom"/>
            <w:hideMark/>
          </w:tcPr>
          <w:p w:rsidR="0081136D" w:rsidRPr="0081136D" w:rsidRDefault="0081136D" w:rsidP="0081136D">
            <w:pPr>
              <w:spacing w:after="0" w:line="240" w:lineRule="auto"/>
              <w:jc w:val="center"/>
              <w:rPr>
                <w:rFonts w:ascii="Times New Roman" w:eastAsia="Times New Roman" w:hAnsi="Times New Roman" w:cs="Times New Roman"/>
                <w:color w:val="000000"/>
                <w:sz w:val="28"/>
                <w:szCs w:val="28"/>
                <w:lang w:eastAsia="ru-RU"/>
              </w:rPr>
            </w:pPr>
            <w:r w:rsidRPr="0081136D">
              <w:rPr>
                <w:rFonts w:ascii="Times New Roman" w:eastAsia="Times New Roman" w:hAnsi="Times New Roman" w:cs="Times New Roman"/>
                <w:color w:val="000000"/>
                <w:sz w:val="28"/>
                <w:szCs w:val="28"/>
                <w:lang w:eastAsia="ru-RU"/>
              </w:rPr>
              <w:t>проверки качества выполненных работ</w:t>
            </w:r>
          </w:p>
        </w:tc>
        <w:tc>
          <w:tcPr>
            <w:tcW w:w="341" w:type="dxa"/>
            <w:gridSpan w:val="2"/>
            <w:tcBorders>
              <w:top w:val="nil"/>
              <w:left w:val="nil"/>
              <w:bottom w:val="nil"/>
              <w:right w:val="nil"/>
            </w:tcBorders>
            <w:shd w:val="clear" w:color="auto" w:fill="auto"/>
            <w:noWrap/>
            <w:vAlign w:val="bottom"/>
            <w:hideMark/>
          </w:tcPr>
          <w:p w:rsidR="0081136D" w:rsidRPr="0081136D" w:rsidRDefault="0081136D" w:rsidP="0081136D">
            <w:pPr>
              <w:spacing w:after="0" w:line="240" w:lineRule="auto"/>
              <w:jc w:val="center"/>
              <w:rPr>
                <w:rFonts w:ascii="Times New Roman" w:eastAsia="Times New Roman" w:hAnsi="Times New Roman" w:cs="Times New Roman"/>
                <w:color w:val="000000"/>
                <w:lang w:eastAsia="ru-RU"/>
              </w:rPr>
            </w:pPr>
          </w:p>
        </w:tc>
      </w:tr>
      <w:tr w:rsidR="0081136D" w:rsidRPr="0081136D" w:rsidTr="0081136D">
        <w:trPr>
          <w:trHeight w:val="294"/>
        </w:trPr>
        <w:tc>
          <w:tcPr>
            <w:tcW w:w="3365" w:type="dxa"/>
            <w:gridSpan w:val="2"/>
            <w:tcBorders>
              <w:top w:val="nil"/>
              <w:left w:val="nil"/>
              <w:bottom w:val="nil"/>
              <w:right w:val="nil"/>
            </w:tcBorders>
            <w:shd w:val="clear" w:color="auto" w:fill="auto"/>
            <w:noWrap/>
            <w:vAlign w:val="bottom"/>
            <w:hideMark/>
          </w:tcPr>
          <w:p w:rsidR="0081136D" w:rsidRPr="0081136D" w:rsidRDefault="0081136D" w:rsidP="0081136D">
            <w:pPr>
              <w:spacing w:after="0" w:line="240" w:lineRule="auto"/>
              <w:rPr>
                <w:rFonts w:ascii="Times New Roman" w:eastAsia="Times New Roman" w:hAnsi="Times New Roman" w:cs="Times New Roman"/>
                <w:color w:val="000000"/>
                <w:lang w:eastAsia="ru-RU"/>
              </w:rPr>
            </w:pPr>
          </w:p>
        </w:tc>
        <w:tc>
          <w:tcPr>
            <w:tcW w:w="608" w:type="dxa"/>
            <w:tcBorders>
              <w:top w:val="nil"/>
              <w:left w:val="nil"/>
              <w:bottom w:val="nil"/>
              <w:right w:val="nil"/>
            </w:tcBorders>
            <w:shd w:val="clear" w:color="auto" w:fill="auto"/>
            <w:noWrap/>
            <w:vAlign w:val="bottom"/>
            <w:hideMark/>
          </w:tcPr>
          <w:p w:rsidR="0081136D" w:rsidRPr="0081136D" w:rsidRDefault="0081136D" w:rsidP="0081136D">
            <w:pPr>
              <w:spacing w:after="0" w:line="240" w:lineRule="auto"/>
              <w:rPr>
                <w:rFonts w:ascii="Times New Roman" w:eastAsia="Times New Roman" w:hAnsi="Times New Roman" w:cs="Times New Roman"/>
                <w:color w:val="000000"/>
                <w:lang w:eastAsia="ru-RU"/>
              </w:rPr>
            </w:pPr>
          </w:p>
        </w:tc>
        <w:tc>
          <w:tcPr>
            <w:tcW w:w="608" w:type="dxa"/>
            <w:tcBorders>
              <w:top w:val="nil"/>
              <w:left w:val="nil"/>
              <w:bottom w:val="nil"/>
              <w:right w:val="nil"/>
            </w:tcBorders>
            <w:shd w:val="clear" w:color="auto" w:fill="auto"/>
            <w:noWrap/>
            <w:vAlign w:val="bottom"/>
            <w:hideMark/>
          </w:tcPr>
          <w:p w:rsidR="0081136D" w:rsidRPr="0081136D" w:rsidRDefault="0081136D" w:rsidP="0081136D">
            <w:pPr>
              <w:spacing w:after="0" w:line="240" w:lineRule="auto"/>
              <w:rPr>
                <w:rFonts w:ascii="Times New Roman" w:eastAsia="Times New Roman" w:hAnsi="Times New Roman" w:cs="Times New Roman"/>
                <w:color w:val="000000"/>
                <w:lang w:eastAsia="ru-RU"/>
              </w:rPr>
            </w:pPr>
          </w:p>
        </w:tc>
        <w:tc>
          <w:tcPr>
            <w:tcW w:w="608" w:type="dxa"/>
            <w:tcBorders>
              <w:top w:val="nil"/>
              <w:left w:val="nil"/>
              <w:bottom w:val="nil"/>
              <w:right w:val="nil"/>
            </w:tcBorders>
            <w:shd w:val="clear" w:color="auto" w:fill="auto"/>
            <w:noWrap/>
            <w:vAlign w:val="bottom"/>
            <w:hideMark/>
          </w:tcPr>
          <w:p w:rsidR="0081136D" w:rsidRPr="0081136D" w:rsidRDefault="0081136D" w:rsidP="0081136D">
            <w:pPr>
              <w:spacing w:after="0" w:line="240" w:lineRule="auto"/>
              <w:rPr>
                <w:rFonts w:ascii="Times New Roman" w:eastAsia="Times New Roman" w:hAnsi="Times New Roman" w:cs="Times New Roman"/>
                <w:color w:val="000000"/>
                <w:lang w:eastAsia="ru-RU"/>
              </w:rPr>
            </w:pPr>
          </w:p>
        </w:tc>
        <w:tc>
          <w:tcPr>
            <w:tcW w:w="605" w:type="dxa"/>
            <w:tcBorders>
              <w:top w:val="nil"/>
              <w:left w:val="nil"/>
              <w:bottom w:val="nil"/>
              <w:right w:val="nil"/>
            </w:tcBorders>
            <w:shd w:val="clear" w:color="auto" w:fill="auto"/>
            <w:noWrap/>
            <w:vAlign w:val="bottom"/>
            <w:hideMark/>
          </w:tcPr>
          <w:p w:rsidR="0081136D" w:rsidRPr="0081136D" w:rsidRDefault="0081136D" w:rsidP="0081136D">
            <w:pPr>
              <w:spacing w:after="0" w:line="240" w:lineRule="auto"/>
              <w:rPr>
                <w:rFonts w:ascii="Times New Roman" w:eastAsia="Times New Roman" w:hAnsi="Times New Roman" w:cs="Times New Roman"/>
                <w:color w:val="000000"/>
                <w:lang w:eastAsia="ru-RU"/>
              </w:rPr>
            </w:pPr>
          </w:p>
        </w:tc>
        <w:tc>
          <w:tcPr>
            <w:tcW w:w="605" w:type="dxa"/>
            <w:tcBorders>
              <w:top w:val="nil"/>
              <w:left w:val="nil"/>
              <w:bottom w:val="nil"/>
              <w:right w:val="nil"/>
            </w:tcBorders>
            <w:shd w:val="clear" w:color="auto" w:fill="auto"/>
            <w:noWrap/>
            <w:vAlign w:val="bottom"/>
            <w:hideMark/>
          </w:tcPr>
          <w:p w:rsidR="0081136D" w:rsidRPr="0081136D" w:rsidRDefault="0081136D" w:rsidP="0081136D">
            <w:pPr>
              <w:spacing w:after="0" w:line="240" w:lineRule="auto"/>
              <w:rPr>
                <w:rFonts w:ascii="Times New Roman" w:eastAsia="Times New Roman" w:hAnsi="Times New Roman" w:cs="Times New Roman"/>
                <w:color w:val="000000"/>
                <w:lang w:eastAsia="ru-RU"/>
              </w:rPr>
            </w:pPr>
          </w:p>
        </w:tc>
        <w:tc>
          <w:tcPr>
            <w:tcW w:w="605" w:type="dxa"/>
            <w:gridSpan w:val="3"/>
            <w:tcBorders>
              <w:top w:val="nil"/>
              <w:left w:val="nil"/>
              <w:bottom w:val="nil"/>
              <w:right w:val="nil"/>
            </w:tcBorders>
            <w:shd w:val="clear" w:color="auto" w:fill="auto"/>
            <w:noWrap/>
            <w:vAlign w:val="bottom"/>
            <w:hideMark/>
          </w:tcPr>
          <w:p w:rsidR="0081136D" w:rsidRPr="0081136D" w:rsidRDefault="0081136D" w:rsidP="0081136D">
            <w:pPr>
              <w:spacing w:after="0" w:line="240" w:lineRule="auto"/>
              <w:rPr>
                <w:rFonts w:ascii="Times New Roman" w:eastAsia="Times New Roman" w:hAnsi="Times New Roman" w:cs="Times New Roman"/>
                <w:color w:val="000000"/>
                <w:lang w:eastAsia="ru-RU"/>
              </w:rPr>
            </w:pPr>
          </w:p>
        </w:tc>
        <w:tc>
          <w:tcPr>
            <w:tcW w:w="930" w:type="dxa"/>
            <w:gridSpan w:val="2"/>
            <w:tcBorders>
              <w:top w:val="nil"/>
              <w:left w:val="nil"/>
              <w:bottom w:val="nil"/>
              <w:right w:val="nil"/>
            </w:tcBorders>
            <w:shd w:val="clear" w:color="auto" w:fill="auto"/>
            <w:noWrap/>
            <w:vAlign w:val="bottom"/>
            <w:hideMark/>
          </w:tcPr>
          <w:p w:rsidR="0081136D" w:rsidRPr="0081136D" w:rsidRDefault="0081136D" w:rsidP="0081136D">
            <w:pPr>
              <w:spacing w:after="0" w:line="240" w:lineRule="auto"/>
              <w:rPr>
                <w:rFonts w:ascii="Times New Roman" w:eastAsia="Times New Roman" w:hAnsi="Times New Roman" w:cs="Times New Roman"/>
                <w:color w:val="000000"/>
                <w:lang w:eastAsia="ru-RU"/>
              </w:rPr>
            </w:pPr>
          </w:p>
        </w:tc>
        <w:tc>
          <w:tcPr>
            <w:tcW w:w="929" w:type="dxa"/>
            <w:tcBorders>
              <w:top w:val="nil"/>
              <w:left w:val="nil"/>
              <w:bottom w:val="nil"/>
              <w:right w:val="nil"/>
            </w:tcBorders>
            <w:shd w:val="clear" w:color="auto" w:fill="auto"/>
            <w:noWrap/>
            <w:vAlign w:val="bottom"/>
            <w:hideMark/>
          </w:tcPr>
          <w:p w:rsidR="0081136D" w:rsidRPr="0081136D" w:rsidRDefault="0081136D" w:rsidP="0081136D">
            <w:pPr>
              <w:spacing w:after="0" w:line="240" w:lineRule="auto"/>
              <w:rPr>
                <w:rFonts w:ascii="Times New Roman" w:eastAsia="Times New Roman" w:hAnsi="Times New Roman" w:cs="Times New Roman"/>
                <w:color w:val="000000"/>
                <w:lang w:eastAsia="ru-RU"/>
              </w:rPr>
            </w:pPr>
          </w:p>
        </w:tc>
        <w:tc>
          <w:tcPr>
            <w:tcW w:w="777" w:type="dxa"/>
            <w:gridSpan w:val="2"/>
            <w:tcBorders>
              <w:top w:val="nil"/>
              <w:left w:val="nil"/>
              <w:bottom w:val="nil"/>
              <w:right w:val="nil"/>
            </w:tcBorders>
            <w:shd w:val="clear" w:color="auto" w:fill="auto"/>
            <w:noWrap/>
            <w:vAlign w:val="bottom"/>
            <w:hideMark/>
          </w:tcPr>
          <w:p w:rsidR="0081136D" w:rsidRPr="0081136D" w:rsidRDefault="0081136D" w:rsidP="0081136D">
            <w:pPr>
              <w:spacing w:after="0" w:line="240" w:lineRule="auto"/>
              <w:rPr>
                <w:rFonts w:ascii="Times New Roman" w:eastAsia="Times New Roman" w:hAnsi="Times New Roman" w:cs="Times New Roman"/>
                <w:color w:val="000000"/>
                <w:lang w:eastAsia="ru-RU"/>
              </w:rPr>
            </w:pPr>
          </w:p>
        </w:tc>
        <w:tc>
          <w:tcPr>
            <w:tcW w:w="341" w:type="dxa"/>
            <w:gridSpan w:val="2"/>
            <w:tcBorders>
              <w:top w:val="nil"/>
              <w:left w:val="nil"/>
              <w:bottom w:val="nil"/>
              <w:right w:val="nil"/>
            </w:tcBorders>
            <w:shd w:val="clear" w:color="auto" w:fill="auto"/>
            <w:noWrap/>
            <w:vAlign w:val="bottom"/>
            <w:hideMark/>
          </w:tcPr>
          <w:p w:rsidR="0081136D" w:rsidRPr="0081136D" w:rsidRDefault="0081136D" w:rsidP="0081136D">
            <w:pPr>
              <w:spacing w:after="0" w:line="240" w:lineRule="auto"/>
              <w:rPr>
                <w:rFonts w:ascii="Times New Roman" w:eastAsia="Times New Roman" w:hAnsi="Times New Roman" w:cs="Times New Roman"/>
                <w:color w:val="000000"/>
                <w:lang w:eastAsia="ru-RU"/>
              </w:rPr>
            </w:pPr>
          </w:p>
        </w:tc>
      </w:tr>
      <w:tr w:rsidR="0081136D" w:rsidRPr="0081136D" w:rsidTr="0081136D">
        <w:trPr>
          <w:trHeight w:val="294"/>
        </w:trPr>
        <w:tc>
          <w:tcPr>
            <w:tcW w:w="4581" w:type="dxa"/>
            <w:gridSpan w:val="4"/>
            <w:tcBorders>
              <w:top w:val="nil"/>
              <w:left w:val="nil"/>
              <w:bottom w:val="nil"/>
              <w:right w:val="nil"/>
            </w:tcBorders>
            <w:shd w:val="clear" w:color="auto" w:fill="auto"/>
            <w:noWrap/>
            <w:vAlign w:val="bottom"/>
            <w:hideMark/>
          </w:tcPr>
          <w:p w:rsidR="0081136D" w:rsidRPr="0081136D" w:rsidRDefault="00E835FD" w:rsidP="0081136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w:t>
            </w:r>
            <w:r w:rsidR="007E2F30">
              <w:rPr>
                <w:rFonts w:ascii="Times New Roman" w:eastAsia="Times New Roman" w:hAnsi="Times New Roman" w:cs="Times New Roman"/>
                <w:color w:val="000000"/>
                <w:lang w:eastAsia="ru-RU"/>
              </w:rPr>
              <w:t>.</w:t>
            </w:r>
          </w:p>
        </w:tc>
        <w:tc>
          <w:tcPr>
            <w:tcW w:w="608" w:type="dxa"/>
            <w:tcBorders>
              <w:top w:val="nil"/>
              <w:left w:val="nil"/>
              <w:bottom w:val="nil"/>
              <w:right w:val="nil"/>
            </w:tcBorders>
            <w:shd w:val="clear" w:color="auto" w:fill="auto"/>
            <w:noWrap/>
            <w:vAlign w:val="bottom"/>
            <w:hideMark/>
          </w:tcPr>
          <w:p w:rsidR="0081136D" w:rsidRPr="0081136D" w:rsidRDefault="0081136D" w:rsidP="0081136D">
            <w:pPr>
              <w:spacing w:after="0" w:line="240" w:lineRule="auto"/>
              <w:rPr>
                <w:rFonts w:ascii="Times New Roman" w:eastAsia="Times New Roman" w:hAnsi="Times New Roman" w:cs="Times New Roman"/>
                <w:color w:val="000000"/>
                <w:lang w:eastAsia="ru-RU"/>
              </w:rPr>
            </w:pPr>
          </w:p>
        </w:tc>
        <w:tc>
          <w:tcPr>
            <w:tcW w:w="605" w:type="dxa"/>
            <w:tcBorders>
              <w:top w:val="nil"/>
              <w:left w:val="nil"/>
              <w:bottom w:val="nil"/>
              <w:right w:val="nil"/>
            </w:tcBorders>
            <w:shd w:val="clear" w:color="auto" w:fill="auto"/>
            <w:noWrap/>
            <w:vAlign w:val="bottom"/>
            <w:hideMark/>
          </w:tcPr>
          <w:p w:rsidR="0081136D" w:rsidRPr="0081136D" w:rsidRDefault="0081136D" w:rsidP="0081136D">
            <w:pPr>
              <w:spacing w:after="0" w:line="240" w:lineRule="auto"/>
              <w:rPr>
                <w:rFonts w:ascii="Times New Roman" w:eastAsia="Times New Roman" w:hAnsi="Times New Roman" w:cs="Times New Roman"/>
                <w:color w:val="000000"/>
                <w:lang w:eastAsia="ru-RU"/>
              </w:rPr>
            </w:pPr>
          </w:p>
        </w:tc>
        <w:tc>
          <w:tcPr>
            <w:tcW w:w="605" w:type="dxa"/>
            <w:tcBorders>
              <w:top w:val="nil"/>
              <w:left w:val="nil"/>
              <w:bottom w:val="nil"/>
              <w:right w:val="nil"/>
            </w:tcBorders>
            <w:shd w:val="clear" w:color="auto" w:fill="auto"/>
            <w:noWrap/>
            <w:vAlign w:val="bottom"/>
            <w:hideMark/>
          </w:tcPr>
          <w:p w:rsidR="0081136D" w:rsidRPr="0081136D" w:rsidRDefault="0081136D" w:rsidP="0081136D">
            <w:pPr>
              <w:spacing w:after="0" w:line="240" w:lineRule="auto"/>
              <w:rPr>
                <w:rFonts w:ascii="Times New Roman" w:eastAsia="Times New Roman" w:hAnsi="Times New Roman" w:cs="Times New Roman"/>
                <w:color w:val="000000"/>
                <w:lang w:eastAsia="ru-RU"/>
              </w:rPr>
            </w:pPr>
          </w:p>
        </w:tc>
        <w:tc>
          <w:tcPr>
            <w:tcW w:w="605" w:type="dxa"/>
            <w:gridSpan w:val="3"/>
            <w:tcBorders>
              <w:top w:val="nil"/>
              <w:left w:val="nil"/>
              <w:bottom w:val="nil"/>
              <w:right w:val="nil"/>
            </w:tcBorders>
            <w:shd w:val="clear" w:color="auto" w:fill="auto"/>
            <w:noWrap/>
            <w:vAlign w:val="bottom"/>
            <w:hideMark/>
          </w:tcPr>
          <w:p w:rsidR="0081136D" w:rsidRPr="0081136D" w:rsidRDefault="0081136D" w:rsidP="0081136D">
            <w:pPr>
              <w:spacing w:after="0" w:line="240" w:lineRule="auto"/>
              <w:rPr>
                <w:rFonts w:ascii="Times New Roman" w:eastAsia="Times New Roman" w:hAnsi="Times New Roman" w:cs="Times New Roman"/>
                <w:color w:val="000000"/>
                <w:lang w:eastAsia="ru-RU"/>
              </w:rPr>
            </w:pPr>
          </w:p>
        </w:tc>
        <w:tc>
          <w:tcPr>
            <w:tcW w:w="2977" w:type="dxa"/>
            <w:gridSpan w:val="7"/>
            <w:tcBorders>
              <w:top w:val="nil"/>
              <w:left w:val="nil"/>
              <w:bottom w:val="nil"/>
              <w:right w:val="nil"/>
            </w:tcBorders>
            <w:shd w:val="clear" w:color="auto" w:fill="auto"/>
            <w:noWrap/>
            <w:vAlign w:val="bottom"/>
            <w:hideMark/>
          </w:tcPr>
          <w:p w:rsidR="0081136D" w:rsidRPr="0081136D" w:rsidRDefault="0081136D" w:rsidP="00381B92">
            <w:pPr>
              <w:spacing w:after="0" w:line="240" w:lineRule="auto"/>
              <w:rPr>
                <w:rFonts w:ascii="Times New Roman" w:eastAsia="Times New Roman" w:hAnsi="Times New Roman" w:cs="Times New Roman"/>
                <w:color w:val="000000"/>
                <w:lang w:eastAsia="ru-RU"/>
              </w:rPr>
            </w:pPr>
            <w:r w:rsidRPr="0081136D">
              <w:rPr>
                <w:rFonts w:ascii="Times New Roman" w:eastAsia="Times New Roman" w:hAnsi="Times New Roman" w:cs="Times New Roman"/>
                <w:color w:val="000000"/>
                <w:lang w:eastAsia="ru-RU"/>
              </w:rPr>
              <w:t>"____"_____</w:t>
            </w:r>
            <w:r w:rsidR="00381B92">
              <w:rPr>
                <w:rFonts w:ascii="Times New Roman" w:eastAsia="Times New Roman" w:hAnsi="Times New Roman" w:cs="Times New Roman"/>
                <w:color w:val="000000"/>
                <w:lang w:eastAsia="ru-RU"/>
              </w:rPr>
              <w:t>______20___</w:t>
            </w:r>
            <w:r w:rsidRPr="0081136D">
              <w:rPr>
                <w:rFonts w:ascii="Times New Roman" w:eastAsia="Times New Roman" w:hAnsi="Times New Roman" w:cs="Times New Roman"/>
                <w:color w:val="000000"/>
                <w:lang w:eastAsia="ru-RU"/>
              </w:rPr>
              <w:t xml:space="preserve"> г.</w:t>
            </w:r>
          </w:p>
        </w:tc>
      </w:tr>
      <w:tr w:rsidR="0081136D" w:rsidRPr="0081136D" w:rsidTr="0081136D">
        <w:trPr>
          <w:trHeight w:val="294"/>
        </w:trPr>
        <w:tc>
          <w:tcPr>
            <w:tcW w:w="3365" w:type="dxa"/>
            <w:gridSpan w:val="2"/>
            <w:tcBorders>
              <w:top w:val="nil"/>
              <w:left w:val="nil"/>
              <w:bottom w:val="nil"/>
              <w:right w:val="nil"/>
            </w:tcBorders>
            <w:shd w:val="clear" w:color="auto" w:fill="auto"/>
            <w:noWrap/>
            <w:vAlign w:val="bottom"/>
            <w:hideMark/>
          </w:tcPr>
          <w:p w:rsidR="0081136D" w:rsidRPr="0081136D" w:rsidRDefault="0081136D" w:rsidP="0081136D">
            <w:pPr>
              <w:spacing w:after="0" w:line="240" w:lineRule="auto"/>
              <w:rPr>
                <w:rFonts w:ascii="Times New Roman" w:eastAsia="Times New Roman" w:hAnsi="Times New Roman" w:cs="Times New Roman"/>
                <w:color w:val="000000"/>
                <w:lang w:eastAsia="ru-RU"/>
              </w:rPr>
            </w:pPr>
          </w:p>
        </w:tc>
        <w:tc>
          <w:tcPr>
            <w:tcW w:w="608" w:type="dxa"/>
            <w:tcBorders>
              <w:top w:val="nil"/>
              <w:left w:val="nil"/>
              <w:bottom w:val="nil"/>
              <w:right w:val="nil"/>
            </w:tcBorders>
            <w:shd w:val="clear" w:color="auto" w:fill="auto"/>
            <w:noWrap/>
            <w:vAlign w:val="bottom"/>
            <w:hideMark/>
          </w:tcPr>
          <w:p w:rsidR="0081136D" w:rsidRPr="0081136D" w:rsidRDefault="0081136D" w:rsidP="0081136D">
            <w:pPr>
              <w:spacing w:after="0" w:line="240" w:lineRule="auto"/>
              <w:rPr>
                <w:rFonts w:ascii="Times New Roman" w:eastAsia="Times New Roman" w:hAnsi="Times New Roman" w:cs="Times New Roman"/>
                <w:color w:val="000000"/>
                <w:lang w:eastAsia="ru-RU"/>
              </w:rPr>
            </w:pPr>
          </w:p>
        </w:tc>
        <w:tc>
          <w:tcPr>
            <w:tcW w:w="608" w:type="dxa"/>
            <w:tcBorders>
              <w:top w:val="nil"/>
              <w:left w:val="nil"/>
              <w:bottom w:val="nil"/>
              <w:right w:val="nil"/>
            </w:tcBorders>
            <w:shd w:val="clear" w:color="auto" w:fill="auto"/>
            <w:noWrap/>
            <w:vAlign w:val="bottom"/>
            <w:hideMark/>
          </w:tcPr>
          <w:p w:rsidR="0081136D" w:rsidRPr="0081136D" w:rsidRDefault="0081136D" w:rsidP="0081136D">
            <w:pPr>
              <w:spacing w:after="0" w:line="240" w:lineRule="auto"/>
              <w:rPr>
                <w:rFonts w:ascii="Times New Roman" w:eastAsia="Times New Roman" w:hAnsi="Times New Roman" w:cs="Times New Roman"/>
                <w:color w:val="000000"/>
                <w:lang w:eastAsia="ru-RU"/>
              </w:rPr>
            </w:pPr>
          </w:p>
        </w:tc>
        <w:tc>
          <w:tcPr>
            <w:tcW w:w="608" w:type="dxa"/>
            <w:tcBorders>
              <w:top w:val="nil"/>
              <w:left w:val="nil"/>
              <w:bottom w:val="nil"/>
              <w:right w:val="nil"/>
            </w:tcBorders>
            <w:shd w:val="clear" w:color="auto" w:fill="auto"/>
            <w:noWrap/>
            <w:vAlign w:val="bottom"/>
            <w:hideMark/>
          </w:tcPr>
          <w:p w:rsidR="0081136D" w:rsidRPr="0081136D" w:rsidRDefault="0081136D" w:rsidP="0081136D">
            <w:pPr>
              <w:spacing w:after="0" w:line="240" w:lineRule="auto"/>
              <w:rPr>
                <w:rFonts w:ascii="Times New Roman" w:eastAsia="Times New Roman" w:hAnsi="Times New Roman" w:cs="Times New Roman"/>
                <w:color w:val="000000"/>
                <w:lang w:eastAsia="ru-RU"/>
              </w:rPr>
            </w:pPr>
          </w:p>
        </w:tc>
        <w:tc>
          <w:tcPr>
            <w:tcW w:w="605" w:type="dxa"/>
            <w:tcBorders>
              <w:top w:val="nil"/>
              <w:left w:val="nil"/>
              <w:bottom w:val="nil"/>
              <w:right w:val="nil"/>
            </w:tcBorders>
            <w:shd w:val="clear" w:color="auto" w:fill="auto"/>
            <w:noWrap/>
            <w:vAlign w:val="bottom"/>
            <w:hideMark/>
          </w:tcPr>
          <w:p w:rsidR="0081136D" w:rsidRPr="0081136D" w:rsidRDefault="0081136D" w:rsidP="0081136D">
            <w:pPr>
              <w:spacing w:after="0" w:line="240" w:lineRule="auto"/>
              <w:rPr>
                <w:rFonts w:ascii="Times New Roman" w:eastAsia="Times New Roman" w:hAnsi="Times New Roman" w:cs="Times New Roman"/>
                <w:color w:val="000000"/>
                <w:lang w:eastAsia="ru-RU"/>
              </w:rPr>
            </w:pPr>
          </w:p>
        </w:tc>
        <w:tc>
          <w:tcPr>
            <w:tcW w:w="605" w:type="dxa"/>
            <w:tcBorders>
              <w:top w:val="nil"/>
              <w:left w:val="nil"/>
              <w:bottom w:val="nil"/>
              <w:right w:val="nil"/>
            </w:tcBorders>
            <w:shd w:val="clear" w:color="auto" w:fill="auto"/>
            <w:noWrap/>
            <w:vAlign w:val="bottom"/>
            <w:hideMark/>
          </w:tcPr>
          <w:p w:rsidR="0081136D" w:rsidRPr="0081136D" w:rsidRDefault="0081136D" w:rsidP="0081136D">
            <w:pPr>
              <w:spacing w:after="0" w:line="240" w:lineRule="auto"/>
              <w:rPr>
                <w:rFonts w:ascii="Times New Roman" w:eastAsia="Times New Roman" w:hAnsi="Times New Roman" w:cs="Times New Roman"/>
                <w:color w:val="000000"/>
                <w:lang w:eastAsia="ru-RU"/>
              </w:rPr>
            </w:pPr>
          </w:p>
        </w:tc>
        <w:tc>
          <w:tcPr>
            <w:tcW w:w="605" w:type="dxa"/>
            <w:gridSpan w:val="3"/>
            <w:tcBorders>
              <w:top w:val="nil"/>
              <w:left w:val="nil"/>
              <w:bottom w:val="nil"/>
              <w:right w:val="nil"/>
            </w:tcBorders>
            <w:shd w:val="clear" w:color="auto" w:fill="auto"/>
            <w:noWrap/>
            <w:vAlign w:val="bottom"/>
            <w:hideMark/>
          </w:tcPr>
          <w:p w:rsidR="0081136D" w:rsidRPr="0081136D" w:rsidRDefault="0081136D" w:rsidP="0081136D">
            <w:pPr>
              <w:spacing w:after="0" w:line="240" w:lineRule="auto"/>
              <w:rPr>
                <w:rFonts w:ascii="Times New Roman" w:eastAsia="Times New Roman" w:hAnsi="Times New Roman" w:cs="Times New Roman"/>
                <w:color w:val="000000"/>
                <w:lang w:eastAsia="ru-RU"/>
              </w:rPr>
            </w:pPr>
          </w:p>
        </w:tc>
        <w:tc>
          <w:tcPr>
            <w:tcW w:w="930" w:type="dxa"/>
            <w:gridSpan w:val="2"/>
            <w:tcBorders>
              <w:top w:val="nil"/>
              <w:left w:val="nil"/>
              <w:bottom w:val="nil"/>
              <w:right w:val="nil"/>
            </w:tcBorders>
            <w:shd w:val="clear" w:color="auto" w:fill="auto"/>
            <w:noWrap/>
            <w:vAlign w:val="bottom"/>
            <w:hideMark/>
          </w:tcPr>
          <w:p w:rsidR="0081136D" w:rsidRPr="0081136D" w:rsidRDefault="0081136D" w:rsidP="0081136D">
            <w:pPr>
              <w:spacing w:after="0" w:line="240" w:lineRule="auto"/>
              <w:rPr>
                <w:rFonts w:ascii="Times New Roman" w:eastAsia="Times New Roman" w:hAnsi="Times New Roman" w:cs="Times New Roman"/>
                <w:color w:val="000000"/>
                <w:lang w:eastAsia="ru-RU"/>
              </w:rPr>
            </w:pPr>
          </w:p>
        </w:tc>
        <w:tc>
          <w:tcPr>
            <w:tcW w:w="929" w:type="dxa"/>
            <w:tcBorders>
              <w:top w:val="nil"/>
              <w:left w:val="nil"/>
              <w:bottom w:val="nil"/>
              <w:right w:val="nil"/>
            </w:tcBorders>
            <w:shd w:val="clear" w:color="auto" w:fill="auto"/>
            <w:noWrap/>
            <w:vAlign w:val="bottom"/>
            <w:hideMark/>
          </w:tcPr>
          <w:p w:rsidR="0081136D" w:rsidRPr="0081136D" w:rsidRDefault="0081136D" w:rsidP="0081136D">
            <w:pPr>
              <w:spacing w:after="0" w:line="240" w:lineRule="auto"/>
              <w:rPr>
                <w:rFonts w:ascii="Times New Roman" w:eastAsia="Times New Roman" w:hAnsi="Times New Roman" w:cs="Times New Roman"/>
                <w:color w:val="000000"/>
                <w:lang w:eastAsia="ru-RU"/>
              </w:rPr>
            </w:pPr>
          </w:p>
        </w:tc>
        <w:tc>
          <w:tcPr>
            <w:tcW w:w="777" w:type="dxa"/>
            <w:gridSpan w:val="2"/>
            <w:tcBorders>
              <w:top w:val="nil"/>
              <w:left w:val="nil"/>
              <w:bottom w:val="nil"/>
              <w:right w:val="nil"/>
            </w:tcBorders>
            <w:shd w:val="clear" w:color="auto" w:fill="auto"/>
            <w:noWrap/>
            <w:vAlign w:val="bottom"/>
            <w:hideMark/>
          </w:tcPr>
          <w:p w:rsidR="0081136D" w:rsidRPr="0081136D" w:rsidRDefault="0081136D" w:rsidP="0081136D">
            <w:pPr>
              <w:spacing w:after="0" w:line="240" w:lineRule="auto"/>
              <w:rPr>
                <w:rFonts w:ascii="Times New Roman" w:eastAsia="Times New Roman" w:hAnsi="Times New Roman" w:cs="Times New Roman"/>
                <w:color w:val="000000"/>
                <w:lang w:eastAsia="ru-RU"/>
              </w:rPr>
            </w:pPr>
          </w:p>
        </w:tc>
        <w:tc>
          <w:tcPr>
            <w:tcW w:w="341" w:type="dxa"/>
            <w:gridSpan w:val="2"/>
            <w:tcBorders>
              <w:top w:val="nil"/>
              <w:left w:val="nil"/>
              <w:bottom w:val="nil"/>
              <w:right w:val="nil"/>
            </w:tcBorders>
            <w:shd w:val="clear" w:color="auto" w:fill="auto"/>
            <w:noWrap/>
            <w:vAlign w:val="bottom"/>
            <w:hideMark/>
          </w:tcPr>
          <w:p w:rsidR="0081136D" w:rsidRPr="0081136D" w:rsidRDefault="0081136D" w:rsidP="0081136D">
            <w:pPr>
              <w:spacing w:after="0" w:line="240" w:lineRule="auto"/>
              <w:rPr>
                <w:rFonts w:ascii="Times New Roman" w:eastAsia="Times New Roman" w:hAnsi="Times New Roman" w:cs="Times New Roman"/>
                <w:color w:val="000000"/>
                <w:lang w:eastAsia="ru-RU"/>
              </w:rPr>
            </w:pPr>
          </w:p>
        </w:tc>
      </w:tr>
      <w:tr w:rsidR="0081136D" w:rsidRPr="0081136D" w:rsidTr="0081136D">
        <w:trPr>
          <w:trHeight w:val="294"/>
        </w:trPr>
        <w:tc>
          <w:tcPr>
            <w:tcW w:w="4581" w:type="dxa"/>
            <w:gridSpan w:val="4"/>
            <w:tcBorders>
              <w:top w:val="nil"/>
              <w:left w:val="nil"/>
              <w:bottom w:val="nil"/>
              <w:right w:val="nil"/>
            </w:tcBorders>
            <w:shd w:val="clear" w:color="auto" w:fill="auto"/>
            <w:noWrap/>
            <w:vAlign w:val="bottom"/>
            <w:hideMark/>
          </w:tcPr>
          <w:p w:rsidR="0081136D" w:rsidRPr="0081136D" w:rsidRDefault="0081136D" w:rsidP="0081136D">
            <w:pPr>
              <w:spacing w:after="0" w:line="240" w:lineRule="auto"/>
              <w:rPr>
                <w:rFonts w:ascii="Times New Roman" w:eastAsia="Times New Roman" w:hAnsi="Times New Roman" w:cs="Times New Roman"/>
                <w:color w:val="000000"/>
                <w:lang w:eastAsia="ru-RU"/>
              </w:rPr>
            </w:pPr>
            <w:r w:rsidRPr="0081136D">
              <w:rPr>
                <w:rFonts w:ascii="Times New Roman" w:eastAsia="Times New Roman" w:hAnsi="Times New Roman" w:cs="Times New Roman"/>
                <w:color w:val="000000"/>
                <w:lang w:eastAsia="ru-RU"/>
              </w:rPr>
              <w:t>Мы, комиссия в составе:</w:t>
            </w:r>
          </w:p>
        </w:tc>
        <w:tc>
          <w:tcPr>
            <w:tcW w:w="608" w:type="dxa"/>
            <w:tcBorders>
              <w:top w:val="nil"/>
              <w:left w:val="nil"/>
              <w:bottom w:val="nil"/>
              <w:right w:val="nil"/>
            </w:tcBorders>
            <w:shd w:val="clear" w:color="auto" w:fill="auto"/>
            <w:noWrap/>
            <w:vAlign w:val="bottom"/>
            <w:hideMark/>
          </w:tcPr>
          <w:p w:rsidR="0081136D" w:rsidRPr="0081136D" w:rsidRDefault="0081136D" w:rsidP="0081136D">
            <w:pPr>
              <w:spacing w:after="0" w:line="240" w:lineRule="auto"/>
              <w:rPr>
                <w:rFonts w:ascii="Times New Roman" w:eastAsia="Times New Roman" w:hAnsi="Times New Roman" w:cs="Times New Roman"/>
                <w:color w:val="000000"/>
                <w:lang w:eastAsia="ru-RU"/>
              </w:rPr>
            </w:pPr>
          </w:p>
        </w:tc>
        <w:tc>
          <w:tcPr>
            <w:tcW w:w="605" w:type="dxa"/>
            <w:tcBorders>
              <w:top w:val="nil"/>
              <w:left w:val="nil"/>
              <w:bottom w:val="nil"/>
              <w:right w:val="nil"/>
            </w:tcBorders>
            <w:shd w:val="clear" w:color="auto" w:fill="auto"/>
            <w:noWrap/>
            <w:vAlign w:val="bottom"/>
            <w:hideMark/>
          </w:tcPr>
          <w:p w:rsidR="0081136D" w:rsidRPr="0081136D" w:rsidRDefault="0081136D" w:rsidP="0081136D">
            <w:pPr>
              <w:spacing w:after="0" w:line="240" w:lineRule="auto"/>
              <w:rPr>
                <w:rFonts w:ascii="Times New Roman" w:eastAsia="Times New Roman" w:hAnsi="Times New Roman" w:cs="Times New Roman"/>
                <w:color w:val="000000"/>
                <w:lang w:eastAsia="ru-RU"/>
              </w:rPr>
            </w:pPr>
          </w:p>
        </w:tc>
        <w:tc>
          <w:tcPr>
            <w:tcW w:w="605" w:type="dxa"/>
            <w:tcBorders>
              <w:top w:val="nil"/>
              <w:left w:val="nil"/>
              <w:bottom w:val="nil"/>
              <w:right w:val="nil"/>
            </w:tcBorders>
            <w:shd w:val="clear" w:color="auto" w:fill="auto"/>
            <w:noWrap/>
            <w:vAlign w:val="bottom"/>
            <w:hideMark/>
          </w:tcPr>
          <w:p w:rsidR="0081136D" w:rsidRPr="0081136D" w:rsidRDefault="0081136D" w:rsidP="0081136D">
            <w:pPr>
              <w:spacing w:after="0" w:line="240" w:lineRule="auto"/>
              <w:rPr>
                <w:rFonts w:ascii="Times New Roman" w:eastAsia="Times New Roman" w:hAnsi="Times New Roman" w:cs="Times New Roman"/>
                <w:color w:val="000000"/>
                <w:lang w:eastAsia="ru-RU"/>
              </w:rPr>
            </w:pPr>
          </w:p>
        </w:tc>
        <w:tc>
          <w:tcPr>
            <w:tcW w:w="605" w:type="dxa"/>
            <w:gridSpan w:val="3"/>
            <w:tcBorders>
              <w:top w:val="nil"/>
              <w:left w:val="nil"/>
              <w:bottom w:val="nil"/>
              <w:right w:val="nil"/>
            </w:tcBorders>
            <w:shd w:val="clear" w:color="auto" w:fill="auto"/>
            <w:noWrap/>
            <w:vAlign w:val="bottom"/>
            <w:hideMark/>
          </w:tcPr>
          <w:p w:rsidR="0081136D" w:rsidRPr="0081136D" w:rsidRDefault="0081136D" w:rsidP="0081136D">
            <w:pPr>
              <w:spacing w:after="0" w:line="240" w:lineRule="auto"/>
              <w:rPr>
                <w:rFonts w:ascii="Times New Roman" w:eastAsia="Times New Roman" w:hAnsi="Times New Roman" w:cs="Times New Roman"/>
                <w:color w:val="000000"/>
                <w:lang w:eastAsia="ru-RU"/>
              </w:rPr>
            </w:pPr>
          </w:p>
        </w:tc>
        <w:tc>
          <w:tcPr>
            <w:tcW w:w="930" w:type="dxa"/>
            <w:gridSpan w:val="2"/>
            <w:tcBorders>
              <w:top w:val="nil"/>
              <w:left w:val="nil"/>
              <w:bottom w:val="nil"/>
              <w:right w:val="nil"/>
            </w:tcBorders>
            <w:shd w:val="clear" w:color="auto" w:fill="auto"/>
            <w:noWrap/>
            <w:vAlign w:val="bottom"/>
            <w:hideMark/>
          </w:tcPr>
          <w:p w:rsidR="0081136D" w:rsidRPr="0081136D" w:rsidRDefault="0081136D" w:rsidP="0081136D">
            <w:pPr>
              <w:spacing w:after="0" w:line="240" w:lineRule="auto"/>
              <w:rPr>
                <w:rFonts w:ascii="Times New Roman" w:eastAsia="Times New Roman" w:hAnsi="Times New Roman" w:cs="Times New Roman"/>
                <w:color w:val="000000"/>
                <w:lang w:eastAsia="ru-RU"/>
              </w:rPr>
            </w:pPr>
          </w:p>
        </w:tc>
        <w:tc>
          <w:tcPr>
            <w:tcW w:w="929" w:type="dxa"/>
            <w:tcBorders>
              <w:top w:val="nil"/>
              <w:left w:val="nil"/>
              <w:bottom w:val="nil"/>
              <w:right w:val="nil"/>
            </w:tcBorders>
            <w:shd w:val="clear" w:color="auto" w:fill="auto"/>
            <w:noWrap/>
            <w:vAlign w:val="bottom"/>
            <w:hideMark/>
          </w:tcPr>
          <w:p w:rsidR="0081136D" w:rsidRPr="0081136D" w:rsidRDefault="0081136D" w:rsidP="0081136D">
            <w:pPr>
              <w:spacing w:after="0" w:line="240" w:lineRule="auto"/>
              <w:rPr>
                <w:rFonts w:ascii="Times New Roman" w:eastAsia="Times New Roman" w:hAnsi="Times New Roman" w:cs="Times New Roman"/>
                <w:color w:val="000000"/>
                <w:lang w:eastAsia="ru-RU"/>
              </w:rPr>
            </w:pPr>
          </w:p>
        </w:tc>
        <w:tc>
          <w:tcPr>
            <w:tcW w:w="777" w:type="dxa"/>
            <w:gridSpan w:val="2"/>
            <w:tcBorders>
              <w:top w:val="nil"/>
              <w:left w:val="nil"/>
              <w:bottom w:val="nil"/>
              <w:right w:val="nil"/>
            </w:tcBorders>
            <w:shd w:val="clear" w:color="auto" w:fill="auto"/>
            <w:noWrap/>
            <w:vAlign w:val="bottom"/>
            <w:hideMark/>
          </w:tcPr>
          <w:p w:rsidR="0081136D" w:rsidRPr="0081136D" w:rsidRDefault="0081136D" w:rsidP="0081136D">
            <w:pPr>
              <w:spacing w:after="0" w:line="240" w:lineRule="auto"/>
              <w:rPr>
                <w:rFonts w:ascii="Times New Roman" w:eastAsia="Times New Roman" w:hAnsi="Times New Roman" w:cs="Times New Roman"/>
                <w:color w:val="000000"/>
                <w:lang w:eastAsia="ru-RU"/>
              </w:rPr>
            </w:pPr>
          </w:p>
        </w:tc>
        <w:tc>
          <w:tcPr>
            <w:tcW w:w="341" w:type="dxa"/>
            <w:gridSpan w:val="2"/>
            <w:tcBorders>
              <w:top w:val="nil"/>
              <w:left w:val="nil"/>
              <w:bottom w:val="nil"/>
              <w:right w:val="nil"/>
            </w:tcBorders>
            <w:shd w:val="clear" w:color="auto" w:fill="auto"/>
            <w:noWrap/>
            <w:vAlign w:val="bottom"/>
            <w:hideMark/>
          </w:tcPr>
          <w:p w:rsidR="0081136D" w:rsidRPr="0081136D" w:rsidRDefault="0081136D" w:rsidP="0081136D">
            <w:pPr>
              <w:spacing w:after="0" w:line="240" w:lineRule="auto"/>
              <w:rPr>
                <w:rFonts w:ascii="Times New Roman" w:eastAsia="Times New Roman" w:hAnsi="Times New Roman" w:cs="Times New Roman"/>
                <w:color w:val="000000"/>
                <w:lang w:eastAsia="ru-RU"/>
              </w:rPr>
            </w:pPr>
          </w:p>
        </w:tc>
      </w:tr>
      <w:tr w:rsidR="0081136D" w:rsidRPr="0081136D" w:rsidTr="0081136D">
        <w:trPr>
          <w:trHeight w:val="294"/>
        </w:trPr>
        <w:tc>
          <w:tcPr>
            <w:tcW w:w="4581" w:type="dxa"/>
            <w:gridSpan w:val="4"/>
            <w:tcBorders>
              <w:top w:val="nil"/>
              <w:left w:val="nil"/>
              <w:bottom w:val="nil"/>
              <w:right w:val="nil"/>
            </w:tcBorders>
            <w:shd w:val="clear" w:color="auto" w:fill="auto"/>
            <w:noWrap/>
            <w:vAlign w:val="bottom"/>
            <w:hideMark/>
          </w:tcPr>
          <w:p w:rsidR="0081136D" w:rsidRPr="0081136D" w:rsidRDefault="0081136D" w:rsidP="0081136D">
            <w:pPr>
              <w:spacing w:after="0" w:line="240" w:lineRule="auto"/>
              <w:rPr>
                <w:rFonts w:ascii="Times New Roman" w:eastAsia="Times New Roman" w:hAnsi="Times New Roman" w:cs="Times New Roman"/>
                <w:color w:val="000000"/>
                <w:lang w:eastAsia="ru-RU"/>
              </w:rPr>
            </w:pPr>
            <w:r w:rsidRPr="0081136D">
              <w:rPr>
                <w:rFonts w:ascii="Times New Roman" w:eastAsia="Times New Roman" w:hAnsi="Times New Roman" w:cs="Times New Roman"/>
                <w:color w:val="000000"/>
                <w:lang w:eastAsia="ru-RU"/>
              </w:rPr>
              <w:t>Представитель Заказчика</w:t>
            </w:r>
          </w:p>
        </w:tc>
        <w:tc>
          <w:tcPr>
            <w:tcW w:w="608" w:type="dxa"/>
            <w:tcBorders>
              <w:top w:val="nil"/>
              <w:left w:val="nil"/>
              <w:bottom w:val="nil"/>
              <w:right w:val="nil"/>
            </w:tcBorders>
            <w:shd w:val="clear" w:color="auto" w:fill="auto"/>
            <w:noWrap/>
            <w:vAlign w:val="bottom"/>
            <w:hideMark/>
          </w:tcPr>
          <w:p w:rsidR="0081136D" w:rsidRPr="0081136D" w:rsidRDefault="0081136D" w:rsidP="0081136D">
            <w:pPr>
              <w:spacing w:after="0" w:line="240" w:lineRule="auto"/>
              <w:rPr>
                <w:rFonts w:ascii="Times New Roman" w:eastAsia="Times New Roman" w:hAnsi="Times New Roman" w:cs="Times New Roman"/>
                <w:color w:val="000000"/>
                <w:lang w:eastAsia="ru-RU"/>
              </w:rPr>
            </w:pPr>
          </w:p>
        </w:tc>
        <w:tc>
          <w:tcPr>
            <w:tcW w:w="605" w:type="dxa"/>
            <w:tcBorders>
              <w:top w:val="nil"/>
              <w:left w:val="nil"/>
              <w:bottom w:val="nil"/>
              <w:right w:val="nil"/>
            </w:tcBorders>
            <w:shd w:val="clear" w:color="auto" w:fill="auto"/>
            <w:noWrap/>
            <w:vAlign w:val="bottom"/>
            <w:hideMark/>
          </w:tcPr>
          <w:p w:rsidR="0081136D" w:rsidRPr="0081136D" w:rsidRDefault="0081136D" w:rsidP="0081136D">
            <w:pPr>
              <w:spacing w:after="0" w:line="240" w:lineRule="auto"/>
              <w:rPr>
                <w:rFonts w:ascii="Times New Roman" w:eastAsia="Times New Roman" w:hAnsi="Times New Roman" w:cs="Times New Roman"/>
                <w:color w:val="000000"/>
                <w:lang w:eastAsia="ru-RU"/>
              </w:rPr>
            </w:pPr>
          </w:p>
        </w:tc>
        <w:tc>
          <w:tcPr>
            <w:tcW w:w="605" w:type="dxa"/>
            <w:tcBorders>
              <w:top w:val="nil"/>
              <w:left w:val="nil"/>
              <w:bottom w:val="nil"/>
              <w:right w:val="nil"/>
            </w:tcBorders>
            <w:shd w:val="clear" w:color="auto" w:fill="auto"/>
            <w:noWrap/>
            <w:vAlign w:val="bottom"/>
            <w:hideMark/>
          </w:tcPr>
          <w:p w:rsidR="0081136D" w:rsidRPr="0081136D" w:rsidRDefault="0081136D" w:rsidP="0081136D">
            <w:pPr>
              <w:spacing w:after="0" w:line="240" w:lineRule="auto"/>
              <w:rPr>
                <w:rFonts w:ascii="Times New Roman" w:eastAsia="Times New Roman" w:hAnsi="Times New Roman" w:cs="Times New Roman"/>
                <w:color w:val="000000"/>
                <w:lang w:eastAsia="ru-RU"/>
              </w:rPr>
            </w:pPr>
          </w:p>
        </w:tc>
        <w:tc>
          <w:tcPr>
            <w:tcW w:w="605" w:type="dxa"/>
            <w:gridSpan w:val="3"/>
            <w:tcBorders>
              <w:top w:val="nil"/>
              <w:left w:val="nil"/>
              <w:bottom w:val="nil"/>
              <w:right w:val="nil"/>
            </w:tcBorders>
            <w:shd w:val="clear" w:color="auto" w:fill="auto"/>
            <w:noWrap/>
            <w:vAlign w:val="bottom"/>
            <w:hideMark/>
          </w:tcPr>
          <w:p w:rsidR="0081136D" w:rsidRPr="0081136D" w:rsidRDefault="0081136D" w:rsidP="0081136D">
            <w:pPr>
              <w:spacing w:after="0" w:line="240" w:lineRule="auto"/>
              <w:rPr>
                <w:rFonts w:ascii="Times New Roman" w:eastAsia="Times New Roman" w:hAnsi="Times New Roman" w:cs="Times New Roman"/>
                <w:color w:val="000000"/>
                <w:lang w:eastAsia="ru-RU"/>
              </w:rPr>
            </w:pPr>
          </w:p>
        </w:tc>
        <w:tc>
          <w:tcPr>
            <w:tcW w:w="930" w:type="dxa"/>
            <w:gridSpan w:val="2"/>
            <w:tcBorders>
              <w:top w:val="nil"/>
              <w:left w:val="nil"/>
              <w:bottom w:val="nil"/>
              <w:right w:val="nil"/>
            </w:tcBorders>
            <w:shd w:val="clear" w:color="auto" w:fill="auto"/>
            <w:noWrap/>
            <w:vAlign w:val="bottom"/>
            <w:hideMark/>
          </w:tcPr>
          <w:p w:rsidR="0081136D" w:rsidRPr="0081136D" w:rsidRDefault="0081136D" w:rsidP="0081136D">
            <w:pPr>
              <w:spacing w:after="0" w:line="240" w:lineRule="auto"/>
              <w:rPr>
                <w:rFonts w:ascii="Times New Roman" w:eastAsia="Times New Roman" w:hAnsi="Times New Roman" w:cs="Times New Roman"/>
                <w:color w:val="000000"/>
                <w:lang w:eastAsia="ru-RU"/>
              </w:rPr>
            </w:pPr>
          </w:p>
        </w:tc>
        <w:tc>
          <w:tcPr>
            <w:tcW w:w="929" w:type="dxa"/>
            <w:tcBorders>
              <w:top w:val="nil"/>
              <w:left w:val="nil"/>
              <w:bottom w:val="nil"/>
              <w:right w:val="nil"/>
            </w:tcBorders>
            <w:shd w:val="clear" w:color="auto" w:fill="auto"/>
            <w:noWrap/>
            <w:vAlign w:val="bottom"/>
            <w:hideMark/>
          </w:tcPr>
          <w:p w:rsidR="0081136D" w:rsidRPr="0081136D" w:rsidRDefault="0081136D" w:rsidP="0081136D">
            <w:pPr>
              <w:spacing w:after="0" w:line="240" w:lineRule="auto"/>
              <w:rPr>
                <w:rFonts w:ascii="Times New Roman" w:eastAsia="Times New Roman" w:hAnsi="Times New Roman" w:cs="Times New Roman"/>
                <w:color w:val="000000"/>
                <w:lang w:eastAsia="ru-RU"/>
              </w:rPr>
            </w:pPr>
          </w:p>
        </w:tc>
        <w:tc>
          <w:tcPr>
            <w:tcW w:w="777" w:type="dxa"/>
            <w:gridSpan w:val="2"/>
            <w:tcBorders>
              <w:top w:val="nil"/>
              <w:left w:val="nil"/>
              <w:bottom w:val="nil"/>
              <w:right w:val="nil"/>
            </w:tcBorders>
            <w:shd w:val="clear" w:color="auto" w:fill="auto"/>
            <w:noWrap/>
            <w:vAlign w:val="bottom"/>
            <w:hideMark/>
          </w:tcPr>
          <w:p w:rsidR="0081136D" w:rsidRPr="0081136D" w:rsidRDefault="0081136D" w:rsidP="0081136D">
            <w:pPr>
              <w:spacing w:after="0" w:line="240" w:lineRule="auto"/>
              <w:rPr>
                <w:rFonts w:ascii="Times New Roman" w:eastAsia="Times New Roman" w:hAnsi="Times New Roman" w:cs="Times New Roman"/>
                <w:color w:val="000000"/>
                <w:lang w:eastAsia="ru-RU"/>
              </w:rPr>
            </w:pPr>
          </w:p>
        </w:tc>
        <w:tc>
          <w:tcPr>
            <w:tcW w:w="341" w:type="dxa"/>
            <w:gridSpan w:val="2"/>
            <w:tcBorders>
              <w:top w:val="nil"/>
              <w:left w:val="nil"/>
              <w:bottom w:val="nil"/>
              <w:right w:val="nil"/>
            </w:tcBorders>
            <w:shd w:val="clear" w:color="auto" w:fill="auto"/>
            <w:noWrap/>
            <w:vAlign w:val="bottom"/>
            <w:hideMark/>
          </w:tcPr>
          <w:p w:rsidR="0081136D" w:rsidRPr="0081136D" w:rsidRDefault="0081136D" w:rsidP="0081136D">
            <w:pPr>
              <w:spacing w:after="0" w:line="240" w:lineRule="auto"/>
              <w:rPr>
                <w:rFonts w:ascii="Times New Roman" w:eastAsia="Times New Roman" w:hAnsi="Times New Roman" w:cs="Times New Roman"/>
                <w:color w:val="000000"/>
                <w:lang w:eastAsia="ru-RU"/>
              </w:rPr>
            </w:pPr>
          </w:p>
        </w:tc>
      </w:tr>
      <w:tr w:rsidR="0081136D" w:rsidRPr="0081136D" w:rsidTr="0081136D">
        <w:trPr>
          <w:gridAfter w:val="6"/>
          <w:wAfter w:w="2065" w:type="dxa"/>
          <w:trHeight w:val="294"/>
        </w:trPr>
        <w:tc>
          <w:tcPr>
            <w:tcW w:w="5794" w:type="dxa"/>
            <w:gridSpan w:val="6"/>
            <w:tcBorders>
              <w:top w:val="nil"/>
              <w:left w:val="nil"/>
              <w:bottom w:val="nil"/>
              <w:right w:val="nil"/>
            </w:tcBorders>
            <w:shd w:val="clear" w:color="auto" w:fill="auto"/>
            <w:noWrap/>
            <w:vAlign w:val="bottom"/>
            <w:hideMark/>
          </w:tcPr>
          <w:p w:rsidR="0081136D" w:rsidRPr="004E4A1C" w:rsidRDefault="007C3766" w:rsidP="0081136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themeColor="text1"/>
                <w:lang w:eastAsia="ru-RU"/>
              </w:rPr>
              <w:t>Структурное подразделение</w:t>
            </w:r>
            <w:r w:rsidR="004E4A1C" w:rsidRPr="004E4A1C">
              <w:rPr>
                <w:rFonts w:ascii="Times New Roman" w:eastAsia="Times New Roman" w:hAnsi="Times New Roman" w:cs="Times New Roman"/>
                <w:color w:val="000000" w:themeColor="text1"/>
                <w:lang w:eastAsia="ru-RU"/>
              </w:rPr>
              <w:t xml:space="preserve"> администрации </w:t>
            </w:r>
            <w:r w:rsidR="007E2F30">
              <w:rPr>
                <w:rFonts w:ascii="Times New Roman" w:eastAsia="Times New Roman" w:hAnsi="Times New Roman" w:cs="Times New Roman"/>
                <w:color w:val="000000" w:themeColor="text1"/>
                <w:lang w:eastAsia="ru-RU"/>
              </w:rPr>
              <w:t>МО «</w:t>
            </w:r>
            <w:r w:rsidR="007E2F30">
              <w:rPr>
                <w:rFonts w:ascii="Times New Roman" w:eastAsia="Calibri" w:hAnsi="Times New Roman" w:cs="Times New Roman"/>
                <w:sz w:val="28"/>
                <w:szCs w:val="28"/>
                <w:lang w:eastAsia="ru-RU"/>
              </w:rPr>
              <w:t>_____</w:t>
            </w:r>
            <w:r w:rsidR="007E2F30">
              <w:rPr>
                <w:rFonts w:ascii="Times New Roman" w:eastAsia="Times New Roman" w:hAnsi="Times New Roman" w:cs="Times New Roman"/>
                <w:color w:val="000000" w:themeColor="text1"/>
                <w:lang w:eastAsia="ru-RU"/>
              </w:rPr>
              <w:t>»</w:t>
            </w:r>
          </w:p>
        </w:tc>
        <w:tc>
          <w:tcPr>
            <w:tcW w:w="769" w:type="dxa"/>
            <w:gridSpan w:val="2"/>
            <w:tcBorders>
              <w:top w:val="nil"/>
              <w:left w:val="nil"/>
              <w:bottom w:val="nil"/>
              <w:right w:val="nil"/>
            </w:tcBorders>
            <w:shd w:val="clear" w:color="auto" w:fill="auto"/>
            <w:noWrap/>
            <w:vAlign w:val="bottom"/>
            <w:hideMark/>
          </w:tcPr>
          <w:p w:rsidR="0081136D" w:rsidRPr="0081136D" w:rsidRDefault="0081136D" w:rsidP="0081136D">
            <w:pPr>
              <w:spacing w:after="0" w:line="240" w:lineRule="auto"/>
              <w:rPr>
                <w:rFonts w:ascii="Times New Roman" w:eastAsia="Times New Roman" w:hAnsi="Times New Roman" w:cs="Times New Roman"/>
                <w:color w:val="000000"/>
                <w:lang w:eastAsia="ru-RU"/>
              </w:rPr>
            </w:pPr>
          </w:p>
        </w:tc>
        <w:tc>
          <w:tcPr>
            <w:tcW w:w="1353" w:type="dxa"/>
            <w:gridSpan w:val="3"/>
            <w:tcBorders>
              <w:top w:val="nil"/>
              <w:left w:val="nil"/>
              <w:bottom w:val="nil"/>
              <w:right w:val="nil"/>
            </w:tcBorders>
            <w:shd w:val="clear" w:color="auto" w:fill="auto"/>
            <w:noWrap/>
            <w:vAlign w:val="bottom"/>
            <w:hideMark/>
          </w:tcPr>
          <w:p w:rsidR="0081136D" w:rsidRPr="0081136D" w:rsidRDefault="0081136D" w:rsidP="0081136D">
            <w:pPr>
              <w:spacing w:after="0" w:line="240" w:lineRule="auto"/>
              <w:rPr>
                <w:rFonts w:ascii="Times New Roman" w:eastAsia="Times New Roman" w:hAnsi="Times New Roman" w:cs="Times New Roman"/>
                <w:color w:val="000000"/>
                <w:lang w:eastAsia="ru-RU"/>
              </w:rPr>
            </w:pPr>
          </w:p>
        </w:tc>
      </w:tr>
      <w:tr w:rsidR="0081136D" w:rsidRPr="0081136D" w:rsidTr="0081136D">
        <w:trPr>
          <w:trHeight w:val="294"/>
        </w:trPr>
        <w:tc>
          <w:tcPr>
            <w:tcW w:w="3365" w:type="dxa"/>
            <w:gridSpan w:val="2"/>
            <w:tcBorders>
              <w:top w:val="nil"/>
              <w:left w:val="nil"/>
              <w:bottom w:val="nil"/>
              <w:right w:val="nil"/>
            </w:tcBorders>
            <w:shd w:val="clear" w:color="auto" w:fill="auto"/>
            <w:noWrap/>
            <w:vAlign w:val="bottom"/>
            <w:hideMark/>
          </w:tcPr>
          <w:p w:rsidR="0081136D" w:rsidRPr="0081136D" w:rsidRDefault="0081136D" w:rsidP="0081136D">
            <w:pPr>
              <w:spacing w:after="0" w:line="240" w:lineRule="auto"/>
              <w:rPr>
                <w:rFonts w:ascii="Times New Roman" w:eastAsia="Times New Roman" w:hAnsi="Times New Roman" w:cs="Times New Roman"/>
                <w:color w:val="000000"/>
                <w:lang w:eastAsia="ru-RU"/>
              </w:rPr>
            </w:pPr>
          </w:p>
        </w:tc>
        <w:tc>
          <w:tcPr>
            <w:tcW w:w="608" w:type="dxa"/>
            <w:tcBorders>
              <w:top w:val="nil"/>
              <w:left w:val="nil"/>
              <w:bottom w:val="nil"/>
              <w:right w:val="nil"/>
            </w:tcBorders>
            <w:shd w:val="clear" w:color="auto" w:fill="auto"/>
            <w:noWrap/>
            <w:vAlign w:val="bottom"/>
            <w:hideMark/>
          </w:tcPr>
          <w:p w:rsidR="0081136D" w:rsidRPr="0081136D" w:rsidRDefault="0081136D" w:rsidP="0081136D">
            <w:pPr>
              <w:spacing w:after="0" w:line="240" w:lineRule="auto"/>
              <w:rPr>
                <w:rFonts w:ascii="Times New Roman" w:eastAsia="Times New Roman" w:hAnsi="Times New Roman" w:cs="Times New Roman"/>
                <w:color w:val="000000"/>
                <w:lang w:eastAsia="ru-RU"/>
              </w:rPr>
            </w:pPr>
          </w:p>
        </w:tc>
        <w:tc>
          <w:tcPr>
            <w:tcW w:w="608" w:type="dxa"/>
            <w:tcBorders>
              <w:top w:val="nil"/>
              <w:left w:val="nil"/>
              <w:bottom w:val="nil"/>
              <w:right w:val="nil"/>
            </w:tcBorders>
            <w:shd w:val="clear" w:color="auto" w:fill="auto"/>
            <w:noWrap/>
            <w:vAlign w:val="bottom"/>
            <w:hideMark/>
          </w:tcPr>
          <w:p w:rsidR="0081136D" w:rsidRPr="0081136D" w:rsidRDefault="0081136D" w:rsidP="0081136D">
            <w:pPr>
              <w:spacing w:after="0" w:line="240" w:lineRule="auto"/>
              <w:rPr>
                <w:rFonts w:ascii="Times New Roman" w:eastAsia="Times New Roman" w:hAnsi="Times New Roman" w:cs="Times New Roman"/>
                <w:color w:val="000000"/>
                <w:lang w:eastAsia="ru-RU"/>
              </w:rPr>
            </w:pPr>
          </w:p>
        </w:tc>
        <w:tc>
          <w:tcPr>
            <w:tcW w:w="608" w:type="dxa"/>
            <w:tcBorders>
              <w:top w:val="nil"/>
              <w:left w:val="nil"/>
              <w:bottom w:val="nil"/>
              <w:right w:val="nil"/>
            </w:tcBorders>
            <w:shd w:val="clear" w:color="auto" w:fill="auto"/>
            <w:noWrap/>
            <w:vAlign w:val="bottom"/>
            <w:hideMark/>
          </w:tcPr>
          <w:p w:rsidR="0081136D" w:rsidRPr="0081136D" w:rsidRDefault="0081136D" w:rsidP="0081136D">
            <w:pPr>
              <w:spacing w:after="0" w:line="240" w:lineRule="auto"/>
              <w:rPr>
                <w:rFonts w:ascii="Times New Roman" w:eastAsia="Times New Roman" w:hAnsi="Times New Roman" w:cs="Times New Roman"/>
                <w:color w:val="000000"/>
                <w:lang w:eastAsia="ru-RU"/>
              </w:rPr>
            </w:pPr>
          </w:p>
        </w:tc>
        <w:tc>
          <w:tcPr>
            <w:tcW w:w="605" w:type="dxa"/>
            <w:tcBorders>
              <w:top w:val="nil"/>
              <w:left w:val="nil"/>
              <w:bottom w:val="nil"/>
              <w:right w:val="nil"/>
            </w:tcBorders>
            <w:shd w:val="clear" w:color="auto" w:fill="auto"/>
            <w:noWrap/>
            <w:vAlign w:val="bottom"/>
            <w:hideMark/>
          </w:tcPr>
          <w:p w:rsidR="0081136D" w:rsidRPr="0081136D" w:rsidRDefault="0081136D" w:rsidP="0081136D">
            <w:pPr>
              <w:spacing w:after="0" w:line="240" w:lineRule="auto"/>
              <w:rPr>
                <w:rFonts w:ascii="Times New Roman" w:eastAsia="Times New Roman" w:hAnsi="Times New Roman" w:cs="Times New Roman"/>
                <w:color w:val="000000"/>
                <w:lang w:eastAsia="ru-RU"/>
              </w:rPr>
            </w:pPr>
          </w:p>
        </w:tc>
        <w:tc>
          <w:tcPr>
            <w:tcW w:w="605" w:type="dxa"/>
            <w:tcBorders>
              <w:top w:val="nil"/>
              <w:left w:val="nil"/>
              <w:bottom w:val="nil"/>
              <w:right w:val="nil"/>
            </w:tcBorders>
            <w:shd w:val="clear" w:color="auto" w:fill="auto"/>
            <w:noWrap/>
            <w:vAlign w:val="bottom"/>
            <w:hideMark/>
          </w:tcPr>
          <w:p w:rsidR="0081136D" w:rsidRPr="0081136D" w:rsidRDefault="0081136D" w:rsidP="0081136D">
            <w:pPr>
              <w:spacing w:after="0" w:line="240" w:lineRule="auto"/>
              <w:rPr>
                <w:rFonts w:ascii="Times New Roman" w:eastAsia="Times New Roman" w:hAnsi="Times New Roman" w:cs="Times New Roman"/>
                <w:color w:val="000000"/>
                <w:lang w:eastAsia="ru-RU"/>
              </w:rPr>
            </w:pPr>
          </w:p>
        </w:tc>
        <w:tc>
          <w:tcPr>
            <w:tcW w:w="605" w:type="dxa"/>
            <w:gridSpan w:val="3"/>
            <w:tcBorders>
              <w:top w:val="nil"/>
              <w:left w:val="nil"/>
              <w:bottom w:val="nil"/>
              <w:right w:val="nil"/>
            </w:tcBorders>
            <w:shd w:val="clear" w:color="auto" w:fill="auto"/>
            <w:noWrap/>
            <w:vAlign w:val="bottom"/>
            <w:hideMark/>
          </w:tcPr>
          <w:p w:rsidR="0081136D" w:rsidRPr="0081136D" w:rsidRDefault="0081136D" w:rsidP="0081136D">
            <w:pPr>
              <w:spacing w:after="0" w:line="240" w:lineRule="auto"/>
              <w:rPr>
                <w:rFonts w:ascii="Times New Roman" w:eastAsia="Times New Roman" w:hAnsi="Times New Roman" w:cs="Times New Roman"/>
                <w:color w:val="000000"/>
                <w:lang w:eastAsia="ru-RU"/>
              </w:rPr>
            </w:pPr>
          </w:p>
        </w:tc>
        <w:tc>
          <w:tcPr>
            <w:tcW w:w="930" w:type="dxa"/>
            <w:gridSpan w:val="2"/>
            <w:tcBorders>
              <w:top w:val="nil"/>
              <w:left w:val="nil"/>
              <w:bottom w:val="nil"/>
              <w:right w:val="nil"/>
            </w:tcBorders>
            <w:shd w:val="clear" w:color="auto" w:fill="auto"/>
            <w:noWrap/>
            <w:vAlign w:val="bottom"/>
            <w:hideMark/>
          </w:tcPr>
          <w:p w:rsidR="0081136D" w:rsidRPr="0081136D" w:rsidRDefault="0081136D" w:rsidP="0081136D">
            <w:pPr>
              <w:spacing w:after="0" w:line="240" w:lineRule="auto"/>
              <w:rPr>
                <w:rFonts w:ascii="Times New Roman" w:eastAsia="Times New Roman" w:hAnsi="Times New Roman" w:cs="Times New Roman"/>
                <w:color w:val="000000"/>
                <w:lang w:eastAsia="ru-RU"/>
              </w:rPr>
            </w:pPr>
          </w:p>
        </w:tc>
        <w:tc>
          <w:tcPr>
            <w:tcW w:w="929" w:type="dxa"/>
            <w:tcBorders>
              <w:top w:val="nil"/>
              <w:left w:val="nil"/>
              <w:bottom w:val="nil"/>
              <w:right w:val="nil"/>
            </w:tcBorders>
            <w:shd w:val="clear" w:color="auto" w:fill="auto"/>
            <w:noWrap/>
            <w:vAlign w:val="bottom"/>
            <w:hideMark/>
          </w:tcPr>
          <w:p w:rsidR="0081136D" w:rsidRPr="0081136D" w:rsidRDefault="0081136D" w:rsidP="0081136D">
            <w:pPr>
              <w:spacing w:after="0" w:line="240" w:lineRule="auto"/>
              <w:rPr>
                <w:rFonts w:ascii="Times New Roman" w:eastAsia="Times New Roman" w:hAnsi="Times New Roman" w:cs="Times New Roman"/>
                <w:color w:val="000000"/>
                <w:lang w:eastAsia="ru-RU"/>
              </w:rPr>
            </w:pPr>
          </w:p>
        </w:tc>
        <w:tc>
          <w:tcPr>
            <w:tcW w:w="777" w:type="dxa"/>
            <w:gridSpan w:val="2"/>
            <w:tcBorders>
              <w:top w:val="nil"/>
              <w:left w:val="nil"/>
              <w:bottom w:val="nil"/>
              <w:right w:val="nil"/>
            </w:tcBorders>
            <w:shd w:val="clear" w:color="auto" w:fill="auto"/>
            <w:noWrap/>
            <w:vAlign w:val="bottom"/>
            <w:hideMark/>
          </w:tcPr>
          <w:p w:rsidR="0081136D" w:rsidRPr="0081136D" w:rsidRDefault="0081136D" w:rsidP="0081136D">
            <w:pPr>
              <w:spacing w:after="0" w:line="240" w:lineRule="auto"/>
              <w:rPr>
                <w:rFonts w:ascii="Times New Roman" w:eastAsia="Times New Roman" w:hAnsi="Times New Roman" w:cs="Times New Roman"/>
                <w:color w:val="000000"/>
                <w:lang w:eastAsia="ru-RU"/>
              </w:rPr>
            </w:pPr>
          </w:p>
        </w:tc>
        <w:tc>
          <w:tcPr>
            <w:tcW w:w="341" w:type="dxa"/>
            <w:gridSpan w:val="2"/>
            <w:tcBorders>
              <w:top w:val="nil"/>
              <w:left w:val="nil"/>
              <w:bottom w:val="nil"/>
              <w:right w:val="nil"/>
            </w:tcBorders>
            <w:shd w:val="clear" w:color="auto" w:fill="auto"/>
            <w:noWrap/>
            <w:vAlign w:val="bottom"/>
            <w:hideMark/>
          </w:tcPr>
          <w:p w:rsidR="0081136D" w:rsidRPr="0081136D" w:rsidRDefault="0081136D" w:rsidP="0081136D">
            <w:pPr>
              <w:spacing w:after="0" w:line="240" w:lineRule="auto"/>
              <w:rPr>
                <w:rFonts w:ascii="Times New Roman" w:eastAsia="Times New Roman" w:hAnsi="Times New Roman" w:cs="Times New Roman"/>
                <w:color w:val="000000"/>
                <w:lang w:eastAsia="ru-RU"/>
              </w:rPr>
            </w:pPr>
          </w:p>
        </w:tc>
      </w:tr>
      <w:tr w:rsidR="0081136D" w:rsidRPr="0081136D" w:rsidTr="007C3766">
        <w:trPr>
          <w:trHeight w:val="294"/>
        </w:trPr>
        <w:tc>
          <w:tcPr>
            <w:tcW w:w="5189" w:type="dxa"/>
            <w:gridSpan w:val="5"/>
            <w:tcBorders>
              <w:top w:val="nil"/>
              <w:left w:val="nil"/>
              <w:bottom w:val="nil"/>
              <w:right w:val="nil"/>
            </w:tcBorders>
            <w:shd w:val="clear" w:color="auto" w:fill="auto"/>
            <w:noWrap/>
            <w:vAlign w:val="bottom"/>
          </w:tcPr>
          <w:p w:rsidR="0081136D" w:rsidRPr="0081136D" w:rsidRDefault="0081136D" w:rsidP="0081136D">
            <w:pPr>
              <w:spacing w:after="0" w:line="240" w:lineRule="auto"/>
              <w:rPr>
                <w:rFonts w:ascii="Times New Roman" w:eastAsia="Times New Roman" w:hAnsi="Times New Roman" w:cs="Times New Roman"/>
                <w:color w:val="000000"/>
                <w:lang w:eastAsia="ru-RU"/>
              </w:rPr>
            </w:pPr>
          </w:p>
        </w:tc>
        <w:tc>
          <w:tcPr>
            <w:tcW w:w="605" w:type="dxa"/>
            <w:tcBorders>
              <w:top w:val="nil"/>
              <w:left w:val="nil"/>
              <w:bottom w:val="nil"/>
              <w:right w:val="nil"/>
            </w:tcBorders>
            <w:shd w:val="clear" w:color="auto" w:fill="auto"/>
            <w:noWrap/>
            <w:vAlign w:val="bottom"/>
          </w:tcPr>
          <w:p w:rsidR="0081136D" w:rsidRPr="0081136D" w:rsidRDefault="0081136D" w:rsidP="0081136D">
            <w:pPr>
              <w:spacing w:after="0" w:line="240" w:lineRule="auto"/>
              <w:rPr>
                <w:rFonts w:ascii="Times New Roman" w:eastAsia="Times New Roman" w:hAnsi="Times New Roman" w:cs="Times New Roman"/>
                <w:color w:val="000000"/>
                <w:lang w:eastAsia="ru-RU"/>
              </w:rPr>
            </w:pPr>
          </w:p>
        </w:tc>
        <w:tc>
          <w:tcPr>
            <w:tcW w:w="605" w:type="dxa"/>
            <w:tcBorders>
              <w:top w:val="nil"/>
              <w:left w:val="nil"/>
              <w:bottom w:val="nil"/>
              <w:right w:val="nil"/>
            </w:tcBorders>
            <w:shd w:val="clear" w:color="auto" w:fill="auto"/>
            <w:noWrap/>
            <w:vAlign w:val="bottom"/>
          </w:tcPr>
          <w:p w:rsidR="0081136D" w:rsidRPr="0081136D" w:rsidRDefault="0081136D" w:rsidP="0081136D">
            <w:pPr>
              <w:spacing w:after="0" w:line="240" w:lineRule="auto"/>
              <w:rPr>
                <w:rFonts w:ascii="Times New Roman" w:eastAsia="Times New Roman" w:hAnsi="Times New Roman" w:cs="Times New Roman"/>
                <w:color w:val="000000"/>
                <w:lang w:eastAsia="ru-RU"/>
              </w:rPr>
            </w:pPr>
          </w:p>
        </w:tc>
        <w:tc>
          <w:tcPr>
            <w:tcW w:w="605" w:type="dxa"/>
            <w:gridSpan w:val="3"/>
            <w:tcBorders>
              <w:top w:val="nil"/>
              <w:left w:val="nil"/>
              <w:bottom w:val="nil"/>
              <w:right w:val="nil"/>
            </w:tcBorders>
            <w:shd w:val="clear" w:color="auto" w:fill="auto"/>
            <w:noWrap/>
            <w:vAlign w:val="bottom"/>
          </w:tcPr>
          <w:p w:rsidR="0081136D" w:rsidRPr="0081136D" w:rsidRDefault="0081136D" w:rsidP="0081136D">
            <w:pPr>
              <w:spacing w:after="0" w:line="240" w:lineRule="auto"/>
              <w:rPr>
                <w:rFonts w:ascii="Times New Roman" w:eastAsia="Times New Roman" w:hAnsi="Times New Roman" w:cs="Times New Roman"/>
                <w:color w:val="000000"/>
                <w:lang w:eastAsia="ru-RU"/>
              </w:rPr>
            </w:pPr>
          </w:p>
        </w:tc>
        <w:tc>
          <w:tcPr>
            <w:tcW w:w="930" w:type="dxa"/>
            <w:gridSpan w:val="2"/>
            <w:tcBorders>
              <w:top w:val="nil"/>
              <w:left w:val="nil"/>
              <w:bottom w:val="nil"/>
              <w:right w:val="nil"/>
            </w:tcBorders>
            <w:shd w:val="clear" w:color="auto" w:fill="auto"/>
            <w:noWrap/>
            <w:vAlign w:val="bottom"/>
          </w:tcPr>
          <w:p w:rsidR="0081136D" w:rsidRPr="0081136D" w:rsidRDefault="0081136D" w:rsidP="0081136D">
            <w:pPr>
              <w:spacing w:after="0" w:line="240" w:lineRule="auto"/>
              <w:rPr>
                <w:rFonts w:ascii="Times New Roman" w:eastAsia="Times New Roman" w:hAnsi="Times New Roman" w:cs="Times New Roman"/>
                <w:color w:val="000000"/>
                <w:lang w:eastAsia="ru-RU"/>
              </w:rPr>
            </w:pPr>
          </w:p>
        </w:tc>
        <w:tc>
          <w:tcPr>
            <w:tcW w:w="929" w:type="dxa"/>
            <w:tcBorders>
              <w:top w:val="nil"/>
              <w:left w:val="nil"/>
              <w:bottom w:val="nil"/>
              <w:right w:val="nil"/>
            </w:tcBorders>
            <w:shd w:val="clear" w:color="auto" w:fill="auto"/>
            <w:noWrap/>
            <w:vAlign w:val="bottom"/>
          </w:tcPr>
          <w:p w:rsidR="0081136D" w:rsidRPr="0081136D" w:rsidRDefault="0081136D" w:rsidP="0081136D">
            <w:pPr>
              <w:spacing w:after="0" w:line="240" w:lineRule="auto"/>
              <w:rPr>
                <w:rFonts w:ascii="Times New Roman" w:eastAsia="Times New Roman" w:hAnsi="Times New Roman" w:cs="Times New Roman"/>
                <w:color w:val="000000"/>
                <w:lang w:eastAsia="ru-RU"/>
              </w:rPr>
            </w:pPr>
          </w:p>
        </w:tc>
        <w:tc>
          <w:tcPr>
            <w:tcW w:w="777" w:type="dxa"/>
            <w:gridSpan w:val="2"/>
            <w:tcBorders>
              <w:top w:val="nil"/>
              <w:left w:val="nil"/>
              <w:bottom w:val="nil"/>
              <w:right w:val="nil"/>
            </w:tcBorders>
            <w:shd w:val="clear" w:color="auto" w:fill="auto"/>
            <w:noWrap/>
            <w:vAlign w:val="bottom"/>
          </w:tcPr>
          <w:p w:rsidR="0081136D" w:rsidRPr="0081136D" w:rsidRDefault="0081136D" w:rsidP="0081136D">
            <w:pPr>
              <w:spacing w:after="0" w:line="240" w:lineRule="auto"/>
              <w:rPr>
                <w:rFonts w:ascii="Times New Roman" w:eastAsia="Times New Roman" w:hAnsi="Times New Roman" w:cs="Times New Roman"/>
                <w:color w:val="000000"/>
                <w:lang w:eastAsia="ru-RU"/>
              </w:rPr>
            </w:pPr>
          </w:p>
        </w:tc>
        <w:tc>
          <w:tcPr>
            <w:tcW w:w="341" w:type="dxa"/>
            <w:gridSpan w:val="2"/>
            <w:tcBorders>
              <w:top w:val="nil"/>
              <w:left w:val="nil"/>
              <w:bottom w:val="nil"/>
              <w:right w:val="nil"/>
            </w:tcBorders>
            <w:shd w:val="clear" w:color="auto" w:fill="auto"/>
            <w:noWrap/>
            <w:vAlign w:val="bottom"/>
            <w:hideMark/>
          </w:tcPr>
          <w:p w:rsidR="0081136D" w:rsidRPr="0081136D" w:rsidRDefault="0081136D" w:rsidP="0081136D">
            <w:pPr>
              <w:spacing w:after="0" w:line="240" w:lineRule="auto"/>
              <w:rPr>
                <w:rFonts w:ascii="Times New Roman" w:eastAsia="Times New Roman" w:hAnsi="Times New Roman" w:cs="Times New Roman"/>
                <w:color w:val="000000"/>
                <w:lang w:eastAsia="ru-RU"/>
              </w:rPr>
            </w:pPr>
          </w:p>
        </w:tc>
      </w:tr>
      <w:tr w:rsidR="0081136D" w:rsidRPr="0081136D" w:rsidTr="007C3766">
        <w:trPr>
          <w:trHeight w:val="294"/>
        </w:trPr>
        <w:tc>
          <w:tcPr>
            <w:tcW w:w="4581" w:type="dxa"/>
            <w:gridSpan w:val="4"/>
            <w:tcBorders>
              <w:top w:val="nil"/>
              <w:left w:val="nil"/>
              <w:bottom w:val="nil"/>
              <w:right w:val="nil"/>
            </w:tcBorders>
            <w:shd w:val="clear" w:color="auto" w:fill="auto"/>
            <w:noWrap/>
            <w:vAlign w:val="bottom"/>
          </w:tcPr>
          <w:p w:rsidR="0081136D" w:rsidRPr="0081136D" w:rsidRDefault="0081136D" w:rsidP="0081136D">
            <w:pPr>
              <w:spacing w:after="0" w:line="240" w:lineRule="auto"/>
              <w:rPr>
                <w:rFonts w:ascii="Times New Roman" w:eastAsia="Times New Roman" w:hAnsi="Times New Roman" w:cs="Times New Roman"/>
                <w:color w:val="000000"/>
                <w:lang w:eastAsia="ru-RU"/>
              </w:rPr>
            </w:pPr>
          </w:p>
        </w:tc>
        <w:tc>
          <w:tcPr>
            <w:tcW w:w="608" w:type="dxa"/>
            <w:tcBorders>
              <w:top w:val="nil"/>
              <w:left w:val="nil"/>
              <w:bottom w:val="nil"/>
              <w:right w:val="nil"/>
            </w:tcBorders>
            <w:shd w:val="clear" w:color="auto" w:fill="auto"/>
            <w:noWrap/>
            <w:vAlign w:val="bottom"/>
          </w:tcPr>
          <w:p w:rsidR="0081136D" w:rsidRPr="0081136D" w:rsidRDefault="0081136D" w:rsidP="0081136D">
            <w:pPr>
              <w:spacing w:after="0" w:line="240" w:lineRule="auto"/>
              <w:rPr>
                <w:rFonts w:ascii="Times New Roman" w:eastAsia="Times New Roman" w:hAnsi="Times New Roman" w:cs="Times New Roman"/>
                <w:color w:val="000000"/>
                <w:lang w:eastAsia="ru-RU"/>
              </w:rPr>
            </w:pPr>
          </w:p>
        </w:tc>
        <w:tc>
          <w:tcPr>
            <w:tcW w:w="605" w:type="dxa"/>
            <w:tcBorders>
              <w:top w:val="nil"/>
              <w:left w:val="nil"/>
              <w:bottom w:val="nil"/>
              <w:right w:val="nil"/>
            </w:tcBorders>
            <w:shd w:val="clear" w:color="auto" w:fill="auto"/>
            <w:noWrap/>
            <w:vAlign w:val="bottom"/>
          </w:tcPr>
          <w:p w:rsidR="0081136D" w:rsidRPr="0081136D" w:rsidRDefault="0081136D" w:rsidP="0081136D">
            <w:pPr>
              <w:spacing w:after="0" w:line="240" w:lineRule="auto"/>
              <w:rPr>
                <w:rFonts w:ascii="Times New Roman" w:eastAsia="Times New Roman" w:hAnsi="Times New Roman" w:cs="Times New Roman"/>
                <w:color w:val="000000"/>
                <w:lang w:eastAsia="ru-RU"/>
              </w:rPr>
            </w:pPr>
          </w:p>
        </w:tc>
        <w:tc>
          <w:tcPr>
            <w:tcW w:w="1210" w:type="dxa"/>
            <w:gridSpan w:val="4"/>
            <w:tcBorders>
              <w:top w:val="nil"/>
              <w:left w:val="nil"/>
              <w:bottom w:val="nil"/>
              <w:right w:val="nil"/>
            </w:tcBorders>
            <w:shd w:val="clear" w:color="auto" w:fill="auto"/>
            <w:noWrap/>
            <w:vAlign w:val="bottom"/>
          </w:tcPr>
          <w:p w:rsidR="0081136D" w:rsidRPr="0081136D" w:rsidRDefault="0081136D" w:rsidP="0081136D">
            <w:pPr>
              <w:spacing w:after="0" w:line="240" w:lineRule="auto"/>
              <w:jc w:val="center"/>
              <w:rPr>
                <w:rFonts w:ascii="Times New Roman" w:eastAsia="Times New Roman" w:hAnsi="Times New Roman" w:cs="Times New Roman"/>
                <w:color w:val="000000"/>
                <w:lang w:eastAsia="ru-RU"/>
              </w:rPr>
            </w:pPr>
          </w:p>
        </w:tc>
        <w:tc>
          <w:tcPr>
            <w:tcW w:w="2636" w:type="dxa"/>
            <w:gridSpan w:val="5"/>
            <w:tcBorders>
              <w:top w:val="nil"/>
              <w:left w:val="nil"/>
              <w:bottom w:val="nil"/>
              <w:right w:val="nil"/>
            </w:tcBorders>
            <w:shd w:val="clear" w:color="auto" w:fill="auto"/>
            <w:noWrap/>
            <w:vAlign w:val="bottom"/>
          </w:tcPr>
          <w:p w:rsidR="0081136D" w:rsidRPr="0081136D" w:rsidRDefault="0081136D" w:rsidP="0081136D">
            <w:pPr>
              <w:spacing w:after="0" w:line="240" w:lineRule="auto"/>
              <w:rPr>
                <w:rFonts w:ascii="Times New Roman" w:eastAsia="Times New Roman" w:hAnsi="Times New Roman" w:cs="Times New Roman"/>
                <w:color w:val="000000"/>
                <w:lang w:eastAsia="ru-RU"/>
              </w:rPr>
            </w:pPr>
          </w:p>
        </w:tc>
        <w:tc>
          <w:tcPr>
            <w:tcW w:w="341" w:type="dxa"/>
            <w:gridSpan w:val="2"/>
            <w:tcBorders>
              <w:top w:val="nil"/>
              <w:left w:val="nil"/>
              <w:bottom w:val="nil"/>
              <w:right w:val="nil"/>
            </w:tcBorders>
            <w:shd w:val="clear" w:color="auto" w:fill="auto"/>
            <w:noWrap/>
            <w:vAlign w:val="bottom"/>
            <w:hideMark/>
          </w:tcPr>
          <w:p w:rsidR="0081136D" w:rsidRPr="0081136D" w:rsidRDefault="0081136D" w:rsidP="0081136D">
            <w:pPr>
              <w:spacing w:after="0" w:line="240" w:lineRule="auto"/>
              <w:rPr>
                <w:rFonts w:ascii="Times New Roman" w:eastAsia="Times New Roman" w:hAnsi="Times New Roman" w:cs="Times New Roman"/>
                <w:color w:val="000000"/>
                <w:lang w:eastAsia="ru-RU"/>
              </w:rPr>
            </w:pPr>
          </w:p>
        </w:tc>
      </w:tr>
      <w:tr w:rsidR="0081136D" w:rsidRPr="0081136D" w:rsidTr="0081136D">
        <w:trPr>
          <w:trHeight w:val="294"/>
        </w:trPr>
        <w:tc>
          <w:tcPr>
            <w:tcW w:w="3365" w:type="dxa"/>
            <w:gridSpan w:val="2"/>
            <w:tcBorders>
              <w:top w:val="nil"/>
              <w:left w:val="nil"/>
              <w:bottom w:val="nil"/>
              <w:right w:val="nil"/>
            </w:tcBorders>
            <w:shd w:val="clear" w:color="auto" w:fill="auto"/>
            <w:noWrap/>
            <w:vAlign w:val="bottom"/>
            <w:hideMark/>
          </w:tcPr>
          <w:p w:rsidR="0081136D" w:rsidRPr="0081136D" w:rsidRDefault="0081136D" w:rsidP="0081136D">
            <w:pPr>
              <w:spacing w:after="0" w:line="240" w:lineRule="auto"/>
              <w:rPr>
                <w:rFonts w:ascii="Times New Roman" w:eastAsia="Times New Roman" w:hAnsi="Times New Roman" w:cs="Times New Roman"/>
                <w:color w:val="000000"/>
                <w:lang w:eastAsia="ru-RU"/>
              </w:rPr>
            </w:pPr>
          </w:p>
        </w:tc>
        <w:tc>
          <w:tcPr>
            <w:tcW w:w="608" w:type="dxa"/>
            <w:tcBorders>
              <w:top w:val="nil"/>
              <w:left w:val="nil"/>
              <w:bottom w:val="nil"/>
              <w:right w:val="nil"/>
            </w:tcBorders>
            <w:shd w:val="clear" w:color="auto" w:fill="auto"/>
            <w:noWrap/>
            <w:vAlign w:val="bottom"/>
            <w:hideMark/>
          </w:tcPr>
          <w:p w:rsidR="0081136D" w:rsidRPr="0081136D" w:rsidRDefault="0081136D" w:rsidP="0081136D">
            <w:pPr>
              <w:spacing w:after="0" w:line="240" w:lineRule="auto"/>
              <w:rPr>
                <w:rFonts w:ascii="Times New Roman" w:eastAsia="Times New Roman" w:hAnsi="Times New Roman" w:cs="Times New Roman"/>
                <w:color w:val="000000"/>
                <w:lang w:eastAsia="ru-RU"/>
              </w:rPr>
            </w:pPr>
          </w:p>
        </w:tc>
        <w:tc>
          <w:tcPr>
            <w:tcW w:w="608" w:type="dxa"/>
            <w:tcBorders>
              <w:top w:val="nil"/>
              <w:left w:val="nil"/>
              <w:bottom w:val="nil"/>
              <w:right w:val="nil"/>
            </w:tcBorders>
            <w:shd w:val="clear" w:color="auto" w:fill="auto"/>
            <w:noWrap/>
            <w:vAlign w:val="bottom"/>
            <w:hideMark/>
          </w:tcPr>
          <w:p w:rsidR="0081136D" w:rsidRPr="0081136D" w:rsidRDefault="0081136D" w:rsidP="0081136D">
            <w:pPr>
              <w:spacing w:after="0" w:line="240" w:lineRule="auto"/>
              <w:rPr>
                <w:rFonts w:ascii="Times New Roman" w:eastAsia="Times New Roman" w:hAnsi="Times New Roman" w:cs="Times New Roman"/>
                <w:color w:val="000000"/>
                <w:lang w:eastAsia="ru-RU"/>
              </w:rPr>
            </w:pPr>
          </w:p>
        </w:tc>
        <w:tc>
          <w:tcPr>
            <w:tcW w:w="608" w:type="dxa"/>
            <w:tcBorders>
              <w:top w:val="nil"/>
              <w:left w:val="nil"/>
              <w:bottom w:val="nil"/>
              <w:right w:val="nil"/>
            </w:tcBorders>
            <w:shd w:val="clear" w:color="auto" w:fill="auto"/>
            <w:noWrap/>
            <w:vAlign w:val="bottom"/>
            <w:hideMark/>
          </w:tcPr>
          <w:p w:rsidR="0081136D" w:rsidRPr="0081136D" w:rsidRDefault="0081136D" w:rsidP="0081136D">
            <w:pPr>
              <w:spacing w:after="0" w:line="240" w:lineRule="auto"/>
              <w:rPr>
                <w:rFonts w:ascii="Times New Roman" w:eastAsia="Times New Roman" w:hAnsi="Times New Roman" w:cs="Times New Roman"/>
                <w:color w:val="000000"/>
                <w:lang w:eastAsia="ru-RU"/>
              </w:rPr>
            </w:pPr>
          </w:p>
        </w:tc>
        <w:tc>
          <w:tcPr>
            <w:tcW w:w="605" w:type="dxa"/>
            <w:tcBorders>
              <w:top w:val="nil"/>
              <w:left w:val="nil"/>
              <w:bottom w:val="nil"/>
              <w:right w:val="nil"/>
            </w:tcBorders>
            <w:shd w:val="clear" w:color="auto" w:fill="auto"/>
            <w:noWrap/>
            <w:vAlign w:val="bottom"/>
            <w:hideMark/>
          </w:tcPr>
          <w:p w:rsidR="0081136D" w:rsidRPr="0081136D" w:rsidRDefault="0081136D" w:rsidP="0081136D">
            <w:pPr>
              <w:spacing w:after="0" w:line="240" w:lineRule="auto"/>
              <w:rPr>
                <w:rFonts w:ascii="Times New Roman" w:eastAsia="Times New Roman" w:hAnsi="Times New Roman" w:cs="Times New Roman"/>
                <w:color w:val="000000"/>
                <w:lang w:eastAsia="ru-RU"/>
              </w:rPr>
            </w:pPr>
          </w:p>
        </w:tc>
        <w:tc>
          <w:tcPr>
            <w:tcW w:w="605" w:type="dxa"/>
            <w:tcBorders>
              <w:top w:val="nil"/>
              <w:left w:val="nil"/>
              <w:bottom w:val="nil"/>
              <w:right w:val="nil"/>
            </w:tcBorders>
            <w:shd w:val="clear" w:color="auto" w:fill="auto"/>
            <w:noWrap/>
            <w:vAlign w:val="bottom"/>
            <w:hideMark/>
          </w:tcPr>
          <w:p w:rsidR="0081136D" w:rsidRPr="0081136D" w:rsidRDefault="0081136D" w:rsidP="0081136D">
            <w:pPr>
              <w:spacing w:after="0" w:line="240" w:lineRule="auto"/>
              <w:rPr>
                <w:rFonts w:ascii="Times New Roman" w:eastAsia="Times New Roman" w:hAnsi="Times New Roman" w:cs="Times New Roman"/>
                <w:color w:val="000000"/>
                <w:lang w:eastAsia="ru-RU"/>
              </w:rPr>
            </w:pPr>
          </w:p>
        </w:tc>
        <w:tc>
          <w:tcPr>
            <w:tcW w:w="605" w:type="dxa"/>
            <w:gridSpan w:val="3"/>
            <w:tcBorders>
              <w:top w:val="nil"/>
              <w:left w:val="nil"/>
              <w:bottom w:val="nil"/>
              <w:right w:val="nil"/>
            </w:tcBorders>
            <w:shd w:val="clear" w:color="auto" w:fill="auto"/>
            <w:noWrap/>
            <w:vAlign w:val="bottom"/>
            <w:hideMark/>
          </w:tcPr>
          <w:p w:rsidR="0081136D" w:rsidRPr="0081136D" w:rsidRDefault="0081136D" w:rsidP="0081136D">
            <w:pPr>
              <w:spacing w:after="0" w:line="240" w:lineRule="auto"/>
              <w:rPr>
                <w:rFonts w:ascii="Times New Roman" w:eastAsia="Times New Roman" w:hAnsi="Times New Roman" w:cs="Times New Roman"/>
                <w:color w:val="000000"/>
                <w:lang w:eastAsia="ru-RU"/>
              </w:rPr>
            </w:pPr>
          </w:p>
        </w:tc>
        <w:tc>
          <w:tcPr>
            <w:tcW w:w="930" w:type="dxa"/>
            <w:gridSpan w:val="2"/>
            <w:tcBorders>
              <w:top w:val="nil"/>
              <w:left w:val="nil"/>
              <w:bottom w:val="nil"/>
              <w:right w:val="nil"/>
            </w:tcBorders>
            <w:shd w:val="clear" w:color="auto" w:fill="auto"/>
            <w:noWrap/>
            <w:vAlign w:val="bottom"/>
            <w:hideMark/>
          </w:tcPr>
          <w:p w:rsidR="0081136D" w:rsidRPr="0081136D" w:rsidRDefault="0081136D" w:rsidP="0081136D">
            <w:pPr>
              <w:spacing w:after="0" w:line="240" w:lineRule="auto"/>
              <w:rPr>
                <w:rFonts w:ascii="Times New Roman" w:eastAsia="Times New Roman" w:hAnsi="Times New Roman" w:cs="Times New Roman"/>
                <w:color w:val="000000"/>
                <w:lang w:eastAsia="ru-RU"/>
              </w:rPr>
            </w:pPr>
          </w:p>
        </w:tc>
        <w:tc>
          <w:tcPr>
            <w:tcW w:w="929" w:type="dxa"/>
            <w:tcBorders>
              <w:top w:val="nil"/>
              <w:left w:val="nil"/>
              <w:bottom w:val="nil"/>
              <w:right w:val="nil"/>
            </w:tcBorders>
            <w:shd w:val="clear" w:color="auto" w:fill="auto"/>
            <w:noWrap/>
            <w:vAlign w:val="bottom"/>
            <w:hideMark/>
          </w:tcPr>
          <w:p w:rsidR="0081136D" w:rsidRPr="0081136D" w:rsidRDefault="0081136D" w:rsidP="0081136D">
            <w:pPr>
              <w:spacing w:after="0" w:line="240" w:lineRule="auto"/>
              <w:rPr>
                <w:rFonts w:ascii="Times New Roman" w:eastAsia="Times New Roman" w:hAnsi="Times New Roman" w:cs="Times New Roman"/>
                <w:color w:val="000000"/>
                <w:lang w:eastAsia="ru-RU"/>
              </w:rPr>
            </w:pPr>
          </w:p>
        </w:tc>
        <w:tc>
          <w:tcPr>
            <w:tcW w:w="777" w:type="dxa"/>
            <w:gridSpan w:val="2"/>
            <w:tcBorders>
              <w:top w:val="nil"/>
              <w:left w:val="nil"/>
              <w:bottom w:val="nil"/>
              <w:right w:val="nil"/>
            </w:tcBorders>
            <w:shd w:val="clear" w:color="auto" w:fill="auto"/>
            <w:noWrap/>
            <w:vAlign w:val="bottom"/>
            <w:hideMark/>
          </w:tcPr>
          <w:p w:rsidR="0081136D" w:rsidRPr="0081136D" w:rsidRDefault="0081136D" w:rsidP="0081136D">
            <w:pPr>
              <w:spacing w:after="0" w:line="240" w:lineRule="auto"/>
              <w:rPr>
                <w:rFonts w:ascii="Times New Roman" w:eastAsia="Times New Roman" w:hAnsi="Times New Roman" w:cs="Times New Roman"/>
                <w:color w:val="000000"/>
                <w:lang w:eastAsia="ru-RU"/>
              </w:rPr>
            </w:pPr>
          </w:p>
        </w:tc>
        <w:tc>
          <w:tcPr>
            <w:tcW w:w="341" w:type="dxa"/>
            <w:gridSpan w:val="2"/>
            <w:tcBorders>
              <w:top w:val="nil"/>
              <w:left w:val="nil"/>
              <w:bottom w:val="nil"/>
              <w:right w:val="nil"/>
            </w:tcBorders>
            <w:shd w:val="clear" w:color="auto" w:fill="auto"/>
            <w:noWrap/>
            <w:vAlign w:val="bottom"/>
            <w:hideMark/>
          </w:tcPr>
          <w:p w:rsidR="0081136D" w:rsidRPr="0081136D" w:rsidRDefault="0081136D" w:rsidP="0081136D">
            <w:pPr>
              <w:spacing w:after="0" w:line="240" w:lineRule="auto"/>
              <w:rPr>
                <w:rFonts w:ascii="Times New Roman" w:eastAsia="Times New Roman" w:hAnsi="Times New Roman" w:cs="Times New Roman"/>
                <w:color w:val="000000"/>
                <w:lang w:eastAsia="ru-RU"/>
              </w:rPr>
            </w:pPr>
          </w:p>
        </w:tc>
      </w:tr>
      <w:tr w:rsidR="0081136D" w:rsidRPr="0081136D" w:rsidTr="0081136D">
        <w:trPr>
          <w:gridAfter w:val="6"/>
          <w:wAfter w:w="2065" w:type="dxa"/>
          <w:trHeight w:val="294"/>
        </w:trPr>
        <w:tc>
          <w:tcPr>
            <w:tcW w:w="5189" w:type="dxa"/>
            <w:gridSpan w:val="5"/>
            <w:tcBorders>
              <w:top w:val="nil"/>
              <w:left w:val="nil"/>
              <w:bottom w:val="nil"/>
              <w:right w:val="nil"/>
            </w:tcBorders>
            <w:shd w:val="clear" w:color="auto" w:fill="auto"/>
            <w:noWrap/>
            <w:vAlign w:val="bottom"/>
            <w:hideMark/>
          </w:tcPr>
          <w:p w:rsidR="0081136D" w:rsidRPr="0081136D" w:rsidRDefault="0081136D" w:rsidP="0081136D">
            <w:pPr>
              <w:spacing w:after="0" w:line="240" w:lineRule="auto"/>
              <w:rPr>
                <w:rFonts w:ascii="Times New Roman" w:eastAsia="Times New Roman" w:hAnsi="Times New Roman" w:cs="Times New Roman"/>
                <w:color w:val="000000"/>
                <w:lang w:eastAsia="ru-RU"/>
              </w:rPr>
            </w:pPr>
            <w:r w:rsidRPr="0081136D">
              <w:rPr>
                <w:rFonts w:ascii="Times New Roman" w:eastAsia="Times New Roman" w:hAnsi="Times New Roman" w:cs="Times New Roman"/>
                <w:color w:val="000000"/>
                <w:lang w:eastAsia="ru-RU"/>
              </w:rPr>
              <w:t xml:space="preserve">Представитель </w:t>
            </w:r>
            <w:r w:rsidR="00B41168" w:rsidRPr="00B41168">
              <w:rPr>
                <w:rFonts w:ascii="Times New Roman" w:eastAsia="Times New Roman" w:hAnsi="Times New Roman" w:cs="Times New Roman"/>
                <w:sz w:val="24"/>
                <w:szCs w:val="24"/>
                <w:lang w:eastAsia="ru-RU"/>
              </w:rPr>
              <w:t>Исполнитель</w:t>
            </w:r>
          </w:p>
        </w:tc>
        <w:tc>
          <w:tcPr>
            <w:tcW w:w="605" w:type="dxa"/>
            <w:tcBorders>
              <w:top w:val="nil"/>
              <w:left w:val="nil"/>
              <w:bottom w:val="nil"/>
              <w:right w:val="nil"/>
            </w:tcBorders>
            <w:shd w:val="clear" w:color="auto" w:fill="auto"/>
            <w:noWrap/>
            <w:vAlign w:val="bottom"/>
            <w:hideMark/>
          </w:tcPr>
          <w:p w:rsidR="0081136D" w:rsidRPr="0081136D" w:rsidRDefault="0081136D" w:rsidP="0081136D">
            <w:pPr>
              <w:spacing w:after="0" w:line="240" w:lineRule="auto"/>
              <w:rPr>
                <w:rFonts w:ascii="Times New Roman" w:eastAsia="Times New Roman" w:hAnsi="Times New Roman" w:cs="Times New Roman"/>
                <w:color w:val="000000"/>
                <w:lang w:eastAsia="ru-RU"/>
              </w:rPr>
            </w:pPr>
          </w:p>
        </w:tc>
        <w:tc>
          <w:tcPr>
            <w:tcW w:w="769" w:type="dxa"/>
            <w:gridSpan w:val="2"/>
            <w:tcBorders>
              <w:top w:val="nil"/>
              <w:left w:val="nil"/>
              <w:bottom w:val="nil"/>
              <w:right w:val="nil"/>
            </w:tcBorders>
            <w:shd w:val="clear" w:color="auto" w:fill="auto"/>
            <w:noWrap/>
            <w:vAlign w:val="bottom"/>
            <w:hideMark/>
          </w:tcPr>
          <w:p w:rsidR="0081136D" w:rsidRPr="0081136D" w:rsidRDefault="0081136D" w:rsidP="0081136D">
            <w:pPr>
              <w:spacing w:after="0" w:line="240" w:lineRule="auto"/>
              <w:rPr>
                <w:rFonts w:ascii="Times New Roman" w:eastAsia="Times New Roman" w:hAnsi="Times New Roman" w:cs="Times New Roman"/>
                <w:color w:val="000000"/>
                <w:lang w:eastAsia="ru-RU"/>
              </w:rPr>
            </w:pPr>
          </w:p>
        </w:tc>
        <w:tc>
          <w:tcPr>
            <w:tcW w:w="1353" w:type="dxa"/>
            <w:gridSpan w:val="3"/>
            <w:tcBorders>
              <w:top w:val="nil"/>
              <w:left w:val="nil"/>
              <w:bottom w:val="nil"/>
              <w:right w:val="nil"/>
            </w:tcBorders>
            <w:shd w:val="clear" w:color="auto" w:fill="auto"/>
            <w:noWrap/>
            <w:vAlign w:val="bottom"/>
            <w:hideMark/>
          </w:tcPr>
          <w:p w:rsidR="0081136D" w:rsidRPr="0081136D" w:rsidRDefault="0081136D" w:rsidP="0081136D">
            <w:pPr>
              <w:spacing w:after="0" w:line="240" w:lineRule="auto"/>
              <w:rPr>
                <w:rFonts w:ascii="Times New Roman" w:eastAsia="Times New Roman" w:hAnsi="Times New Roman" w:cs="Times New Roman"/>
                <w:color w:val="000000"/>
                <w:lang w:eastAsia="ru-RU"/>
              </w:rPr>
            </w:pPr>
          </w:p>
        </w:tc>
      </w:tr>
      <w:tr w:rsidR="0081136D" w:rsidRPr="0081136D" w:rsidTr="00060032">
        <w:trPr>
          <w:gridAfter w:val="1"/>
          <w:wAfter w:w="105" w:type="dxa"/>
          <w:trHeight w:val="294"/>
        </w:trPr>
        <w:tc>
          <w:tcPr>
            <w:tcW w:w="3365" w:type="dxa"/>
            <w:gridSpan w:val="2"/>
            <w:tcBorders>
              <w:top w:val="nil"/>
              <w:left w:val="nil"/>
              <w:bottom w:val="nil"/>
              <w:right w:val="nil"/>
            </w:tcBorders>
            <w:shd w:val="clear" w:color="auto" w:fill="auto"/>
            <w:noWrap/>
            <w:vAlign w:val="bottom"/>
            <w:hideMark/>
          </w:tcPr>
          <w:p w:rsidR="0081136D" w:rsidRPr="0081136D" w:rsidRDefault="0081136D" w:rsidP="0081136D">
            <w:pPr>
              <w:spacing w:after="0" w:line="240" w:lineRule="auto"/>
              <w:rPr>
                <w:rFonts w:ascii="Times New Roman" w:eastAsia="Times New Roman" w:hAnsi="Times New Roman" w:cs="Times New Roman"/>
                <w:color w:val="000000"/>
                <w:lang w:eastAsia="ru-RU"/>
              </w:rPr>
            </w:pPr>
          </w:p>
        </w:tc>
        <w:tc>
          <w:tcPr>
            <w:tcW w:w="608" w:type="dxa"/>
            <w:tcBorders>
              <w:top w:val="nil"/>
              <w:left w:val="nil"/>
              <w:bottom w:val="nil"/>
              <w:right w:val="nil"/>
            </w:tcBorders>
            <w:shd w:val="clear" w:color="auto" w:fill="auto"/>
            <w:noWrap/>
            <w:vAlign w:val="bottom"/>
            <w:hideMark/>
          </w:tcPr>
          <w:p w:rsidR="0081136D" w:rsidRPr="0081136D" w:rsidRDefault="0081136D" w:rsidP="0081136D">
            <w:pPr>
              <w:spacing w:after="0" w:line="240" w:lineRule="auto"/>
              <w:rPr>
                <w:rFonts w:ascii="Times New Roman" w:eastAsia="Times New Roman" w:hAnsi="Times New Roman" w:cs="Times New Roman"/>
                <w:color w:val="000000"/>
                <w:lang w:eastAsia="ru-RU"/>
              </w:rPr>
            </w:pPr>
          </w:p>
        </w:tc>
        <w:tc>
          <w:tcPr>
            <w:tcW w:w="608" w:type="dxa"/>
            <w:tcBorders>
              <w:top w:val="nil"/>
              <w:left w:val="nil"/>
              <w:bottom w:val="nil"/>
              <w:right w:val="nil"/>
            </w:tcBorders>
            <w:shd w:val="clear" w:color="auto" w:fill="auto"/>
            <w:noWrap/>
            <w:vAlign w:val="bottom"/>
            <w:hideMark/>
          </w:tcPr>
          <w:p w:rsidR="0081136D" w:rsidRPr="0081136D" w:rsidRDefault="0081136D" w:rsidP="0081136D">
            <w:pPr>
              <w:spacing w:after="0" w:line="240" w:lineRule="auto"/>
              <w:rPr>
                <w:rFonts w:ascii="Times New Roman" w:eastAsia="Times New Roman" w:hAnsi="Times New Roman" w:cs="Times New Roman"/>
                <w:color w:val="000000"/>
                <w:lang w:eastAsia="ru-RU"/>
              </w:rPr>
            </w:pPr>
          </w:p>
        </w:tc>
        <w:tc>
          <w:tcPr>
            <w:tcW w:w="608" w:type="dxa"/>
            <w:tcBorders>
              <w:top w:val="nil"/>
              <w:left w:val="nil"/>
              <w:bottom w:val="nil"/>
              <w:right w:val="nil"/>
            </w:tcBorders>
            <w:shd w:val="clear" w:color="auto" w:fill="auto"/>
            <w:noWrap/>
            <w:vAlign w:val="bottom"/>
            <w:hideMark/>
          </w:tcPr>
          <w:p w:rsidR="0081136D" w:rsidRPr="0081136D" w:rsidRDefault="0081136D" w:rsidP="0081136D">
            <w:pPr>
              <w:spacing w:after="0" w:line="240" w:lineRule="auto"/>
              <w:rPr>
                <w:rFonts w:ascii="Times New Roman" w:eastAsia="Times New Roman" w:hAnsi="Times New Roman" w:cs="Times New Roman"/>
                <w:color w:val="000000"/>
                <w:lang w:eastAsia="ru-RU"/>
              </w:rPr>
            </w:pPr>
          </w:p>
        </w:tc>
        <w:tc>
          <w:tcPr>
            <w:tcW w:w="605" w:type="dxa"/>
            <w:tcBorders>
              <w:top w:val="nil"/>
              <w:left w:val="nil"/>
              <w:bottom w:val="nil"/>
              <w:right w:val="nil"/>
            </w:tcBorders>
            <w:shd w:val="clear" w:color="auto" w:fill="auto"/>
            <w:noWrap/>
            <w:vAlign w:val="bottom"/>
            <w:hideMark/>
          </w:tcPr>
          <w:p w:rsidR="0081136D" w:rsidRPr="0081136D" w:rsidRDefault="0081136D" w:rsidP="0081136D">
            <w:pPr>
              <w:spacing w:after="0" w:line="240" w:lineRule="auto"/>
              <w:rPr>
                <w:rFonts w:ascii="Times New Roman" w:eastAsia="Times New Roman" w:hAnsi="Times New Roman" w:cs="Times New Roman"/>
                <w:color w:val="000000"/>
                <w:lang w:eastAsia="ru-RU"/>
              </w:rPr>
            </w:pPr>
          </w:p>
        </w:tc>
        <w:tc>
          <w:tcPr>
            <w:tcW w:w="605" w:type="dxa"/>
            <w:tcBorders>
              <w:top w:val="nil"/>
              <w:left w:val="nil"/>
              <w:bottom w:val="nil"/>
              <w:right w:val="nil"/>
            </w:tcBorders>
            <w:shd w:val="clear" w:color="auto" w:fill="auto"/>
            <w:noWrap/>
            <w:vAlign w:val="bottom"/>
            <w:hideMark/>
          </w:tcPr>
          <w:p w:rsidR="0081136D" w:rsidRPr="0081136D" w:rsidRDefault="0081136D" w:rsidP="0081136D">
            <w:pPr>
              <w:spacing w:after="0" w:line="240" w:lineRule="auto"/>
              <w:rPr>
                <w:rFonts w:ascii="Times New Roman" w:eastAsia="Times New Roman" w:hAnsi="Times New Roman" w:cs="Times New Roman"/>
                <w:color w:val="000000"/>
                <w:lang w:eastAsia="ru-RU"/>
              </w:rPr>
            </w:pPr>
          </w:p>
        </w:tc>
        <w:tc>
          <w:tcPr>
            <w:tcW w:w="605" w:type="dxa"/>
            <w:gridSpan w:val="3"/>
            <w:tcBorders>
              <w:top w:val="nil"/>
              <w:left w:val="nil"/>
              <w:bottom w:val="nil"/>
              <w:right w:val="nil"/>
            </w:tcBorders>
            <w:shd w:val="clear" w:color="auto" w:fill="auto"/>
            <w:noWrap/>
            <w:vAlign w:val="bottom"/>
            <w:hideMark/>
          </w:tcPr>
          <w:p w:rsidR="0081136D" w:rsidRPr="0081136D" w:rsidRDefault="0081136D" w:rsidP="0081136D">
            <w:pPr>
              <w:spacing w:after="0" w:line="240" w:lineRule="auto"/>
              <w:rPr>
                <w:rFonts w:ascii="Times New Roman" w:eastAsia="Times New Roman" w:hAnsi="Times New Roman" w:cs="Times New Roman"/>
                <w:color w:val="000000"/>
                <w:lang w:eastAsia="ru-RU"/>
              </w:rPr>
            </w:pPr>
          </w:p>
        </w:tc>
        <w:tc>
          <w:tcPr>
            <w:tcW w:w="930" w:type="dxa"/>
            <w:gridSpan w:val="2"/>
            <w:tcBorders>
              <w:top w:val="nil"/>
              <w:left w:val="nil"/>
              <w:bottom w:val="nil"/>
              <w:right w:val="nil"/>
            </w:tcBorders>
            <w:shd w:val="clear" w:color="auto" w:fill="auto"/>
            <w:noWrap/>
            <w:vAlign w:val="bottom"/>
            <w:hideMark/>
          </w:tcPr>
          <w:p w:rsidR="0081136D" w:rsidRPr="0081136D" w:rsidRDefault="0081136D" w:rsidP="0081136D">
            <w:pPr>
              <w:spacing w:after="0" w:line="240" w:lineRule="auto"/>
              <w:rPr>
                <w:rFonts w:ascii="Times New Roman" w:eastAsia="Times New Roman" w:hAnsi="Times New Roman" w:cs="Times New Roman"/>
                <w:color w:val="000000"/>
                <w:lang w:eastAsia="ru-RU"/>
              </w:rPr>
            </w:pPr>
          </w:p>
        </w:tc>
        <w:tc>
          <w:tcPr>
            <w:tcW w:w="929" w:type="dxa"/>
            <w:tcBorders>
              <w:top w:val="nil"/>
              <w:left w:val="nil"/>
              <w:bottom w:val="nil"/>
              <w:right w:val="nil"/>
            </w:tcBorders>
            <w:shd w:val="clear" w:color="auto" w:fill="auto"/>
            <w:noWrap/>
            <w:vAlign w:val="bottom"/>
            <w:hideMark/>
          </w:tcPr>
          <w:p w:rsidR="0081136D" w:rsidRPr="0081136D" w:rsidRDefault="0081136D" w:rsidP="0081136D">
            <w:pPr>
              <w:spacing w:after="0" w:line="240" w:lineRule="auto"/>
              <w:rPr>
                <w:rFonts w:ascii="Times New Roman" w:eastAsia="Times New Roman" w:hAnsi="Times New Roman" w:cs="Times New Roman"/>
                <w:color w:val="000000"/>
                <w:lang w:eastAsia="ru-RU"/>
              </w:rPr>
            </w:pPr>
          </w:p>
        </w:tc>
        <w:tc>
          <w:tcPr>
            <w:tcW w:w="777" w:type="dxa"/>
            <w:gridSpan w:val="2"/>
            <w:tcBorders>
              <w:top w:val="nil"/>
              <w:left w:val="nil"/>
              <w:bottom w:val="nil"/>
              <w:right w:val="nil"/>
            </w:tcBorders>
            <w:shd w:val="clear" w:color="auto" w:fill="auto"/>
            <w:noWrap/>
            <w:vAlign w:val="bottom"/>
            <w:hideMark/>
          </w:tcPr>
          <w:p w:rsidR="0081136D" w:rsidRPr="0081136D" w:rsidRDefault="0081136D" w:rsidP="0081136D">
            <w:pPr>
              <w:spacing w:after="0" w:line="240" w:lineRule="auto"/>
              <w:rPr>
                <w:rFonts w:ascii="Times New Roman" w:eastAsia="Times New Roman" w:hAnsi="Times New Roman" w:cs="Times New Roman"/>
                <w:color w:val="000000"/>
                <w:lang w:eastAsia="ru-RU"/>
              </w:rPr>
            </w:pPr>
          </w:p>
        </w:tc>
        <w:tc>
          <w:tcPr>
            <w:tcW w:w="236" w:type="dxa"/>
            <w:tcBorders>
              <w:top w:val="nil"/>
              <w:left w:val="nil"/>
              <w:bottom w:val="nil"/>
              <w:right w:val="nil"/>
            </w:tcBorders>
            <w:shd w:val="clear" w:color="auto" w:fill="auto"/>
            <w:noWrap/>
            <w:vAlign w:val="bottom"/>
            <w:hideMark/>
          </w:tcPr>
          <w:p w:rsidR="0081136D" w:rsidRPr="0081136D" w:rsidRDefault="0081136D" w:rsidP="0081136D">
            <w:pPr>
              <w:spacing w:after="0" w:line="240" w:lineRule="auto"/>
              <w:rPr>
                <w:rFonts w:ascii="Times New Roman" w:eastAsia="Times New Roman" w:hAnsi="Times New Roman" w:cs="Times New Roman"/>
                <w:color w:val="000000"/>
                <w:lang w:eastAsia="ru-RU"/>
              </w:rPr>
            </w:pPr>
          </w:p>
        </w:tc>
      </w:tr>
      <w:tr w:rsidR="0081136D" w:rsidRPr="0081136D" w:rsidTr="00060032">
        <w:trPr>
          <w:gridAfter w:val="1"/>
          <w:wAfter w:w="105" w:type="dxa"/>
          <w:trHeight w:val="632"/>
        </w:trPr>
        <w:tc>
          <w:tcPr>
            <w:tcW w:w="9640" w:type="dxa"/>
            <w:gridSpan w:val="15"/>
            <w:tcBorders>
              <w:top w:val="nil"/>
              <w:left w:val="nil"/>
              <w:bottom w:val="nil"/>
              <w:right w:val="nil"/>
            </w:tcBorders>
            <w:shd w:val="clear" w:color="auto" w:fill="auto"/>
            <w:vAlign w:val="bottom"/>
            <w:hideMark/>
          </w:tcPr>
          <w:p w:rsidR="0081136D" w:rsidRPr="0081136D" w:rsidRDefault="0081136D" w:rsidP="0081136D">
            <w:pPr>
              <w:spacing w:after="0" w:line="240" w:lineRule="auto"/>
              <w:rPr>
                <w:rFonts w:ascii="Times New Roman" w:eastAsia="Times New Roman" w:hAnsi="Times New Roman" w:cs="Times New Roman"/>
                <w:color w:val="000000"/>
                <w:lang w:eastAsia="ru-RU"/>
              </w:rPr>
            </w:pPr>
            <w:r w:rsidRPr="0081136D">
              <w:rPr>
                <w:rFonts w:ascii="Times New Roman" w:eastAsia="Times New Roman" w:hAnsi="Times New Roman" w:cs="Times New Roman"/>
                <w:color w:val="000000"/>
                <w:lang w:eastAsia="ru-RU"/>
              </w:rPr>
              <w:t>произвели проверку качества содержания детских игровых и спортивных площадок</w:t>
            </w:r>
          </w:p>
        </w:tc>
        <w:tc>
          <w:tcPr>
            <w:tcW w:w="236" w:type="dxa"/>
            <w:tcBorders>
              <w:top w:val="nil"/>
              <w:left w:val="nil"/>
              <w:bottom w:val="nil"/>
              <w:right w:val="nil"/>
            </w:tcBorders>
            <w:shd w:val="clear" w:color="auto" w:fill="auto"/>
            <w:noWrap/>
            <w:vAlign w:val="bottom"/>
            <w:hideMark/>
          </w:tcPr>
          <w:p w:rsidR="0081136D" w:rsidRPr="0081136D" w:rsidRDefault="0081136D" w:rsidP="0081136D">
            <w:pPr>
              <w:spacing w:after="0" w:line="240" w:lineRule="auto"/>
              <w:rPr>
                <w:rFonts w:ascii="Times New Roman" w:eastAsia="Times New Roman" w:hAnsi="Times New Roman" w:cs="Times New Roman"/>
                <w:color w:val="000000"/>
                <w:lang w:eastAsia="ru-RU"/>
              </w:rPr>
            </w:pPr>
          </w:p>
        </w:tc>
      </w:tr>
      <w:tr w:rsidR="0081136D" w:rsidRPr="0081136D" w:rsidTr="00060032">
        <w:trPr>
          <w:gridAfter w:val="1"/>
          <w:wAfter w:w="105" w:type="dxa"/>
          <w:trHeight w:val="221"/>
        </w:trPr>
        <w:tc>
          <w:tcPr>
            <w:tcW w:w="2268" w:type="dxa"/>
            <w:tcBorders>
              <w:top w:val="nil"/>
              <w:left w:val="nil"/>
              <w:bottom w:val="nil"/>
              <w:right w:val="nil"/>
            </w:tcBorders>
            <w:shd w:val="clear" w:color="auto" w:fill="auto"/>
            <w:noWrap/>
            <w:vAlign w:val="bottom"/>
            <w:hideMark/>
          </w:tcPr>
          <w:p w:rsidR="0081136D" w:rsidRPr="0081136D" w:rsidRDefault="0081136D" w:rsidP="0081136D">
            <w:pPr>
              <w:spacing w:after="0" w:line="240" w:lineRule="auto"/>
              <w:rPr>
                <w:rFonts w:ascii="Times New Roman" w:eastAsia="Times New Roman" w:hAnsi="Times New Roman" w:cs="Times New Roman"/>
                <w:color w:val="000000"/>
                <w:lang w:eastAsia="ru-RU"/>
              </w:rPr>
            </w:pPr>
          </w:p>
        </w:tc>
        <w:tc>
          <w:tcPr>
            <w:tcW w:w="1705" w:type="dxa"/>
            <w:gridSpan w:val="2"/>
            <w:tcBorders>
              <w:top w:val="nil"/>
              <w:left w:val="nil"/>
              <w:bottom w:val="nil"/>
              <w:right w:val="nil"/>
            </w:tcBorders>
            <w:shd w:val="clear" w:color="auto" w:fill="auto"/>
            <w:noWrap/>
            <w:vAlign w:val="bottom"/>
            <w:hideMark/>
          </w:tcPr>
          <w:p w:rsidR="0081136D" w:rsidRPr="0081136D" w:rsidRDefault="0081136D" w:rsidP="0081136D">
            <w:pPr>
              <w:spacing w:after="0" w:line="240" w:lineRule="auto"/>
              <w:rPr>
                <w:rFonts w:ascii="Times New Roman" w:eastAsia="Times New Roman" w:hAnsi="Times New Roman" w:cs="Times New Roman"/>
                <w:color w:val="000000"/>
                <w:lang w:eastAsia="ru-RU"/>
              </w:rPr>
            </w:pPr>
          </w:p>
        </w:tc>
        <w:tc>
          <w:tcPr>
            <w:tcW w:w="608" w:type="dxa"/>
            <w:tcBorders>
              <w:top w:val="nil"/>
              <w:left w:val="nil"/>
              <w:bottom w:val="nil"/>
              <w:right w:val="nil"/>
            </w:tcBorders>
            <w:shd w:val="clear" w:color="auto" w:fill="auto"/>
            <w:noWrap/>
            <w:vAlign w:val="bottom"/>
            <w:hideMark/>
          </w:tcPr>
          <w:p w:rsidR="0081136D" w:rsidRPr="0081136D" w:rsidRDefault="0081136D" w:rsidP="0081136D">
            <w:pPr>
              <w:spacing w:after="0" w:line="240" w:lineRule="auto"/>
              <w:rPr>
                <w:rFonts w:ascii="Times New Roman" w:eastAsia="Times New Roman" w:hAnsi="Times New Roman" w:cs="Times New Roman"/>
                <w:color w:val="000000"/>
                <w:lang w:eastAsia="ru-RU"/>
              </w:rPr>
            </w:pPr>
          </w:p>
        </w:tc>
        <w:tc>
          <w:tcPr>
            <w:tcW w:w="608" w:type="dxa"/>
            <w:tcBorders>
              <w:top w:val="nil"/>
              <w:left w:val="nil"/>
              <w:bottom w:val="nil"/>
              <w:right w:val="nil"/>
            </w:tcBorders>
            <w:shd w:val="clear" w:color="auto" w:fill="auto"/>
            <w:noWrap/>
            <w:vAlign w:val="bottom"/>
            <w:hideMark/>
          </w:tcPr>
          <w:p w:rsidR="0081136D" w:rsidRPr="0081136D" w:rsidRDefault="0081136D" w:rsidP="0081136D">
            <w:pPr>
              <w:spacing w:after="0" w:line="240" w:lineRule="auto"/>
              <w:rPr>
                <w:rFonts w:ascii="Times New Roman" w:eastAsia="Times New Roman" w:hAnsi="Times New Roman" w:cs="Times New Roman"/>
                <w:color w:val="000000"/>
                <w:lang w:eastAsia="ru-RU"/>
              </w:rPr>
            </w:pPr>
          </w:p>
        </w:tc>
        <w:tc>
          <w:tcPr>
            <w:tcW w:w="605" w:type="dxa"/>
            <w:tcBorders>
              <w:top w:val="nil"/>
              <w:left w:val="nil"/>
              <w:bottom w:val="nil"/>
              <w:right w:val="nil"/>
            </w:tcBorders>
            <w:shd w:val="clear" w:color="auto" w:fill="auto"/>
            <w:noWrap/>
            <w:vAlign w:val="bottom"/>
            <w:hideMark/>
          </w:tcPr>
          <w:p w:rsidR="0081136D" w:rsidRPr="0081136D" w:rsidRDefault="0081136D" w:rsidP="0081136D">
            <w:pPr>
              <w:spacing w:after="0" w:line="240" w:lineRule="auto"/>
              <w:rPr>
                <w:rFonts w:ascii="Times New Roman" w:eastAsia="Times New Roman" w:hAnsi="Times New Roman" w:cs="Times New Roman"/>
                <w:color w:val="000000"/>
                <w:lang w:eastAsia="ru-RU"/>
              </w:rPr>
            </w:pPr>
          </w:p>
        </w:tc>
        <w:tc>
          <w:tcPr>
            <w:tcW w:w="605" w:type="dxa"/>
            <w:tcBorders>
              <w:top w:val="nil"/>
              <w:left w:val="nil"/>
              <w:bottom w:val="nil"/>
              <w:right w:val="nil"/>
            </w:tcBorders>
            <w:shd w:val="clear" w:color="auto" w:fill="auto"/>
            <w:noWrap/>
            <w:vAlign w:val="bottom"/>
            <w:hideMark/>
          </w:tcPr>
          <w:p w:rsidR="0081136D" w:rsidRPr="0081136D" w:rsidRDefault="0081136D" w:rsidP="0081136D">
            <w:pPr>
              <w:spacing w:after="0" w:line="240" w:lineRule="auto"/>
              <w:rPr>
                <w:rFonts w:ascii="Times New Roman" w:eastAsia="Times New Roman" w:hAnsi="Times New Roman" w:cs="Times New Roman"/>
                <w:color w:val="000000"/>
                <w:lang w:eastAsia="ru-RU"/>
              </w:rPr>
            </w:pPr>
          </w:p>
        </w:tc>
        <w:tc>
          <w:tcPr>
            <w:tcW w:w="236" w:type="dxa"/>
            <w:gridSpan w:val="2"/>
            <w:tcBorders>
              <w:top w:val="nil"/>
              <w:left w:val="nil"/>
              <w:bottom w:val="nil"/>
              <w:right w:val="nil"/>
            </w:tcBorders>
            <w:shd w:val="clear" w:color="auto" w:fill="auto"/>
            <w:noWrap/>
            <w:vAlign w:val="bottom"/>
            <w:hideMark/>
          </w:tcPr>
          <w:p w:rsidR="0081136D" w:rsidRPr="0081136D" w:rsidRDefault="0081136D" w:rsidP="0081136D">
            <w:pPr>
              <w:spacing w:after="0" w:line="240" w:lineRule="auto"/>
              <w:rPr>
                <w:rFonts w:ascii="Times New Roman" w:eastAsia="Times New Roman" w:hAnsi="Times New Roman" w:cs="Times New Roman"/>
                <w:color w:val="000000"/>
                <w:lang w:eastAsia="ru-RU"/>
              </w:rPr>
            </w:pPr>
          </w:p>
        </w:tc>
        <w:tc>
          <w:tcPr>
            <w:tcW w:w="1299" w:type="dxa"/>
            <w:gridSpan w:val="3"/>
            <w:tcBorders>
              <w:top w:val="nil"/>
              <w:left w:val="nil"/>
              <w:bottom w:val="nil"/>
              <w:right w:val="nil"/>
            </w:tcBorders>
            <w:shd w:val="clear" w:color="auto" w:fill="auto"/>
            <w:noWrap/>
            <w:vAlign w:val="bottom"/>
            <w:hideMark/>
          </w:tcPr>
          <w:p w:rsidR="0081136D" w:rsidRPr="0081136D" w:rsidRDefault="0081136D" w:rsidP="0081136D">
            <w:pPr>
              <w:spacing w:after="0" w:line="240" w:lineRule="auto"/>
              <w:rPr>
                <w:rFonts w:ascii="Times New Roman" w:eastAsia="Times New Roman" w:hAnsi="Times New Roman" w:cs="Times New Roman"/>
                <w:color w:val="000000"/>
                <w:lang w:eastAsia="ru-RU"/>
              </w:rPr>
            </w:pPr>
          </w:p>
        </w:tc>
        <w:tc>
          <w:tcPr>
            <w:tcW w:w="929" w:type="dxa"/>
            <w:tcBorders>
              <w:top w:val="nil"/>
              <w:left w:val="nil"/>
              <w:bottom w:val="nil"/>
              <w:right w:val="nil"/>
            </w:tcBorders>
            <w:shd w:val="clear" w:color="auto" w:fill="auto"/>
            <w:noWrap/>
            <w:vAlign w:val="bottom"/>
            <w:hideMark/>
          </w:tcPr>
          <w:p w:rsidR="0081136D" w:rsidRPr="0081136D" w:rsidRDefault="0081136D" w:rsidP="0081136D">
            <w:pPr>
              <w:spacing w:after="0" w:line="240" w:lineRule="auto"/>
              <w:rPr>
                <w:rFonts w:ascii="Times New Roman" w:eastAsia="Times New Roman" w:hAnsi="Times New Roman" w:cs="Times New Roman"/>
                <w:color w:val="000000"/>
                <w:lang w:eastAsia="ru-RU"/>
              </w:rPr>
            </w:pPr>
          </w:p>
        </w:tc>
        <w:tc>
          <w:tcPr>
            <w:tcW w:w="777" w:type="dxa"/>
            <w:gridSpan w:val="2"/>
            <w:tcBorders>
              <w:top w:val="nil"/>
              <w:left w:val="nil"/>
              <w:bottom w:val="nil"/>
              <w:right w:val="nil"/>
            </w:tcBorders>
            <w:shd w:val="clear" w:color="auto" w:fill="auto"/>
            <w:noWrap/>
            <w:vAlign w:val="bottom"/>
            <w:hideMark/>
          </w:tcPr>
          <w:p w:rsidR="0081136D" w:rsidRPr="0081136D" w:rsidRDefault="0081136D" w:rsidP="0081136D">
            <w:pPr>
              <w:spacing w:after="0" w:line="240" w:lineRule="auto"/>
              <w:rPr>
                <w:rFonts w:ascii="Times New Roman" w:eastAsia="Times New Roman" w:hAnsi="Times New Roman" w:cs="Times New Roman"/>
                <w:color w:val="000000"/>
                <w:lang w:eastAsia="ru-RU"/>
              </w:rPr>
            </w:pPr>
          </w:p>
        </w:tc>
        <w:tc>
          <w:tcPr>
            <w:tcW w:w="236" w:type="dxa"/>
            <w:tcBorders>
              <w:top w:val="nil"/>
              <w:left w:val="nil"/>
              <w:bottom w:val="nil"/>
              <w:right w:val="nil"/>
            </w:tcBorders>
            <w:shd w:val="clear" w:color="auto" w:fill="auto"/>
            <w:noWrap/>
            <w:vAlign w:val="bottom"/>
            <w:hideMark/>
          </w:tcPr>
          <w:p w:rsidR="0081136D" w:rsidRPr="0081136D" w:rsidRDefault="0081136D" w:rsidP="0081136D">
            <w:pPr>
              <w:spacing w:after="0" w:line="240" w:lineRule="auto"/>
              <w:rPr>
                <w:rFonts w:ascii="Times New Roman" w:eastAsia="Times New Roman" w:hAnsi="Times New Roman" w:cs="Times New Roman"/>
                <w:color w:val="000000"/>
                <w:lang w:eastAsia="ru-RU"/>
              </w:rPr>
            </w:pPr>
          </w:p>
        </w:tc>
      </w:tr>
      <w:tr w:rsidR="0081136D" w:rsidRPr="0081136D" w:rsidTr="00060032">
        <w:trPr>
          <w:gridAfter w:val="3"/>
          <w:wAfter w:w="909" w:type="dxa"/>
          <w:trHeight w:val="294"/>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136D" w:rsidRPr="0081136D" w:rsidRDefault="0081136D" w:rsidP="00060032">
            <w:pPr>
              <w:spacing w:after="0" w:line="240" w:lineRule="auto"/>
              <w:jc w:val="center"/>
              <w:rPr>
                <w:rFonts w:ascii="Times New Roman" w:eastAsia="Times New Roman" w:hAnsi="Times New Roman" w:cs="Times New Roman"/>
                <w:b/>
                <w:bCs/>
                <w:color w:val="000000"/>
                <w:lang w:eastAsia="ru-RU"/>
              </w:rPr>
            </w:pPr>
            <w:r w:rsidRPr="0081136D">
              <w:rPr>
                <w:rFonts w:ascii="Times New Roman" w:eastAsia="Times New Roman" w:hAnsi="Times New Roman" w:cs="Times New Roman"/>
                <w:b/>
                <w:bCs/>
                <w:color w:val="000000"/>
                <w:lang w:eastAsia="ru-RU"/>
              </w:rPr>
              <w:t>№ п/п</w:t>
            </w:r>
          </w:p>
        </w:tc>
        <w:tc>
          <w:tcPr>
            <w:tcW w:w="2921" w:type="dxa"/>
            <w:gridSpan w:val="4"/>
            <w:tcBorders>
              <w:top w:val="single" w:sz="4" w:space="0" w:color="auto"/>
              <w:left w:val="nil"/>
              <w:bottom w:val="single" w:sz="4" w:space="0" w:color="auto"/>
              <w:right w:val="single" w:sz="4" w:space="0" w:color="000000"/>
            </w:tcBorders>
            <w:shd w:val="clear" w:color="auto" w:fill="auto"/>
            <w:noWrap/>
            <w:vAlign w:val="center"/>
            <w:hideMark/>
          </w:tcPr>
          <w:p w:rsidR="0081136D" w:rsidRPr="0081136D" w:rsidRDefault="0081136D" w:rsidP="00060032">
            <w:pPr>
              <w:spacing w:after="0" w:line="240" w:lineRule="auto"/>
              <w:jc w:val="center"/>
              <w:rPr>
                <w:rFonts w:ascii="Times New Roman" w:eastAsia="Times New Roman" w:hAnsi="Times New Roman" w:cs="Times New Roman"/>
                <w:b/>
                <w:bCs/>
                <w:color w:val="000000"/>
                <w:lang w:eastAsia="ru-RU"/>
              </w:rPr>
            </w:pPr>
            <w:r w:rsidRPr="0081136D">
              <w:rPr>
                <w:rFonts w:ascii="Times New Roman" w:eastAsia="Times New Roman" w:hAnsi="Times New Roman" w:cs="Times New Roman"/>
                <w:b/>
                <w:bCs/>
                <w:color w:val="000000"/>
                <w:lang w:eastAsia="ru-RU"/>
              </w:rPr>
              <w:t>Объекты</w:t>
            </w:r>
          </w:p>
        </w:tc>
        <w:tc>
          <w:tcPr>
            <w:tcW w:w="3883" w:type="dxa"/>
            <w:gridSpan w:val="9"/>
            <w:tcBorders>
              <w:top w:val="single" w:sz="4" w:space="0" w:color="auto"/>
              <w:left w:val="nil"/>
              <w:bottom w:val="single" w:sz="4" w:space="0" w:color="auto"/>
              <w:right w:val="single" w:sz="4" w:space="0" w:color="000000"/>
            </w:tcBorders>
            <w:shd w:val="clear" w:color="auto" w:fill="auto"/>
            <w:noWrap/>
            <w:vAlign w:val="center"/>
            <w:hideMark/>
          </w:tcPr>
          <w:p w:rsidR="0081136D" w:rsidRPr="0081136D" w:rsidRDefault="0081136D" w:rsidP="00060032">
            <w:pPr>
              <w:spacing w:after="0" w:line="240" w:lineRule="auto"/>
              <w:jc w:val="center"/>
              <w:rPr>
                <w:rFonts w:ascii="Times New Roman" w:eastAsia="Times New Roman" w:hAnsi="Times New Roman" w:cs="Times New Roman"/>
                <w:b/>
                <w:bCs/>
                <w:color w:val="000000"/>
                <w:lang w:eastAsia="ru-RU"/>
              </w:rPr>
            </w:pPr>
            <w:r w:rsidRPr="0081136D">
              <w:rPr>
                <w:rFonts w:ascii="Times New Roman" w:eastAsia="Times New Roman" w:hAnsi="Times New Roman" w:cs="Times New Roman"/>
                <w:b/>
                <w:bCs/>
                <w:color w:val="000000"/>
                <w:lang w:eastAsia="ru-RU"/>
              </w:rPr>
              <w:t>Примечание (дефекты)</w:t>
            </w:r>
          </w:p>
        </w:tc>
      </w:tr>
      <w:tr w:rsidR="0081136D" w:rsidRPr="0081136D" w:rsidTr="00060032">
        <w:trPr>
          <w:gridAfter w:val="3"/>
          <w:wAfter w:w="909" w:type="dxa"/>
          <w:trHeight w:val="559"/>
        </w:trPr>
        <w:tc>
          <w:tcPr>
            <w:tcW w:w="2268" w:type="dxa"/>
            <w:tcBorders>
              <w:top w:val="nil"/>
              <w:left w:val="single" w:sz="4" w:space="0" w:color="auto"/>
              <w:bottom w:val="single" w:sz="4" w:space="0" w:color="auto"/>
              <w:right w:val="single" w:sz="4" w:space="0" w:color="auto"/>
            </w:tcBorders>
            <w:shd w:val="clear" w:color="auto" w:fill="auto"/>
            <w:noWrap/>
            <w:vAlign w:val="center"/>
          </w:tcPr>
          <w:p w:rsidR="0081136D" w:rsidRPr="0081136D" w:rsidRDefault="0081136D" w:rsidP="0081136D">
            <w:pPr>
              <w:spacing w:after="0" w:line="240" w:lineRule="auto"/>
              <w:jc w:val="center"/>
              <w:rPr>
                <w:rFonts w:ascii="Times New Roman" w:eastAsia="Times New Roman" w:hAnsi="Times New Roman" w:cs="Times New Roman"/>
                <w:color w:val="000000"/>
                <w:lang w:eastAsia="ru-RU"/>
              </w:rPr>
            </w:pPr>
          </w:p>
        </w:tc>
        <w:tc>
          <w:tcPr>
            <w:tcW w:w="2921" w:type="dxa"/>
            <w:gridSpan w:val="4"/>
            <w:tcBorders>
              <w:top w:val="single" w:sz="4" w:space="0" w:color="auto"/>
              <w:left w:val="nil"/>
              <w:bottom w:val="single" w:sz="4" w:space="0" w:color="auto"/>
              <w:right w:val="single" w:sz="4" w:space="0" w:color="auto"/>
            </w:tcBorders>
            <w:shd w:val="clear" w:color="auto" w:fill="auto"/>
            <w:vAlign w:val="center"/>
          </w:tcPr>
          <w:p w:rsidR="0081136D" w:rsidRPr="0081136D" w:rsidRDefault="0081136D" w:rsidP="0081136D">
            <w:pPr>
              <w:spacing w:after="0" w:line="240" w:lineRule="auto"/>
              <w:jc w:val="center"/>
              <w:rPr>
                <w:rFonts w:ascii="Times New Roman" w:eastAsia="Times New Roman" w:hAnsi="Times New Roman" w:cs="Times New Roman"/>
                <w:color w:val="000000"/>
                <w:lang w:eastAsia="ru-RU"/>
              </w:rPr>
            </w:pPr>
          </w:p>
        </w:tc>
        <w:tc>
          <w:tcPr>
            <w:tcW w:w="3883" w:type="dxa"/>
            <w:gridSpan w:val="9"/>
            <w:tcBorders>
              <w:top w:val="single" w:sz="4" w:space="0" w:color="auto"/>
              <w:left w:val="nil"/>
              <w:bottom w:val="single" w:sz="4" w:space="0" w:color="auto"/>
              <w:right w:val="single" w:sz="4" w:space="0" w:color="auto"/>
            </w:tcBorders>
            <w:shd w:val="clear" w:color="auto" w:fill="auto"/>
            <w:noWrap/>
            <w:vAlign w:val="center"/>
          </w:tcPr>
          <w:p w:rsidR="0081136D" w:rsidRPr="0081136D" w:rsidRDefault="0081136D" w:rsidP="0081136D">
            <w:pPr>
              <w:spacing w:after="0" w:line="240" w:lineRule="auto"/>
              <w:jc w:val="center"/>
              <w:rPr>
                <w:rFonts w:ascii="Times New Roman" w:eastAsia="Times New Roman" w:hAnsi="Times New Roman" w:cs="Times New Roman"/>
                <w:color w:val="000000"/>
                <w:lang w:eastAsia="ru-RU"/>
              </w:rPr>
            </w:pPr>
          </w:p>
        </w:tc>
      </w:tr>
      <w:tr w:rsidR="0081136D" w:rsidRPr="0081136D" w:rsidTr="00060032">
        <w:trPr>
          <w:gridAfter w:val="3"/>
          <w:wAfter w:w="909" w:type="dxa"/>
          <w:trHeight w:val="426"/>
        </w:trPr>
        <w:tc>
          <w:tcPr>
            <w:tcW w:w="2268" w:type="dxa"/>
            <w:tcBorders>
              <w:top w:val="nil"/>
              <w:left w:val="single" w:sz="4" w:space="0" w:color="auto"/>
              <w:bottom w:val="single" w:sz="4" w:space="0" w:color="auto"/>
              <w:right w:val="single" w:sz="4" w:space="0" w:color="auto"/>
            </w:tcBorders>
            <w:shd w:val="clear" w:color="auto" w:fill="auto"/>
            <w:noWrap/>
            <w:vAlign w:val="center"/>
          </w:tcPr>
          <w:p w:rsidR="0081136D" w:rsidRPr="0081136D" w:rsidRDefault="0081136D" w:rsidP="0081136D">
            <w:pPr>
              <w:spacing w:after="0" w:line="240" w:lineRule="auto"/>
              <w:jc w:val="center"/>
              <w:rPr>
                <w:rFonts w:ascii="Times New Roman" w:eastAsia="Times New Roman" w:hAnsi="Times New Roman" w:cs="Times New Roman"/>
                <w:color w:val="000000"/>
                <w:lang w:eastAsia="ru-RU"/>
              </w:rPr>
            </w:pPr>
          </w:p>
        </w:tc>
        <w:tc>
          <w:tcPr>
            <w:tcW w:w="2921" w:type="dxa"/>
            <w:gridSpan w:val="4"/>
            <w:tcBorders>
              <w:top w:val="single" w:sz="4" w:space="0" w:color="auto"/>
              <w:left w:val="nil"/>
              <w:bottom w:val="single" w:sz="4" w:space="0" w:color="auto"/>
              <w:right w:val="single" w:sz="4" w:space="0" w:color="auto"/>
            </w:tcBorders>
            <w:shd w:val="clear" w:color="auto" w:fill="auto"/>
            <w:vAlign w:val="center"/>
          </w:tcPr>
          <w:p w:rsidR="0081136D" w:rsidRPr="0081136D" w:rsidRDefault="0081136D" w:rsidP="0081136D">
            <w:pPr>
              <w:spacing w:after="0" w:line="240" w:lineRule="auto"/>
              <w:jc w:val="center"/>
              <w:rPr>
                <w:rFonts w:ascii="Times New Roman" w:eastAsia="Times New Roman" w:hAnsi="Times New Roman" w:cs="Times New Roman"/>
                <w:color w:val="000000"/>
                <w:lang w:eastAsia="ru-RU"/>
              </w:rPr>
            </w:pPr>
          </w:p>
        </w:tc>
        <w:tc>
          <w:tcPr>
            <w:tcW w:w="3883" w:type="dxa"/>
            <w:gridSpan w:val="9"/>
            <w:tcBorders>
              <w:top w:val="single" w:sz="4" w:space="0" w:color="auto"/>
              <w:left w:val="nil"/>
              <w:bottom w:val="single" w:sz="4" w:space="0" w:color="auto"/>
              <w:right w:val="single" w:sz="4" w:space="0" w:color="auto"/>
            </w:tcBorders>
            <w:shd w:val="clear" w:color="auto" w:fill="auto"/>
            <w:noWrap/>
            <w:vAlign w:val="center"/>
          </w:tcPr>
          <w:p w:rsidR="0081136D" w:rsidRPr="0081136D" w:rsidRDefault="0081136D" w:rsidP="0081136D">
            <w:pPr>
              <w:spacing w:after="0" w:line="240" w:lineRule="auto"/>
              <w:jc w:val="center"/>
              <w:rPr>
                <w:rFonts w:ascii="Times New Roman" w:eastAsia="Times New Roman" w:hAnsi="Times New Roman" w:cs="Times New Roman"/>
                <w:color w:val="000000"/>
                <w:lang w:eastAsia="ru-RU"/>
              </w:rPr>
            </w:pPr>
          </w:p>
        </w:tc>
      </w:tr>
      <w:tr w:rsidR="0081136D" w:rsidRPr="0081136D" w:rsidTr="00060032">
        <w:trPr>
          <w:gridAfter w:val="3"/>
          <w:wAfter w:w="909" w:type="dxa"/>
          <w:trHeight w:val="412"/>
        </w:trPr>
        <w:tc>
          <w:tcPr>
            <w:tcW w:w="2268" w:type="dxa"/>
            <w:tcBorders>
              <w:top w:val="nil"/>
              <w:left w:val="single" w:sz="4" w:space="0" w:color="auto"/>
              <w:bottom w:val="single" w:sz="4" w:space="0" w:color="auto"/>
              <w:right w:val="single" w:sz="4" w:space="0" w:color="auto"/>
            </w:tcBorders>
            <w:shd w:val="clear" w:color="auto" w:fill="auto"/>
            <w:noWrap/>
            <w:vAlign w:val="center"/>
          </w:tcPr>
          <w:p w:rsidR="0081136D" w:rsidRPr="0081136D" w:rsidRDefault="0081136D" w:rsidP="0081136D">
            <w:pPr>
              <w:spacing w:after="0" w:line="240" w:lineRule="auto"/>
              <w:jc w:val="center"/>
              <w:rPr>
                <w:rFonts w:ascii="Times New Roman" w:eastAsia="Times New Roman" w:hAnsi="Times New Roman" w:cs="Times New Roman"/>
                <w:color w:val="000000"/>
                <w:lang w:eastAsia="ru-RU"/>
              </w:rPr>
            </w:pPr>
          </w:p>
        </w:tc>
        <w:tc>
          <w:tcPr>
            <w:tcW w:w="2921" w:type="dxa"/>
            <w:gridSpan w:val="4"/>
            <w:tcBorders>
              <w:top w:val="single" w:sz="4" w:space="0" w:color="auto"/>
              <w:left w:val="nil"/>
              <w:bottom w:val="single" w:sz="4" w:space="0" w:color="auto"/>
              <w:right w:val="single" w:sz="4" w:space="0" w:color="auto"/>
            </w:tcBorders>
            <w:shd w:val="clear" w:color="auto" w:fill="auto"/>
            <w:vAlign w:val="center"/>
          </w:tcPr>
          <w:p w:rsidR="0081136D" w:rsidRPr="0081136D" w:rsidRDefault="0081136D" w:rsidP="0081136D">
            <w:pPr>
              <w:spacing w:after="0" w:line="240" w:lineRule="auto"/>
              <w:jc w:val="center"/>
              <w:rPr>
                <w:rFonts w:ascii="Times New Roman" w:eastAsia="Times New Roman" w:hAnsi="Times New Roman" w:cs="Times New Roman"/>
                <w:color w:val="000000"/>
                <w:lang w:eastAsia="ru-RU"/>
              </w:rPr>
            </w:pPr>
          </w:p>
        </w:tc>
        <w:tc>
          <w:tcPr>
            <w:tcW w:w="3883" w:type="dxa"/>
            <w:gridSpan w:val="9"/>
            <w:tcBorders>
              <w:top w:val="single" w:sz="4" w:space="0" w:color="auto"/>
              <w:left w:val="nil"/>
              <w:bottom w:val="single" w:sz="4" w:space="0" w:color="auto"/>
              <w:right w:val="single" w:sz="4" w:space="0" w:color="auto"/>
            </w:tcBorders>
            <w:shd w:val="clear" w:color="auto" w:fill="auto"/>
            <w:noWrap/>
            <w:vAlign w:val="center"/>
          </w:tcPr>
          <w:p w:rsidR="0081136D" w:rsidRPr="0081136D" w:rsidRDefault="0081136D" w:rsidP="0081136D">
            <w:pPr>
              <w:spacing w:after="0" w:line="240" w:lineRule="auto"/>
              <w:jc w:val="center"/>
              <w:rPr>
                <w:rFonts w:ascii="Times New Roman" w:eastAsia="Times New Roman" w:hAnsi="Times New Roman" w:cs="Times New Roman"/>
                <w:color w:val="000000"/>
                <w:lang w:eastAsia="ru-RU"/>
              </w:rPr>
            </w:pPr>
          </w:p>
        </w:tc>
      </w:tr>
      <w:tr w:rsidR="0081136D" w:rsidRPr="0081136D" w:rsidTr="00060032">
        <w:trPr>
          <w:gridAfter w:val="3"/>
          <w:wAfter w:w="909" w:type="dxa"/>
          <w:trHeight w:val="426"/>
        </w:trPr>
        <w:tc>
          <w:tcPr>
            <w:tcW w:w="2268" w:type="dxa"/>
            <w:tcBorders>
              <w:top w:val="nil"/>
              <w:left w:val="single" w:sz="4" w:space="0" w:color="auto"/>
              <w:bottom w:val="single" w:sz="4" w:space="0" w:color="auto"/>
              <w:right w:val="single" w:sz="4" w:space="0" w:color="auto"/>
            </w:tcBorders>
            <w:shd w:val="clear" w:color="auto" w:fill="auto"/>
            <w:noWrap/>
            <w:vAlign w:val="center"/>
          </w:tcPr>
          <w:p w:rsidR="0081136D" w:rsidRPr="0081136D" w:rsidRDefault="0081136D" w:rsidP="0081136D">
            <w:pPr>
              <w:spacing w:after="0" w:line="240" w:lineRule="auto"/>
              <w:jc w:val="center"/>
              <w:rPr>
                <w:rFonts w:ascii="Times New Roman" w:eastAsia="Times New Roman" w:hAnsi="Times New Roman" w:cs="Times New Roman"/>
                <w:color w:val="000000"/>
                <w:lang w:eastAsia="ru-RU"/>
              </w:rPr>
            </w:pPr>
          </w:p>
        </w:tc>
        <w:tc>
          <w:tcPr>
            <w:tcW w:w="2921" w:type="dxa"/>
            <w:gridSpan w:val="4"/>
            <w:tcBorders>
              <w:top w:val="single" w:sz="4" w:space="0" w:color="auto"/>
              <w:left w:val="nil"/>
              <w:bottom w:val="single" w:sz="4" w:space="0" w:color="auto"/>
              <w:right w:val="single" w:sz="4" w:space="0" w:color="auto"/>
            </w:tcBorders>
            <w:shd w:val="clear" w:color="auto" w:fill="auto"/>
            <w:vAlign w:val="center"/>
          </w:tcPr>
          <w:p w:rsidR="0081136D" w:rsidRPr="0081136D" w:rsidRDefault="0081136D" w:rsidP="0081136D">
            <w:pPr>
              <w:spacing w:after="0" w:line="240" w:lineRule="auto"/>
              <w:jc w:val="center"/>
              <w:rPr>
                <w:rFonts w:ascii="Times New Roman" w:eastAsia="Times New Roman" w:hAnsi="Times New Roman" w:cs="Times New Roman"/>
                <w:color w:val="000000"/>
                <w:lang w:eastAsia="ru-RU"/>
              </w:rPr>
            </w:pPr>
          </w:p>
        </w:tc>
        <w:tc>
          <w:tcPr>
            <w:tcW w:w="3883" w:type="dxa"/>
            <w:gridSpan w:val="9"/>
            <w:tcBorders>
              <w:top w:val="single" w:sz="4" w:space="0" w:color="auto"/>
              <w:left w:val="nil"/>
              <w:bottom w:val="single" w:sz="4" w:space="0" w:color="auto"/>
              <w:right w:val="single" w:sz="4" w:space="0" w:color="auto"/>
            </w:tcBorders>
            <w:shd w:val="clear" w:color="auto" w:fill="auto"/>
            <w:noWrap/>
            <w:vAlign w:val="center"/>
          </w:tcPr>
          <w:p w:rsidR="0081136D" w:rsidRPr="0081136D" w:rsidRDefault="0081136D" w:rsidP="0081136D">
            <w:pPr>
              <w:spacing w:after="0" w:line="240" w:lineRule="auto"/>
              <w:jc w:val="center"/>
              <w:rPr>
                <w:rFonts w:ascii="Times New Roman" w:eastAsia="Times New Roman" w:hAnsi="Times New Roman" w:cs="Times New Roman"/>
                <w:color w:val="000000"/>
                <w:lang w:eastAsia="ru-RU"/>
              </w:rPr>
            </w:pPr>
          </w:p>
        </w:tc>
      </w:tr>
      <w:tr w:rsidR="0081136D" w:rsidRPr="0081136D" w:rsidTr="00060032">
        <w:trPr>
          <w:gridAfter w:val="3"/>
          <w:wAfter w:w="909" w:type="dxa"/>
          <w:trHeight w:val="487"/>
        </w:trPr>
        <w:tc>
          <w:tcPr>
            <w:tcW w:w="2268" w:type="dxa"/>
            <w:tcBorders>
              <w:top w:val="nil"/>
              <w:left w:val="single" w:sz="4" w:space="0" w:color="auto"/>
              <w:bottom w:val="single" w:sz="4" w:space="0" w:color="auto"/>
              <w:right w:val="single" w:sz="4" w:space="0" w:color="auto"/>
            </w:tcBorders>
            <w:shd w:val="clear" w:color="auto" w:fill="auto"/>
            <w:noWrap/>
            <w:vAlign w:val="center"/>
          </w:tcPr>
          <w:p w:rsidR="0081136D" w:rsidRPr="0081136D" w:rsidRDefault="0081136D" w:rsidP="00060032">
            <w:pPr>
              <w:spacing w:after="0" w:line="240" w:lineRule="auto"/>
              <w:rPr>
                <w:rFonts w:ascii="Times New Roman" w:eastAsia="Times New Roman" w:hAnsi="Times New Roman" w:cs="Times New Roman"/>
                <w:color w:val="000000"/>
                <w:lang w:eastAsia="ru-RU"/>
              </w:rPr>
            </w:pPr>
          </w:p>
        </w:tc>
        <w:tc>
          <w:tcPr>
            <w:tcW w:w="2921" w:type="dxa"/>
            <w:gridSpan w:val="4"/>
            <w:tcBorders>
              <w:top w:val="single" w:sz="4" w:space="0" w:color="auto"/>
              <w:left w:val="nil"/>
              <w:bottom w:val="single" w:sz="4" w:space="0" w:color="auto"/>
              <w:right w:val="single" w:sz="4" w:space="0" w:color="auto"/>
            </w:tcBorders>
            <w:shd w:val="clear" w:color="auto" w:fill="auto"/>
            <w:vAlign w:val="center"/>
          </w:tcPr>
          <w:p w:rsidR="0081136D" w:rsidRPr="0081136D" w:rsidRDefault="0081136D" w:rsidP="0081136D">
            <w:pPr>
              <w:spacing w:after="0" w:line="240" w:lineRule="auto"/>
              <w:jc w:val="center"/>
              <w:rPr>
                <w:rFonts w:ascii="Times New Roman" w:eastAsia="Times New Roman" w:hAnsi="Times New Roman" w:cs="Times New Roman"/>
                <w:color w:val="000000"/>
                <w:lang w:eastAsia="ru-RU"/>
              </w:rPr>
            </w:pPr>
          </w:p>
        </w:tc>
        <w:tc>
          <w:tcPr>
            <w:tcW w:w="3883" w:type="dxa"/>
            <w:gridSpan w:val="9"/>
            <w:tcBorders>
              <w:top w:val="single" w:sz="4" w:space="0" w:color="auto"/>
              <w:left w:val="nil"/>
              <w:bottom w:val="single" w:sz="4" w:space="0" w:color="auto"/>
              <w:right w:val="single" w:sz="4" w:space="0" w:color="auto"/>
            </w:tcBorders>
            <w:shd w:val="clear" w:color="auto" w:fill="auto"/>
            <w:noWrap/>
            <w:vAlign w:val="center"/>
          </w:tcPr>
          <w:p w:rsidR="0081136D" w:rsidRPr="0081136D" w:rsidRDefault="0081136D" w:rsidP="0081136D">
            <w:pPr>
              <w:spacing w:after="0" w:line="240" w:lineRule="auto"/>
              <w:jc w:val="center"/>
              <w:rPr>
                <w:rFonts w:ascii="Times New Roman" w:eastAsia="Times New Roman" w:hAnsi="Times New Roman" w:cs="Times New Roman"/>
                <w:color w:val="000000"/>
                <w:lang w:eastAsia="ru-RU"/>
              </w:rPr>
            </w:pPr>
          </w:p>
        </w:tc>
      </w:tr>
      <w:tr w:rsidR="0081136D" w:rsidRPr="0081136D" w:rsidTr="00060032">
        <w:trPr>
          <w:gridAfter w:val="3"/>
          <w:wAfter w:w="909" w:type="dxa"/>
          <w:trHeight w:val="412"/>
        </w:trPr>
        <w:tc>
          <w:tcPr>
            <w:tcW w:w="2268" w:type="dxa"/>
            <w:tcBorders>
              <w:top w:val="nil"/>
              <w:left w:val="single" w:sz="4" w:space="0" w:color="auto"/>
              <w:bottom w:val="single" w:sz="4" w:space="0" w:color="auto"/>
              <w:right w:val="single" w:sz="4" w:space="0" w:color="auto"/>
            </w:tcBorders>
            <w:shd w:val="clear" w:color="auto" w:fill="auto"/>
            <w:noWrap/>
            <w:vAlign w:val="center"/>
          </w:tcPr>
          <w:p w:rsidR="0081136D" w:rsidRPr="0081136D" w:rsidRDefault="0081136D" w:rsidP="0081136D">
            <w:pPr>
              <w:spacing w:after="0" w:line="240" w:lineRule="auto"/>
              <w:jc w:val="center"/>
              <w:rPr>
                <w:rFonts w:ascii="Times New Roman" w:eastAsia="Times New Roman" w:hAnsi="Times New Roman" w:cs="Times New Roman"/>
                <w:color w:val="000000"/>
                <w:lang w:eastAsia="ru-RU"/>
              </w:rPr>
            </w:pPr>
          </w:p>
        </w:tc>
        <w:tc>
          <w:tcPr>
            <w:tcW w:w="2921" w:type="dxa"/>
            <w:gridSpan w:val="4"/>
            <w:tcBorders>
              <w:top w:val="single" w:sz="4" w:space="0" w:color="auto"/>
              <w:left w:val="nil"/>
              <w:bottom w:val="single" w:sz="4" w:space="0" w:color="auto"/>
              <w:right w:val="single" w:sz="4" w:space="0" w:color="auto"/>
            </w:tcBorders>
            <w:shd w:val="clear" w:color="auto" w:fill="auto"/>
            <w:vAlign w:val="center"/>
          </w:tcPr>
          <w:p w:rsidR="0081136D" w:rsidRPr="0081136D" w:rsidRDefault="0081136D" w:rsidP="0081136D">
            <w:pPr>
              <w:spacing w:after="0" w:line="240" w:lineRule="auto"/>
              <w:jc w:val="center"/>
              <w:rPr>
                <w:rFonts w:ascii="Times New Roman" w:eastAsia="Times New Roman" w:hAnsi="Times New Roman" w:cs="Times New Roman"/>
                <w:color w:val="000000"/>
                <w:lang w:eastAsia="ru-RU"/>
              </w:rPr>
            </w:pPr>
          </w:p>
        </w:tc>
        <w:tc>
          <w:tcPr>
            <w:tcW w:w="3883" w:type="dxa"/>
            <w:gridSpan w:val="9"/>
            <w:tcBorders>
              <w:top w:val="single" w:sz="4" w:space="0" w:color="auto"/>
              <w:left w:val="nil"/>
              <w:bottom w:val="single" w:sz="4" w:space="0" w:color="auto"/>
              <w:right w:val="single" w:sz="4" w:space="0" w:color="auto"/>
            </w:tcBorders>
            <w:shd w:val="clear" w:color="auto" w:fill="auto"/>
            <w:noWrap/>
            <w:vAlign w:val="center"/>
          </w:tcPr>
          <w:p w:rsidR="0081136D" w:rsidRPr="0081136D" w:rsidRDefault="0081136D" w:rsidP="0081136D">
            <w:pPr>
              <w:spacing w:after="0" w:line="240" w:lineRule="auto"/>
              <w:jc w:val="center"/>
              <w:rPr>
                <w:rFonts w:ascii="Times New Roman" w:eastAsia="Times New Roman" w:hAnsi="Times New Roman" w:cs="Times New Roman"/>
                <w:color w:val="000000"/>
                <w:lang w:eastAsia="ru-RU"/>
              </w:rPr>
            </w:pPr>
          </w:p>
        </w:tc>
      </w:tr>
      <w:tr w:rsidR="0081136D" w:rsidRPr="0081136D" w:rsidTr="00060032">
        <w:trPr>
          <w:gridAfter w:val="3"/>
          <w:wAfter w:w="909" w:type="dxa"/>
          <w:trHeight w:val="397"/>
        </w:trPr>
        <w:tc>
          <w:tcPr>
            <w:tcW w:w="2268" w:type="dxa"/>
            <w:tcBorders>
              <w:top w:val="nil"/>
              <w:left w:val="single" w:sz="4" w:space="0" w:color="auto"/>
              <w:bottom w:val="single" w:sz="4" w:space="0" w:color="auto"/>
              <w:right w:val="single" w:sz="4" w:space="0" w:color="auto"/>
            </w:tcBorders>
            <w:shd w:val="clear" w:color="auto" w:fill="auto"/>
            <w:noWrap/>
            <w:vAlign w:val="center"/>
          </w:tcPr>
          <w:p w:rsidR="0081136D" w:rsidRPr="0081136D" w:rsidRDefault="0081136D" w:rsidP="0081136D">
            <w:pPr>
              <w:spacing w:after="0" w:line="240" w:lineRule="auto"/>
              <w:jc w:val="center"/>
              <w:rPr>
                <w:rFonts w:ascii="Times New Roman" w:eastAsia="Times New Roman" w:hAnsi="Times New Roman" w:cs="Times New Roman"/>
                <w:color w:val="000000"/>
                <w:lang w:eastAsia="ru-RU"/>
              </w:rPr>
            </w:pPr>
          </w:p>
        </w:tc>
        <w:tc>
          <w:tcPr>
            <w:tcW w:w="2921" w:type="dxa"/>
            <w:gridSpan w:val="4"/>
            <w:tcBorders>
              <w:top w:val="single" w:sz="4" w:space="0" w:color="auto"/>
              <w:left w:val="nil"/>
              <w:bottom w:val="single" w:sz="4" w:space="0" w:color="auto"/>
              <w:right w:val="single" w:sz="4" w:space="0" w:color="auto"/>
            </w:tcBorders>
            <w:shd w:val="clear" w:color="auto" w:fill="auto"/>
            <w:vAlign w:val="center"/>
          </w:tcPr>
          <w:p w:rsidR="0081136D" w:rsidRPr="0081136D" w:rsidRDefault="0081136D" w:rsidP="0081136D">
            <w:pPr>
              <w:spacing w:after="0" w:line="240" w:lineRule="auto"/>
              <w:jc w:val="center"/>
              <w:rPr>
                <w:rFonts w:ascii="Times New Roman" w:eastAsia="Times New Roman" w:hAnsi="Times New Roman" w:cs="Times New Roman"/>
                <w:color w:val="000000"/>
                <w:lang w:eastAsia="ru-RU"/>
              </w:rPr>
            </w:pPr>
          </w:p>
        </w:tc>
        <w:tc>
          <w:tcPr>
            <w:tcW w:w="3883" w:type="dxa"/>
            <w:gridSpan w:val="9"/>
            <w:tcBorders>
              <w:top w:val="single" w:sz="4" w:space="0" w:color="auto"/>
              <w:left w:val="nil"/>
              <w:bottom w:val="single" w:sz="4" w:space="0" w:color="auto"/>
              <w:right w:val="single" w:sz="4" w:space="0" w:color="auto"/>
            </w:tcBorders>
            <w:shd w:val="clear" w:color="auto" w:fill="auto"/>
            <w:noWrap/>
            <w:vAlign w:val="center"/>
          </w:tcPr>
          <w:p w:rsidR="0081136D" w:rsidRPr="0081136D" w:rsidRDefault="0081136D" w:rsidP="0081136D">
            <w:pPr>
              <w:spacing w:after="0" w:line="240" w:lineRule="auto"/>
              <w:jc w:val="center"/>
              <w:rPr>
                <w:rFonts w:ascii="Times New Roman" w:eastAsia="Times New Roman" w:hAnsi="Times New Roman" w:cs="Times New Roman"/>
                <w:color w:val="000000"/>
                <w:lang w:eastAsia="ru-RU"/>
              </w:rPr>
            </w:pPr>
          </w:p>
        </w:tc>
      </w:tr>
      <w:tr w:rsidR="0081136D" w:rsidRPr="0081136D" w:rsidTr="00060032">
        <w:trPr>
          <w:gridAfter w:val="3"/>
          <w:wAfter w:w="909" w:type="dxa"/>
          <w:trHeight w:val="397"/>
        </w:trPr>
        <w:tc>
          <w:tcPr>
            <w:tcW w:w="2268" w:type="dxa"/>
            <w:tcBorders>
              <w:top w:val="nil"/>
              <w:left w:val="single" w:sz="4" w:space="0" w:color="auto"/>
              <w:bottom w:val="single" w:sz="4" w:space="0" w:color="auto"/>
              <w:right w:val="single" w:sz="4" w:space="0" w:color="auto"/>
            </w:tcBorders>
            <w:shd w:val="clear" w:color="auto" w:fill="auto"/>
            <w:noWrap/>
            <w:vAlign w:val="center"/>
          </w:tcPr>
          <w:p w:rsidR="0081136D" w:rsidRPr="0081136D" w:rsidRDefault="0081136D" w:rsidP="0081136D">
            <w:pPr>
              <w:spacing w:after="0" w:line="240" w:lineRule="auto"/>
              <w:jc w:val="center"/>
              <w:rPr>
                <w:rFonts w:ascii="Times New Roman" w:eastAsia="Times New Roman" w:hAnsi="Times New Roman" w:cs="Times New Roman"/>
                <w:color w:val="000000"/>
                <w:lang w:eastAsia="ru-RU"/>
              </w:rPr>
            </w:pPr>
          </w:p>
        </w:tc>
        <w:tc>
          <w:tcPr>
            <w:tcW w:w="2921" w:type="dxa"/>
            <w:gridSpan w:val="4"/>
            <w:tcBorders>
              <w:top w:val="single" w:sz="4" w:space="0" w:color="auto"/>
              <w:left w:val="nil"/>
              <w:bottom w:val="single" w:sz="4" w:space="0" w:color="auto"/>
              <w:right w:val="single" w:sz="4" w:space="0" w:color="auto"/>
            </w:tcBorders>
            <w:shd w:val="clear" w:color="auto" w:fill="auto"/>
            <w:vAlign w:val="center"/>
          </w:tcPr>
          <w:p w:rsidR="0081136D" w:rsidRPr="0081136D" w:rsidRDefault="0081136D" w:rsidP="0081136D">
            <w:pPr>
              <w:spacing w:after="0" w:line="240" w:lineRule="auto"/>
              <w:jc w:val="center"/>
              <w:rPr>
                <w:rFonts w:ascii="Times New Roman" w:eastAsia="Times New Roman" w:hAnsi="Times New Roman" w:cs="Times New Roman"/>
                <w:color w:val="000000"/>
                <w:lang w:eastAsia="ru-RU"/>
              </w:rPr>
            </w:pPr>
          </w:p>
        </w:tc>
        <w:tc>
          <w:tcPr>
            <w:tcW w:w="3883" w:type="dxa"/>
            <w:gridSpan w:val="9"/>
            <w:tcBorders>
              <w:top w:val="single" w:sz="4" w:space="0" w:color="auto"/>
              <w:left w:val="nil"/>
              <w:bottom w:val="single" w:sz="4" w:space="0" w:color="auto"/>
              <w:right w:val="single" w:sz="4" w:space="0" w:color="auto"/>
            </w:tcBorders>
            <w:shd w:val="clear" w:color="auto" w:fill="auto"/>
            <w:noWrap/>
            <w:vAlign w:val="center"/>
          </w:tcPr>
          <w:p w:rsidR="0081136D" w:rsidRPr="0081136D" w:rsidRDefault="0081136D" w:rsidP="0081136D">
            <w:pPr>
              <w:spacing w:after="0" w:line="240" w:lineRule="auto"/>
              <w:jc w:val="center"/>
              <w:rPr>
                <w:rFonts w:ascii="Times New Roman" w:eastAsia="Times New Roman" w:hAnsi="Times New Roman" w:cs="Times New Roman"/>
                <w:color w:val="000000"/>
                <w:lang w:eastAsia="ru-RU"/>
              </w:rPr>
            </w:pPr>
          </w:p>
        </w:tc>
      </w:tr>
      <w:tr w:rsidR="0081136D" w:rsidRPr="0081136D" w:rsidTr="00060032">
        <w:trPr>
          <w:gridAfter w:val="3"/>
          <w:wAfter w:w="909" w:type="dxa"/>
          <w:trHeight w:val="397"/>
        </w:trPr>
        <w:tc>
          <w:tcPr>
            <w:tcW w:w="2268" w:type="dxa"/>
            <w:tcBorders>
              <w:top w:val="nil"/>
              <w:left w:val="single" w:sz="4" w:space="0" w:color="auto"/>
              <w:bottom w:val="single" w:sz="4" w:space="0" w:color="auto"/>
              <w:right w:val="single" w:sz="4" w:space="0" w:color="auto"/>
            </w:tcBorders>
            <w:shd w:val="clear" w:color="auto" w:fill="auto"/>
            <w:noWrap/>
            <w:vAlign w:val="center"/>
          </w:tcPr>
          <w:p w:rsidR="0081136D" w:rsidRPr="0081136D" w:rsidRDefault="0081136D" w:rsidP="0081136D">
            <w:pPr>
              <w:spacing w:after="0" w:line="240" w:lineRule="auto"/>
              <w:jc w:val="center"/>
              <w:rPr>
                <w:rFonts w:ascii="Times New Roman" w:eastAsia="Times New Roman" w:hAnsi="Times New Roman" w:cs="Times New Roman"/>
                <w:color w:val="000000"/>
                <w:lang w:eastAsia="ru-RU"/>
              </w:rPr>
            </w:pPr>
          </w:p>
        </w:tc>
        <w:tc>
          <w:tcPr>
            <w:tcW w:w="2921" w:type="dxa"/>
            <w:gridSpan w:val="4"/>
            <w:tcBorders>
              <w:top w:val="single" w:sz="4" w:space="0" w:color="auto"/>
              <w:left w:val="nil"/>
              <w:bottom w:val="single" w:sz="4" w:space="0" w:color="auto"/>
              <w:right w:val="single" w:sz="4" w:space="0" w:color="auto"/>
            </w:tcBorders>
            <w:shd w:val="clear" w:color="auto" w:fill="auto"/>
            <w:vAlign w:val="center"/>
          </w:tcPr>
          <w:p w:rsidR="0081136D" w:rsidRPr="0081136D" w:rsidRDefault="0081136D" w:rsidP="0081136D">
            <w:pPr>
              <w:spacing w:after="0" w:line="240" w:lineRule="auto"/>
              <w:jc w:val="center"/>
              <w:rPr>
                <w:rFonts w:ascii="Times New Roman" w:eastAsia="Times New Roman" w:hAnsi="Times New Roman" w:cs="Times New Roman"/>
                <w:color w:val="000000"/>
                <w:lang w:eastAsia="ru-RU"/>
              </w:rPr>
            </w:pPr>
          </w:p>
        </w:tc>
        <w:tc>
          <w:tcPr>
            <w:tcW w:w="3883" w:type="dxa"/>
            <w:gridSpan w:val="9"/>
            <w:tcBorders>
              <w:top w:val="single" w:sz="4" w:space="0" w:color="auto"/>
              <w:left w:val="nil"/>
              <w:bottom w:val="single" w:sz="4" w:space="0" w:color="auto"/>
              <w:right w:val="single" w:sz="4" w:space="0" w:color="auto"/>
            </w:tcBorders>
            <w:shd w:val="clear" w:color="auto" w:fill="auto"/>
            <w:noWrap/>
            <w:vAlign w:val="center"/>
          </w:tcPr>
          <w:p w:rsidR="0081136D" w:rsidRPr="0081136D" w:rsidRDefault="0081136D" w:rsidP="0081136D">
            <w:pPr>
              <w:spacing w:after="0" w:line="240" w:lineRule="auto"/>
              <w:jc w:val="center"/>
              <w:rPr>
                <w:rFonts w:ascii="Times New Roman" w:eastAsia="Times New Roman" w:hAnsi="Times New Roman" w:cs="Times New Roman"/>
                <w:color w:val="000000"/>
                <w:lang w:eastAsia="ru-RU"/>
              </w:rPr>
            </w:pPr>
          </w:p>
        </w:tc>
      </w:tr>
      <w:tr w:rsidR="0081136D" w:rsidRPr="0081136D" w:rsidTr="00060032">
        <w:trPr>
          <w:gridAfter w:val="3"/>
          <w:wAfter w:w="909" w:type="dxa"/>
          <w:trHeight w:val="397"/>
        </w:trPr>
        <w:tc>
          <w:tcPr>
            <w:tcW w:w="2268" w:type="dxa"/>
            <w:tcBorders>
              <w:top w:val="nil"/>
              <w:left w:val="single" w:sz="4" w:space="0" w:color="auto"/>
              <w:bottom w:val="single" w:sz="4" w:space="0" w:color="auto"/>
              <w:right w:val="single" w:sz="4" w:space="0" w:color="auto"/>
            </w:tcBorders>
            <w:shd w:val="clear" w:color="auto" w:fill="auto"/>
            <w:noWrap/>
            <w:vAlign w:val="center"/>
          </w:tcPr>
          <w:p w:rsidR="0081136D" w:rsidRPr="0081136D" w:rsidRDefault="0081136D" w:rsidP="0081136D">
            <w:pPr>
              <w:spacing w:after="0" w:line="240" w:lineRule="auto"/>
              <w:jc w:val="center"/>
              <w:rPr>
                <w:rFonts w:ascii="Times New Roman" w:eastAsia="Times New Roman" w:hAnsi="Times New Roman" w:cs="Times New Roman"/>
                <w:color w:val="000000"/>
                <w:lang w:eastAsia="ru-RU"/>
              </w:rPr>
            </w:pPr>
          </w:p>
        </w:tc>
        <w:tc>
          <w:tcPr>
            <w:tcW w:w="2921" w:type="dxa"/>
            <w:gridSpan w:val="4"/>
            <w:tcBorders>
              <w:top w:val="single" w:sz="4" w:space="0" w:color="auto"/>
              <w:left w:val="nil"/>
              <w:bottom w:val="single" w:sz="4" w:space="0" w:color="auto"/>
              <w:right w:val="single" w:sz="4" w:space="0" w:color="auto"/>
            </w:tcBorders>
            <w:shd w:val="clear" w:color="auto" w:fill="auto"/>
            <w:vAlign w:val="center"/>
          </w:tcPr>
          <w:p w:rsidR="0081136D" w:rsidRPr="0081136D" w:rsidRDefault="0081136D" w:rsidP="0081136D">
            <w:pPr>
              <w:spacing w:after="0" w:line="240" w:lineRule="auto"/>
              <w:jc w:val="center"/>
              <w:rPr>
                <w:rFonts w:ascii="Times New Roman" w:eastAsia="Times New Roman" w:hAnsi="Times New Roman" w:cs="Times New Roman"/>
                <w:color w:val="000000"/>
                <w:lang w:eastAsia="ru-RU"/>
              </w:rPr>
            </w:pPr>
          </w:p>
        </w:tc>
        <w:tc>
          <w:tcPr>
            <w:tcW w:w="3883" w:type="dxa"/>
            <w:gridSpan w:val="9"/>
            <w:tcBorders>
              <w:top w:val="single" w:sz="4" w:space="0" w:color="auto"/>
              <w:left w:val="nil"/>
              <w:bottom w:val="single" w:sz="4" w:space="0" w:color="auto"/>
              <w:right w:val="single" w:sz="4" w:space="0" w:color="auto"/>
            </w:tcBorders>
            <w:shd w:val="clear" w:color="auto" w:fill="auto"/>
            <w:noWrap/>
            <w:vAlign w:val="center"/>
          </w:tcPr>
          <w:p w:rsidR="0081136D" w:rsidRPr="0081136D" w:rsidRDefault="0081136D" w:rsidP="0081136D">
            <w:pPr>
              <w:spacing w:after="0" w:line="240" w:lineRule="auto"/>
              <w:jc w:val="center"/>
              <w:rPr>
                <w:rFonts w:ascii="Times New Roman" w:eastAsia="Times New Roman" w:hAnsi="Times New Roman" w:cs="Times New Roman"/>
                <w:color w:val="000000"/>
                <w:lang w:eastAsia="ru-RU"/>
              </w:rPr>
            </w:pPr>
          </w:p>
        </w:tc>
      </w:tr>
      <w:tr w:rsidR="0081136D" w:rsidRPr="0081136D" w:rsidTr="00060032">
        <w:trPr>
          <w:gridAfter w:val="3"/>
          <w:wAfter w:w="909" w:type="dxa"/>
          <w:trHeight w:val="397"/>
        </w:trPr>
        <w:tc>
          <w:tcPr>
            <w:tcW w:w="2268" w:type="dxa"/>
            <w:tcBorders>
              <w:top w:val="nil"/>
              <w:left w:val="single" w:sz="4" w:space="0" w:color="auto"/>
              <w:bottom w:val="single" w:sz="4" w:space="0" w:color="auto"/>
              <w:right w:val="single" w:sz="4" w:space="0" w:color="auto"/>
            </w:tcBorders>
            <w:shd w:val="clear" w:color="auto" w:fill="auto"/>
            <w:noWrap/>
            <w:vAlign w:val="center"/>
          </w:tcPr>
          <w:p w:rsidR="0081136D" w:rsidRPr="0081136D" w:rsidRDefault="0081136D" w:rsidP="0081136D">
            <w:pPr>
              <w:spacing w:after="0" w:line="240" w:lineRule="auto"/>
              <w:jc w:val="center"/>
              <w:rPr>
                <w:rFonts w:ascii="Times New Roman" w:eastAsia="Times New Roman" w:hAnsi="Times New Roman" w:cs="Times New Roman"/>
                <w:color w:val="000000"/>
                <w:lang w:eastAsia="ru-RU"/>
              </w:rPr>
            </w:pPr>
          </w:p>
        </w:tc>
        <w:tc>
          <w:tcPr>
            <w:tcW w:w="2921" w:type="dxa"/>
            <w:gridSpan w:val="4"/>
            <w:tcBorders>
              <w:top w:val="single" w:sz="4" w:space="0" w:color="auto"/>
              <w:left w:val="nil"/>
              <w:bottom w:val="single" w:sz="4" w:space="0" w:color="auto"/>
              <w:right w:val="single" w:sz="4" w:space="0" w:color="auto"/>
            </w:tcBorders>
            <w:shd w:val="clear" w:color="auto" w:fill="auto"/>
            <w:vAlign w:val="center"/>
          </w:tcPr>
          <w:p w:rsidR="0081136D" w:rsidRPr="0081136D" w:rsidRDefault="0081136D" w:rsidP="0081136D">
            <w:pPr>
              <w:spacing w:after="0" w:line="240" w:lineRule="auto"/>
              <w:jc w:val="center"/>
              <w:rPr>
                <w:rFonts w:ascii="Times New Roman" w:eastAsia="Times New Roman" w:hAnsi="Times New Roman" w:cs="Times New Roman"/>
                <w:color w:val="000000"/>
                <w:lang w:eastAsia="ru-RU"/>
              </w:rPr>
            </w:pPr>
          </w:p>
        </w:tc>
        <w:tc>
          <w:tcPr>
            <w:tcW w:w="3883" w:type="dxa"/>
            <w:gridSpan w:val="9"/>
            <w:tcBorders>
              <w:top w:val="single" w:sz="4" w:space="0" w:color="auto"/>
              <w:left w:val="nil"/>
              <w:bottom w:val="single" w:sz="4" w:space="0" w:color="auto"/>
              <w:right w:val="single" w:sz="4" w:space="0" w:color="auto"/>
            </w:tcBorders>
            <w:shd w:val="clear" w:color="auto" w:fill="auto"/>
            <w:noWrap/>
            <w:vAlign w:val="center"/>
          </w:tcPr>
          <w:p w:rsidR="0081136D" w:rsidRPr="0081136D" w:rsidRDefault="0081136D" w:rsidP="0081136D">
            <w:pPr>
              <w:spacing w:after="0" w:line="240" w:lineRule="auto"/>
              <w:jc w:val="center"/>
              <w:rPr>
                <w:rFonts w:ascii="Times New Roman" w:eastAsia="Times New Roman" w:hAnsi="Times New Roman" w:cs="Times New Roman"/>
                <w:color w:val="000000"/>
                <w:lang w:eastAsia="ru-RU"/>
              </w:rPr>
            </w:pPr>
          </w:p>
        </w:tc>
      </w:tr>
    </w:tbl>
    <w:p w:rsidR="0081136D" w:rsidRDefault="0081136D" w:rsidP="0058632A">
      <w:pPr>
        <w:spacing w:after="0" w:line="240" w:lineRule="auto"/>
        <w:rPr>
          <w:rFonts w:ascii="Times New Roman" w:eastAsia="Times New Roman" w:hAnsi="Times New Roman" w:cs="Times New Roman"/>
          <w:lang w:eastAsia="ru-RU"/>
        </w:rPr>
      </w:pPr>
    </w:p>
    <w:p w:rsidR="00B41168" w:rsidRDefault="00B41168" w:rsidP="0058632A">
      <w:pPr>
        <w:spacing w:after="0" w:line="240" w:lineRule="auto"/>
        <w:rPr>
          <w:rFonts w:ascii="Times New Roman" w:eastAsia="Times New Roman" w:hAnsi="Times New Roman" w:cs="Times New Roman"/>
          <w:lang w:eastAsia="ru-RU"/>
        </w:rPr>
      </w:pPr>
    </w:p>
    <w:p w:rsidR="00924415" w:rsidRDefault="00924415" w:rsidP="0058632A">
      <w:pPr>
        <w:spacing w:after="0" w:line="240" w:lineRule="auto"/>
        <w:rPr>
          <w:rFonts w:ascii="Times New Roman" w:eastAsia="Times New Roman" w:hAnsi="Times New Roman" w:cs="Times New Roman"/>
          <w:lang w:eastAsia="ru-RU"/>
        </w:rPr>
      </w:pPr>
    </w:p>
    <w:p w:rsidR="00924415" w:rsidRDefault="00924415" w:rsidP="0058632A">
      <w:pPr>
        <w:spacing w:after="0" w:line="240" w:lineRule="auto"/>
        <w:rPr>
          <w:rFonts w:ascii="Times New Roman" w:eastAsia="Times New Roman" w:hAnsi="Times New Roman" w:cs="Times New Roman"/>
          <w:lang w:eastAsia="ru-RU"/>
        </w:rPr>
      </w:pPr>
    </w:p>
    <w:p w:rsidR="00924415" w:rsidRDefault="00924415" w:rsidP="0058632A">
      <w:pPr>
        <w:spacing w:after="0" w:line="240" w:lineRule="auto"/>
        <w:rPr>
          <w:rFonts w:ascii="Times New Roman" w:eastAsia="Times New Roman" w:hAnsi="Times New Roman" w:cs="Times New Roman"/>
          <w:lang w:eastAsia="ru-RU"/>
        </w:rPr>
      </w:pPr>
    </w:p>
    <w:p w:rsidR="00924415" w:rsidRDefault="00924415" w:rsidP="0058632A">
      <w:pPr>
        <w:spacing w:after="0" w:line="240" w:lineRule="auto"/>
        <w:rPr>
          <w:rFonts w:ascii="Times New Roman" w:eastAsia="Times New Roman" w:hAnsi="Times New Roman" w:cs="Times New Roman"/>
          <w:lang w:eastAsia="ru-RU"/>
        </w:rPr>
      </w:pPr>
    </w:p>
    <w:p w:rsidR="00924415" w:rsidRDefault="00924415" w:rsidP="0058632A">
      <w:pPr>
        <w:spacing w:after="0" w:line="240" w:lineRule="auto"/>
        <w:rPr>
          <w:rFonts w:ascii="Times New Roman" w:eastAsia="Times New Roman" w:hAnsi="Times New Roman" w:cs="Times New Roman"/>
          <w:lang w:eastAsia="ru-RU"/>
        </w:rPr>
      </w:pPr>
    </w:p>
    <w:p w:rsidR="00924415" w:rsidRDefault="00924415" w:rsidP="0058632A">
      <w:pPr>
        <w:spacing w:after="0" w:line="240" w:lineRule="auto"/>
        <w:rPr>
          <w:rFonts w:ascii="Times New Roman" w:eastAsia="Times New Roman" w:hAnsi="Times New Roman" w:cs="Times New Roman"/>
          <w:lang w:eastAsia="ru-RU"/>
        </w:rPr>
      </w:pPr>
    </w:p>
    <w:p w:rsidR="00924415" w:rsidRDefault="00924415" w:rsidP="0058632A">
      <w:pPr>
        <w:spacing w:after="0" w:line="240" w:lineRule="auto"/>
        <w:rPr>
          <w:rFonts w:ascii="Times New Roman" w:eastAsia="Times New Roman" w:hAnsi="Times New Roman" w:cs="Times New Roman"/>
          <w:lang w:eastAsia="ru-RU"/>
        </w:rPr>
      </w:pPr>
    </w:p>
    <w:p w:rsidR="00924415" w:rsidRDefault="00924415" w:rsidP="0058632A">
      <w:pPr>
        <w:spacing w:after="0" w:line="240" w:lineRule="auto"/>
        <w:rPr>
          <w:rFonts w:ascii="Times New Roman" w:eastAsia="Times New Roman" w:hAnsi="Times New Roman" w:cs="Times New Roman"/>
          <w:lang w:eastAsia="ru-RU"/>
        </w:rPr>
      </w:pPr>
    </w:p>
    <w:p w:rsidR="00924415" w:rsidRDefault="00924415" w:rsidP="0058632A">
      <w:pPr>
        <w:spacing w:after="0" w:line="240" w:lineRule="auto"/>
        <w:rPr>
          <w:rFonts w:ascii="Times New Roman" w:eastAsia="Times New Roman" w:hAnsi="Times New Roman" w:cs="Times New Roman"/>
          <w:lang w:eastAsia="ru-RU"/>
        </w:rPr>
      </w:pPr>
    </w:p>
    <w:p w:rsidR="00D118EC" w:rsidRDefault="00D118EC" w:rsidP="00D118EC">
      <w:pPr>
        <w:spacing w:after="0" w:line="240" w:lineRule="auto"/>
        <w:jc w:val="both"/>
        <w:rPr>
          <w:rFonts w:ascii="Times New Roman" w:eastAsia="Times New Roman" w:hAnsi="Times New Roman" w:cs="Times New Roman"/>
          <w:lang w:eastAsia="ru-RU"/>
        </w:rPr>
      </w:pPr>
    </w:p>
    <w:p w:rsidR="002663A4" w:rsidRDefault="002663A4" w:rsidP="002663A4">
      <w:pPr>
        <w:spacing w:after="0" w:line="240" w:lineRule="auto"/>
        <w:ind w:left="6521"/>
        <w:contextualSpacing/>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7</w:t>
      </w:r>
    </w:p>
    <w:p w:rsidR="002663A4" w:rsidRDefault="002663A4" w:rsidP="002663A4">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 Порядку организации и содержания детских</w:t>
      </w:r>
    </w:p>
    <w:p w:rsidR="002663A4" w:rsidRDefault="002663A4" w:rsidP="002663A4">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игровых и спортивных площадок</w:t>
      </w:r>
    </w:p>
    <w:p w:rsidR="002663A4" w:rsidRPr="00DC436F" w:rsidRDefault="002663A4" w:rsidP="002663A4">
      <w:pPr>
        <w:spacing w:after="0" w:line="240" w:lineRule="auto"/>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на территории МО Саракташский поссовет                                                    Саракташского района Оренбургской области</w:t>
      </w:r>
    </w:p>
    <w:p w:rsidR="002663A4" w:rsidRPr="0081136D" w:rsidRDefault="002663A4" w:rsidP="002663A4">
      <w:pPr>
        <w:spacing w:after="0" w:line="240" w:lineRule="auto"/>
        <w:jc w:val="right"/>
        <w:rPr>
          <w:rFonts w:ascii="Times New Roman" w:eastAsia="Times New Roman" w:hAnsi="Times New Roman" w:cs="Times New Roman"/>
          <w:sz w:val="28"/>
          <w:szCs w:val="28"/>
          <w:lang w:eastAsia="ru-RU"/>
        </w:rPr>
      </w:pPr>
      <w:r w:rsidRPr="0081136D">
        <w:rPr>
          <w:rFonts w:ascii="Times New Roman" w:eastAsia="Times New Roman" w:hAnsi="Times New Roman" w:cs="Times New Roman"/>
          <w:sz w:val="28"/>
          <w:szCs w:val="28"/>
          <w:lang w:eastAsia="ru-RU"/>
        </w:rPr>
        <w:t>от «</w:t>
      </w:r>
      <w:r w:rsidR="00313A73">
        <w:rPr>
          <w:rFonts w:ascii="Times New Roman" w:eastAsia="Times New Roman" w:hAnsi="Times New Roman" w:cs="Times New Roman"/>
          <w:sz w:val="28"/>
          <w:szCs w:val="28"/>
          <w:lang w:eastAsia="ru-RU"/>
        </w:rPr>
        <w:t>20</w:t>
      </w:r>
      <w:r w:rsidRPr="0081136D">
        <w:rPr>
          <w:rFonts w:ascii="Times New Roman" w:eastAsia="Times New Roman" w:hAnsi="Times New Roman" w:cs="Times New Roman"/>
          <w:sz w:val="28"/>
          <w:szCs w:val="28"/>
          <w:lang w:eastAsia="ru-RU"/>
        </w:rPr>
        <w:t>»</w:t>
      </w:r>
      <w:r w:rsidR="00313A73">
        <w:rPr>
          <w:rFonts w:ascii="Times New Roman" w:eastAsia="Times New Roman" w:hAnsi="Times New Roman" w:cs="Times New Roman"/>
          <w:sz w:val="28"/>
          <w:szCs w:val="28"/>
          <w:lang w:eastAsia="ru-RU"/>
        </w:rPr>
        <w:t>ноября</w:t>
      </w:r>
      <w:r w:rsidRPr="0081136D">
        <w:rPr>
          <w:rFonts w:ascii="Times New Roman" w:eastAsia="Times New Roman" w:hAnsi="Times New Roman" w:cs="Times New Roman"/>
          <w:sz w:val="28"/>
          <w:szCs w:val="28"/>
          <w:lang w:eastAsia="ru-RU"/>
        </w:rPr>
        <w:t xml:space="preserve"> 20</w:t>
      </w:r>
      <w:r w:rsidR="00313A73">
        <w:rPr>
          <w:rFonts w:ascii="Times New Roman" w:eastAsia="Times New Roman" w:hAnsi="Times New Roman" w:cs="Times New Roman"/>
          <w:sz w:val="28"/>
          <w:szCs w:val="28"/>
          <w:lang w:eastAsia="ru-RU"/>
        </w:rPr>
        <w:t>23</w:t>
      </w:r>
      <w:r w:rsidRPr="0081136D">
        <w:rPr>
          <w:rFonts w:ascii="Times New Roman" w:eastAsia="Times New Roman" w:hAnsi="Times New Roman" w:cs="Times New Roman"/>
          <w:sz w:val="28"/>
          <w:szCs w:val="28"/>
          <w:lang w:eastAsia="ru-RU"/>
        </w:rPr>
        <w:t xml:space="preserve"> г. №</w:t>
      </w:r>
      <w:r w:rsidR="00313A73">
        <w:rPr>
          <w:rFonts w:ascii="Times New Roman" w:eastAsia="Times New Roman" w:hAnsi="Times New Roman" w:cs="Times New Roman"/>
          <w:sz w:val="28"/>
          <w:szCs w:val="28"/>
          <w:lang w:eastAsia="ru-RU"/>
        </w:rPr>
        <w:t>453-п</w:t>
      </w:r>
    </w:p>
    <w:p w:rsidR="00D118EC" w:rsidRDefault="00D118EC" w:rsidP="00D118EC">
      <w:pPr>
        <w:spacing w:after="0" w:line="240" w:lineRule="auto"/>
        <w:jc w:val="both"/>
        <w:rPr>
          <w:rFonts w:ascii="Times New Roman" w:eastAsia="Times New Roman" w:hAnsi="Times New Roman" w:cs="Times New Roman"/>
          <w:lang w:eastAsia="ru-RU"/>
        </w:rPr>
      </w:pPr>
    </w:p>
    <w:p w:rsidR="00D118EC" w:rsidRDefault="00D118EC" w:rsidP="00D118EC">
      <w:pPr>
        <w:spacing w:after="0" w:line="240" w:lineRule="auto"/>
        <w:jc w:val="both"/>
        <w:rPr>
          <w:rFonts w:ascii="Times New Roman" w:eastAsia="Times New Roman" w:hAnsi="Times New Roman" w:cs="Times New Roman"/>
          <w:lang w:eastAsia="ru-RU"/>
        </w:rPr>
      </w:pPr>
    </w:p>
    <w:p w:rsidR="00D118EC" w:rsidRDefault="00D118EC" w:rsidP="00D118EC">
      <w:pPr>
        <w:spacing w:after="0" w:line="240" w:lineRule="auto"/>
        <w:jc w:val="both"/>
        <w:rPr>
          <w:rFonts w:ascii="Times New Roman" w:eastAsia="Times New Roman" w:hAnsi="Times New Roman" w:cs="Times New Roman"/>
          <w:lang w:eastAsia="ru-RU"/>
        </w:rPr>
      </w:pPr>
    </w:p>
    <w:p w:rsidR="00D118EC" w:rsidRDefault="00D118EC" w:rsidP="00D118EC">
      <w:pPr>
        <w:spacing w:after="0" w:line="240" w:lineRule="auto"/>
        <w:rPr>
          <w:rFonts w:ascii="Times New Roman" w:eastAsia="Times New Roman" w:hAnsi="Times New Roman" w:cs="Times New Roman"/>
          <w:lang w:eastAsia="ru-RU"/>
        </w:rPr>
      </w:pPr>
    </w:p>
    <w:p w:rsidR="00D118EC" w:rsidRPr="00190911" w:rsidRDefault="00D118EC" w:rsidP="00D118EC">
      <w:pPr>
        <w:spacing w:after="0" w:line="240" w:lineRule="auto"/>
        <w:jc w:val="center"/>
        <w:rPr>
          <w:rFonts w:ascii="Times New Roman" w:eastAsia="Times New Roman" w:hAnsi="Times New Roman" w:cs="Times New Roman"/>
          <w:sz w:val="28"/>
          <w:szCs w:val="28"/>
          <w:lang w:eastAsia="ru-RU"/>
        </w:rPr>
      </w:pPr>
      <w:r w:rsidRPr="00190911">
        <w:rPr>
          <w:rFonts w:ascii="Times New Roman" w:eastAsia="Times New Roman" w:hAnsi="Times New Roman" w:cs="Times New Roman"/>
          <w:sz w:val="28"/>
          <w:szCs w:val="28"/>
          <w:lang w:eastAsia="ru-RU"/>
        </w:rPr>
        <w:t>Электронный реестр детских и спортивных площадок</w:t>
      </w:r>
    </w:p>
    <w:p w:rsidR="00D118EC" w:rsidRPr="00190911" w:rsidRDefault="00D118EC" w:rsidP="00D118EC">
      <w:pPr>
        <w:spacing w:after="0" w:line="240" w:lineRule="auto"/>
        <w:rPr>
          <w:rFonts w:ascii="Times New Roman" w:eastAsia="Times New Roman" w:hAnsi="Times New Roman" w:cs="Times New Roman"/>
          <w:sz w:val="28"/>
          <w:szCs w:val="28"/>
          <w:lang w:eastAsia="ru-RU"/>
        </w:rPr>
      </w:pPr>
    </w:p>
    <w:p w:rsidR="00D118EC" w:rsidRDefault="00D118EC" w:rsidP="00D118EC">
      <w:pPr>
        <w:spacing w:after="0" w:line="240" w:lineRule="auto"/>
        <w:rPr>
          <w:rFonts w:ascii="Times New Roman" w:eastAsia="Times New Roman" w:hAnsi="Times New Roman" w:cs="Times New Roman"/>
          <w:lang w:eastAsia="ru-RU"/>
        </w:rPr>
      </w:pPr>
    </w:p>
    <w:tbl>
      <w:tblPr>
        <w:tblW w:w="10349" w:type="dxa"/>
        <w:tblInd w:w="-176" w:type="dxa"/>
        <w:tblLayout w:type="fixed"/>
        <w:tblLook w:val="04A0" w:firstRow="1" w:lastRow="0" w:firstColumn="1" w:lastColumn="0" w:noHBand="0" w:noVBand="1"/>
      </w:tblPr>
      <w:tblGrid>
        <w:gridCol w:w="710"/>
        <w:gridCol w:w="1417"/>
        <w:gridCol w:w="1134"/>
        <w:gridCol w:w="1559"/>
        <w:gridCol w:w="1560"/>
        <w:gridCol w:w="1134"/>
        <w:gridCol w:w="1559"/>
        <w:gridCol w:w="1276"/>
      </w:tblGrid>
      <w:tr w:rsidR="00D118EC" w:rsidRPr="00190911" w:rsidTr="00E513B9">
        <w:trPr>
          <w:trHeight w:val="1622"/>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D118EC" w:rsidRPr="00190911" w:rsidRDefault="00D118EC" w:rsidP="00E513B9">
            <w:pPr>
              <w:spacing w:after="0" w:line="240" w:lineRule="auto"/>
              <w:jc w:val="center"/>
              <w:rPr>
                <w:rFonts w:ascii="Times New Roman" w:eastAsia="Times New Roman" w:hAnsi="Times New Roman" w:cs="Times New Roman"/>
                <w:color w:val="000000"/>
                <w:sz w:val="28"/>
                <w:szCs w:val="28"/>
                <w:lang w:eastAsia="ru-RU"/>
              </w:rPr>
            </w:pPr>
            <w:r w:rsidRPr="00190911">
              <w:rPr>
                <w:rFonts w:ascii="Times New Roman" w:eastAsia="Times New Roman" w:hAnsi="Times New Roman" w:cs="Times New Roman"/>
                <w:color w:val="000000"/>
                <w:sz w:val="28"/>
                <w:szCs w:val="28"/>
                <w:lang w:eastAsia="ru-RU"/>
              </w:rPr>
              <w:t>№ п/п</w:t>
            </w:r>
          </w:p>
        </w:tc>
        <w:tc>
          <w:tcPr>
            <w:tcW w:w="1417" w:type="dxa"/>
            <w:tcBorders>
              <w:top w:val="single" w:sz="4" w:space="0" w:color="auto"/>
              <w:left w:val="nil"/>
              <w:bottom w:val="single" w:sz="4" w:space="0" w:color="auto"/>
              <w:right w:val="single" w:sz="4" w:space="0" w:color="auto"/>
            </w:tcBorders>
            <w:shd w:val="clear" w:color="auto" w:fill="auto"/>
            <w:hideMark/>
          </w:tcPr>
          <w:p w:rsidR="00D118EC" w:rsidRPr="00190911" w:rsidRDefault="00D118EC" w:rsidP="00E513B9">
            <w:pPr>
              <w:spacing w:after="0" w:line="240" w:lineRule="auto"/>
              <w:jc w:val="center"/>
              <w:rPr>
                <w:rFonts w:ascii="Times New Roman" w:eastAsia="Times New Roman" w:hAnsi="Times New Roman" w:cs="Times New Roman"/>
                <w:color w:val="000000"/>
                <w:sz w:val="28"/>
                <w:szCs w:val="28"/>
                <w:lang w:eastAsia="ru-RU"/>
              </w:rPr>
            </w:pPr>
            <w:r w:rsidRPr="00190911">
              <w:rPr>
                <w:rFonts w:ascii="Times New Roman" w:eastAsia="Times New Roman" w:hAnsi="Times New Roman" w:cs="Times New Roman"/>
                <w:color w:val="000000"/>
                <w:sz w:val="28"/>
                <w:szCs w:val="28"/>
                <w:lang w:eastAsia="ru-RU"/>
              </w:rPr>
              <w:t>Адрес детской площадки</w:t>
            </w:r>
          </w:p>
        </w:tc>
        <w:tc>
          <w:tcPr>
            <w:tcW w:w="1134" w:type="dxa"/>
            <w:tcBorders>
              <w:top w:val="single" w:sz="4" w:space="0" w:color="auto"/>
              <w:left w:val="nil"/>
              <w:bottom w:val="single" w:sz="4" w:space="0" w:color="auto"/>
              <w:right w:val="single" w:sz="4" w:space="0" w:color="auto"/>
            </w:tcBorders>
            <w:shd w:val="clear" w:color="auto" w:fill="auto"/>
            <w:hideMark/>
          </w:tcPr>
          <w:p w:rsidR="00D118EC" w:rsidRPr="00190911" w:rsidRDefault="00D118EC" w:rsidP="00E513B9">
            <w:pPr>
              <w:spacing w:after="0" w:line="240" w:lineRule="auto"/>
              <w:jc w:val="center"/>
              <w:rPr>
                <w:rFonts w:ascii="Times New Roman" w:eastAsia="Times New Roman" w:hAnsi="Times New Roman" w:cs="Times New Roman"/>
                <w:color w:val="000000"/>
                <w:sz w:val="28"/>
                <w:szCs w:val="28"/>
                <w:lang w:eastAsia="ru-RU"/>
              </w:rPr>
            </w:pPr>
            <w:r w:rsidRPr="00190911">
              <w:rPr>
                <w:rFonts w:ascii="Times New Roman" w:eastAsia="Times New Roman" w:hAnsi="Times New Roman" w:cs="Times New Roman"/>
                <w:color w:val="000000"/>
                <w:sz w:val="28"/>
                <w:szCs w:val="28"/>
                <w:lang w:eastAsia="ru-RU"/>
              </w:rPr>
              <w:t>Площадь детской площадки, м2</w:t>
            </w:r>
          </w:p>
        </w:tc>
        <w:tc>
          <w:tcPr>
            <w:tcW w:w="1559" w:type="dxa"/>
            <w:tcBorders>
              <w:top w:val="single" w:sz="4" w:space="0" w:color="auto"/>
              <w:left w:val="nil"/>
              <w:bottom w:val="single" w:sz="4" w:space="0" w:color="auto"/>
              <w:right w:val="single" w:sz="4" w:space="0" w:color="auto"/>
            </w:tcBorders>
            <w:shd w:val="clear" w:color="auto" w:fill="auto"/>
            <w:hideMark/>
          </w:tcPr>
          <w:p w:rsidR="00D118EC" w:rsidRPr="00190911" w:rsidRDefault="00D118EC" w:rsidP="00E513B9">
            <w:pPr>
              <w:spacing w:after="0" w:line="240" w:lineRule="auto"/>
              <w:jc w:val="center"/>
              <w:rPr>
                <w:rFonts w:ascii="Times New Roman" w:eastAsia="Times New Roman" w:hAnsi="Times New Roman" w:cs="Times New Roman"/>
                <w:color w:val="000000"/>
                <w:sz w:val="28"/>
                <w:szCs w:val="28"/>
                <w:lang w:eastAsia="ru-RU"/>
              </w:rPr>
            </w:pPr>
            <w:r w:rsidRPr="00190911">
              <w:rPr>
                <w:rFonts w:ascii="Times New Roman" w:eastAsia="Times New Roman" w:hAnsi="Times New Roman" w:cs="Times New Roman"/>
                <w:color w:val="000000"/>
                <w:sz w:val="28"/>
                <w:szCs w:val="28"/>
                <w:lang w:eastAsia="ru-RU"/>
              </w:rPr>
              <w:t>Тип покрытия  детской площадки, площадь, м2</w:t>
            </w:r>
          </w:p>
        </w:tc>
        <w:tc>
          <w:tcPr>
            <w:tcW w:w="1560" w:type="dxa"/>
            <w:tcBorders>
              <w:top w:val="single" w:sz="4" w:space="0" w:color="auto"/>
              <w:left w:val="nil"/>
              <w:bottom w:val="single" w:sz="4" w:space="0" w:color="auto"/>
              <w:right w:val="single" w:sz="4" w:space="0" w:color="auto"/>
            </w:tcBorders>
            <w:shd w:val="clear" w:color="auto" w:fill="auto"/>
            <w:hideMark/>
          </w:tcPr>
          <w:p w:rsidR="00D118EC" w:rsidRPr="00190911" w:rsidRDefault="00D118EC" w:rsidP="00E513B9">
            <w:pPr>
              <w:spacing w:after="0" w:line="240" w:lineRule="auto"/>
              <w:jc w:val="center"/>
              <w:rPr>
                <w:rFonts w:ascii="Times New Roman" w:eastAsia="Times New Roman" w:hAnsi="Times New Roman" w:cs="Times New Roman"/>
                <w:color w:val="000000"/>
                <w:sz w:val="28"/>
                <w:szCs w:val="28"/>
                <w:lang w:eastAsia="ru-RU"/>
              </w:rPr>
            </w:pPr>
            <w:r w:rsidRPr="00190911">
              <w:rPr>
                <w:rFonts w:ascii="Times New Roman" w:eastAsia="Times New Roman" w:hAnsi="Times New Roman" w:cs="Times New Roman"/>
                <w:color w:val="000000"/>
                <w:sz w:val="28"/>
                <w:szCs w:val="28"/>
                <w:lang w:eastAsia="ru-RU"/>
              </w:rPr>
              <w:t>Наличие тротуаров, пешеходных дорожек, тип покрытия, площадь</w:t>
            </w:r>
          </w:p>
        </w:tc>
        <w:tc>
          <w:tcPr>
            <w:tcW w:w="1134" w:type="dxa"/>
            <w:tcBorders>
              <w:top w:val="single" w:sz="4" w:space="0" w:color="auto"/>
              <w:left w:val="nil"/>
              <w:bottom w:val="single" w:sz="4" w:space="0" w:color="auto"/>
              <w:right w:val="single" w:sz="4" w:space="0" w:color="auto"/>
            </w:tcBorders>
            <w:shd w:val="clear" w:color="auto" w:fill="auto"/>
            <w:hideMark/>
          </w:tcPr>
          <w:p w:rsidR="00D118EC" w:rsidRPr="00190911" w:rsidRDefault="00D118EC" w:rsidP="00E513B9">
            <w:pPr>
              <w:spacing w:after="0" w:line="240" w:lineRule="auto"/>
              <w:jc w:val="center"/>
              <w:rPr>
                <w:rFonts w:ascii="Times New Roman" w:eastAsia="Times New Roman" w:hAnsi="Times New Roman" w:cs="Times New Roman"/>
                <w:color w:val="000000"/>
                <w:sz w:val="28"/>
                <w:szCs w:val="28"/>
                <w:lang w:eastAsia="ru-RU"/>
              </w:rPr>
            </w:pPr>
            <w:r w:rsidRPr="00190911">
              <w:rPr>
                <w:rFonts w:ascii="Times New Roman" w:eastAsia="Times New Roman" w:hAnsi="Times New Roman" w:cs="Times New Roman"/>
                <w:color w:val="000000"/>
                <w:sz w:val="28"/>
                <w:szCs w:val="28"/>
                <w:lang w:eastAsia="ru-RU"/>
              </w:rPr>
              <w:t>Материал, высота, протяженность ограждения</w:t>
            </w:r>
          </w:p>
        </w:tc>
        <w:tc>
          <w:tcPr>
            <w:tcW w:w="1559" w:type="dxa"/>
            <w:tcBorders>
              <w:top w:val="single" w:sz="4" w:space="0" w:color="auto"/>
              <w:left w:val="nil"/>
              <w:bottom w:val="single" w:sz="4" w:space="0" w:color="auto"/>
              <w:right w:val="single" w:sz="4" w:space="0" w:color="auto"/>
            </w:tcBorders>
            <w:shd w:val="clear" w:color="auto" w:fill="auto"/>
            <w:hideMark/>
          </w:tcPr>
          <w:p w:rsidR="00D118EC" w:rsidRPr="00190911" w:rsidRDefault="00D118EC" w:rsidP="00E513B9">
            <w:pPr>
              <w:spacing w:after="0" w:line="240" w:lineRule="auto"/>
              <w:jc w:val="center"/>
              <w:rPr>
                <w:rFonts w:ascii="Times New Roman" w:eastAsia="Times New Roman" w:hAnsi="Times New Roman" w:cs="Times New Roman"/>
                <w:color w:val="000000"/>
                <w:sz w:val="28"/>
                <w:szCs w:val="28"/>
                <w:lang w:eastAsia="ru-RU"/>
              </w:rPr>
            </w:pPr>
            <w:r w:rsidRPr="00190911">
              <w:rPr>
                <w:rFonts w:ascii="Times New Roman" w:eastAsia="Times New Roman" w:hAnsi="Times New Roman" w:cs="Times New Roman"/>
                <w:color w:val="000000"/>
                <w:sz w:val="28"/>
                <w:szCs w:val="28"/>
                <w:lang w:eastAsia="ru-RU"/>
              </w:rPr>
              <w:t xml:space="preserve">Перечень малых архитектурных форм, </w:t>
            </w:r>
            <w:r w:rsidRPr="00190911">
              <w:rPr>
                <w:rFonts w:ascii="Times New Roman" w:eastAsia="Times New Roman" w:hAnsi="Times New Roman" w:cs="Times New Roman"/>
                <w:color w:val="000000"/>
                <w:sz w:val="28"/>
                <w:szCs w:val="28"/>
                <w:lang w:eastAsia="ru-RU"/>
              </w:rPr>
              <w:br/>
              <w:t>находящихся на объекте</w:t>
            </w:r>
          </w:p>
        </w:tc>
        <w:tc>
          <w:tcPr>
            <w:tcW w:w="1276" w:type="dxa"/>
            <w:tcBorders>
              <w:top w:val="single" w:sz="4" w:space="0" w:color="auto"/>
              <w:left w:val="nil"/>
              <w:bottom w:val="single" w:sz="4" w:space="0" w:color="auto"/>
              <w:right w:val="single" w:sz="4" w:space="0" w:color="auto"/>
            </w:tcBorders>
            <w:shd w:val="clear" w:color="auto" w:fill="auto"/>
            <w:hideMark/>
          </w:tcPr>
          <w:p w:rsidR="00D118EC" w:rsidRPr="00190911" w:rsidRDefault="00D118EC" w:rsidP="00E513B9">
            <w:pPr>
              <w:spacing w:after="0" w:line="240" w:lineRule="auto"/>
              <w:jc w:val="center"/>
              <w:rPr>
                <w:rFonts w:ascii="Times New Roman" w:eastAsia="Times New Roman" w:hAnsi="Times New Roman" w:cs="Times New Roman"/>
                <w:color w:val="000000"/>
                <w:sz w:val="28"/>
                <w:szCs w:val="28"/>
                <w:lang w:eastAsia="ru-RU"/>
              </w:rPr>
            </w:pPr>
            <w:r w:rsidRPr="00190911">
              <w:rPr>
                <w:rFonts w:ascii="Times New Roman" w:eastAsia="Times New Roman" w:hAnsi="Times New Roman" w:cs="Times New Roman"/>
                <w:color w:val="000000"/>
                <w:sz w:val="28"/>
                <w:szCs w:val="28"/>
                <w:lang w:eastAsia="ru-RU"/>
              </w:rPr>
              <w:t>Кол-во, ед. изм.</w:t>
            </w:r>
          </w:p>
          <w:p w:rsidR="00D118EC" w:rsidRPr="00190911" w:rsidRDefault="00D118EC" w:rsidP="00E513B9">
            <w:pPr>
              <w:spacing w:after="0" w:line="240" w:lineRule="auto"/>
              <w:jc w:val="center"/>
              <w:rPr>
                <w:rFonts w:ascii="Times New Roman" w:eastAsia="Times New Roman" w:hAnsi="Times New Roman" w:cs="Times New Roman"/>
                <w:color w:val="000000"/>
                <w:sz w:val="28"/>
                <w:szCs w:val="28"/>
                <w:lang w:eastAsia="ru-RU"/>
              </w:rPr>
            </w:pPr>
            <w:r w:rsidRPr="00190911">
              <w:rPr>
                <w:rFonts w:ascii="Times New Roman" w:eastAsia="Times New Roman" w:hAnsi="Times New Roman" w:cs="Times New Roman"/>
                <w:color w:val="000000"/>
                <w:sz w:val="28"/>
                <w:szCs w:val="28"/>
                <w:lang w:eastAsia="ru-RU"/>
              </w:rPr>
              <w:t>(штук)</w:t>
            </w:r>
          </w:p>
        </w:tc>
      </w:tr>
      <w:tr w:rsidR="00D118EC" w:rsidRPr="00190911" w:rsidTr="00E513B9">
        <w:trPr>
          <w:trHeight w:val="1143"/>
        </w:trPr>
        <w:tc>
          <w:tcPr>
            <w:tcW w:w="710" w:type="dxa"/>
            <w:tcBorders>
              <w:top w:val="nil"/>
              <w:left w:val="single" w:sz="4" w:space="0" w:color="auto"/>
              <w:bottom w:val="single" w:sz="4" w:space="0" w:color="auto"/>
              <w:right w:val="single" w:sz="4" w:space="0" w:color="auto"/>
            </w:tcBorders>
            <w:shd w:val="clear" w:color="auto" w:fill="auto"/>
          </w:tcPr>
          <w:p w:rsidR="00D118EC" w:rsidRPr="00190911" w:rsidRDefault="00D118EC" w:rsidP="00E513B9">
            <w:pPr>
              <w:spacing w:after="0" w:line="240" w:lineRule="auto"/>
              <w:jc w:val="right"/>
              <w:rPr>
                <w:rFonts w:ascii="Times New Roman" w:eastAsia="Times New Roman" w:hAnsi="Times New Roman" w:cs="Times New Roman"/>
                <w:color w:val="000000"/>
                <w:sz w:val="28"/>
                <w:szCs w:val="28"/>
                <w:lang w:eastAsia="ru-RU"/>
              </w:rPr>
            </w:pPr>
          </w:p>
        </w:tc>
        <w:tc>
          <w:tcPr>
            <w:tcW w:w="1417" w:type="dxa"/>
            <w:tcBorders>
              <w:top w:val="nil"/>
              <w:left w:val="nil"/>
              <w:bottom w:val="single" w:sz="4" w:space="0" w:color="auto"/>
              <w:right w:val="single" w:sz="4" w:space="0" w:color="auto"/>
            </w:tcBorders>
            <w:shd w:val="clear" w:color="auto" w:fill="auto"/>
          </w:tcPr>
          <w:p w:rsidR="00D118EC" w:rsidRPr="00190911" w:rsidRDefault="00D118EC" w:rsidP="00E513B9">
            <w:pPr>
              <w:spacing w:after="0" w:line="240" w:lineRule="auto"/>
              <w:rPr>
                <w:rFonts w:ascii="Times New Roman" w:eastAsia="Times New Roman" w:hAnsi="Times New Roman" w:cs="Times New Roman"/>
                <w:color w:val="000000"/>
                <w:sz w:val="28"/>
                <w:szCs w:val="28"/>
                <w:lang w:eastAsia="ru-RU"/>
              </w:rPr>
            </w:pPr>
          </w:p>
        </w:tc>
        <w:tc>
          <w:tcPr>
            <w:tcW w:w="1134" w:type="dxa"/>
            <w:tcBorders>
              <w:top w:val="nil"/>
              <w:left w:val="nil"/>
              <w:bottom w:val="single" w:sz="4" w:space="0" w:color="auto"/>
              <w:right w:val="single" w:sz="4" w:space="0" w:color="auto"/>
            </w:tcBorders>
            <w:shd w:val="clear" w:color="auto" w:fill="auto"/>
          </w:tcPr>
          <w:p w:rsidR="00D118EC" w:rsidRPr="00190911" w:rsidRDefault="00D118EC" w:rsidP="00E513B9">
            <w:pPr>
              <w:spacing w:after="0" w:line="240" w:lineRule="auto"/>
              <w:jc w:val="center"/>
              <w:rPr>
                <w:rFonts w:ascii="Times New Roman" w:eastAsia="Times New Roman" w:hAnsi="Times New Roman" w:cs="Times New Roman"/>
                <w:color w:val="000000"/>
                <w:sz w:val="28"/>
                <w:szCs w:val="28"/>
                <w:lang w:eastAsia="ru-RU"/>
              </w:rPr>
            </w:pPr>
          </w:p>
        </w:tc>
        <w:tc>
          <w:tcPr>
            <w:tcW w:w="1559" w:type="dxa"/>
            <w:tcBorders>
              <w:top w:val="nil"/>
              <w:left w:val="nil"/>
              <w:bottom w:val="single" w:sz="4" w:space="0" w:color="auto"/>
              <w:right w:val="single" w:sz="4" w:space="0" w:color="auto"/>
            </w:tcBorders>
            <w:shd w:val="clear" w:color="auto" w:fill="auto"/>
          </w:tcPr>
          <w:p w:rsidR="00D118EC" w:rsidRPr="00190911" w:rsidRDefault="00D118EC" w:rsidP="00E513B9">
            <w:pPr>
              <w:spacing w:after="0" w:line="240" w:lineRule="auto"/>
              <w:jc w:val="center"/>
              <w:rPr>
                <w:rFonts w:ascii="Times New Roman" w:eastAsia="Times New Roman" w:hAnsi="Times New Roman" w:cs="Times New Roman"/>
                <w:color w:val="000000"/>
                <w:sz w:val="28"/>
                <w:szCs w:val="28"/>
                <w:lang w:eastAsia="ru-RU"/>
              </w:rPr>
            </w:pPr>
          </w:p>
        </w:tc>
        <w:tc>
          <w:tcPr>
            <w:tcW w:w="1560" w:type="dxa"/>
            <w:tcBorders>
              <w:top w:val="nil"/>
              <w:left w:val="nil"/>
              <w:bottom w:val="single" w:sz="4" w:space="0" w:color="auto"/>
              <w:right w:val="single" w:sz="4" w:space="0" w:color="auto"/>
            </w:tcBorders>
            <w:shd w:val="clear" w:color="auto" w:fill="auto"/>
          </w:tcPr>
          <w:p w:rsidR="00D118EC" w:rsidRPr="00190911" w:rsidRDefault="00D118EC" w:rsidP="00E513B9">
            <w:pPr>
              <w:spacing w:after="0" w:line="240" w:lineRule="auto"/>
              <w:jc w:val="center"/>
              <w:rPr>
                <w:rFonts w:ascii="Times New Roman" w:eastAsia="Times New Roman" w:hAnsi="Times New Roman" w:cs="Times New Roman"/>
                <w:color w:val="000000"/>
                <w:sz w:val="28"/>
                <w:szCs w:val="28"/>
                <w:lang w:eastAsia="ru-RU"/>
              </w:rPr>
            </w:pPr>
          </w:p>
        </w:tc>
        <w:tc>
          <w:tcPr>
            <w:tcW w:w="1134" w:type="dxa"/>
            <w:tcBorders>
              <w:top w:val="nil"/>
              <w:left w:val="nil"/>
              <w:bottom w:val="single" w:sz="4" w:space="0" w:color="auto"/>
              <w:right w:val="single" w:sz="4" w:space="0" w:color="auto"/>
            </w:tcBorders>
            <w:shd w:val="clear" w:color="auto" w:fill="auto"/>
          </w:tcPr>
          <w:p w:rsidR="00D118EC" w:rsidRPr="00190911" w:rsidRDefault="00D118EC" w:rsidP="00E513B9">
            <w:pPr>
              <w:spacing w:after="0" w:line="240" w:lineRule="auto"/>
              <w:jc w:val="center"/>
              <w:rPr>
                <w:rFonts w:ascii="Times New Roman" w:eastAsia="Times New Roman" w:hAnsi="Times New Roman" w:cs="Times New Roman"/>
                <w:color w:val="000000"/>
                <w:sz w:val="28"/>
                <w:szCs w:val="28"/>
                <w:lang w:eastAsia="ru-RU"/>
              </w:rPr>
            </w:pPr>
          </w:p>
        </w:tc>
        <w:tc>
          <w:tcPr>
            <w:tcW w:w="1559" w:type="dxa"/>
            <w:tcBorders>
              <w:top w:val="nil"/>
              <w:left w:val="nil"/>
              <w:bottom w:val="single" w:sz="4" w:space="0" w:color="auto"/>
              <w:right w:val="single" w:sz="4" w:space="0" w:color="auto"/>
            </w:tcBorders>
            <w:shd w:val="clear" w:color="auto" w:fill="auto"/>
          </w:tcPr>
          <w:p w:rsidR="00D118EC" w:rsidRPr="00190911" w:rsidRDefault="00D118EC" w:rsidP="00E513B9">
            <w:pPr>
              <w:spacing w:after="0" w:line="240" w:lineRule="auto"/>
              <w:rPr>
                <w:rFonts w:ascii="Times New Roman" w:eastAsia="Times New Roman" w:hAnsi="Times New Roman" w:cs="Times New Roman"/>
                <w:color w:val="000000"/>
                <w:sz w:val="28"/>
                <w:szCs w:val="28"/>
                <w:lang w:eastAsia="ru-RU"/>
              </w:rPr>
            </w:pPr>
          </w:p>
        </w:tc>
        <w:tc>
          <w:tcPr>
            <w:tcW w:w="1276" w:type="dxa"/>
            <w:tcBorders>
              <w:top w:val="nil"/>
              <w:left w:val="nil"/>
              <w:bottom w:val="single" w:sz="4" w:space="0" w:color="auto"/>
              <w:right w:val="single" w:sz="4" w:space="0" w:color="auto"/>
            </w:tcBorders>
            <w:shd w:val="clear" w:color="auto" w:fill="auto"/>
          </w:tcPr>
          <w:p w:rsidR="00D118EC" w:rsidRPr="00190911" w:rsidRDefault="00D118EC" w:rsidP="00E513B9">
            <w:pPr>
              <w:spacing w:after="0" w:line="240" w:lineRule="auto"/>
              <w:jc w:val="center"/>
              <w:rPr>
                <w:rFonts w:ascii="Times New Roman" w:eastAsia="Times New Roman" w:hAnsi="Times New Roman" w:cs="Times New Roman"/>
                <w:color w:val="000000"/>
                <w:sz w:val="28"/>
                <w:szCs w:val="28"/>
                <w:lang w:eastAsia="ru-RU"/>
              </w:rPr>
            </w:pPr>
          </w:p>
        </w:tc>
      </w:tr>
    </w:tbl>
    <w:p w:rsidR="00D118EC" w:rsidRPr="0081136D" w:rsidRDefault="00D118EC" w:rsidP="00D118EC">
      <w:pPr>
        <w:spacing w:after="0" w:line="240" w:lineRule="auto"/>
        <w:rPr>
          <w:rFonts w:ascii="Times New Roman" w:eastAsia="Times New Roman" w:hAnsi="Times New Roman" w:cs="Times New Roman"/>
          <w:lang w:eastAsia="ru-RU"/>
        </w:rPr>
      </w:pPr>
    </w:p>
    <w:p w:rsidR="00C24C04" w:rsidRDefault="00C24C04" w:rsidP="0058632A">
      <w:pPr>
        <w:spacing w:after="0" w:line="240" w:lineRule="auto"/>
        <w:rPr>
          <w:rFonts w:ascii="Times New Roman" w:eastAsia="Times New Roman" w:hAnsi="Times New Roman" w:cs="Times New Roman"/>
          <w:lang w:eastAsia="ru-RU"/>
        </w:rPr>
      </w:pPr>
    </w:p>
    <w:p w:rsidR="00C24C04" w:rsidRDefault="00C24C04" w:rsidP="0058632A">
      <w:pPr>
        <w:spacing w:after="0" w:line="240" w:lineRule="auto"/>
        <w:rPr>
          <w:rFonts w:ascii="Times New Roman" w:eastAsia="Times New Roman" w:hAnsi="Times New Roman" w:cs="Times New Roman"/>
          <w:lang w:eastAsia="ru-RU"/>
        </w:rPr>
      </w:pPr>
    </w:p>
    <w:p w:rsidR="00C24C04" w:rsidRDefault="00C24C04" w:rsidP="0058632A">
      <w:pPr>
        <w:spacing w:after="0" w:line="240" w:lineRule="auto"/>
        <w:rPr>
          <w:rFonts w:ascii="Times New Roman" w:eastAsia="Times New Roman" w:hAnsi="Times New Roman" w:cs="Times New Roman"/>
          <w:lang w:eastAsia="ru-RU"/>
        </w:rPr>
      </w:pPr>
    </w:p>
    <w:p w:rsidR="00C24C04" w:rsidRDefault="00C24C04" w:rsidP="0058632A">
      <w:pPr>
        <w:spacing w:after="0" w:line="240" w:lineRule="auto"/>
        <w:rPr>
          <w:rFonts w:ascii="Times New Roman" w:eastAsia="Times New Roman" w:hAnsi="Times New Roman" w:cs="Times New Roman"/>
          <w:lang w:eastAsia="ru-RU"/>
        </w:rPr>
      </w:pPr>
    </w:p>
    <w:p w:rsidR="00D118EC" w:rsidRDefault="00D118EC" w:rsidP="0058632A">
      <w:pPr>
        <w:spacing w:after="0" w:line="240" w:lineRule="auto"/>
        <w:rPr>
          <w:rFonts w:ascii="Times New Roman" w:eastAsia="Times New Roman" w:hAnsi="Times New Roman" w:cs="Times New Roman"/>
          <w:lang w:eastAsia="ru-RU"/>
        </w:rPr>
      </w:pPr>
    </w:p>
    <w:p w:rsidR="00D118EC" w:rsidRDefault="00D118EC" w:rsidP="0058632A">
      <w:pPr>
        <w:spacing w:after="0" w:line="240" w:lineRule="auto"/>
        <w:rPr>
          <w:rFonts w:ascii="Times New Roman" w:eastAsia="Times New Roman" w:hAnsi="Times New Roman" w:cs="Times New Roman"/>
          <w:lang w:eastAsia="ru-RU"/>
        </w:rPr>
      </w:pPr>
    </w:p>
    <w:p w:rsidR="00D118EC" w:rsidRDefault="00D118EC" w:rsidP="0058632A">
      <w:pPr>
        <w:spacing w:after="0" w:line="240" w:lineRule="auto"/>
        <w:rPr>
          <w:rFonts w:ascii="Times New Roman" w:eastAsia="Times New Roman" w:hAnsi="Times New Roman" w:cs="Times New Roman"/>
          <w:lang w:eastAsia="ru-RU"/>
        </w:rPr>
      </w:pPr>
    </w:p>
    <w:p w:rsidR="00D118EC" w:rsidRDefault="00D118EC" w:rsidP="0058632A">
      <w:pPr>
        <w:spacing w:after="0" w:line="240" w:lineRule="auto"/>
        <w:rPr>
          <w:rFonts w:ascii="Times New Roman" w:eastAsia="Times New Roman" w:hAnsi="Times New Roman" w:cs="Times New Roman"/>
          <w:lang w:eastAsia="ru-RU"/>
        </w:rPr>
      </w:pPr>
    </w:p>
    <w:p w:rsidR="00D118EC" w:rsidRDefault="00D118EC" w:rsidP="0058632A">
      <w:pPr>
        <w:spacing w:after="0" w:line="240" w:lineRule="auto"/>
        <w:rPr>
          <w:rFonts w:ascii="Times New Roman" w:eastAsia="Times New Roman" w:hAnsi="Times New Roman" w:cs="Times New Roman"/>
          <w:lang w:eastAsia="ru-RU"/>
        </w:rPr>
      </w:pPr>
    </w:p>
    <w:p w:rsidR="00D118EC" w:rsidRDefault="00D118EC" w:rsidP="0058632A">
      <w:pPr>
        <w:spacing w:after="0" w:line="240" w:lineRule="auto"/>
        <w:rPr>
          <w:rFonts w:ascii="Times New Roman" w:eastAsia="Times New Roman" w:hAnsi="Times New Roman" w:cs="Times New Roman"/>
          <w:lang w:eastAsia="ru-RU"/>
        </w:rPr>
      </w:pPr>
    </w:p>
    <w:p w:rsidR="00D118EC" w:rsidRDefault="00D118EC" w:rsidP="0058632A">
      <w:pPr>
        <w:spacing w:after="0" w:line="240" w:lineRule="auto"/>
        <w:rPr>
          <w:rFonts w:ascii="Times New Roman" w:eastAsia="Times New Roman" w:hAnsi="Times New Roman" w:cs="Times New Roman"/>
          <w:lang w:eastAsia="ru-RU"/>
        </w:rPr>
      </w:pPr>
    </w:p>
    <w:p w:rsidR="00D118EC" w:rsidRDefault="00D118EC" w:rsidP="0058632A">
      <w:pPr>
        <w:spacing w:after="0" w:line="240" w:lineRule="auto"/>
        <w:rPr>
          <w:rFonts w:ascii="Times New Roman" w:eastAsia="Times New Roman" w:hAnsi="Times New Roman" w:cs="Times New Roman"/>
          <w:lang w:eastAsia="ru-RU"/>
        </w:rPr>
      </w:pPr>
    </w:p>
    <w:p w:rsidR="00D118EC" w:rsidRDefault="00D118EC" w:rsidP="0058632A">
      <w:pPr>
        <w:spacing w:after="0" w:line="240" w:lineRule="auto"/>
        <w:rPr>
          <w:rFonts w:ascii="Times New Roman" w:eastAsia="Times New Roman" w:hAnsi="Times New Roman" w:cs="Times New Roman"/>
          <w:lang w:eastAsia="ru-RU"/>
        </w:rPr>
      </w:pPr>
    </w:p>
    <w:p w:rsidR="00D118EC" w:rsidRDefault="00D118EC" w:rsidP="0058632A">
      <w:pPr>
        <w:spacing w:after="0" w:line="240" w:lineRule="auto"/>
        <w:rPr>
          <w:rFonts w:ascii="Times New Roman" w:eastAsia="Times New Roman" w:hAnsi="Times New Roman" w:cs="Times New Roman"/>
          <w:lang w:eastAsia="ru-RU"/>
        </w:rPr>
      </w:pPr>
    </w:p>
    <w:p w:rsidR="00D118EC" w:rsidRDefault="00D118EC" w:rsidP="0058632A">
      <w:pPr>
        <w:spacing w:after="0" w:line="240" w:lineRule="auto"/>
        <w:rPr>
          <w:rFonts w:ascii="Times New Roman" w:eastAsia="Times New Roman" w:hAnsi="Times New Roman" w:cs="Times New Roman"/>
          <w:lang w:eastAsia="ru-RU"/>
        </w:rPr>
      </w:pPr>
    </w:p>
    <w:p w:rsidR="00D118EC" w:rsidRDefault="00D118EC" w:rsidP="0058632A">
      <w:pPr>
        <w:spacing w:after="0" w:line="240" w:lineRule="auto"/>
        <w:rPr>
          <w:rFonts w:ascii="Times New Roman" w:eastAsia="Times New Roman" w:hAnsi="Times New Roman" w:cs="Times New Roman"/>
          <w:lang w:eastAsia="ru-RU"/>
        </w:rPr>
      </w:pPr>
    </w:p>
    <w:p w:rsidR="00D118EC" w:rsidRDefault="00D118EC" w:rsidP="0058632A">
      <w:pPr>
        <w:spacing w:after="0" w:line="240" w:lineRule="auto"/>
        <w:rPr>
          <w:rFonts w:ascii="Times New Roman" w:eastAsia="Times New Roman" w:hAnsi="Times New Roman" w:cs="Times New Roman"/>
          <w:lang w:eastAsia="ru-RU"/>
        </w:rPr>
      </w:pPr>
    </w:p>
    <w:p w:rsidR="00D118EC" w:rsidRDefault="00D118EC" w:rsidP="0058632A">
      <w:pPr>
        <w:spacing w:after="0" w:line="240" w:lineRule="auto"/>
        <w:rPr>
          <w:rFonts w:ascii="Times New Roman" w:eastAsia="Times New Roman" w:hAnsi="Times New Roman" w:cs="Times New Roman"/>
          <w:lang w:eastAsia="ru-RU"/>
        </w:rPr>
      </w:pPr>
    </w:p>
    <w:p w:rsidR="00D118EC" w:rsidRDefault="00D118EC" w:rsidP="0058632A">
      <w:pPr>
        <w:spacing w:after="0" w:line="240" w:lineRule="auto"/>
        <w:rPr>
          <w:rFonts w:ascii="Times New Roman" w:eastAsia="Times New Roman" w:hAnsi="Times New Roman" w:cs="Times New Roman"/>
          <w:lang w:eastAsia="ru-RU"/>
        </w:rPr>
      </w:pPr>
    </w:p>
    <w:p w:rsidR="00D118EC" w:rsidRDefault="00D118EC" w:rsidP="0058632A">
      <w:pPr>
        <w:spacing w:after="0" w:line="240" w:lineRule="auto"/>
        <w:rPr>
          <w:rFonts w:ascii="Times New Roman" w:eastAsia="Times New Roman" w:hAnsi="Times New Roman" w:cs="Times New Roman"/>
          <w:lang w:eastAsia="ru-RU"/>
        </w:rPr>
      </w:pPr>
    </w:p>
    <w:p w:rsidR="00D118EC" w:rsidRDefault="00D118EC" w:rsidP="0058632A">
      <w:pPr>
        <w:spacing w:after="0" w:line="240" w:lineRule="auto"/>
        <w:rPr>
          <w:rFonts w:ascii="Times New Roman" w:eastAsia="Times New Roman" w:hAnsi="Times New Roman" w:cs="Times New Roman"/>
          <w:lang w:eastAsia="ru-RU"/>
        </w:rPr>
      </w:pPr>
    </w:p>
    <w:p w:rsidR="00D118EC" w:rsidRDefault="00D118EC" w:rsidP="0058632A">
      <w:pPr>
        <w:spacing w:after="0" w:line="240" w:lineRule="auto"/>
        <w:rPr>
          <w:rFonts w:ascii="Times New Roman" w:eastAsia="Times New Roman" w:hAnsi="Times New Roman" w:cs="Times New Roman"/>
          <w:lang w:eastAsia="ru-RU"/>
        </w:rPr>
      </w:pPr>
    </w:p>
    <w:p w:rsidR="00D118EC" w:rsidRDefault="00D118EC" w:rsidP="0058632A">
      <w:pPr>
        <w:spacing w:after="0" w:line="240" w:lineRule="auto"/>
        <w:rPr>
          <w:rFonts w:ascii="Times New Roman" w:eastAsia="Times New Roman" w:hAnsi="Times New Roman" w:cs="Times New Roman"/>
          <w:lang w:eastAsia="ru-RU"/>
        </w:rPr>
      </w:pPr>
    </w:p>
    <w:p w:rsidR="00D118EC" w:rsidRDefault="00D118EC" w:rsidP="0058632A">
      <w:pPr>
        <w:spacing w:after="0" w:line="240" w:lineRule="auto"/>
        <w:rPr>
          <w:rFonts w:ascii="Times New Roman" w:eastAsia="Times New Roman" w:hAnsi="Times New Roman" w:cs="Times New Roman"/>
          <w:lang w:eastAsia="ru-RU"/>
        </w:rPr>
      </w:pPr>
    </w:p>
    <w:p w:rsidR="00D118EC" w:rsidRDefault="00D118EC" w:rsidP="0058632A">
      <w:pPr>
        <w:spacing w:after="0" w:line="240" w:lineRule="auto"/>
        <w:rPr>
          <w:rFonts w:ascii="Times New Roman" w:eastAsia="Times New Roman" w:hAnsi="Times New Roman" w:cs="Times New Roman"/>
          <w:lang w:eastAsia="ru-RU"/>
        </w:rPr>
      </w:pPr>
    </w:p>
    <w:p w:rsidR="00D118EC" w:rsidRDefault="00D118EC" w:rsidP="0058632A">
      <w:pPr>
        <w:spacing w:after="0" w:line="240" w:lineRule="auto"/>
        <w:rPr>
          <w:rFonts w:ascii="Times New Roman" w:eastAsia="Times New Roman" w:hAnsi="Times New Roman" w:cs="Times New Roman"/>
          <w:lang w:eastAsia="ru-RU"/>
        </w:rPr>
      </w:pPr>
    </w:p>
    <w:p w:rsidR="00D118EC" w:rsidRDefault="00D118EC" w:rsidP="0058632A">
      <w:pPr>
        <w:spacing w:after="0" w:line="240" w:lineRule="auto"/>
        <w:rPr>
          <w:rFonts w:ascii="Times New Roman" w:eastAsia="Times New Roman" w:hAnsi="Times New Roman" w:cs="Times New Roman"/>
          <w:lang w:eastAsia="ru-RU"/>
        </w:rPr>
      </w:pPr>
    </w:p>
    <w:p w:rsidR="00804304" w:rsidRDefault="00804304">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2663A4" w:rsidRDefault="002663A4" w:rsidP="002663A4">
      <w:pPr>
        <w:spacing w:after="0" w:line="240" w:lineRule="auto"/>
        <w:ind w:left="6521"/>
        <w:contextualSpacing/>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 8</w:t>
      </w:r>
    </w:p>
    <w:p w:rsidR="002663A4" w:rsidRDefault="002663A4" w:rsidP="002663A4">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 Порядку организации и содержания детских</w:t>
      </w:r>
    </w:p>
    <w:p w:rsidR="002663A4" w:rsidRDefault="002663A4" w:rsidP="002663A4">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игровых и спортивных площадок</w:t>
      </w:r>
    </w:p>
    <w:p w:rsidR="002663A4" w:rsidRPr="00DC436F" w:rsidRDefault="002663A4" w:rsidP="002663A4">
      <w:pPr>
        <w:spacing w:after="0" w:line="240" w:lineRule="auto"/>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на территории МО Саракташский поссовет                                                    Саракташского района Оренбургской области</w:t>
      </w:r>
    </w:p>
    <w:p w:rsidR="002663A4" w:rsidRPr="0081136D" w:rsidRDefault="002663A4" w:rsidP="002663A4">
      <w:pPr>
        <w:spacing w:after="0" w:line="240" w:lineRule="auto"/>
        <w:jc w:val="right"/>
        <w:rPr>
          <w:rFonts w:ascii="Times New Roman" w:eastAsia="Times New Roman" w:hAnsi="Times New Roman" w:cs="Times New Roman"/>
          <w:sz w:val="28"/>
          <w:szCs w:val="28"/>
          <w:lang w:eastAsia="ru-RU"/>
        </w:rPr>
      </w:pPr>
      <w:r w:rsidRPr="0081136D">
        <w:rPr>
          <w:rFonts w:ascii="Times New Roman" w:eastAsia="Times New Roman" w:hAnsi="Times New Roman" w:cs="Times New Roman"/>
          <w:sz w:val="28"/>
          <w:szCs w:val="28"/>
          <w:lang w:eastAsia="ru-RU"/>
        </w:rPr>
        <w:t>от «</w:t>
      </w:r>
      <w:r w:rsidR="00313A73">
        <w:rPr>
          <w:rFonts w:ascii="Times New Roman" w:eastAsia="Times New Roman" w:hAnsi="Times New Roman" w:cs="Times New Roman"/>
          <w:sz w:val="28"/>
          <w:szCs w:val="28"/>
          <w:lang w:eastAsia="ru-RU"/>
        </w:rPr>
        <w:t>20</w:t>
      </w:r>
      <w:r w:rsidRPr="0081136D">
        <w:rPr>
          <w:rFonts w:ascii="Times New Roman" w:eastAsia="Times New Roman" w:hAnsi="Times New Roman" w:cs="Times New Roman"/>
          <w:sz w:val="28"/>
          <w:szCs w:val="28"/>
          <w:lang w:eastAsia="ru-RU"/>
        </w:rPr>
        <w:t>»</w:t>
      </w:r>
      <w:r w:rsidR="00313A73">
        <w:rPr>
          <w:rFonts w:ascii="Times New Roman" w:eastAsia="Times New Roman" w:hAnsi="Times New Roman" w:cs="Times New Roman"/>
          <w:sz w:val="28"/>
          <w:szCs w:val="28"/>
          <w:lang w:eastAsia="ru-RU"/>
        </w:rPr>
        <w:t>ноября</w:t>
      </w:r>
      <w:r w:rsidRPr="0081136D">
        <w:rPr>
          <w:rFonts w:ascii="Times New Roman" w:eastAsia="Times New Roman" w:hAnsi="Times New Roman" w:cs="Times New Roman"/>
          <w:sz w:val="28"/>
          <w:szCs w:val="28"/>
          <w:lang w:eastAsia="ru-RU"/>
        </w:rPr>
        <w:t xml:space="preserve"> 20</w:t>
      </w:r>
      <w:r w:rsidR="00313A73">
        <w:rPr>
          <w:rFonts w:ascii="Times New Roman" w:eastAsia="Times New Roman" w:hAnsi="Times New Roman" w:cs="Times New Roman"/>
          <w:sz w:val="28"/>
          <w:szCs w:val="28"/>
          <w:lang w:eastAsia="ru-RU"/>
        </w:rPr>
        <w:t>23</w:t>
      </w:r>
      <w:r w:rsidRPr="0081136D">
        <w:rPr>
          <w:rFonts w:ascii="Times New Roman" w:eastAsia="Times New Roman" w:hAnsi="Times New Roman" w:cs="Times New Roman"/>
          <w:sz w:val="28"/>
          <w:szCs w:val="28"/>
          <w:lang w:eastAsia="ru-RU"/>
        </w:rPr>
        <w:t xml:space="preserve"> г. №</w:t>
      </w:r>
      <w:r w:rsidR="00313A73">
        <w:rPr>
          <w:rFonts w:ascii="Times New Roman" w:eastAsia="Times New Roman" w:hAnsi="Times New Roman" w:cs="Times New Roman"/>
          <w:sz w:val="28"/>
          <w:szCs w:val="28"/>
          <w:lang w:eastAsia="ru-RU"/>
        </w:rPr>
        <w:t>453-п</w:t>
      </w:r>
    </w:p>
    <w:p w:rsidR="002663A4" w:rsidRDefault="002663A4" w:rsidP="002663A4">
      <w:pPr>
        <w:spacing w:before="100" w:beforeAutospacing="1" w:after="100" w:afterAutospacing="1" w:line="240" w:lineRule="auto"/>
        <w:rPr>
          <w:rFonts w:ascii="Times New Roman" w:eastAsia="Times New Roman" w:hAnsi="Times New Roman" w:cs="Times New Roman"/>
          <w:b/>
          <w:bCs/>
          <w:sz w:val="24"/>
          <w:szCs w:val="24"/>
          <w:lang w:eastAsia="ru-RU"/>
        </w:rPr>
      </w:pPr>
    </w:p>
    <w:p w:rsidR="00924415" w:rsidRDefault="00924415" w:rsidP="0092441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24415">
        <w:rPr>
          <w:rFonts w:ascii="Times New Roman" w:eastAsia="Times New Roman" w:hAnsi="Times New Roman" w:cs="Times New Roman"/>
          <w:b/>
          <w:bCs/>
          <w:sz w:val="24"/>
          <w:szCs w:val="24"/>
          <w:lang w:eastAsia="ru-RU"/>
        </w:rPr>
        <w:t>ПРАВИЛА</w:t>
      </w:r>
      <w:r w:rsidRPr="00924415">
        <w:rPr>
          <w:rFonts w:ascii="Times New Roman" w:eastAsia="Times New Roman" w:hAnsi="Times New Roman" w:cs="Times New Roman"/>
          <w:b/>
          <w:bCs/>
          <w:sz w:val="24"/>
          <w:szCs w:val="24"/>
          <w:lang w:eastAsia="ru-RU"/>
        </w:rPr>
        <w:br/>
        <w:t>эксплуатации детской игровой площадки</w:t>
      </w:r>
    </w:p>
    <w:p w:rsidR="00924415" w:rsidRDefault="00924415" w:rsidP="00924415">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расположенной по адресу </w:t>
      </w:r>
      <w:r w:rsidR="00E835FD">
        <w:rPr>
          <w:rFonts w:ascii="Times New Roman" w:eastAsia="Times New Roman" w:hAnsi="Times New Roman" w:cs="Times New Roman"/>
          <w:sz w:val="24"/>
          <w:szCs w:val="24"/>
          <w:lang w:eastAsia="ru-RU"/>
        </w:rPr>
        <w:t>п</w:t>
      </w:r>
      <w:r w:rsidR="007E2F30">
        <w:rPr>
          <w:rFonts w:ascii="Times New Roman" w:eastAsia="Times New Roman" w:hAnsi="Times New Roman" w:cs="Times New Roman"/>
          <w:sz w:val="24"/>
          <w:szCs w:val="24"/>
          <w:lang w:eastAsia="ru-RU"/>
        </w:rPr>
        <w:t xml:space="preserve">. </w:t>
      </w:r>
    </w:p>
    <w:p w:rsidR="00924415" w:rsidRPr="00924415" w:rsidRDefault="00924415" w:rsidP="00924415">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улица ______________</w:t>
      </w:r>
    </w:p>
    <w:p w:rsidR="00924415" w:rsidRPr="00924415" w:rsidRDefault="00924415" w:rsidP="0092441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24415">
        <w:rPr>
          <w:rFonts w:ascii="Times New Roman" w:eastAsia="Times New Roman" w:hAnsi="Times New Roman" w:cs="Times New Roman"/>
          <w:b/>
          <w:bCs/>
          <w:sz w:val="24"/>
          <w:szCs w:val="24"/>
          <w:lang w:eastAsia="ru-RU"/>
        </w:rPr>
        <w:t>ВНИМАНИЕ!</w:t>
      </w:r>
    </w:p>
    <w:p w:rsidR="00924415" w:rsidRPr="00924415" w:rsidRDefault="00924415" w:rsidP="00924415">
      <w:pPr>
        <w:spacing w:before="100" w:beforeAutospacing="1" w:after="100" w:afterAutospacing="1" w:line="240" w:lineRule="auto"/>
        <w:rPr>
          <w:rFonts w:ascii="Times New Roman" w:eastAsia="Times New Roman" w:hAnsi="Times New Roman" w:cs="Times New Roman"/>
          <w:sz w:val="24"/>
          <w:szCs w:val="24"/>
          <w:lang w:eastAsia="ru-RU"/>
        </w:rPr>
      </w:pPr>
      <w:r w:rsidRPr="00924415">
        <w:rPr>
          <w:rFonts w:ascii="Times New Roman" w:eastAsia="Times New Roman" w:hAnsi="Times New Roman" w:cs="Times New Roman"/>
          <w:sz w:val="24"/>
          <w:szCs w:val="24"/>
          <w:lang w:eastAsia="ru-RU"/>
        </w:rPr>
        <w:t>Дети до семи лет должны находиться на детской площадке под присмотром родителей, воспитателей или сопровождающих взрослых.</w:t>
      </w:r>
      <w:r w:rsidRPr="00924415">
        <w:rPr>
          <w:rFonts w:ascii="Times New Roman" w:eastAsia="Times New Roman" w:hAnsi="Times New Roman" w:cs="Times New Roman"/>
          <w:sz w:val="24"/>
          <w:szCs w:val="24"/>
          <w:lang w:eastAsia="ru-RU"/>
        </w:rPr>
        <w:br/>
      </w:r>
      <w:r w:rsidRPr="00924415">
        <w:rPr>
          <w:rFonts w:ascii="Times New Roman" w:eastAsia="Times New Roman" w:hAnsi="Times New Roman" w:cs="Times New Roman"/>
          <w:sz w:val="24"/>
          <w:szCs w:val="24"/>
          <w:lang w:eastAsia="ru-RU"/>
        </w:rPr>
        <w:br/>
        <w:t>Перед использованием игрового оборудования следует убедиться в его безопасности и отсутствии посторонних предметов.</w:t>
      </w:r>
      <w:r w:rsidRPr="00924415">
        <w:rPr>
          <w:rFonts w:ascii="Times New Roman" w:eastAsia="Times New Roman" w:hAnsi="Times New Roman" w:cs="Times New Roman"/>
          <w:sz w:val="24"/>
          <w:szCs w:val="24"/>
          <w:lang w:eastAsia="ru-RU"/>
        </w:rPr>
        <w:br/>
      </w:r>
      <w:r w:rsidRPr="00924415">
        <w:rPr>
          <w:rFonts w:ascii="Times New Roman" w:eastAsia="Times New Roman" w:hAnsi="Times New Roman" w:cs="Times New Roman"/>
          <w:sz w:val="24"/>
          <w:szCs w:val="24"/>
          <w:lang w:eastAsia="ru-RU"/>
        </w:rPr>
        <w:br/>
      </w:r>
      <w:r w:rsidRPr="00924415">
        <w:rPr>
          <w:rFonts w:ascii="Times New Roman" w:eastAsia="Times New Roman" w:hAnsi="Times New Roman" w:cs="Times New Roman"/>
          <w:b/>
          <w:bCs/>
          <w:sz w:val="24"/>
          <w:szCs w:val="24"/>
          <w:lang w:eastAsia="ru-RU"/>
        </w:rPr>
        <w:t>Назначение детского игрового оборудования:</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66"/>
        <w:gridCol w:w="3231"/>
      </w:tblGrid>
      <w:tr w:rsidR="00924415" w:rsidRPr="00924415" w:rsidTr="00924415">
        <w:trPr>
          <w:trHeight w:val="15"/>
          <w:tblCellSpacing w:w="15" w:type="dxa"/>
        </w:trPr>
        <w:tc>
          <w:tcPr>
            <w:tcW w:w="7022" w:type="dxa"/>
            <w:vAlign w:val="center"/>
            <w:hideMark/>
          </w:tcPr>
          <w:p w:rsidR="00924415" w:rsidRPr="00924415" w:rsidRDefault="00924415" w:rsidP="00924415">
            <w:pPr>
              <w:spacing w:after="0" w:line="240" w:lineRule="auto"/>
              <w:rPr>
                <w:rFonts w:ascii="Times New Roman" w:eastAsia="Times New Roman" w:hAnsi="Times New Roman" w:cs="Times New Roman"/>
                <w:sz w:val="2"/>
                <w:szCs w:val="24"/>
                <w:lang w:eastAsia="ru-RU"/>
              </w:rPr>
            </w:pPr>
          </w:p>
        </w:tc>
        <w:tc>
          <w:tcPr>
            <w:tcW w:w="3326" w:type="dxa"/>
            <w:vAlign w:val="center"/>
            <w:hideMark/>
          </w:tcPr>
          <w:p w:rsidR="00924415" w:rsidRPr="00924415" w:rsidRDefault="00924415" w:rsidP="00924415">
            <w:pPr>
              <w:spacing w:after="0" w:line="240" w:lineRule="auto"/>
              <w:rPr>
                <w:rFonts w:ascii="Times New Roman" w:eastAsia="Times New Roman" w:hAnsi="Times New Roman" w:cs="Times New Roman"/>
                <w:sz w:val="2"/>
                <w:szCs w:val="24"/>
                <w:lang w:eastAsia="ru-RU"/>
              </w:rPr>
            </w:pPr>
          </w:p>
        </w:tc>
      </w:tr>
      <w:tr w:rsidR="00924415" w:rsidRPr="00924415" w:rsidTr="00924415">
        <w:trPr>
          <w:tblCellSpacing w:w="15" w:type="dxa"/>
        </w:trPr>
        <w:tc>
          <w:tcPr>
            <w:tcW w:w="7022" w:type="dxa"/>
            <w:tcBorders>
              <w:top w:val="nil"/>
              <w:left w:val="nil"/>
              <w:bottom w:val="nil"/>
              <w:right w:val="nil"/>
            </w:tcBorders>
            <w:tcMar>
              <w:top w:w="15" w:type="dxa"/>
              <w:left w:w="149" w:type="dxa"/>
              <w:bottom w:w="15" w:type="dxa"/>
              <w:right w:w="149" w:type="dxa"/>
            </w:tcMar>
            <w:hideMark/>
          </w:tcPr>
          <w:p w:rsidR="00924415" w:rsidRPr="00924415" w:rsidRDefault="00924415" w:rsidP="00924415">
            <w:pPr>
              <w:spacing w:before="100" w:beforeAutospacing="1" w:after="100" w:afterAutospacing="1" w:line="240" w:lineRule="auto"/>
              <w:rPr>
                <w:rFonts w:ascii="Times New Roman" w:eastAsia="Times New Roman" w:hAnsi="Times New Roman" w:cs="Times New Roman"/>
                <w:sz w:val="24"/>
                <w:szCs w:val="24"/>
                <w:lang w:eastAsia="ru-RU"/>
              </w:rPr>
            </w:pPr>
            <w:r w:rsidRPr="00924415">
              <w:rPr>
                <w:rFonts w:ascii="Times New Roman" w:eastAsia="Times New Roman" w:hAnsi="Times New Roman" w:cs="Times New Roman"/>
                <w:b/>
                <w:bCs/>
                <w:sz w:val="24"/>
                <w:szCs w:val="24"/>
                <w:lang w:eastAsia="ru-RU"/>
              </w:rPr>
              <w:t xml:space="preserve">Детский игровой комплекс </w:t>
            </w:r>
          </w:p>
        </w:tc>
        <w:tc>
          <w:tcPr>
            <w:tcW w:w="3326" w:type="dxa"/>
            <w:tcBorders>
              <w:top w:val="nil"/>
              <w:left w:val="nil"/>
              <w:bottom w:val="nil"/>
              <w:right w:val="nil"/>
            </w:tcBorders>
            <w:tcMar>
              <w:top w:w="15" w:type="dxa"/>
              <w:left w:w="149" w:type="dxa"/>
              <w:bottom w:w="15" w:type="dxa"/>
              <w:right w:w="149" w:type="dxa"/>
            </w:tcMar>
            <w:hideMark/>
          </w:tcPr>
          <w:p w:rsidR="00924415" w:rsidRPr="00924415" w:rsidRDefault="00924415" w:rsidP="00924415">
            <w:pPr>
              <w:spacing w:before="100" w:beforeAutospacing="1" w:after="100" w:afterAutospacing="1" w:line="240" w:lineRule="auto"/>
              <w:rPr>
                <w:rFonts w:ascii="Times New Roman" w:eastAsia="Times New Roman" w:hAnsi="Times New Roman" w:cs="Times New Roman"/>
                <w:sz w:val="24"/>
                <w:szCs w:val="24"/>
                <w:lang w:eastAsia="ru-RU"/>
              </w:rPr>
            </w:pPr>
            <w:r w:rsidRPr="00924415">
              <w:rPr>
                <w:rFonts w:ascii="Times New Roman" w:eastAsia="Times New Roman" w:hAnsi="Times New Roman" w:cs="Times New Roman"/>
                <w:sz w:val="24"/>
                <w:szCs w:val="24"/>
                <w:lang w:eastAsia="ru-RU"/>
              </w:rPr>
              <w:t xml:space="preserve">Для детей от </w:t>
            </w:r>
            <w:r>
              <w:rPr>
                <w:rFonts w:ascii="Times New Roman" w:eastAsia="Times New Roman" w:hAnsi="Times New Roman" w:cs="Times New Roman"/>
                <w:sz w:val="24"/>
                <w:szCs w:val="24"/>
                <w:lang w:eastAsia="ru-RU"/>
              </w:rPr>
              <w:t>_</w:t>
            </w:r>
            <w:r w:rsidRPr="00924415">
              <w:rPr>
                <w:rFonts w:ascii="Times New Roman" w:eastAsia="Times New Roman" w:hAnsi="Times New Roman" w:cs="Times New Roman"/>
                <w:sz w:val="24"/>
                <w:szCs w:val="24"/>
                <w:lang w:eastAsia="ru-RU"/>
              </w:rPr>
              <w:t xml:space="preserve"> до </w:t>
            </w:r>
            <w:r>
              <w:rPr>
                <w:rFonts w:ascii="Times New Roman" w:eastAsia="Times New Roman" w:hAnsi="Times New Roman" w:cs="Times New Roman"/>
                <w:sz w:val="24"/>
                <w:szCs w:val="24"/>
                <w:lang w:eastAsia="ru-RU"/>
              </w:rPr>
              <w:t>_</w:t>
            </w:r>
            <w:r w:rsidRPr="00924415">
              <w:rPr>
                <w:rFonts w:ascii="Times New Roman" w:eastAsia="Times New Roman" w:hAnsi="Times New Roman" w:cs="Times New Roman"/>
                <w:sz w:val="24"/>
                <w:szCs w:val="24"/>
                <w:lang w:eastAsia="ru-RU"/>
              </w:rPr>
              <w:t xml:space="preserve"> лет </w:t>
            </w:r>
          </w:p>
        </w:tc>
      </w:tr>
      <w:tr w:rsidR="00924415" w:rsidRPr="00924415" w:rsidTr="00924415">
        <w:trPr>
          <w:tblCellSpacing w:w="15" w:type="dxa"/>
        </w:trPr>
        <w:tc>
          <w:tcPr>
            <w:tcW w:w="7022" w:type="dxa"/>
            <w:tcBorders>
              <w:top w:val="nil"/>
              <w:left w:val="nil"/>
              <w:bottom w:val="nil"/>
              <w:right w:val="nil"/>
            </w:tcBorders>
            <w:tcMar>
              <w:top w:w="15" w:type="dxa"/>
              <w:left w:w="149" w:type="dxa"/>
              <w:bottom w:w="15" w:type="dxa"/>
              <w:right w:w="149" w:type="dxa"/>
            </w:tcMar>
            <w:hideMark/>
          </w:tcPr>
          <w:p w:rsidR="00924415" w:rsidRPr="00924415" w:rsidRDefault="00924415" w:rsidP="00924415">
            <w:pPr>
              <w:spacing w:before="100" w:beforeAutospacing="1" w:after="100" w:afterAutospacing="1" w:line="240" w:lineRule="auto"/>
              <w:rPr>
                <w:rFonts w:ascii="Times New Roman" w:eastAsia="Times New Roman" w:hAnsi="Times New Roman" w:cs="Times New Roman"/>
                <w:sz w:val="24"/>
                <w:szCs w:val="24"/>
                <w:lang w:eastAsia="ru-RU"/>
              </w:rPr>
            </w:pPr>
            <w:r w:rsidRPr="00924415">
              <w:rPr>
                <w:rFonts w:ascii="Times New Roman" w:eastAsia="Times New Roman" w:hAnsi="Times New Roman" w:cs="Times New Roman"/>
                <w:b/>
                <w:bCs/>
                <w:sz w:val="24"/>
                <w:szCs w:val="24"/>
                <w:lang w:eastAsia="ru-RU"/>
              </w:rPr>
              <w:t>Канатная дорога</w:t>
            </w:r>
          </w:p>
        </w:tc>
        <w:tc>
          <w:tcPr>
            <w:tcW w:w="3326" w:type="dxa"/>
            <w:tcBorders>
              <w:top w:val="nil"/>
              <w:left w:val="nil"/>
              <w:bottom w:val="nil"/>
              <w:right w:val="nil"/>
            </w:tcBorders>
            <w:tcMar>
              <w:top w:w="15" w:type="dxa"/>
              <w:left w:w="149" w:type="dxa"/>
              <w:bottom w:w="15" w:type="dxa"/>
              <w:right w:w="149" w:type="dxa"/>
            </w:tcMar>
            <w:hideMark/>
          </w:tcPr>
          <w:p w:rsidR="00924415" w:rsidRPr="00924415" w:rsidRDefault="00924415" w:rsidP="00924415">
            <w:pPr>
              <w:spacing w:before="100" w:beforeAutospacing="1" w:after="100" w:afterAutospacing="1" w:line="240" w:lineRule="auto"/>
              <w:rPr>
                <w:rFonts w:ascii="Times New Roman" w:eastAsia="Times New Roman" w:hAnsi="Times New Roman" w:cs="Times New Roman"/>
                <w:sz w:val="24"/>
                <w:szCs w:val="24"/>
                <w:lang w:eastAsia="ru-RU"/>
              </w:rPr>
            </w:pPr>
            <w:r w:rsidRPr="00924415">
              <w:rPr>
                <w:rFonts w:ascii="Times New Roman" w:eastAsia="Times New Roman" w:hAnsi="Times New Roman" w:cs="Times New Roman"/>
                <w:sz w:val="24"/>
                <w:szCs w:val="24"/>
                <w:lang w:eastAsia="ru-RU"/>
              </w:rPr>
              <w:t xml:space="preserve">Для детей от </w:t>
            </w:r>
            <w:r>
              <w:rPr>
                <w:rFonts w:ascii="Times New Roman" w:eastAsia="Times New Roman" w:hAnsi="Times New Roman" w:cs="Times New Roman"/>
                <w:sz w:val="24"/>
                <w:szCs w:val="24"/>
                <w:lang w:eastAsia="ru-RU"/>
              </w:rPr>
              <w:t>_</w:t>
            </w:r>
            <w:r w:rsidRPr="00924415">
              <w:rPr>
                <w:rFonts w:ascii="Times New Roman" w:eastAsia="Times New Roman" w:hAnsi="Times New Roman" w:cs="Times New Roman"/>
                <w:sz w:val="24"/>
                <w:szCs w:val="24"/>
                <w:lang w:eastAsia="ru-RU"/>
              </w:rPr>
              <w:t xml:space="preserve"> до </w:t>
            </w:r>
            <w:r>
              <w:rPr>
                <w:rFonts w:ascii="Times New Roman" w:eastAsia="Times New Roman" w:hAnsi="Times New Roman" w:cs="Times New Roman"/>
                <w:sz w:val="24"/>
                <w:szCs w:val="24"/>
                <w:lang w:eastAsia="ru-RU"/>
              </w:rPr>
              <w:t>_</w:t>
            </w:r>
            <w:r w:rsidRPr="00924415">
              <w:rPr>
                <w:rFonts w:ascii="Times New Roman" w:eastAsia="Times New Roman" w:hAnsi="Times New Roman" w:cs="Times New Roman"/>
                <w:sz w:val="24"/>
                <w:szCs w:val="24"/>
                <w:lang w:eastAsia="ru-RU"/>
              </w:rPr>
              <w:t xml:space="preserve"> лет </w:t>
            </w:r>
          </w:p>
        </w:tc>
      </w:tr>
      <w:tr w:rsidR="00924415" w:rsidRPr="00924415" w:rsidTr="00924415">
        <w:trPr>
          <w:tblCellSpacing w:w="15" w:type="dxa"/>
        </w:trPr>
        <w:tc>
          <w:tcPr>
            <w:tcW w:w="7022" w:type="dxa"/>
            <w:tcBorders>
              <w:top w:val="nil"/>
              <w:left w:val="nil"/>
              <w:bottom w:val="nil"/>
              <w:right w:val="nil"/>
            </w:tcBorders>
            <w:tcMar>
              <w:top w:w="15" w:type="dxa"/>
              <w:left w:w="149" w:type="dxa"/>
              <w:bottom w:w="15" w:type="dxa"/>
              <w:right w:w="149" w:type="dxa"/>
            </w:tcMar>
            <w:hideMark/>
          </w:tcPr>
          <w:p w:rsidR="00924415" w:rsidRPr="00924415" w:rsidRDefault="00924415" w:rsidP="00924415">
            <w:pPr>
              <w:spacing w:before="100" w:beforeAutospacing="1" w:after="100" w:afterAutospacing="1" w:line="240" w:lineRule="auto"/>
              <w:rPr>
                <w:rFonts w:ascii="Times New Roman" w:eastAsia="Times New Roman" w:hAnsi="Times New Roman" w:cs="Times New Roman"/>
                <w:sz w:val="24"/>
                <w:szCs w:val="24"/>
                <w:lang w:eastAsia="ru-RU"/>
              </w:rPr>
            </w:pPr>
            <w:r w:rsidRPr="00924415">
              <w:rPr>
                <w:rFonts w:ascii="Times New Roman" w:eastAsia="Times New Roman" w:hAnsi="Times New Roman" w:cs="Times New Roman"/>
                <w:b/>
                <w:bCs/>
                <w:sz w:val="24"/>
                <w:szCs w:val="24"/>
                <w:lang w:eastAsia="ru-RU"/>
              </w:rPr>
              <w:t>Качели, карусели, качалка на пружине</w:t>
            </w:r>
          </w:p>
        </w:tc>
        <w:tc>
          <w:tcPr>
            <w:tcW w:w="3326" w:type="dxa"/>
            <w:tcBorders>
              <w:top w:val="nil"/>
              <w:left w:val="nil"/>
              <w:bottom w:val="nil"/>
              <w:right w:val="nil"/>
            </w:tcBorders>
            <w:tcMar>
              <w:top w:w="15" w:type="dxa"/>
              <w:left w:w="149" w:type="dxa"/>
              <w:bottom w:w="15" w:type="dxa"/>
              <w:right w:w="149" w:type="dxa"/>
            </w:tcMar>
            <w:hideMark/>
          </w:tcPr>
          <w:p w:rsidR="00924415" w:rsidRPr="00924415" w:rsidRDefault="00924415" w:rsidP="00924415">
            <w:pPr>
              <w:spacing w:before="100" w:beforeAutospacing="1" w:after="100" w:afterAutospacing="1" w:line="240" w:lineRule="auto"/>
              <w:rPr>
                <w:rFonts w:ascii="Times New Roman" w:eastAsia="Times New Roman" w:hAnsi="Times New Roman" w:cs="Times New Roman"/>
                <w:sz w:val="24"/>
                <w:szCs w:val="24"/>
                <w:lang w:eastAsia="ru-RU"/>
              </w:rPr>
            </w:pPr>
            <w:r w:rsidRPr="00924415">
              <w:rPr>
                <w:rFonts w:ascii="Times New Roman" w:eastAsia="Times New Roman" w:hAnsi="Times New Roman" w:cs="Times New Roman"/>
                <w:sz w:val="24"/>
                <w:szCs w:val="24"/>
                <w:lang w:eastAsia="ru-RU"/>
              </w:rPr>
              <w:t xml:space="preserve">Для детей от </w:t>
            </w:r>
            <w:r>
              <w:rPr>
                <w:rFonts w:ascii="Times New Roman" w:eastAsia="Times New Roman" w:hAnsi="Times New Roman" w:cs="Times New Roman"/>
                <w:sz w:val="24"/>
                <w:szCs w:val="24"/>
                <w:lang w:eastAsia="ru-RU"/>
              </w:rPr>
              <w:t>_</w:t>
            </w:r>
            <w:r w:rsidRPr="00924415">
              <w:rPr>
                <w:rFonts w:ascii="Times New Roman" w:eastAsia="Times New Roman" w:hAnsi="Times New Roman" w:cs="Times New Roman"/>
                <w:sz w:val="24"/>
                <w:szCs w:val="24"/>
                <w:lang w:eastAsia="ru-RU"/>
              </w:rPr>
              <w:t xml:space="preserve"> до </w:t>
            </w:r>
            <w:r>
              <w:rPr>
                <w:rFonts w:ascii="Times New Roman" w:eastAsia="Times New Roman" w:hAnsi="Times New Roman" w:cs="Times New Roman"/>
                <w:sz w:val="24"/>
                <w:szCs w:val="24"/>
                <w:lang w:eastAsia="ru-RU"/>
              </w:rPr>
              <w:t>_</w:t>
            </w:r>
            <w:r w:rsidRPr="00924415">
              <w:rPr>
                <w:rFonts w:ascii="Times New Roman" w:eastAsia="Times New Roman" w:hAnsi="Times New Roman" w:cs="Times New Roman"/>
                <w:sz w:val="24"/>
                <w:szCs w:val="24"/>
                <w:lang w:eastAsia="ru-RU"/>
              </w:rPr>
              <w:t xml:space="preserve"> лет </w:t>
            </w:r>
          </w:p>
        </w:tc>
      </w:tr>
      <w:tr w:rsidR="00924415" w:rsidRPr="00924415" w:rsidTr="00924415">
        <w:trPr>
          <w:tblCellSpacing w:w="15" w:type="dxa"/>
        </w:trPr>
        <w:tc>
          <w:tcPr>
            <w:tcW w:w="7022" w:type="dxa"/>
            <w:tcBorders>
              <w:top w:val="nil"/>
              <w:left w:val="nil"/>
              <w:bottom w:val="nil"/>
              <w:right w:val="nil"/>
            </w:tcBorders>
            <w:tcMar>
              <w:top w:w="15" w:type="dxa"/>
              <w:left w:w="149" w:type="dxa"/>
              <w:bottom w:w="15" w:type="dxa"/>
              <w:right w:w="149" w:type="dxa"/>
            </w:tcMar>
            <w:hideMark/>
          </w:tcPr>
          <w:p w:rsidR="00924415" w:rsidRPr="00924415" w:rsidRDefault="00924415" w:rsidP="00924415">
            <w:pPr>
              <w:spacing w:before="100" w:beforeAutospacing="1" w:after="100" w:afterAutospacing="1" w:line="240" w:lineRule="auto"/>
              <w:rPr>
                <w:rFonts w:ascii="Times New Roman" w:eastAsia="Times New Roman" w:hAnsi="Times New Roman" w:cs="Times New Roman"/>
                <w:sz w:val="24"/>
                <w:szCs w:val="24"/>
                <w:lang w:eastAsia="ru-RU"/>
              </w:rPr>
            </w:pPr>
            <w:r w:rsidRPr="00924415">
              <w:rPr>
                <w:rFonts w:ascii="Times New Roman" w:eastAsia="Times New Roman" w:hAnsi="Times New Roman" w:cs="Times New Roman"/>
                <w:b/>
                <w:bCs/>
                <w:sz w:val="24"/>
                <w:szCs w:val="24"/>
                <w:lang w:eastAsia="ru-RU"/>
              </w:rPr>
              <w:t>Спортивный комплекс</w:t>
            </w:r>
          </w:p>
        </w:tc>
        <w:tc>
          <w:tcPr>
            <w:tcW w:w="3326" w:type="dxa"/>
            <w:tcBorders>
              <w:top w:val="nil"/>
              <w:left w:val="nil"/>
              <w:bottom w:val="nil"/>
              <w:right w:val="nil"/>
            </w:tcBorders>
            <w:tcMar>
              <w:top w:w="15" w:type="dxa"/>
              <w:left w:w="149" w:type="dxa"/>
              <w:bottom w:w="15" w:type="dxa"/>
              <w:right w:w="149" w:type="dxa"/>
            </w:tcMar>
            <w:hideMark/>
          </w:tcPr>
          <w:p w:rsidR="00924415" w:rsidRPr="00924415" w:rsidRDefault="00924415" w:rsidP="00924415">
            <w:pPr>
              <w:spacing w:before="100" w:beforeAutospacing="1" w:after="100" w:afterAutospacing="1" w:line="240" w:lineRule="auto"/>
              <w:rPr>
                <w:rFonts w:ascii="Times New Roman" w:eastAsia="Times New Roman" w:hAnsi="Times New Roman" w:cs="Times New Roman"/>
                <w:sz w:val="24"/>
                <w:szCs w:val="24"/>
                <w:lang w:eastAsia="ru-RU"/>
              </w:rPr>
            </w:pPr>
            <w:r w:rsidRPr="00924415">
              <w:rPr>
                <w:rFonts w:ascii="Times New Roman" w:eastAsia="Times New Roman" w:hAnsi="Times New Roman" w:cs="Times New Roman"/>
                <w:sz w:val="24"/>
                <w:szCs w:val="24"/>
                <w:lang w:eastAsia="ru-RU"/>
              </w:rPr>
              <w:t xml:space="preserve">Для детей от </w:t>
            </w:r>
            <w:r>
              <w:rPr>
                <w:rFonts w:ascii="Times New Roman" w:eastAsia="Times New Roman" w:hAnsi="Times New Roman" w:cs="Times New Roman"/>
                <w:sz w:val="24"/>
                <w:szCs w:val="24"/>
                <w:lang w:eastAsia="ru-RU"/>
              </w:rPr>
              <w:t>_</w:t>
            </w:r>
            <w:r w:rsidRPr="00924415">
              <w:rPr>
                <w:rFonts w:ascii="Times New Roman" w:eastAsia="Times New Roman" w:hAnsi="Times New Roman" w:cs="Times New Roman"/>
                <w:sz w:val="24"/>
                <w:szCs w:val="24"/>
                <w:lang w:eastAsia="ru-RU"/>
              </w:rPr>
              <w:t xml:space="preserve"> до </w:t>
            </w:r>
            <w:r>
              <w:rPr>
                <w:rFonts w:ascii="Times New Roman" w:eastAsia="Times New Roman" w:hAnsi="Times New Roman" w:cs="Times New Roman"/>
                <w:sz w:val="24"/>
                <w:szCs w:val="24"/>
                <w:lang w:eastAsia="ru-RU"/>
              </w:rPr>
              <w:t>_</w:t>
            </w:r>
            <w:r w:rsidRPr="00924415">
              <w:rPr>
                <w:rFonts w:ascii="Times New Roman" w:eastAsia="Times New Roman" w:hAnsi="Times New Roman" w:cs="Times New Roman"/>
                <w:sz w:val="24"/>
                <w:szCs w:val="24"/>
                <w:lang w:eastAsia="ru-RU"/>
              </w:rPr>
              <w:t xml:space="preserve"> лет </w:t>
            </w:r>
          </w:p>
        </w:tc>
      </w:tr>
      <w:tr w:rsidR="00924415" w:rsidRPr="00924415" w:rsidTr="00924415">
        <w:trPr>
          <w:tblCellSpacing w:w="15" w:type="dxa"/>
        </w:trPr>
        <w:tc>
          <w:tcPr>
            <w:tcW w:w="7022" w:type="dxa"/>
            <w:tcBorders>
              <w:top w:val="nil"/>
              <w:left w:val="nil"/>
              <w:bottom w:val="nil"/>
              <w:right w:val="nil"/>
            </w:tcBorders>
            <w:tcMar>
              <w:top w:w="15" w:type="dxa"/>
              <w:left w:w="149" w:type="dxa"/>
              <w:bottom w:w="15" w:type="dxa"/>
              <w:right w:w="149" w:type="dxa"/>
            </w:tcMar>
            <w:hideMark/>
          </w:tcPr>
          <w:p w:rsidR="00924415" w:rsidRPr="00924415" w:rsidRDefault="00924415" w:rsidP="00924415">
            <w:pPr>
              <w:spacing w:before="100" w:beforeAutospacing="1" w:after="100" w:afterAutospacing="1" w:line="240" w:lineRule="auto"/>
              <w:rPr>
                <w:rFonts w:ascii="Times New Roman" w:eastAsia="Times New Roman" w:hAnsi="Times New Roman" w:cs="Times New Roman"/>
                <w:sz w:val="24"/>
                <w:szCs w:val="24"/>
                <w:lang w:eastAsia="ru-RU"/>
              </w:rPr>
            </w:pPr>
            <w:r w:rsidRPr="00924415">
              <w:rPr>
                <w:rFonts w:ascii="Times New Roman" w:eastAsia="Times New Roman" w:hAnsi="Times New Roman" w:cs="Times New Roman"/>
                <w:b/>
                <w:bCs/>
                <w:sz w:val="24"/>
                <w:szCs w:val="24"/>
                <w:lang w:eastAsia="ru-RU"/>
              </w:rPr>
              <w:t xml:space="preserve">Детский игровой комплекс </w:t>
            </w:r>
          </w:p>
        </w:tc>
        <w:tc>
          <w:tcPr>
            <w:tcW w:w="3326" w:type="dxa"/>
            <w:tcBorders>
              <w:top w:val="nil"/>
              <w:left w:val="nil"/>
              <w:bottom w:val="nil"/>
              <w:right w:val="nil"/>
            </w:tcBorders>
            <w:tcMar>
              <w:top w:w="15" w:type="dxa"/>
              <w:left w:w="149" w:type="dxa"/>
              <w:bottom w:w="15" w:type="dxa"/>
              <w:right w:w="149" w:type="dxa"/>
            </w:tcMar>
            <w:hideMark/>
          </w:tcPr>
          <w:p w:rsidR="00924415" w:rsidRPr="00924415" w:rsidRDefault="00924415" w:rsidP="00924415">
            <w:pPr>
              <w:spacing w:before="100" w:beforeAutospacing="1" w:after="100" w:afterAutospacing="1" w:line="240" w:lineRule="auto"/>
              <w:rPr>
                <w:rFonts w:ascii="Times New Roman" w:eastAsia="Times New Roman" w:hAnsi="Times New Roman" w:cs="Times New Roman"/>
                <w:sz w:val="24"/>
                <w:szCs w:val="24"/>
                <w:lang w:eastAsia="ru-RU"/>
              </w:rPr>
            </w:pPr>
            <w:r w:rsidRPr="00924415">
              <w:rPr>
                <w:rFonts w:ascii="Times New Roman" w:eastAsia="Times New Roman" w:hAnsi="Times New Roman" w:cs="Times New Roman"/>
                <w:sz w:val="24"/>
                <w:szCs w:val="24"/>
                <w:lang w:eastAsia="ru-RU"/>
              </w:rPr>
              <w:t xml:space="preserve">Для детей от </w:t>
            </w:r>
            <w:r>
              <w:rPr>
                <w:rFonts w:ascii="Times New Roman" w:eastAsia="Times New Roman" w:hAnsi="Times New Roman" w:cs="Times New Roman"/>
                <w:sz w:val="24"/>
                <w:szCs w:val="24"/>
                <w:lang w:eastAsia="ru-RU"/>
              </w:rPr>
              <w:t>_</w:t>
            </w:r>
            <w:r w:rsidRPr="00924415">
              <w:rPr>
                <w:rFonts w:ascii="Times New Roman" w:eastAsia="Times New Roman" w:hAnsi="Times New Roman" w:cs="Times New Roman"/>
                <w:sz w:val="24"/>
                <w:szCs w:val="24"/>
                <w:lang w:eastAsia="ru-RU"/>
              </w:rPr>
              <w:t xml:space="preserve"> до </w:t>
            </w:r>
            <w:r>
              <w:rPr>
                <w:rFonts w:ascii="Times New Roman" w:eastAsia="Times New Roman" w:hAnsi="Times New Roman" w:cs="Times New Roman"/>
                <w:sz w:val="24"/>
                <w:szCs w:val="24"/>
                <w:lang w:eastAsia="ru-RU"/>
              </w:rPr>
              <w:t>_</w:t>
            </w:r>
            <w:r w:rsidRPr="00924415">
              <w:rPr>
                <w:rFonts w:ascii="Times New Roman" w:eastAsia="Times New Roman" w:hAnsi="Times New Roman" w:cs="Times New Roman"/>
                <w:sz w:val="24"/>
                <w:szCs w:val="24"/>
                <w:lang w:eastAsia="ru-RU"/>
              </w:rPr>
              <w:t xml:space="preserve"> лет </w:t>
            </w:r>
          </w:p>
        </w:tc>
      </w:tr>
      <w:tr w:rsidR="00924415" w:rsidRPr="00924415" w:rsidTr="00924415">
        <w:trPr>
          <w:tblCellSpacing w:w="15" w:type="dxa"/>
        </w:trPr>
        <w:tc>
          <w:tcPr>
            <w:tcW w:w="7022" w:type="dxa"/>
            <w:tcBorders>
              <w:top w:val="nil"/>
              <w:left w:val="nil"/>
              <w:bottom w:val="nil"/>
              <w:right w:val="nil"/>
            </w:tcBorders>
            <w:tcMar>
              <w:top w:w="15" w:type="dxa"/>
              <w:left w:w="149" w:type="dxa"/>
              <w:bottom w:w="15" w:type="dxa"/>
              <w:right w:w="149" w:type="dxa"/>
            </w:tcMar>
            <w:hideMark/>
          </w:tcPr>
          <w:p w:rsidR="00924415" w:rsidRPr="00924415" w:rsidRDefault="00924415" w:rsidP="00924415">
            <w:pPr>
              <w:spacing w:before="100" w:beforeAutospacing="1" w:after="100" w:afterAutospacing="1" w:line="240" w:lineRule="auto"/>
              <w:rPr>
                <w:rFonts w:ascii="Times New Roman" w:eastAsia="Times New Roman" w:hAnsi="Times New Roman" w:cs="Times New Roman"/>
                <w:sz w:val="24"/>
                <w:szCs w:val="24"/>
                <w:lang w:eastAsia="ru-RU"/>
              </w:rPr>
            </w:pPr>
            <w:r w:rsidRPr="00924415">
              <w:rPr>
                <w:rFonts w:ascii="Times New Roman" w:eastAsia="Times New Roman" w:hAnsi="Times New Roman" w:cs="Times New Roman"/>
                <w:b/>
                <w:bCs/>
                <w:sz w:val="24"/>
                <w:szCs w:val="24"/>
                <w:lang w:eastAsia="ru-RU"/>
              </w:rPr>
              <w:t>Песочница, качалка-балансир, качалка на пружине</w:t>
            </w:r>
          </w:p>
        </w:tc>
        <w:tc>
          <w:tcPr>
            <w:tcW w:w="3326" w:type="dxa"/>
            <w:tcBorders>
              <w:top w:val="nil"/>
              <w:left w:val="nil"/>
              <w:bottom w:val="nil"/>
              <w:right w:val="nil"/>
            </w:tcBorders>
            <w:tcMar>
              <w:top w:w="15" w:type="dxa"/>
              <w:left w:w="149" w:type="dxa"/>
              <w:bottom w:w="15" w:type="dxa"/>
              <w:right w:w="149" w:type="dxa"/>
            </w:tcMar>
            <w:hideMark/>
          </w:tcPr>
          <w:p w:rsidR="00924415" w:rsidRPr="00924415" w:rsidRDefault="00924415" w:rsidP="00924415">
            <w:pPr>
              <w:spacing w:before="100" w:beforeAutospacing="1" w:after="100" w:afterAutospacing="1" w:line="240" w:lineRule="auto"/>
              <w:rPr>
                <w:rFonts w:ascii="Times New Roman" w:eastAsia="Times New Roman" w:hAnsi="Times New Roman" w:cs="Times New Roman"/>
                <w:sz w:val="24"/>
                <w:szCs w:val="24"/>
                <w:lang w:eastAsia="ru-RU"/>
              </w:rPr>
            </w:pPr>
            <w:r w:rsidRPr="00924415">
              <w:rPr>
                <w:rFonts w:ascii="Times New Roman" w:eastAsia="Times New Roman" w:hAnsi="Times New Roman" w:cs="Times New Roman"/>
                <w:sz w:val="24"/>
                <w:szCs w:val="24"/>
                <w:lang w:eastAsia="ru-RU"/>
              </w:rPr>
              <w:t xml:space="preserve">Для детей от </w:t>
            </w:r>
            <w:r>
              <w:rPr>
                <w:rFonts w:ascii="Times New Roman" w:eastAsia="Times New Roman" w:hAnsi="Times New Roman" w:cs="Times New Roman"/>
                <w:sz w:val="24"/>
                <w:szCs w:val="24"/>
                <w:lang w:eastAsia="ru-RU"/>
              </w:rPr>
              <w:t>_</w:t>
            </w:r>
            <w:r w:rsidRPr="00924415">
              <w:rPr>
                <w:rFonts w:ascii="Times New Roman" w:eastAsia="Times New Roman" w:hAnsi="Times New Roman" w:cs="Times New Roman"/>
                <w:sz w:val="24"/>
                <w:szCs w:val="24"/>
                <w:lang w:eastAsia="ru-RU"/>
              </w:rPr>
              <w:t xml:space="preserve"> до </w:t>
            </w:r>
            <w:r>
              <w:rPr>
                <w:rFonts w:ascii="Times New Roman" w:eastAsia="Times New Roman" w:hAnsi="Times New Roman" w:cs="Times New Roman"/>
                <w:sz w:val="24"/>
                <w:szCs w:val="24"/>
                <w:lang w:eastAsia="ru-RU"/>
              </w:rPr>
              <w:t xml:space="preserve">_ </w:t>
            </w:r>
            <w:r w:rsidRPr="00924415">
              <w:rPr>
                <w:rFonts w:ascii="Times New Roman" w:eastAsia="Times New Roman" w:hAnsi="Times New Roman" w:cs="Times New Roman"/>
                <w:sz w:val="24"/>
                <w:szCs w:val="24"/>
                <w:lang w:eastAsia="ru-RU"/>
              </w:rPr>
              <w:t xml:space="preserve">лет </w:t>
            </w:r>
          </w:p>
        </w:tc>
      </w:tr>
    </w:tbl>
    <w:p w:rsidR="00AC190E" w:rsidRDefault="00AC190E" w:rsidP="00924415">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924415" w:rsidRPr="00924415" w:rsidRDefault="00924415" w:rsidP="0092441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24415">
        <w:rPr>
          <w:rFonts w:ascii="Times New Roman" w:eastAsia="Times New Roman" w:hAnsi="Times New Roman" w:cs="Times New Roman"/>
          <w:b/>
          <w:bCs/>
          <w:sz w:val="24"/>
          <w:szCs w:val="24"/>
          <w:lang w:eastAsia="ru-RU"/>
        </w:rPr>
        <w:t>УВАЖАЕМЫЕ ПОСЕТИТЕЛИ!</w:t>
      </w:r>
    </w:p>
    <w:p w:rsidR="00AC190E" w:rsidRDefault="00924415" w:rsidP="00924415">
      <w:pPr>
        <w:spacing w:before="100" w:beforeAutospacing="1" w:after="100" w:afterAutospacing="1" w:line="240" w:lineRule="auto"/>
        <w:jc w:val="center"/>
        <w:rPr>
          <w:rFonts w:ascii="Times New Roman" w:eastAsia="Times New Roman" w:hAnsi="Times New Roman" w:cs="Times New Roman"/>
          <w:b/>
          <w:bCs/>
          <w:noProof/>
          <w:sz w:val="24"/>
          <w:szCs w:val="24"/>
          <w:lang w:eastAsia="ru-RU"/>
        </w:rPr>
      </w:pPr>
      <w:r w:rsidRPr="00924415">
        <w:rPr>
          <w:rFonts w:ascii="Times New Roman" w:eastAsia="Times New Roman" w:hAnsi="Times New Roman" w:cs="Times New Roman"/>
          <w:b/>
          <w:bCs/>
          <w:sz w:val="24"/>
          <w:szCs w:val="24"/>
          <w:lang w:eastAsia="ru-RU"/>
        </w:rPr>
        <w:t>На детской площадке</w:t>
      </w:r>
      <w:r w:rsidRPr="00924415">
        <w:rPr>
          <w:rFonts w:ascii="Times New Roman" w:eastAsia="Times New Roman" w:hAnsi="Times New Roman" w:cs="Times New Roman"/>
          <w:b/>
          <w:bCs/>
          <w:sz w:val="24"/>
          <w:szCs w:val="24"/>
          <w:lang w:eastAsia="ru-RU"/>
        </w:rPr>
        <w:br/>
      </w:r>
      <w:r w:rsidRPr="00924415">
        <w:rPr>
          <w:rFonts w:ascii="Times New Roman" w:eastAsia="Times New Roman" w:hAnsi="Times New Roman" w:cs="Times New Roman"/>
          <w:sz w:val="24"/>
          <w:szCs w:val="24"/>
          <w:lang w:eastAsia="ru-RU"/>
        </w:rPr>
        <w:br/>
      </w:r>
      <w:r w:rsidRPr="00924415">
        <w:rPr>
          <w:rFonts w:ascii="Times New Roman" w:eastAsia="Times New Roman" w:hAnsi="Times New Roman" w:cs="Times New Roman"/>
          <w:b/>
          <w:bCs/>
          <w:sz w:val="24"/>
          <w:szCs w:val="24"/>
          <w:lang w:eastAsia="ru-RU"/>
        </w:rPr>
        <w:t>ЗАПРЕЩАЕТСЯ</w:t>
      </w:r>
    </w:p>
    <w:p w:rsidR="00924415" w:rsidRDefault="00AC190E" w:rsidP="00924415">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noProof/>
          <w:sz w:val="24"/>
          <w:szCs w:val="24"/>
          <w:lang w:eastAsia="ru-RU"/>
        </w:rPr>
        <w:drawing>
          <wp:inline distT="0" distB="0" distL="0" distR="0">
            <wp:extent cx="3364230" cy="715010"/>
            <wp:effectExtent l="0" t="0" r="762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64230" cy="715010"/>
                    </a:xfrm>
                    <a:prstGeom prst="rect">
                      <a:avLst/>
                    </a:prstGeom>
                    <a:noFill/>
                    <a:ln>
                      <a:noFill/>
                    </a:ln>
                  </pic:spPr>
                </pic:pic>
              </a:graphicData>
            </a:graphic>
          </wp:inline>
        </w:drawing>
      </w:r>
    </w:p>
    <w:p w:rsidR="00924415" w:rsidRPr="00924415" w:rsidRDefault="00924415" w:rsidP="00924415">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924415">
        <w:rPr>
          <w:rFonts w:ascii="Times New Roman" w:eastAsia="Times New Roman" w:hAnsi="Times New Roman" w:cs="Times New Roman"/>
          <w:sz w:val="24"/>
          <w:szCs w:val="24"/>
          <w:lang w:eastAsia="ru-RU"/>
        </w:rPr>
        <w:t>Пользоваться детским игровым оборудованием лицам старше 16 лет и массой более 70 кг.</w:t>
      </w:r>
      <w:r w:rsidRPr="00924415">
        <w:rPr>
          <w:rFonts w:ascii="Times New Roman" w:eastAsia="Times New Roman" w:hAnsi="Times New Roman" w:cs="Times New Roman"/>
          <w:sz w:val="24"/>
          <w:szCs w:val="24"/>
          <w:lang w:eastAsia="ru-RU"/>
        </w:rPr>
        <w:br/>
      </w:r>
      <w:r w:rsidRPr="00924415">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2.</w:t>
      </w:r>
      <w:r w:rsidRPr="00924415">
        <w:rPr>
          <w:rFonts w:ascii="Times New Roman" w:eastAsia="Times New Roman" w:hAnsi="Times New Roman" w:cs="Times New Roman"/>
          <w:sz w:val="24"/>
          <w:szCs w:val="24"/>
          <w:lang w:eastAsia="ru-RU"/>
        </w:rPr>
        <w:t>Мусорить, курить и оставлять окурки, приносить и оставлять стеклянные бутылки.</w:t>
      </w:r>
      <w:r w:rsidRPr="00924415">
        <w:rPr>
          <w:rFonts w:ascii="Times New Roman" w:eastAsia="Times New Roman" w:hAnsi="Times New Roman" w:cs="Times New Roman"/>
          <w:sz w:val="24"/>
          <w:szCs w:val="24"/>
          <w:lang w:eastAsia="ru-RU"/>
        </w:rPr>
        <w:br/>
      </w:r>
      <w:r w:rsidRPr="00924415">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3.</w:t>
      </w:r>
      <w:r w:rsidRPr="00924415">
        <w:rPr>
          <w:rFonts w:ascii="Times New Roman" w:eastAsia="Times New Roman" w:hAnsi="Times New Roman" w:cs="Times New Roman"/>
          <w:sz w:val="24"/>
          <w:szCs w:val="24"/>
          <w:lang w:eastAsia="ru-RU"/>
        </w:rPr>
        <w:t>Выгуливать домашних животных.</w:t>
      </w:r>
      <w:r w:rsidRPr="00924415">
        <w:rPr>
          <w:rFonts w:ascii="Times New Roman" w:eastAsia="Times New Roman" w:hAnsi="Times New Roman" w:cs="Times New Roman"/>
          <w:sz w:val="24"/>
          <w:szCs w:val="24"/>
          <w:lang w:eastAsia="ru-RU"/>
        </w:rPr>
        <w:br/>
      </w:r>
      <w:r w:rsidRPr="00924415">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4.</w:t>
      </w:r>
      <w:r w:rsidRPr="00924415">
        <w:rPr>
          <w:rFonts w:ascii="Times New Roman" w:eastAsia="Times New Roman" w:hAnsi="Times New Roman" w:cs="Times New Roman"/>
          <w:sz w:val="24"/>
          <w:szCs w:val="24"/>
          <w:lang w:eastAsia="ru-RU"/>
        </w:rPr>
        <w:t>Использовать игровое оборудование не по назначению.</w:t>
      </w:r>
      <w:r w:rsidRPr="00924415">
        <w:rPr>
          <w:rFonts w:ascii="Times New Roman" w:eastAsia="Times New Roman" w:hAnsi="Times New Roman" w:cs="Times New Roman"/>
          <w:sz w:val="24"/>
          <w:szCs w:val="24"/>
          <w:lang w:eastAsia="ru-RU"/>
        </w:rPr>
        <w:br/>
      </w:r>
      <w:r w:rsidRPr="00924415">
        <w:rPr>
          <w:rFonts w:ascii="Times New Roman" w:eastAsia="Times New Roman" w:hAnsi="Times New Roman" w:cs="Times New Roman"/>
          <w:sz w:val="24"/>
          <w:szCs w:val="24"/>
          <w:lang w:eastAsia="ru-RU"/>
        </w:rPr>
        <w:lastRenderedPageBreak/>
        <w:br/>
        <w:t>Номера телефонов для экстренных случаев</w:t>
      </w:r>
      <w:r>
        <w:rPr>
          <w:rFonts w:ascii="Times New Roman" w:eastAsia="Times New Roman" w:hAnsi="Times New Roman" w:cs="Times New Roman"/>
          <w:sz w:val="24"/>
          <w:szCs w:val="24"/>
          <w:lang w:eastAsia="ru-RU"/>
        </w:rPr>
        <w:t>:</w:t>
      </w:r>
      <w:r w:rsidRPr="00924415">
        <w:rPr>
          <w:rFonts w:ascii="Times New Roman" w:eastAsia="Times New Roman" w:hAnsi="Times New Roman" w:cs="Times New Roman"/>
          <w:sz w:val="24"/>
          <w:szCs w:val="24"/>
          <w:lang w:eastAsia="ru-RU"/>
        </w:rPr>
        <w:br/>
      </w:r>
    </w:p>
    <w:p w:rsidR="00C24C04" w:rsidRDefault="00C24C04" w:rsidP="00C24C04">
      <w:pPr>
        <w:spacing w:before="100" w:beforeAutospacing="1" w:after="100" w:afterAutospacing="1" w:line="240" w:lineRule="auto"/>
        <w:rPr>
          <w:rFonts w:ascii="Times New Roman" w:eastAsia="Times New Roman" w:hAnsi="Times New Roman" w:cs="Times New Roman"/>
          <w:sz w:val="24"/>
          <w:szCs w:val="24"/>
          <w:lang w:eastAsia="ru-RU"/>
        </w:rPr>
      </w:pPr>
      <w:r w:rsidRPr="00924415">
        <w:rPr>
          <w:rFonts w:ascii="Times New Roman" w:eastAsia="Times New Roman" w:hAnsi="Times New Roman" w:cs="Times New Roman"/>
          <w:sz w:val="24"/>
          <w:szCs w:val="24"/>
          <w:lang w:eastAsia="ru-RU"/>
        </w:rPr>
        <w:t>Номера телефонов для экстренных случаев</w:t>
      </w:r>
      <w:r>
        <w:rPr>
          <w:rFonts w:ascii="Times New Roman" w:eastAsia="Times New Roman" w:hAnsi="Times New Roman" w:cs="Times New Roman"/>
          <w:sz w:val="24"/>
          <w:szCs w:val="24"/>
          <w:lang w:eastAsia="ru-RU"/>
        </w:rPr>
        <w:t xml:space="preserve"> :</w:t>
      </w:r>
    </w:p>
    <w:p w:rsidR="00C24C04" w:rsidRDefault="00C24C04" w:rsidP="00C24C04">
      <w:pPr>
        <w:spacing w:after="0" w:line="240" w:lineRule="auto"/>
        <w:jc w:val="both"/>
        <w:rPr>
          <w:rFonts w:ascii="Times New Roman" w:eastAsia="Times New Roman" w:hAnsi="Times New Roman" w:cs="Times New Roman"/>
          <w:lang w:eastAsia="ru-RU"/>
        </w:rPr>
      </w:pPr>
      <w:r w:rsidRPr="00C24C04">
        <w:rPr>
          <w:rFonts w:ascii="Times New Roman" w:eastAsia="Times New Roman" w:hAnsi="Times New Roman" w:cs="Times New Roman"/>
          <w:lang w:eastAsia="ru-RU"/>
        </w:rPr>
        <w:t>Медицинская служба (скорая помощь)</w:t>
      </w:r>
      <w:r>
        <w:rPr>
          <w:rFonts w:ascii="Times New Roman" w:eastAsia="Times New Roman" w:hAnsi="Times New Roman" w:cs="Times New Roman"/>
          <w:lang w:eastAsia="ru-RU"/>
        </w:rPr>
        <w:t>:_____________</w:t>
      </w:r>
    </w:p>
    <w:p w:rsidR="00C24C04" w:rsidRDefault="00C24C04" w:rsidP="00C24C04">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Служба спасения:______________</w:t>
      </w:r>
    </w:p>
    <w:p w:rsidR="00C24C04" w:rsidRDefault="00C24C04" w:rsidP="00C24C04">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Диспетчерская служба города:_____________</w:t>
      </w:r>
    </w:p>
    <w:p w:rsidR="00C24C04" w:rsidRDefault="00C24C04" w:rsidP="00C24C04">
      <w:pPr>
        <w:spacing w:after="0" w:line="240" w:lineRule="auto"/>
        <w:jc w:val="both"/>
        <w:rPr>
          <w:rFonts w:ascii="Times New Roman" w:eastAsia="Times New Roman" w:hAnsi="Times New Roman" w:cs="Times New Roman"/>
          <w:lang w:eastAsia="ru-RU"/>
        </w:rPr>
      </w:pPr>
    </w:p>
    <w:p w:rsidR="00C24C04" w:rsidRDefault="00C24C04" w:rsidP="00C24C04">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Облаживающая организация (наименование, контактный телефон,адрес электронной почты):_____</w:t>
      </w:r>
    </w:p>
    <w:p w:rsidR="00C24C04" w:rsidRDefault="00C24C04" w:rsidP="00C24C04">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Ответственный за содержание и обслуживание (Ф.И.О. контактный телефон):__________________</w:t>
      </w:r>
    </w:p>
    <w:p w:rsidR="00C24C04" w:rsidRDefault="00C24C04" w:rsidP="00C24C04">
      <w:pPr>
        <w:spacing w:after="0" w:line="240" w:lineRule="auto"/>
        <w:jc w:val="both"/>
        <w:rPr>
          <w:rFonts w:ascii="Times New Roman" w:eastAsia="Times New Roman" w:hAnsi="Times New Roman" w:cs="Times New Roman"/>
          <w:lang w:eastAsia="ru-RU"/>
        </w:rPr>
      </w:pPr>
    </w:p>
    <w:p w:rsidR="00C24C04" w:rsidRDefault="00C24C04" w:rsidP="00C24C04">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Собственник спортивной площадки (наименование организации, контактный телефон, адрес        электронной почты):___________________</w:t>
      </w:r>
    </w:p>
    <w:p w:rsidR="00C24C04" w:rsidRDefault="00C24C04" w:rsidP="00C24C04">
      <w:pPr>
        <w:spacing w:after="0" w:line="240" w:lineRule="auto"/>
        <w:jc w:val="both"/>
        <w:rPr>
          <w:rFonts w:ascii="Times New Roman" w:eastAsia="Times New Roman" w:hAnsi="Times New Roman" w:cs="Times New Roman"/>
          <w:lang w:eastAsia="ru-RU"/>
        </w:rPr>
      </w:pPr>
    </w:p>
    <w:p w:rsidR="00C24C04" w:rsidRDefault="00C24C04" w:rsidP="00C24C04">
      <w:pPr>
        <w:spacing w:after="0" w:line="240" w:lineRule="auto"/>
        <w:jc w:val="both"/>
        <w:rPr>
          <w:rFonts w:ascii="Times New Roman" w:eastAsia="Times New Roman" w:hAnsi="Times New Roman" w:cs="Times New Roman"/>
          <w:lang w:eastAsia="ru-RU"/>
        </w:rPr>
      </w:pPr>
    </w:p>
    <w:p w:rsidR="00C24C04" w:rsidRDefault="00C24C04" w:rsidP="00C24C04">
      <w:pPr>
        <w:spacing w:after="0" w:line="240" w:lineRule="auto"/>
        <w:jc w:val="both"/>
        <w:rPr>
          <w:rFonts w:ascii="Times New Roman" w:eastAsia="Times New Roman" w:hAnsi="Times New Roman" w:cs="Times New Roman"/>
          <w:lang w:eastAsia="ru-RU"/>
        </w:rPr>
      </w:pPr>
    </w:p>
    <w:p w:rsidR="00AC190E" w:rsidRDefault="00AC190E" w:rsidP="0058632A">
      <w:pPr>
        <w:spacing w:after="0" w:line="240" w:lineRule="auto"/>
        <w:rPr>
          <w:rFonts w:ascii="Times New Roman" w:eastAsia="Times New Roman" w:hAnsi="Times New Roman" w:cs="Times New Roman"/>
          <w:lang w:eastAsia="ru-RU"/>
        </w:rPr>
      </w:pPr>
    </w:p>
    <w:p w:rsidR="00AC190E" w:rsidRDefault="00AC190E" w:rsidP="0058632A">
      <w:pPr>
        <w:spacing w:after="0" w:line="240" w:lineRule="auto"/>
        <w:rPr>
          <w:rFonts w:ascii="Times New Roman" w:eastAsia="Times New Roman" w:hAnsi="Times New Roman" w:cs="Times New Roman"/>
          <w:lang w:eastAsia="ru-RU"/>
        </w:rPr>
      </w:pPr>
    </w:p>
    <w:p w:rsidR="00AC190E" w:rsidRDefault="00AC190E" w:rsidP="0058632A">
      <w:pPr>
        <w:spacing w:after="0" w:line="240" w:lineRule="auto"/>
        <w:rPr>
          <w:rFonts w:ascii="Times New Roman" w:eastAsia="Times New Roman" w:hAnsi="Times New Roman" w:cs="Times New Roman"/>
          <w:lang w:eastAsia="ru-RU"/>
        </w:rPr>
      </w:pPr>
    </w:p>
    <w:p w:rsidR="00AC190E" w:rsidRDefault="00AC190E" w:rsidP="0058632A">
      <w:pPr>
        <w:spacing w:after="0" w:line="240" w:lineRule="auto"/>
        <w:rPr>
          <w:rFonts w:ascii="Times New Roman" w:eastAsia="Times New Roman" w:hAnsi="Times New Roman" w:cs="Times New Roman"/>
          <w:lang w:eastAsia="ru-RU"/>
        </w:rPr>
      </w:pPr>
    </w:p>
    <w:p w:rsidR="00AC190E" w:rsidRDefault="00AC190E" w:rsidP="0058632A">
      <w:pPr>
        <w:spacing w:after="0" w:line="240" w:lineRule="auto"/>
        <w:rPr>
          <w:rFonts w:ascii="Times New Roman" w:eastAsia="Times New Roman" w:hAnsi="Times New Roman" w:cs="Times New Roman"/>
          <w:lang w:eastAsia="ru-RU"/>
        </w:rPr>
      </w:pPr>
    </w:p>
    <w:p w:rsidR="00AC190E" w:rsidRDefault="00AC190E" w:rsidP="0058632A">
      <w:pPr>
        <w:spacing w:after="0" w:line="240" w:lineRule="auto"/>
        <w:rPr>
          <w:rFonts w:ascii="Times New Roman" w:eastAsia="Times New Roman" w:hAnsi="Times New Roman" w:cs="Times New Roman"/>
          <w:lang w:eastAsia="ru-RU"/>
        </w:rPr>
      </w:pPr>
    </w:p>
    <w:p w:rsidR="00AC190E" w:rsidRDefault="00AC190E" w:rsidP="0058632A">
      <w:pPr>
        <w:spacing w:after="0" w:line="240" w:lineRule="auto"/>
        <w:rPr>
          <w:rFonts w:ascii="Times New Roman" w:eastAsia="Times New Roman" w:hAnsi="Times New Roman" w:cs="Times New Roman"/>
          <w:lang w:eastAsia="ru-RU"/>
        </w:rPr>
      </w:pPr>
    </w:p>
    <w:p w:rsidR="00AC190E" w:rsidRDefault="00AC190E" w:rsidP="0058632A">
      <w:pPr>
        <w:spacing w:after="0" w:line="240" w:lineRule="auto"/>
        <w:rPr>
          <w:rFonts w:ascii="Times New Roman" w:eastAsia="Times New Roman" w:hAnsi="Times New Roman" w:cs="Times New Roman"/>
          <w:lang w:eastAsia="ru-RU"/>
        </w:rPr>
      </w:pPr>
    </w:p>
    <w:p w:rsidR="00AC190E" w:rsidRDefault="00AC190E" w:rsidP="0058632A">
      <w:pPr>
        <w:spacing w:after="0" w:line="240" w:lineRule="auto"/>
        <w:rPr>
          <w:rFonts w:ascii="Times New Roman" w:eastAsia="Times New Roman" w:hAnsi="Times New Roman" w:cs="Times New Roman"/>
          <w:lang w:eastAsia="ru-RU"/>
        </w:rPr>
      </w:pPr>
    </w:p>
    <w:p w:rsidR="00AC190E" w:rsidRDefault="00AC190E" w:rsidP="0058632A">
      <w:pPr>
        <w:spacing w:after="0" w:line="240" w:lineRule="auto"/>
        <w:rPr>
          <w:rFonts w:ascii="Times New Roman" w:eastAsia="Times New Roman" w:hAnsi="Times New Roman" w:cs="Times New Roman"/>
          <w:lang w:eastAsia="ru-RU"/>
        </w:rPr>
      </w:pPr>
    </w:p>
    <w:p w:rsidR="00AC190E" w:rsidRDefault="00AC190E" w:rsidP="0058632A">
      <w:pPr>
        <w:spacing w:after="0" w:line="240" w:lineRule="auto"/>
        <w:rPr>
          <w:rFonts w:ascii="Times New Roman" w:eastAsia="Times New Roman" w:hAnsi="Times New Roman" w:cs="Times New Roman"/>
          <w:lang w:eastAsia="ru-RU"/>
        </w:rPr>
      </w:pPr>
    </w:p>
    <w:p w:rsidR="00AC190E" w:rsidRDefault="00AC190E" w:rsidP="0058632A">
      <w:pPr>
        <w:spacing w:after="0" w:line="240" w:lineRule="auto"/>
        <w:rPr>
          <w:rFonts w:ascii="Times New Roman" w:eastAsia="Times New Roman" w:hAnsi="Times New Roman" w:cs="Times New Roman"/>
          <w:lang w:eastAsia="ru-RU"/>
        </w:rPr>
      </w:pPr>
    </w:p>
    <w:p w:rsidR="00AC190E" w:rsidRDefault="00AC190E" w:rsidP="0058632A">
      <w:pPr>
        <w:spacing w:after="0" w:line="240" w:lineRule="auto"/>
        <w:rPr>
          <w:rFonts w:ascii="Times New Roman" w:eastAsia="Times New Roman" w:hAnsi="Times New Roman" w:cs="Times New Roman"/>
          <w:lang w:eastAsia="ru-RU"/>
        </w:rPr>
      </w:pPr>
    </w:p>
    <w:p w:rsidR="00AC190E" w:rsidRDefault="00AC190E" w:rsidP="0058632A">
      <w:pPr>
        <w:spacing w:after="0" w:line="240" w:lineRule="auto"/>
        <w:rPr>
          <w:rFonts w:ascii="Times New Roman" w:eastAsia="Times New Roman" w:hAnsi="Times New Roman" w:cs="Times New Roman"/>
          <w:lang w:eastAsia="ru-RU"/>
        </w:rPr>
      </w:pPr>
    </w:p>
    <w:p w:rsidR="00AC190E" w:rsidRDefault="00AC190E" w:rsidP="0058632A">
      <w:pPr>
        <w:spacing w:after="0" w:line="240" w:lineRule="auto"/>
        <w:rPr>
          <w:rFonts w:ascii="Times New Roman" w:eastAsia="Times New Roman" w:hAnsi="Times New Roman" w:cs="Times New Roman"/>
          <w:lang w:eastAsia="ru-RU"/>
        </w:rPr>
      </w:pPr>
    </w:p>
    <w:p w:rsidR="00AC190E" w:rsidRDefault="00AC190E" w:rsidP="0058632A">
      <w:pPr>
        <w:spacing w:after="0" w:line="240" w:lineRule="auto"/>
        <w:rPr>
          <w:rFonts w:ascii="Times New Roman" w:eastAsia="Times New Roman" w:hAnsi="Times New Roman" w:cs="Times New Roman"/>
          <w:lang w:eastAsia="ru-RU"/>
        </w:rPr>
      </w:pPr>
    </w:p>
    <w:p w:rsidR="00AC190E" w:rsidRDefault="00AC190E" w:rsidP="0058632A">
      <w:pPr>
        <w:spacing w:after="0" w:line="240" w:lineRule="auto"/>
        <w:rPr>
          <w:rFonts w:ascii="Times New Roman" w:eastAsia="Times New Roman" w:hAnsi="Times New Roman" w:cs="Times New Roman"/>
          <w:lang w:eastAsia="ru-RU"/>
        </w:rPr>
      </w:pPr>
    </w:p>
    <w:p w:rsidR="00AC190E" w:rsidRDefault="00AC190E" w:rsidP="0058632A">
      <w:pPr>
        <w:spacing w:after="0" w:line="240" w:lineRule="auto"/>
        <w:rPr>
          <w:rFonts w:ascii="Times New Roman" w:eastAsia="Times New Roman" w:hAnsi="Times New Roman" w:cs="Times New Roman"/>
          <w:lang w:eastAsia="ru-RU"/>
        </w:rPr>
      </w:pPr>
    </w:p>
    <w:p w:rsidR="00AC190E" w:rsidRDefault="00AC190E" w:rsidP="0058632A">
      <w:pPr>
        <w:spacing w:after="0" w:line="240" w:lineRule="auto"/>
        <w:rPr>
          <w:rFonts w:ascii="Times New Roman" w:eastAsia="Times New Roman" w:hAnsi="Times New Roman" w:cs="Times New Roman"/>
          <w:lang w:eastAsia="ru-RU"/>
        </w:rPr>
      </w:pPr>
    </w:p>
    <w:p w:rsidR="00AC190E" w:rsidRDefault="00AC190E" w:rsidP="0058632A">
      <w:pPr>
        <w:spacing w:after="0" w:line="240" w:lineRule="auto"/>
        <w:rPr>
          <w:rFonts w:ascii="Times New Roman" w:eastAsia="Times New Roman" w:hAnsi="Times New Roman" w:cs="Times New Roman"/>
          <w:lang w:eastAsia="ru-RU"/>
        </w:rPr>
      </w:pPr>
    </w:p>
    <w:p w:rsidR="00AC190E" w:rsidRDefault="00AC190E" w:rsidP="0058632A">
      <w:pPr>
        <w:spacing w:after="0" w:line="240" w:lineRule="auto"/>
        <w:rPr>
          <w:rFonts w:ascii="Times New Roman" w:eastAsia="Times New Roman" w:hAnsi="Times New Roman" w:cs="Times New Roman"/>
          <w:lang w:eastAsia="ru-RU"/>
        </w:rPr>
      </w:pPr>
    </w:p>
    <w:p w:rsidR="00AC190E" w:rsidRDefault="00AC190E" w:rsidP="0058632A">
      <w:pPr>
        <w:spacing w:after="0" w:line="240" w:lineRule="auto"/>
        <w:rPr>
          <w:rFonts w:ascii="Times New Roman" w:eastAsia="Times New Roman" w:hAnsi="Times New Roman" w:cs="Times New Roman"/>
          <w:lang w:eastAsia="ru-RU"/>
        </w:rPr>
      </w:pPr>
    </w:p>
    <w:p w:rsidR="00AC190E" w:rsidRDefault="00AC190E" w:rsidP="0058632A">
      <w:pPr>
        <w:spacing w:after="0" w:line="240" w:lineRule="auto"/>
        <w:rPr>
          <w:rFonts w:ascii="Times New Roman" w:eastAsia="Times New Roman" w:hAnsi="Times New Roman" w:cs="Times New Roman"/>
          <w:lang w:eastAsia="ru-RU"/>
        </w:rPr>
      </w:pPr>
    </w:p>
    <w:p w:rsidR="00AC190E" w:rsidRDefault="00AC190E" w:rsidP="0058632A">
      <w:pPr>
        <w:spacing w:after="0" w:line="240" w:lineRule="auto"/>
        <w:rPr>
          <w:rFonts w:ascii="Times New Roman" w:eastAsia="Times New Roman" w:hAnsi="Times New Roman" w:cs="Times New Roman"/>
          <w:lang w:eastAsia="ru-RU"/>
        </w:rPr>
      </w:pPr>
    </w:p>
    <w:p w:rsidR="00AC190E" w:rsidRDefault="00AC190E" w:rsidP="0058632A">
      <w:pPr>
        <w:spacing w:after="0" w:line="240" w:lineRule="auto"/>
        <w:rPr>
          <w:rFonts w:ascii="Times New Roman" w:eastAsia="Times New Roman" w:hAnsi="Times New Roman" w:cs="Times New Roman"/>
          <w:lang w:eastAsia="ru-RU"/>
        </w:rPr>
      </w:pPr>
    </w:p>
    <w:p w:rsidR="00AC190E" w:rsidRDefault="00AC190E" w:rsidP="0058632A">
      <w:pPr>
        <w:spacing w:after="0" w:line="240" w:lineRule="auto"/>
        <w:rPr>
          <w:rFonts w:ascii="Times New Roman" w:eastAsia="Times New Roman" w:hAnsi="Times New Roman" w:cs="Times New Roman"/>
          <w:lang w:eastAsia="ru-RU"/>
        </w:rPr>
      </w:pPr>
    </w:p>
    <w:p w:rsidR="00AC190E" w:rsidRDefault="00AC190E" w:rsidP="0058632A">
      <w:pPr>
        <w:spacing w:after="0" w:line="240" w:lineRule="auto"/>
        <w:rPr>
          <w:rFonts w:ascii="Times New Roman" w:eastAsia="Times New Roman" w:hAnsi="Times New Roman" w:cs="Times New Roman"/>
          <w:lang w:eastAsia="ru-RU"/>
        </w:rPr>
      </w:pPr>
    </w:p>
    <w:p w:rsidR="00AC190E" w:rsidRDefault="00AC190E" w:rsidP="0058632A">
      <w:pPr>
        <w:spacing w:after="0" w:line="240" w:lineRule="auto"/>
        <w:rPr>
          <w:rFonts w:ascii="Times New Roman" w:eastAsia="Times New Roman" w:hAnsi="Times New Roman" w:cs="Times New Roman"/>
          <w:lang w:eastAsia="ru-RU"/>
        </w:rPr>
      </w:pPr>
    </w:p>
    <w:p w:rsidR="00AC190E" w:rsidRDefault="00AC190E" w:rsidP="0058632A">
      <w:pPr>
        <w:spacing w:after="0" w:line="240" w:lineRule="auto"/>
        <w:rPr>
          <w:rFonts w:ascii="Times New Roman" w:eastAsia="Times New Roman" w:hAnsi="Times New Roman" w:cs="Times New Roman"/>
          <w:lang w:eastAsia="ru-RU"/>
        </w:rPr>
      </w:pPr>
    </w:p>
    <w:p w:rsidR="00C24C04" w:rsidRDefault="00C24C04" w:rsidP="0058632A">
      <w:pPr>
        <w:spacing w:after="0" w:line="240" w:lineRule="auto"/>
        <w:rPr>
          <w:rFonts w:ascii="Times New Roman" w:eastAsia="Times New Roman" w:hAnsi="Times New Roman" w:cs="Times New Roman"/>
          <w:lang w:eastAsia="ru-RU"/>
        </w:rPr>
      </w:pPr>
    </w:p>
    <w:p w:rsidR="00C24C04" w:rsidRDefault="00C24C04" w:rsidP="0058632A">
      <w:pPr>
        <w:spacing w:after="0" w:line="240" w:lineRule="auto"/>
        <w:rPr>
          <w:rFonts w:ascii="Times New Roman" w:eastAsia="Times New Roman" w:hAnsi="Times New Roman" w:cs="Times New Roman"/>
          <w:lang w:eastAsia="ru-RU"/>
        </w:rPr>
      </w:pPr>
    </w:p>
    <w:p w:rsidR="00C24C04" w:rsidRDefault="00C24C04" w:rsidP="0058632A">
      <w:pPr>
        <w:spacing w:after="0" w:line="240" w:lineRule="auto"/>
        <w:rPr>
          <w:rFonts w:ascii="Times New Roman" w:eastAsia="Times New Roman" w:hAnsi="Times New Roman" w:cs="Times New Roman"/>
          <w:lang w:eastAsia="ru-RU"/>
        </w:rPr>
      </w:pPr>
    </w:p>
    <w:p w:rsidR="00AC190E" w:rsidRDefault="00AC190E" w:rsidP="0058632A">
      <w:pPr>
        <w:spacing w:after="0" w:line="240" w:lineRule="auto"/>
        <w:rPr>
          <w:rFonts w:ascii="Times New Roman" w:eastAsia="Times New Roman" w:hAnsi="Times New Roman" w:cs="Times New Roman"/>
          <w:lang w:eastAsia="ru-RU"/>
        </w:rPr>
      </w:pPr>
    </w:p>
    <w:p w:rsidR="00AC190E" w:rsidRDefault="00AC190E" w:rsidP="0058632A">
      <w:pPr>
        <w:spacing w:after="0" w:line="240" w:lineRule="auto"/>
        <w:rPr>
          <w:rFonts w:ascii="Times New Roman" w:eastAsia="Times New Roman" w:hAnsi="Times New Roman" w:cs="Times New Roman"/>
          <w:lang w:eastAsia="ru-RU"/>
        </w:rPr>
      </w:pPr>
    </w:p>
    <w:p w:rsidR="00D118EC" w:rsidRDefault="00D118EC" w:rsidP="0058632A">
      <w:pPr>
        <w:spacing w:after="0" w:line="240" w:lineRule="auto"/>
        <w:rPr>
          <w:rFonts w:ascii="Times New Roman" w:eastAsia="Times New Roman" w:hAnsi="Times New Roman" w:cs="Times New Roman"/>
          <w:lang w:eastAsia="ru-RU"/>
        </w:rPr>
      </w:pPr>
    </w:p>
    <w:p w:rsidR="00D118EC" w:rsidRDefault="00D118EC" w:rsidP="0058632A">
      <w:pPr>
        <w:spacing w:after="0" w:line="240" w:lineRule="auto"/>
        <w:rPr>
          <w:rFonts w:ascii="Times New Roman" w:eastAsia="Times New Roman" w:hAnsi="Times New Roman" w:cs="Times New Roman"/>
          <w:lang w:eastAsia="ru-RU"/>
        </w:rPr>
      </w:pPr>
    </w:p>
    <w:p w:rsidR="00D118EC" w:rsidRDefault="00D118EC" w:rsidP="0058632A">
      <w:pPr>
        <w:spacing w:after="0" w:line="240" w:lineRule="auto"/>
        <w:rPr>
          <w:rFonts w:ascii="Times New Roman" w:eastAsia="Times New Roman" w:hAnsi="Times New Roman" w:cs="Times New Roman"/>
          <w:lang w:eastAsia="ru-RU"/>
        </w:rPr>
      </w:pPr>
    </w:p>
    <w:p w:rsidR="00AC190E" w:rsidRDefault="00AC190E" w:rsidP="0058632A">
      <w:pPr>
        <w:spacing w:after="0" w:line="240" w:lineRule="auto"/>
        <w:rPr>
          <w:rFonts w:ascii="Times New Roman" w:eastAsia="Times New Roman" w:hAnsi="Times New Roman" w:cs="Times New Roman"/>
          <w:lang w:eastAsia="ru-RU"/>
        </w:rPr>
      </w:pPr>
    </w:p>
    <w:p w:rsidR="00AC190E" w:rsidRDefault="00AC190E" w:rsidP="0058632A">
      <w:pPr>
        <w:spacing w:after="0" w:line="240" w:lineRule="auto"/>
        <w:rPr>
          <w:rFonts w:ascii="Times New Roman" w:eastAsia="Times New Roman" w:hAnsi="Times New Roman" w:cs="Times New Roman"/>
          <w:lang w:eastAsia="ru-RU"/>
        </w:rPr>
      </w:pPr>
    </w:p>
    <w:p w:rsidR="00AC190E" w:rsidRDefault="00AC190E" w:rsidP="0058632A">
      <w:pPr>
        <w:spacing w:after="0" w:line="240" w:lineRule="auto"/>
        <w:rPr>
          <w:rFonts w:ascii="Times New Roman" w:eastAsia="Times New Roman" w:hAnsi="Times New Roman" w:cs="Times New Roman"/>
          <w:lang w:eastAsia="ru-RU"/>
        </w:rPr>
      </w:pPr>
    </w:p>
    <w:p w:rsidR="00AC190E" w:rsidRDefault="00AC190E" w:rsidP="0058632A">
      <w:pPr>
        <w:spacing w:after="0" w:line="240" w:lineRule="auto"/>
        <w:rPr>
          <w:rFonts w:ascii="Times New Roman" w:eastAsia="Times New Roman" w:hAnsi="Times New Roman" w:cs="Times New Roman"/>
          <w:lang w:eastAsia="ru-RU"/>
        </w:rPr>
      </w:pPr>
    </w:p>
    <w:p w:rsidR="00AC190E" w:rsidRDefault="00AC190E" w:rsidP="0058632A">
      <w:pPr>
        <w:spacing w:after="0" w:line="240" w:lineRule="auto"/>
        <w:rPr>
          <w:rFonts w:ascii="Times New Roman" w:eastAsia="Times New Roman" w:hAnsi="Times New Roman" w:cs="Times New Roman"/>
          <w:lang w:eastAsia="ru-RU"/>
        </w:rPr>
      </w:pPr>
    </w:p>
    <w:p w:rsidR="00AC190E" w:rsidRDefault="00AC190E" w:rsidP="0058632A">
      <w:pPr>
        <w:spacing w:after="0" w:line="240" w:lineRule="auto"/>
        <w:rPr>
          <w:rFonts w:ascii="Times New Roman" w:eastAsia="Times New Roman" w:hAnsi="Times New Roman" w:cs="Times New Roman"/>
          <w:lang w:eastAsia="ru-RU"/>
        </w:rPr>
      </w:pPr>
    </w:p>
    <w:p w:rsidR="002E4F5B" w:rsidRPr="002E4F5B" w:rsidRDefault="00804304" w:rsidP="002E4F5B">
      <w:pPr>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r w:rsidR="002E4F5B">
        <w:rPr>
          <w:rFonts w:ascii="Times New Roman" w:eastAsia="Times New Roman" w:hAnsi="Times New Roman" w:cs="Times New Roman"/>
          <w:sz w:val="28"/>
          <w:szCs w:val="28"/>
          <w:lang w:eastAsia="ru-RU"/>
        </w:rPr>
        <w:lastRenderedPageBreak/>
        <w:t xml:space="preserve">Приложение 9                                                                                                                         к Порядку организации и содержания детских                                                       игровых и спортивных площадок                                                                                        на территории МО Саракташский поссовет                                                    Саракташского района Оренбургской области                                                                     </w:t>
      </w:r>
      <w:r w:rsidR="002E4F5B" w:rsidRPr="0081136D">
        <w:rPr>
          <w:rFonts w:ascii="Times New Roman" w:eastAsia="Times New Roman" w:hAnsi="Times New Roman" w:cs="Times New Roman"/>
          <w:sz w:val="28"/>
          <w:szCs w:val="28"/>
          <w:lang w:eastAsia="ru-RU"/>
        </w:rPr>
        <w:t>от «</w:t>
      </w:r>
      <w:r w:rsidR="00313A73">
        <w:rPr>
          <w:rFonts w:ascii="Times New Roman" w:eastAsia="Times New Roman" w:hAnsi="Times New Roman" w:cs="Times New Roman"/>
          <w:sz w:val="28"/>
          <w:szCs w:val="28"/>
          <w:lang w:eastAsia="ru-RU"/>
        </w:rPr>
        <w:t>20</w:t>
      </w:r>
      <w:r w:rsidR="002E4F5B" w:rsidRPr="0081136D">
        <w:rPr>
          <w:rFonts w:ascii="Times New Roman" w:eastAsia="Times New Roman" w:hAnsi="Times New Roman" w:cs="Times New Roman"/>
          <w:sz w:val="28"/>
          <w:szCs w:val="28"/>
          <w:lang w:eastAsia="ru-RU"/>
        </w:rPr>
        <w:t>»</w:t>
      </w:r>
      <w:r w:rsidR="00313A73">
        <w:rPr>
          <w:rFonts w:ascii="Times New Roman" w:eastAsia="Times New Roman" w:hAnsi="Times New Roman" w:cs="Times New Roman"/>
          <w:sz w:val="28"/>
          <w:szCs w:val="28"/>
          <w:lang w:eastAsia="ru-RU"/>
        </w:rPr>
        <w:t>ноября</w:t>
      </w:r>
      <w:r w:rsidR="002E4F5B" w:rsidRPr="0081136D">
        <w:rPr>
          <w:rFonts w:ascii="Times New Roman" w:eastAsia="Times New Roman" w:hAnsi="Times New Roman" w:cs="Times New Roman"/>
          <w:sz w:val="28"/>
          <w:szCs w:val="28"/>
          <w:lang w:eastAsia="ru-RU"/>
        </w:rPr>
        <w:t xml:space="preserve"> 20</w:t>
      </w:r>
      <w:r w:rsidR="00313A73">
        <w:rPr>
          <w:rFonts w:ascii="Times New Roman" w:eastAsia="Times New Roman" w:hAnsi="Times New Roman" w:cs="Times New Roman"/>
          <w:sz w:val="28"/>
          <w:szCs w:val="28"/>
          <w:lang w:eastAsia="ru-RU"/>
        </w:rPr>
        <w:t>23</w:t>
      </w:r>
      <w:r w:rsidR="002E4F5B" w:rsidRPr="0081136D">
        <w:rPr>
          <w:rFonts w:ascii="Times New Roman" w:eastAsia="Times New Roman" w:hAnsi="Times New Roman" w:cs="Times New Roman"/>
          <w:sz w:val="28"/>
          <w:szCs w:val="28"/>
          <w:lang w:eastAsia="ru-RU"/>
        </w:rPr>
        <w:t xml:space="preserve"> г. №</w:t>
      </w:r>
      <w:r w:rsidR="00313A73">
        <w:rPr>
          <w:rFonts w:ascii="Times New Roman" w:eastAsia="Times New Roman" w:hAnsi="Times New Roman" w:cs="Times New Roman"/>
          <w:sz w:val="28"/>
          <w:szCs w:val="28"/>
          <w:lang w:eastAsia="ru-RU"/>
        </w:rPr>
        <w:t>453-п</w:t>
      </w:r>
    </w:p>
    <w:p w:rsidR="002E4F5B" w:rsidRDefault="002E4F5B" w:rsidP="007E2F30">
      <w:pPr>
        <w:spacing w:after="0" w:line="240" w:lineRule="auto"/>
        <w:jc w:val="center"/>
        <w:rPr>
          <w:rFonts w:ascii="Times New Roman" w:eastAsia="Times New Roman" w:hAnsi="Times New Roman" w:cs="Times New Roman"/>
          <w:b/>
          <w:bCs/>
          <w:sz w:val="24"/>
          <w:szCs w:val="24"/>
          <w:lang w:eastAsia="ru-RU"/>
        </w:rPr>
      </w:pPr>
    </w:p>
    <w:p w:rsidR="002E4F5B" w:rsidRDefault="002E4F5B" w:rsidP="007E2F30">
      <w:pPr>
        <w:spacing w:after="0" w:line="240" w:lineRule="auto"/>
        <w:jc w:val="center"/>
        <w:rPr>
          <w:rFonts w:ascii="Times New Roman" w:eastAsia="Times New Roman" w:hAnsi="Times New Roman" w:cs="Times New Roman"/>
          <w:b/>
          <w:bCs/>
          <w:sz w:val="24"/>
          <w:szCs w:val="24"/>
          <w:lang w:eastAsia="ru-RU"/>
        </w:rPr>
      </w:pPr>
    </w:p>
    <w:p w:rsidR="002E4F5B" w:rsidRDefault="002E4F5B" w:rsidP="007E2F30">
      <w:pPr>
        <w:spacing w:after="0" w:line="240" w:lineRule="auto"/>
        <w:jc w:val="center"/>
        <w:rPr>
          <w:rFonts w:ascii="Times New Roman" w:eastAsia="Times New Roman" w:hAnsi="Times New Roman" w:cs="Times New Roman"/>
          <w:b/>
          <w:bCs/>
          <w:sz w:val="24"/>
          <w:szCs w:val="24"/>
          <w:lang w:eastAsia="ru-RU"/>
        </w:rPr>
      </w:pPr>
    </w:p>
    <w:p w:rsidR="00AC190E" w:rsidRDefault="00AC190E" w:rsidP="007E2F30">
      <w:pPr>
        <w:spacing w:after="0" w:line="240" w:lineRule="auto"/>
        <w:jc w:val="center"/>
        <w:rPr>
          <w:rFonts w:ascii="Times New Roman" w:eastAsia="Times New Roman" w:hAnsi="Times New Roman" w:cs="Times New Roman"/>
          <w:sz w:val="24"/>
          <w:szCs w:val="24"/>
          <w:lang w:eastAsia="ru-RU"/>
        </w:rPr>
      </w:pPr>
      <w:r w:rsidRPr="00924415">
        <w:rPr>
          <w:rFonts w:ascii="Times New Roman" w:eastAsia="Times New Roman" w:hAnsi="Times New Roman" w:cs="Times New Roman"/>
          <w:b/>
          <w:bCs/>
          <w:sz w:val="24"/>
          <w:szCs w:val="24"/>
          <w:lang w:eastAsia="ru-RU"/>
        </w:rPr>
        <w:t>ПРАВИЛА</w:t>
      </w:r>
      <w:r w:rsidRPr="00924415">
        <w:rPr>
          <w:rFonts w:ascii="Times New Roman" w:eastAsia="Times New Roman" w:hAnsi="Times New Roman" w:cs="Times New Roman"/>
          <w:b/>
          <w:bCs/>
          <w:sz w:val="24"/>
          <w:szCs w:val="24"/>
          <w:lang w:eastAsia="ru-RU"/>
        </w:rPr>
        <w:br/>
        <w:t xml:space="preserve">эксплуатации </w:t>
      </w:r>
      <w:r>
        <w:rPr>
          <w:rFonts w:ascii="Times New Roman" w:eastAsia="Times New Roman" w:hAnsi="Times New Roman" w:cs="Times New Roman"/>
          <w:b/>
          <w:bCs/>
          <w:sz w:val="24"/>
          <w:szCs w:val="24"/>
          <w:lang w:eastAsia="ru-RU"/>
        </w:rPr>
        <w:t xml:space="preserve">спортивной </w:t>
      </w:r>
      <w:r w:rsidRPr="00924415">
        <w:rPr>
          <w:rFonts w:ascii="Times New Roman" w:eastAsia="Times New Roman" w:hAnsi="Times New Roman" w:cs="Times New Roman"/>
          <w:b/>
          <w:bCs/>
          <w:sz w:val="24"/>
          <w:szCs w:val="24"/>
          <w:lang w:eastAsia="ru-RU"/>
        </w:rPr>
        <w:t xml:space="preserve"> площадки</w:t>
      </w:r>
    </w:p>
    <w:p w:rsidR="00AC190E" w:rsidRDefault="00AC190E" w:rsidP="007E2F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расположенной по адресу </w:t>
      </w:r>
      <w:r w:rsidR="00E835FD">
        <w:rPr>
          <w:rFonts w:ascii="Times New Roman" w:eastAsia="Times New Roman" w:hAnsi="Times New Roman" w:cs="Times New Roman"/>
          <w:sz w:val="24"/>
          <w:szCs w:val="24"/>
          <w:lang w:eastAsia="ru-RU"/>
        </w:rPr>
        <w:t>п</w:t>
      </w:r>
      <w:r w:rsidR="007E2F30">
        <w:rPr>
          <w:rFonts w:ascii="Times New Roman" w:eastAsia="Times New Roman" w:hAnsi="Times New Roman" w:cs="Times New Roman"/>
          <w:sz w:val="24"/>
          <w:szCs w:val="24"/>
          <w:lang w:eastAsia="ru-RU"/>
        </w:rPr>
        <w:t xml:space="preserve">. </w:t>
      </w:r>
    </w:p>
    <w:p w:rsidR="00AC190E" w:rsidRPr="00924415" w:rsidRDefault="00AC190E" w:rsidP="007E2F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улица ______________</w:t>
      </w:r>
    </w:p>
    <w:p w:rsidR="00AC190E" w:rsidRPr="00924415" w:rsidRDefault="00AC190E" w:rsidP="00AC190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24415">
        <w:rPr>
          <w:rFonts w:ascii="Times New Roman" w:eastAsia="Times New Roman" w:hAnsi="Times New Roman" w:cs="Times New Roman"/>
          <w:b/>
          <w:bCs/>
          <w:sz w:val="24"/>
          <w:szCs w:val="24"/>
          <w:lang w:eastAsia="ru-RU"/>
        </w:rPr>
        <w:t>ВНИМАНИЕ!</w:t>
      </w:r>
    </w:p>
    <w:p w:rsidR="00AC190E" w:rsidRDefault="00AC190E" w:rsidP="00AC190E">
      <w:pPr>
        <w:spacing w:before="100" w:beforeAutospacing="1" w:after="100" w:afterAutospacing="1" w:line="240" w:lineRule="auto"/>
        <w:rPr>
          <w:rFonts w:ascii="Times New Roman" w:eastAsia="Times New Roman" w:hAnsi="Times New Roman" w:cs="Times New Roman"/>
          <w:b/>
          <w:bCs/>
          <w:sz w:val="24"/>
          <w:szCs w:val="24"/>
          <w:lang w:eastAsia="ru-RU"/>
        </w:rPr>
      </w:pPr>
      <w:r w:rsidRPr="00924415">
        <w:rPr>
          <w:rFonts w:ascii="Times New Roman" w:eastAsia="Times New Roman" w:hAnsi="Times New Roman" w:cs="Times New Roman"/>
          <w:sz w:val="24"/>
          <w:szCs w:val="24"/>
          <w:lang w:eastAsia="ru-RU"/>
        </w:rPr>
        <w:t xml:space="preserve">Дети до семи лет должны находиться на </w:t>
      </w:r>
      <w:r>
        <w:rPr>
          <w:rFonts w:ascii="Times New Roman" w:eastAsia="Times New Roman" w:hAnsi="Times New Roman" w:cs="Times New Roman"/>
          <w:sz w:val="24"/>
          <w:szCs w:val="24"/>
          <w:lang w:eastAsia="ru-RU"/>
        </w:rPr>
        <w:t xml:space="preserve">спортивной </w:t>
      </w:r>
      <w:r w:rsidRPr="00924415">
        <w:rPr>
          <w:rFonts w:ascii="Times New Roman" w:eastAsia="Times New Roman" w:hAnsi="Times New Roman" w:cs="Times New Roman"/>
          <w:sz w:val="24"/>
          <w:szCs w:val="24"/>
          <w:lang w:eastAsia="ru-RU"/>
        </w:rPr>
        <w:t xml:space="preserve"> площадке под присмотром родителей, воспитателей или сопровождающих взрослых.</w:t>
      </w:r>
      <w:r w:rsidRPr="00924415">
        <w:rPr>
          <w:rFonts w:ascii="Times New Roman" w:eastAsia="Times New Roman" w:hAnsi="Times New Roman" w:cs="Times New Roman"/>
          <w:sz w:val="24"/>
          <w:szCs w:val="24"/>
          <w:lang w:eastAsia="ru-RU"/>
        </w:rPr>
        <w:br/>
      </w:r>
      <w:r w:rsidRPr="00924415">
        <w:rPr>
          <w:rFonts w:ascii="Times New Roman" w:eastAsia="Times New Roman" w:hAnsi="Times New Roman" w:cs="Times New Roman"/>
          <w:sz w:val="24"/>
          <w:szCs w:val="24"/>
          <w:lang w:eastAsia="ru-RU"/>
        </w:rPr>
        <w:br/>
        <w:t xml:space="preserve">Перед использованием </w:t>
      </w:r>
      <w:r>
        <w:rPr>
          <w:rFonts w:ascii="Times New Roman" w:eastAsia="Times New Roman" w:hAnsi="Times New Roman" w:cs="Times New Roman"/>
          <w:sz w:val="24"/>
          <w:szCs w:val="24"/>
          <w:lang w:eastAsia="ru-RU"/>
        </w:rPr>
        <w:t xml:space="preserve">спортивного </w:t>
      </w:r>
      <w:r w:rsidRPr="00924415">
        <w:rPr>
          <w:rFonts w:ascii="Times New Roman" w:eastAsia="Times New Roman" w:hAnsi="Times New Roman" w:cs="Times New Roman"/>
          <w:sz w:val="24"/>
          <w:szCs w:val="24"/>
          <w:lang w:eastAsia="ru-RU"/>
        </w:rPr>
        <w:t>оборудования следует убедиться в его безопасности и отсутствии посторонних предметов.</w:t>
      </w:r>
      <w:r w:rsidRPr="00924415">
        <w:rPr>
          <w:rFonts w:ascii="Times New Roman" w:eastAsia="Times New Roman" w:hAnsi="Times New Roman" w:cs="Times New Roman"/>
          <w:sz w:val="24"/>
          <w:szCs w:val="24"/>
          <w:lang w:eastAsia="ru-RU"/>
        </w:rPr>
        <w:br/>
      </w:r>
      <w:r w:rsidRPr="00924415">
        <w:rPr>
          <w:rFonts w:ascii="Times New Roman" w:eastAsia="Times New Roman" w:hAnsi="Times New Roman" w:cs="Times New Roman"/>
          <w:sz w:val="24"/>
          <w:szCs w:val="24"/>
          <w:lang w:eastAsia="ru-RU"/>
        </w:rPr>
        <w:br/>
      </w:r>
      <w:r w:rsidRPr="00924415">
        <w:rPr>
          <w:rFonts w:ascii="Times New Roman" w:eastAsia="Times New Roman" w:hAnsi="Times New Roman" w:cs="Times New Roman"/>
          <w:b/>
          <w:bCs/>
          <w:sz w:val="24"/>
          <w:szCs w:val="24"/>
          <w:lang w:eastAsia="ru-RU"/>
        </w:rPr>
        <w:t xml:space="preserve">Назначение </w:t>
      </w:r>
      <w:r>
        <w:rPr>
          <w:rFonts w:ascii="Times New Roman" w:eastAsia="Times New Roman" w:hAnsi="Times New Roman" w:cs="Times New Roman"/>
          <w:b/>
          <w:bCs/>
          <w:sz w:val="24"/>
          <w:szCs w:val="24"/>
          <w:lang w:eastAsia="ru-RU"/>
        </w:rPr>
        <w:t>спортивного</w:t>
      </w:r>
      <w:r w:rsidRPr="00924415">
        <w:rPr>
          <w:rFonts w:ascii="Times New Roman" w:eastAsia="Times New Roman" w:hAnsi="Times New Roman" w:cs="Times New Roman"/>
          <w:b/>
          <w:bCs/>
          <w:sz w:val="24"/>
          <w:szCs w:val="24"/>
          <w:lang w:eastAsia="ru-RU"/>
        </w:rPr>
        <w:t xml:space="preserve"> оборудования:</w:t>
      </w:r>
    </w:p>
    <w:p w:rsidR="007E2F30" w:rsidRDefault="00AC190E" w:rsidP="00AC190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Площадка для игры в футбол</w:t>
      </w:r>
    </w:p>
    <w:p w:rsidR="00AC190E" w:rsidRDefault="00AC190E" w:rsidP="00AC190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Баскетбольная и волейбольная площадка</w:t>
      </w:r>
    </w:p>
    <w:p w:rsidR="00AC190E" w:rsidRDefault="00AC190E" w:rsidP="00AC190E">
      <w:pPr>
        <w:spacing w:before="100" w:beforeAutospacing="1" w:after="100" w:afterAutospacing="1"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Беговая дорожка</w:t>
      </w:r>
    </w:p>
    <w:p w:rsidR="00AC190E" w:rsidRPr="00924415" w:rsidRDefault="00AC190E" w:rsidP="00AC190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24415">
        <w:rPr>
          <w:rFonts w:ascii="Times New Roman" w:eastAsia="Times New Roman" w:hAnsi="Times New Roman" w:cs="Times New Roman"/>
          <w:b/>
          <w:bCs/>
          <w:sz w:val="24"/>
          <w:szCs w:val="24"/>
          <w:lang w:eastAsia="ru-RU"/>
        </w:rPr>
        <w:t>УВАЖАЕМЫЕ ПОСЕТИТЕЛИ!</w:t>
      </w:r>
    </w:p>
    <w:p w:rsidR="00AC190E" w:rsidRDefault="00AC190E" w:rsidP="00AC190E">
      <w:pPr>
        <w:spacing w:before="100" w:beforeAutospacing="1" w:after="100" w:afterAutospacing="1" w:line="240" w:lineRule="auto"/>
        <w:jc w:val="center"/>
        <w:rPr>
          <w:rFonts w:ascii="Times New Roman" w:eastAsia="Times New Roman" w:hAnsi="Times New Roman" w:cs="Times New Roman"/>
          <w:b/>
          <w:bCs/>
          <w:noProof/>
          <w:sz w:val="24"/>
          <w:szCs w:val="24"/>
          <w:lang w:eastAsia="ru-RU"/>
        </w:rPr>
      </w:pPr>
      <w:r w:rsidRPr="00924415">
        <w:rPr>
          <w:rFonts w:ascii="Times New Roman" w:eastAsia="Times New Roman" w:hAnsi="Times New Roman" w:cs="Times New Roman"/>
          <w:b/>
          <w:bCs/>
          <w:sz w:val="24"/>
          <w:szCs w:val="24"/>
          <w:lang w:eastAsia="ru-RU"/>
        </w:rPr>
        <w:t>На детской площадке</w:t>
      </w:r>
      <w:r w:rsidRPr="00924415">
        <w:rPr>
          <w:rFonts w:ascii="Times New Roman" w:eastAsia="Times New Roman" w:hAnsi="Times New Roman" w:cs="Times New Roman"/>
          <w:b/>
          <w:bCs/>
          <w:sz w:val="24"/>
          <w:szCs w:val="24"/>
          <w:lang w:eastAsia="ru-RU"/>
        </w:rPr>
        <w:br/>
      </w:r>
      <w:r w:rsidRPr="00924415">
        <w:rPr>
          <w:rFonts w:ascii="Times New Roman" w:eastAsia="Times New Roman" w:hAnsi="Times New Roman" w:cs="Times New Roman"/>
          <w:sz w:val="24"/>
          <w:szCs w:val="24"/>
          <w:lang w:eastAsia="ru-RU"/>
        </w:rPr>
        <w:br/>
      </w:r>
      <w:r w:rsidRPr="00924415">
        <w:rPr>
          <w:rFonts w:ascii="Times New Roman" w:eastAsia="Times New Roman" w:hAnsi="Times New Roman" w:cs="Times New Roman"/>
          <w:b/>
          <w:bCs/>
          <w:sz w:val="24"/>
          <w:szCs w:val="24"/>
          <w:lang w:eastAsia="ru-RU"/>
        </w:rPr>
        <w:t>ЗАПРЕЩАЕТСЯ</w:t>
      </w:r>
    </w:p>
    <w:p w:rsidR="00AC190E" w:rsidRDefault="00AC190E" w:rsidP="00AC190E">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noProof/>
          <w:sz w:val="24"/>
          <w:szCs w:val="24"/>
          <w:lang w:eastAsia="ru-RU"/>
        </w:rPr>
        <w:drawing>
          <wp:inline distT="0" distB="0" distL="0" distR="0">
            <wp:extent cx="3364230" cy="715010"/>
            <wp:effectExtent l="0" t="0" r="7620" b="889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64230" cy="715010"/>
                    </a:xfrm>
                    <a:prstGeom prst="rect">
                      <a:avLst/>
                    </a:prstGeom>
                    <a:noFill/>
                    <a:ln>
                      <a:noFill/>
                    </a:ln>
                  </pic:spPr>
                </pic:pic>
              </a:graphicData>
            </a:graphic>
          </wp:inline>
        </w:drawing>
      </w:r>
    </w:p>
    <w:p w:rsidR="00C24C04" w:rsidRDefault="00AC190E" w:rsidP="00AC190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924415">
        <w:rPr>
          <w:rFonts w:ascii="Times New Roman" w:eastAsia="Times New Roman" w:hAnsi="Times New Roman" w:cs="Times New Roman"/>
          <w:sz w:val="24"/>
          <w:szCs w:val="24"/>
          <w:lang w:eastAsia="ru-RU"/>
        </w:rPr>
        <w:t>Пользоваться детским игровым оборудованием лицам старше 16 лет и массой более 70 кг.</w:t>
      </w:r>
      <w:r w:rsidRPr="00924415">
        <w:rPr>
          <w:rFonts w:ascii="Times New Roman" w:eastAsia="Times New Roman" w:hAnsi="Times New Roman" w:cs="Times New Roman"/>
          <w:sz w:val="24"/>
          <w:szCs w:val="24"/>
          <w:lang w:eastAsia="ru-RU"/>
        </w:rPr>
        <w:br/>
      </w:r>
      <w:r w:rsidRPr="00924415">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2.</w:t>
      </w:r>
      <w:r w:rsidRPr="00924415">
        <w:rPr>
          <w:rFonts w:ascii="Times New Roman" w:eastAsia="Times New Roman" w:hAnsi="Times New Roman" w:cs="Times New Roman"/>
          <w:sz w:val="24"/>
          <w:szCs w:val="24"/>
          <w:lang w:eastAsia="ru-RU"/>
        </w:rPr>
        <w:t>Мусорить, курить и оставлять окурки, приносить и оставлять стеклянные бутылки.</w:t>
      </w:r>
      <w:r w:rsidRPr="00924415">
        <w:rPr>
          <w:rFonts w:ascii="Times New Roman" w:eastAsia="Times New Roman" w:hAnsi="Times New Roman" w:cs="Times New Roman"/>
          <w:sz w:val="24"/>
          <w:szCs w:val="24"/>
          <w:lang w:eastAsia="ru-RU"/>
        </w:rPr>
        <w:br/>
      </w:r>
      <w:r w:rsidRPr="00924415">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3.</w:t>
      </w:r>
      <w:r w:rsidRPr="00924415">
        <w:rPr>
          <w:rFonts w:ascii="Times New Roman" w:eastAsia="Times New Roman" w:hAnsi="Times New Roman" w:cs="Times New Roman"/>
          <w:sz w:val="24"/>
          <w:szCs w:val="24"/>
          <w:lang w:eastAsia="ru-RU"/>
        </w:rPr>
        <w:t>Выгуливать домашних животных.</w:t>
      </w:r>
      <w:r w:rsidRPr="00924415">
        <w:rPr>
          <w:rFonts w:ascii="Times New Roman" w:eastAsia="Times New Roman" w:hAnsi="Times New Roman" w:cs="Times New Roman"/>
          <w:sz w:val="24"/>
          <w:szCs w:val="24"/>
          <w:lang w:eastAsia="ru-RU"/>
        </w:rPr>
        <w:br/>
      </w:r>
      <w:r w:rsidRPr="00924415">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4.</w:t>
      </w:r>
      <w:r w:rsidRPr="00924415">
        <w:rPr>
          <w:rFonts w:ascii="Times New Roman" w:eastAsia="Times New Roman" w:hAnsi="Times New Roman" w:cs="Times New Roman"/>
          <w:sz w:val="24"/>
          <w:szCs w:val="24"/>
          <w:lang w:eastAsia="ru-RU"/>
        </w:rPr>
        <w:t>Использовать игровое оборудование не по назначению.</w:t>
      </w:r>
      <w:r w:rsidRPr="00924415">
        <w:rPr>
          <w:rFonts w:ascii="Times New Roman" w:eastAsia="Times New Roman" w:hAnsi="Times New Roman" w:cs="Times New Roman"/>
          <w:sz w:val="24"/>
          <w:szCs w:val="24"/>
          <w:lang w:eastAsia="ru-RU"/>
        </w:rPr>
        <w:br/>
      </w:r>
      <w:r w:rsidRPr="00924415">
        <w:rPr>
          <w:rFonts w:ascii="Times New Roman" w:eastAsia="Times New Roman" w:hAnsi="Times New Roman" w:cs="Times New Roman"/>
          <w:sz w:val="24"/>
          <w:szCs w:val="24"/>
          <w:lang w:eastAsia="ru-RU"/>
        </w:rPr>
        <w:br/>
        <w:t>Номера телефонов для экстренных случаев</w:t>
      </w:r>
      <w:r>
        <w:rPr>
          <w:rFonts w:ascii="Times New Roman" w:eastAsia="Times New Roman" w:hAnsi="Times New Roman" w:cs="Times New Roman"/>
          <w:sz w:val="24"/>
          <w:szCs w:val="24"/>
          <w:lang w:eastAsia="ru-RU"/>
        </w:rPr>
        <w:t>:</w:t>
      </w:r>
    </w:p>
    <w:p w:rsidR="00C24C04" w:rsidRDefault="00C24C04" w:rsidP="00C24C04">
      <w:pPr>
        <w:spacing w:after="0" w:line="240" w:lineRule="auto"/>
        <w:jc w:val="both"/>
        <w:rPr>
          <w:rFonts w:ascii="Times New Roman" w:eastAsia="Times New Roman" w:hAnsi="Times New Roman" w:cs="Times New Roman"/>
          <w:lang w:eastAsia="ru-RU"/>
        </w:rPr>
      </w:pPr>
      <w:r w:rsidRPr="00C24C04">
        <w:rPr>
          <w:rFonts w:ascii="Times New Roman" w:eastAsia="Times New Roman" w:hAnsi="Times New Roman" w:cs="Times New Roman"/>
          <w:lang w:eastAsia="ru-RU"/>
        </w:rPr>
        <w:t>Медицинская служба (скорая помощь)</w:t>
      </w:r>
      <w:r>
        <w:rPr>
          <w:rFonts w:ascii="Times New Roman" w:eastAsia="Times New Roman" w:hAnsi="Times New Roman" w:cs="Times New Roman"/>
          <w:lang w:eastAsia="ru-RU"/>
        </w:rPr>
        <w:t>:_____________</w:t>
      </w:r>
    </w:p>
    <w:p w:rsidR="00AC190E" w:rsidRDefault="00C24C04" w:rsidP="00C24C04">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Служба спасения:______________</w:t>
      </w:r>
    </w:p>
    <w:p w:rsidR="00C24C04" w:rsidRDefault="00C24C04" w:rsidP="00C24C04">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Диспетчерская служба города:_____________</w:t>
      </w:r>
    </w:p>
    <w:p w:rsidR="00C24C04" w:rsidRDefault="00C24C04" w:rsidP="00C24C04">
      <w:pPr>
        <w:spacing w:after="0" w:line="240" w:lineRule="auto"/>
        <w:jc w:val="both"/>
        <w:rPr>
          <w:rFonts w:ascii="Times New Roman" w:eastAsia="Times New Roman" w:hAnsi="Times New Roman" w:cs="Times New Roman"/>
          <w:lang w:eastAsia="ru-RU"/>
        </w:rPr>
      </w:pPr>
    </w:p>
    <w:p w:rsidR="00C24C04" w:rsidRDefault="00C24C04" w:rsidP="00C24C04">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Облаживающая организация (наименование, контактный телефон,адрес электронной почты):_____</w:t>
      </w:r>
    </w:p>
    <w:p w:rsidR="00C24C04" w:rsidRDefault="00C24C04" w:rsidP="00C24C04">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Ответственный за содержание и обслуживание (Ф.И.О. контактный телефон):__________________</w:t>
      </w:r>
    </w:p>
    <w:p w:rsidR="00C24C04" w:rsidRDefault="00C24C04" w:rsidP="00C24C04">
      <w:pPr>
        <w:spacing w:after="0" w:line="240" w:lineRule="auto"/>
        <w:jc w:val="both"/>
        <w:rPr>
          <w:rFonts w:ascii="Times New Roman" w:eastAsia="Times New Roman" w:hAnsi="Times New Roman" w:cs="Times New Roman"/>
          <w:lang w:eastAsia="ru-RU"/>
        </w:rPr>
      </w:pPr>
    </w:p>
    <w:p w:rsidR="00190911" w:rsidRDefault="00C24C04" w:rsidP="00C24C04">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Собственник спортивной площадки (наименование организации, контактный телефон, адрес        электронной почты):___________________</w:t>
      </w:r>
    </w:p>
    <w:sectPr w:rsidR="00190911" w:rsidSect="00C24C04">
      <w:pgSz w:w="11906" w:h="16838"/>
      <w:pgMar w:top="709" w:right="991" w:bottom="426"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4738" w:rsidRDefault="00CB4738" w:rsidP="00855068">
      <w:pPr>
        <w:spacing w:after="0" w:line="240" w:lineRule="auto"/>
      </w:pPr>
      <w:r>
        <w:separator/>
      </w:r>
    </w:p>
  </w:endnote>
  <w:endnote w:type="continuationSeparator" w:id="0">
    <w:p w:rsidR="00CB4738" w:rsidRDefault="00CB4738" w:rsidP="00855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4738" w:rsidRDefault="00CB4738" w:rsidP="00855068">
      <w:pPr>
        <w:spacing w:after="0" w:line="240" w:lineRule="auto"/>
      </w:pPr>
      <w:r>
        <w:separator/>
      </w:r>
    </w:p>
  </w:footnote>
  <w:footnote w:type="continuationSeparator" w:id="0">
    <w:p w:rsidR="00CB4738" w:rsidRDefault="00CB4738" w:rsidP="008550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900FB5"/>
    <w:multiLevelType w:val="multilevel"/>
    <w:tmpl w:val="CBDEB7C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4B7A5449"/>
    <w:multiLevelType w:val="hybridMultilevel"/>
    <w:tmpl w:val="1DBC09BC"/>
    <w:lvl w:ilvl="0" w:tplc="CA86059C">
      <w:start w:val="1"/>
      <w:numFmt w:val="decimal"/>
      <w:lvlText w:val="%1."/>
      <w:lvlJc w:val="left"/>
      <w:pPr>
        <w:tabs>
          <w:tab w:val="num" w:pos="720"/>
        </w:tabs>
        <w:ind w:left="720" w:hanging="360"/>
      </w:pPr>
      <w:rPr>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4DE"/>
    <w:rsid w:val="00000586"/>
    <w:rsid w:val="000278D0"/>
    <w:rsid w:val="0004303F"/>
    <w:rsid w:val="000520BE"/>
    <w:rsid w:val="00060032"/>
    <w:rsid w:val="000754DE"/>
    <w:rsid w:val="0007721B"/>
    <w:rsid w:val="00083A79"/>
    <w:rsid w:val="00091018"/>
    <w:rsid w:val="000968C6"/>
    <w:rsid w:val="000E691F"/>
    <w:rsid w:val="000F4292"/>
    <w:rsid w:val="000F4A21"/>
    <w:rsid w:val="0010041A"/>
    <w:rsid w:val="001117FF"/>
    <w:rsid w:val="00134E0D"/>
    <w:rsid w:val="0017749A"/>
    <w:rsid w:val="00190911"/>
    <w:rsid w:val="0019137F"/>
    <w:rsid w:val="001938DD"/>
    <w:rsid w:val="00195AA8"/>
    <w:rsid w:val="001A1553"/>
    <w:rsid w:val="001A2F7B"/>
    <w:rsid w:val="001C1D81"/>
    <w:rsid w:val="001C48F0"/>
    <w:rsid w:val="001F1620"/>
    <w:rsid w:val="00207190"/>
    <w:rsid w:val="00252942"/>
    <w:rsid w:val="002663A4"/>
    <w:rsid w:val="002664DA"/>
    <w:rsid w:val="00283C8E"/>
    <w:rsid w:val="002A3D94"/>
    <w:rsid w:val="002B55AE"/>
    <w:rsid w:val="002D032F"/>
    <w:rsid w:val="002D5B64"/>
    <w:rsid w:val="002D68C1"/>
    <w:rsid w:val="002E4F5B"/>
    <w:rsid w:val="00302C17"/>
    <w:rsid w:val="00312EA2"/>
    <w:rsid w:val="00313A73"/>
    <w:rsid w:val="003145B3"/>
    <w:rsid w:val="00352D32"/>
    <w:rsid w:val="00371FAD"/>
    <w:rsid w:val="00381B92"/>
    <w:rsid w:val="0039553C"/>
    <w:rsid w:val="003A4F4B"/>
    <w:rsid w:val="003C0BAB"/>
    <w:rsid w:val="003E63AE"/>
    <w:rsid w:val="003F5678"/>
    <w:rsid w:val="00410911"/>
    <w:rsid w:val="00431748"/>
    <w:rsid w:val="004774D9"/>
    <w:rsid w:val="004E4A1C"/>
    <w:rsid w:val="005008DD"/>
    <w:rsid w:val="00517AC0"/>
    <w:rsid w:val="00524BFA"/>
    <w:rsid w:val="0058632A"/>
    <w:rsid w:val="00597659"/>
    <w:rsid w:val="005B49D4"/>
    <w:rsid w:val="005C2575"/>
    <w:rsid w:val="005F41A9"/>
    <w:rsid w:val="0060030C"/>
    <w:rsid w:val="006028C1"/>
    <w:rsid w:val="00621E38"/>
    <w:rsid w:val="00623267"/>
    <w:rsid w:val="00640A29"/>
    <w:rsid w:val="006451EB"/>
    <w:rsid w:val="00670E23"/>
    <w:rsid w:val="006A61D6"/>
    <w:rsid w:val="006B02B5"/>
    <w:rsid w:val="006B1B2D"/>
    <w:rsid w:val="006D37C6"/>
    <w:rsid w:val="00724C9C"/>
    <w:rsid w:val="00726E65"/>
    <w:rsid w:val="007337B5"/>
    <w:rsid w:val="00737A29"/>
    <w:rsid w:val="00737E5D"/>
    <w:rsid w:val="007676F1"/>
    <w:rsid w:val="007A2624"/>
    <w:rsid w:val="007C2A57"/>
    <w:rsid w:val="007C3766"/>
    <w:rsid w:val="007E2208"/>
    <w:rsid w:val="007E2F30"/>
    <w:rsid w:val="007F0094"/>
    <w:rsid w:val="007F11D1"/>
    <w:rsid w:val="007F3A95"/>
    <w:rsid w:val="00804304"/>
    <w:rsid w:val="0081136D"/>
    <w:rsid w:val="0081153D"/>
    <w:rsid w:val="00844610"/>
    <w:rsid w:val="00855068"/>
    <w:rsid w:val="00855591"/>
    <w:rsid w:val="00860BF8"/>
    <w:rsid w:val="00884EA1"/>
    <w:rsid w:val="00896FB0"/>
    <w:rsid w:val="008C5540"/>
    <w:rsid w:val="008D4DE3"/>
    <w:rsid w:val="008E3616"/>
    <w:rsid w:val="00912A8A"/>
    <w:rsid w:val="00924415"/>
    <w:rsid w:val="00941B98"/>
    <w:rsid w:val="009636ED"/>
    <w:rsid w:val="00974157"/>
    <w:rsid w:val="009B30E8"/>
    <w:rsid w:val="009C7761"/>
    <w:rsid w:val="009C7A55"/>
    <w:rsid w:val="009D7951"/>
    <w:rsid w:val="009E5F6E"/>
    <w:rsid w:val="00A2466C"/>
    <w:rsid w:val="00A32EE8"/>
    <w:rsid w:val="00A47EA4"/>
    <w:rsid w:val="00A644BC"/>
    <w:rsid w:val="00A87EB1"/>
    <w:rsid w:val="00AA20A1"/>
    <w:rsid w:val="00AC190E"/>
    <w:rsid w:val="00AD03C0"/>
    <w:rsid w:val="00AE33E6"/>
    <w:rsid w:val="00AE4D8A"/>
    <w:rsid w:val="00AF2223"/>
    <w:rsid w:val="00B3503A"/>
    <w:rsid w:val="00B41168"/>
    <w:rsid w:val="00B43511"/>
    <w:rsid w:val="00B569A7"/>
    <w:rsid w:val="00B6455F"/>
    <w:rsid w:val="00B65A46"/>
    <w:rsid w:val="00BA6E3F"/>
    <w:rsid w:val="00BD350E"/>
    <w:rsid w:val="00BD7A65"/>
    <w:rsid w:val="00C24C04"/>
    <w:rsid w:val="00C36C0E"/>
    <w:rsid w:val="00C46C06"/>
    <w:rsid w:val="00C53446"/>
    <w:rsid w:val="00C6705F"/>
    <w:rsid w:val="00C86142"/>
    <w:rsid w:val="00C87952"/>
    <w:rsid w:val="00C9772A"/>
    <w:rsid w:val="00CB4738"/>
    <w:rsid w:val="00CB54B1"/>
    <w:rsid w:val="00CC4F21"/>
    <w:rsid w:val="00D02EE8"/>
    <w:rsid w:val="00D118EC"/>
    <w:rsid w:val="00D13988"/>
    <w:rsid w:val="00D263E4"/>
    <w:rsid w:val="00D4460C"/>
    <w:rsid w:val="00D52E97"/>
    <w:rsid w:val="00D74EDB"/>
    <w:rsid w:val="00D821AB"/>
    <w:rsid w:val="00D851FA"/>
    <w:rsid w:val="00D9132E"/>
    <w:rsid w:val="00DA70B0"/>
    <w:rsid w:val="00E24D93"/>
    <w:rsid w:val="00E513B9"/>
    <w:rsid w:val="00E6497F"/>
    <w:rsid w:val="00E835FD"/>
    <w:rsid w:val="00E92698"/>
    <w:rsid w:val="00EB4F8A"/>
    <w:rsid w:val="00EC5A55"/>
    <w:rsid w:val="00EF7AE4"/>
    <w:rsid w:val="00F04EE1"/>
    <w:rsid w:val="00F34F33"/>
    <w:rsid w:val="00F5465A"/>
    <w:rsid w:val="00F73E1A"/>
    <w:rsid w:val="00F75D56"/>
    <w:rsid w:val="00F92BEC"/>
    <w:rsid w:val="00F93A14"/>
    <w:rsid w:val="00FA29CE"/>
    <w:rsid w:val="00FB14B4"/>
    <w:rsid w:val="00FE3186"/>
    <w:rsid w:val="00FE4EBB"/>
    <w:rsid w:val="00FF610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053A48-9288-4569-8CD9-6AE8A6CC8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3A9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E691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E691F"/>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1F162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F1620"/>
    <w:rPr>
      <w:rFonts w:ascii="Tahoma" w:hAnsi="Tahoma" w:cs="Tahoma"/>
      <w:sz w:val="16"/>
      <w:szCs w:val="16"/>
    </w:rPr>
  </w:style>
  <w:style w:type="table" w:styleId="a5">
    <w:name w:val="Table Grid"/>
    <w:basedOn w:val="a1"/>
    <w:uiPriority w:val="59"/>
    <w:rsid w:val="0081136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1"/>
    <w:qFormat/>
    <w:rsid w:val="002D68C1"/>
    <w:pPr>
      <w:spacing w:after="0" w:line="240" w:lineRule="auto"/>
    </w:pPr>
  </w:style>
  <w:style w:type="paragraph" w:customStyle="1" w:styleId="formattext">
    <w:name w:val="formattext"/>
    <w:basedOn w:val="a"/>
    <w:rsid w:val="006D37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85506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55068"/>
  </w:style>
  <w:style w:type="paragraph" w:styleId="a9">
    <w:name w:val="footer"/>
    <w:basedOn w:val="a"/>
    <w:link w:val="aa"/>
    <w:uiPriority w:val="99"/>
    <w:unhideWhenUsed/>
    <w:rsid w:val="0085506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55068"/>
  </w:style>
  <w:style w:type="paragraph" w:styleId="ab">
    <w:name w:val="List Paragraph"/>
    <w:basedOn w:val="a"/>
    <w:uiPriority w:val="34"/>
    <w:qFormat/>
    <w:rsid w:val="00804304"/>
    <w:pPr>
      <w:spacing w:after="0" w:line="240" w:lineRule="auto"/>
      <w:ind w:left="720"/>
      <w:contextualSpacing/>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226289">
      <w:bodyDiv w:val="1"/>
      <w:marLeft w:val="0"/>
      <w:marRight w:val="0"/>
      <w:marTop w:val="0"/>
      <w:marBottom w:val="0"/>
      <w:divBdr>
        <w:top w:val="none" w:sz="0" w:space="0" w:color="auto"/>
        <w:left w:val="none" w:sz="0" w:space="0" w:color="auto"/>
        <w:bottom w:val="none" w:sz="0" w:space="0" w:color="auto"/>
        <w:right w:val="none" w:sz="0" w:space="0" w:color="auto"/>
      </w:divBdr>
    </w:div>
    <w:div w:id="529994700">
      <w:bodyDiv w:val="1"/>
      <w:marLeft w:val="0"/>
      <w:marRight w:val="0"/>
      <w:marTop w:val="0"/>
      <w:marBottom w:val="0"/>
      <w:divBdr>
        <w:top w:val="none" w:sz="0" w:space="0" w:color="auto"/>
        <w:left w:val="none" w:sz="0" w:space="0" w:color="auto"/>
        <w:bottom w:val="none" w:sz="0" w:space="0" w:color="auto"/>
        <w:right w:val="none" w:sz="0" w:space="0" w:color="auto"/>
      </w:divBdr>
    </w:div>
    <w:div w:id="624314460">
      <w:bodyDiv w:val="1"/>
      <w:marLeft w:val="0"/>
      <w:marRight w:val="0"/>
      <w:marTop w:val="0"/>
      <w:marBottom w:val="0"/>
      <w:divBdr>
        <w:top w:val="none" w:sz="0" w:space="0" w:color="auto"/>
        <w:left w:val="none" w:sz="0" w:space="0" w:color="auto"/>
        <w:bottom w:val="none" w:sz="0" w:space="0" w:color="auto"/>
        <w:right w:val="none" w:sz="0" w:space="0" w:color="auto"/>
      </w:divBdr>
    </w:div>
    <w:div w:id="706485929">
      <w:bodyDiv w:val="1"/>
      <w:marLeft w:val="0"/>
      <w:marRight w:val="0"/>
      <w:marTop w:val="0"/>
      <w:marBottom w:val="0"/>
      <w:divBdr>
        <w:top w:val="none" w:sz="0" w:space="0" w:color="auto"/>
        <w:left w:val="none" w:sz="0" w:space="0" w:color="auto"/>
        <w:bottom w:val="none" w:sz="0" w:space="0" w:color="auto"/>
        <w:right w:val="none" w:sz="0" w:space="0" w:color="auto"/>
      </w:divBdr>
    </w:div>
    <w:div w:id="806320314">
      <w:bodyDiv w:val="1"/>
      <w:marLeft w:val="0"/>
      <w:marRight w:val="0"/>
      <w:marTop w:val="0"/>
      <w:marBottom w:val="0"/>
      <w:divBdr>
        <w:top w:val="none" w:sz="0" w:space="0" w:color="auto"/>
        <w:left w:val="none" w:sz="0" w:space="0" w:color="auto"/>
        <w:bottom w:val="none" w:sz="0" w:space="0" w:color="auto"/>
        <w:right w:val="none" w:sz="0" w:space="0" w:color="auto"/>
      </w:divBdr>
    </w:div>
    <w:div w:id="1691683010">
      <w:bodyDiv w:val="1"/>
      <w:marLeft w:val="0"/>
      <w:marRight w:val="0"/>
      <w:marTop w:val="0"/>
      <w:marBottom w:val="0"/>
      <w:divBdr>
        <w:top w:val="none" w:sz="0" w:space="0" w:color="auto"/>
        <w:left w:val="none" w:sz="0" w:space="0" w:color="auto"/>
        <w:bottom w:val="none" w:sz="0" w:space="0" w:color="auto"/>
        <w:right w:val="none" w:sz="0" w:space="0" w:color="auto"/>
      </w:divBdr>
      <w:divsChild>
        <w:div w:id="957834255">
          <w:marLeft w:val="0"/>
          <w:marRight w:val="0"/>
          <w:marTop w:val="0"/>
          <w:marBottom w:val="0"/>
          <w:divBdr>
            <w:top w:val="none" w:sz="0" w:space="0" w:color="auto"/>
            <w:left w:val="none" w:sz="0" w:space="0" w:color="auto"/>
            <w:bottom w:val="none" w:sz="0" w:space="0" w:color="auto"/>
            <w:right w:val="none" w:sz="0" w:space="0" w:color="auto"/>
          </w:divBdr>
        </w:div>
        <w:div w:id="17087995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2B43F14CBAB8A4E332A3D4DF03F9863B51F4C9D817AF1CA242344066D926EE0472A80C0E10257803B18FB3849B9B6D3A9A98020746984CDH6E1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E48C4-F44D-4EBF-96E4-18941B522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22</Pages>
  <Words>6176</Words>
  <Characters>35208</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Проняева Людмила Андреевна</dc:creator>
  <cp:lastModifiedBy>Пользователь Windows</cp:lastModifiedBy>
  <cp:revision>2</cp:revision>
  <cp:lastPrinted>2023-11-17T07:48:00Z</cp:lastPrinted>
  <dcterms:created xsi:type="dcterms:W3CDTF">2023-12-25T10:06:00Z</dcterms:created>
  <dcterms:modified xsi:type="dcterms:W3CDTF">2023-12-25T10:06:00Z</dcterms:modified>
</cp:coreProperties>
</file>