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8EB" w:rsidRPr="0049533F" w:rsidRDefault="0049533F" w:rsidP="004D78EB">
      <w:pPr>
        <w:shd w:val="clear" w:color="auto" w:fill="FFFFFF"/>
        <w:tabs>
          <w:tab w:val="left" w:pos="3300"/>
          <w:tab w:val="left" w:pos="9356"/>
          <w:tab w:val="left" w:pos="9498"/>
        </w:tabs>
        <w:spacing w:line="360" w:lineRule="auto"/>
        <w:ind w:right="24"/>
        <w:jc w:val="center"/>
        <w:rPr>
          <w:rFonts w:ascii="Garamond" w:hAnsi="Garamond" w:cs="Garamond"/>
          <w:b/>
          <w:w w:val="130"/>
          <w:sz w:val="36"/>
          <w:szCs w:val="36"/>
          <w14:shadow w14:blurRad="50800" w14:dist="38100" w14:dir="2700000" w14:sx="100000" w14:sy="100000" w14:kx="0" w14:ky="0" w14:algn="tl">
            <w14:srgbClr w14:val="000000">
              <w14:alpha w14:val="60000"/>
            </w14:srgbClr>
          </w14:shadow>
        </w:rPr>
      </w:pPr>
      <w:bookmarkStart w:id="0" w:name="_GoBack"/>
      <w:bookmarkEnd w:id="0"/>
      <w:r>
        <w:rPr>
          <w:noProof/>
          <w:sz w:val="28"/>
          <w:szCs w:val="28"/>
        </w:rPr>
        <w:drawing>
          <wp:inline distT="0" distB="0" distL="0" distR="0">
            <wp:extent cx="409575" cy="685800"/>
            <wp:effectExtent l="0" t="0" r="9525"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685800"/>
                    </a:xfrm>
                    <a:prstGeom prst="rect">
                      <a:avLst/>
                    </a:prstGeom>
                    <a:noFill/>
                    <a:ln>
                      <a:noFill/>
                    </a:ln>
                  </pic:spPr>
                </pic:pic>
              </a:graphicData>
            </a:graphic>
          </wp:inline>
        </w:drawing>
      </w:r>
    </w:p>
    <w:p w:rsidR="004D78EB" w:rsidRPr="0049533F" w:rsidRDefault="004D78EB" w:rsidP="004D78EB">
      <w:pPr>
        <w:shd w:val="clear" w:color="auto" w:fill="FFFFFF"/>
        <w:tabs>
          <w:tab w:val="left" w:pos="3300"/>
          <w:tab w:val="left" w:pos="9356"/>
          <w:tab w:val="left" w:pos="9498"/>
        </w:tabs>
        <w:spacing w:line="360" w:lineRule="auto"/>
        <w:ind w:right="24"/>
        <w:jc w:val="center"/>
        <w:rPr>
          <w:rFonts w:ascii="Garamond" w:hAnsi="Garamond" w:cs="Garamond"/>
          <w:b/>
          <w:w w:val="130"/>
          <w:sz w:val="36"/>
          <w:szCs w:val="36"/>
          <w14:shadow w14:blurRad="50800" w14:dist="38100" w14:dir="2700000" w14:sx="100000" w14:sy="100000" w14:kx="0" w14:ky="0" w14:algn="tl">
            <w14:srgbClr w14:val="000000">
              <w14:alpha w14:val="60000"/>
            </w14:srgbClr>
          </w14:shadow>
        </w:rPr>
      </w:pPr>
      <w:r w:rsidRPr="0049533F">
        <w:rPr>
          <w:rFonts w:ascii="Garamond" w:hAnsi="Garamond" w:cs="Garamond"/>
          <w:b/>
          <w:w w:val="130"/>
          <w:sz w:val="36"/>
          <w:szCs w:val="36"/>
          <w14:shadow w14:blurRad="50800" w14:dist="38100" w14:dir="2700000" w14:sx="100000" w14:sy="100000" w14:kx="0" w14:ky="0" w14:algn="tl">
            <w14:srgbClr w14:val="000000">
              <w14:alpha w14:val="60000"/>
            </w14:srgbClr>
          </w14:shadow>
        </w:rPr>
        <w:t>П О С Т А Н О В Л Е Н И Е</w:t>
      </w:r>
    </w:p>
    <w:p w:rsidR="004D78EB" w:rsidRPr="0049533F" w:rsidRDefault="004D78EB" w:rsidP="004D78EB">
      <w:pPr>
        <w:shd w:val="clear" w:color="auto" w:fill="FFFFFF"/>
        <w:spacing w:line="360" w:lineRule="auto"/>
        <w:ind w:right="24"/>
        <w:jc w:val="center"/>
        <w:rPr>
          <w:b/>
          <w:w w:val="130"/>
          <w:sz w:val="36"/>
          <w:szCs w:val="36"/>
          <w14:shadow w14:blurRad="50800" w14:dist="38100" w14:dir="2700000" w14:sx="100000" w14:sy="100000" w14:kx="0" w14:ky="0" w14:algn="tl">
            <w14:srgbClr w14:val="000000">
              <w14:alpha w14:val="60000"/>
            </w14:srgbClr>
          </w14:shadow>
        </w:rPr>
      </w:pPr>
      <w:r w:rsidRPr="0049533F">
        <w:rPr>
          <w:b/>
          <w:sz w:val="32"/>
          <w:szCs w:val="32"/>
          <w14:shadow w14:blurRad="50800" w14:dist="38100" w14:dir="2700000" w14:sx="100000" w14:sy="100000" w14:kx="0" w14:ky="0" w14:algn="tl">
            <w14:srgbClr w14:val="000000">
              <w14:alpha w14:val="60000"/>
            </w14:srgbClr>
          </w14:shadow>
        </w:rPr>
        <w:t>АДМИНИСТРАЦИИ МО САРАКТАШСКИЙ ПОССОВЕТ</w:t>
      </w:r>
    </w:p>
    <w:tbl>
      <w:tblPr>
        <w:tblW w:w="0" w:type="auto"/>
        <w:tblInd w:w="108" w:type="dxa"/>
        <w:tblBorders>
          <w:top w:val="single" w:sz="24" w:space="0" w:color="auto"/>
        </w:tblBorders>
        <w:tblLook w:val="0000" w:firstRow="0" w:lastRow="0" w:firstColumn="0" w:lastColumn="0" w:noHBand="0" w:noVBand="0"/>
      </w:tblPr>
      <w:tblGrid>
        <w:gridCol w:w="9180"/>
      </w:tblGrid>
      <w:tr w:rsidR="004D78EB" w:rsidTr="005B44DF">
        <w:trPr>
          <w:trHeight w:val="100"/>
        </w:trPr>
        <w:tc>
          <w:tcPr>
            <w:tcW w:w="9180" w:type="dxa"/>
            <w:tcBorders>
              <w:top w:val="single" w:sz="24" w:space="0" w:color="auto"/>
              <w:left w:val="nil"/>
              <w:bottom w:val="single" w:sz="24" w:space="0" w:color="auto"/>
              <w:right w:val="nil"/>
            </w:tcBorders>
          </w:tcPr>
          <w:p w:rsidR="004D78EB" w:rsidRPr="0049533F" w:rsidRDefault="004D78EB" w:rsidP="005B44DF">
            <w:pPr>
              <w:spacing w:line="100" w:lineRule="atLeast"/>
              <w:rPr>
                <w:bCs/>
                <w:sz w:val="16"/>
                <w:szCs w:val="16"/>
                <w14:shadow w14:blurRad="50800" w14:dist="38100" w14:dir="2700000" w14:sx="100000" w14:sy="100000" w14:kx="0" w14:ky="0" w14:algn="tl">
                  <w14:srgbClr w14:val="000000">
                    <w14:alpha w14:val="60000"/>
                  </w14:srgbClr>
                </w14:shadow>
              </w:rPr>
            </w:pPr>
          </w:p>
        </w:tc>
      </w:tr>
    </w:tbl>
    <w:p w:rsidR="004D78EB" w:rsidRDefault="004D78EB" w:rsidP="004D78EB">
      <w:pPr>
        <w:pStyle w:val="ac"/>
        <w:tabs>
          <w:tab w:val="left" w:pos="708"/>
        </w:tabs>
        <w:ind w:right="-142"/>
        <w:rPr>
          <w:sz w:val="26"/>
          <w:szCs w:val="26"/>
        </w:rPr>
      </w:pPr>
      <w:r>
        <w:rPr>
          <w:b/>
          <w:bCs/>
          <w:sz w:val="28"/>
          <w:szCs w:val="28"/>
          <w:u w:val="single"/>
        </w:rPr>
        <w:t xml:space="preserve">  </w:t>
      </w:r>
      <w:r w:rsidR="00564F3B">
        <w:rPr>
          <w:b/>
          <w:bCs/>
          <w:sz w:val="28"/>
          <w:szCs w:val="28"/>
          <w:u w:val="single"/>
        </w:rPr>
        <w:t>16</w:t>
      </w:r>
      <w:r>
        <w:rPr>
          <w:b/>
          <w:bCs/>
          <w:sz w:val="28"/>
          <w:szCs w:val="28"/>
          <w:u w:val="single"/>
        </w:rPr>
        <w:t xml:space="preserve">  сентября  </w:t>
      </w:r>
      <w:r w:rsidRPr="00DB11BE">
        <w:rPr>
          <w:b/>
          <w:bCs/>
          <w:sz w:val="28"/>
          <w:szCs w:val="28"/>
          <w:u w:val="single"/>
        </w:rPr>
        <w:t>20</w:t>
      </w:r>
      <w:r>
        <w:rPr>
          <w:b/>
          <w:bCs/>
          <w:sz w:val="28"/>
          <w:szCs w:val="28"/>
          <w:u w:val="single"/>
        </w:rPr>
        <w:t>25</w:t>
      </w:r>
      <w:r w:rsidRPr="00184E5A">
        <w:rPr>
          <w:b/>
          <w:bCs/>
          <w:sz w:val="28"/>
          <w:szCs w:val="28"/>
        </w:rPr>
        <w:t xml:space="preserve">                            </w:t>
      </w:r>
      <w:r>
        <w:rPr>
          <w:b/>
          <w:bCs/>
          <w:sz w:val="28"/>
          <w:szCs w:val="28"/>
        </w:rPr>
        <w:t xml:space="preserve">         </w:t>
      </w:r>
      <w:r w:rsidRPr="00184E5A">
        <w:rPr>
          <w:b/>
          <w:bCs/>
          <w:sz w:val="28"/>
          <w:szCs w:val="28"/>
        </w:rPr>
        <w:t xml:space="preserve">  </w:t>
      </w:r>
      <w:r w:rsidR="00564F3B">
        <w:rPr>
          <w:b/>
          <w:bCs/>
          <w:sz w:val="28"/>
          <w:szCs w:val="28"/>
        </w:rPr>
        <w:t xml:space="preserve">    </w:t>
      </w:r>
      <w:r w:rsidRPr="00184E5A">
        <w:rPr>
          <w:b/>
          <w:bCs/>
          <w:sz w:val="28"/>
          <w:szCs w:val="28"/>
        </w:rPr>
        <w:t xml:space="preserve"> </w:t>
      </w:r>
      <w:r w:rsidR="00564F3B">
        <w:rPr>
          <w:b/>
          <w:sz w:val="28"/>
          <w:szCs w:val="28"/>
          <w:u w:val="single"/>
        </w:rPr>
        <w:t xml:space="preserve">№401 </w:t>
      </w:r>
      <w:r w:rsidRPr="00CB255C">
        <w:rPr>
          <w:b/>
          <w:sz w:val="28"/>
          <w:szCs w:val="28"/>
          <w:u w:val="single"/>
        </w:rPr>
        <w:t>-п</w:t>
      </w:r>
    </w:p>
    <w:p w:rsidR="004D78EB" w:rsidRDefault="004D78EB" w:rsidP="004D78EB">
      <w:pPr>
        <w:pStyle w:val="ac"/>
        <w:tabs>
          <w:tab w:val="left" w:pos="708"/>
        </w:tabs>
        <w:ind w:right="-142"/>
        <w:rPr>
          <w:sz w:val="26"/>
          <w:szCs w:val="26"/>
        </w:rPr>
      </w:pPr>
      <w:r w:rsidRPr="00184E5A">
        <w:rPr>
          <w:b/>
          <w:bCs/>
          <w:sz w:val="28"/>
          <w:szCs w:val="28"/>
        </w:rPr>
        <w:t xml:space="preserve">       </w:t>
      </w:r>
      <w:r>
        <w:rPr>
          <w:b/>
          <w:bCs/>
          <w:sz w:val="28"/>
          <w:szCs w:val="28"/>
        </w:rPr>
        <w:t xml:space="preserve">                          </w:t>
      </w:r>
      <w:r w:rsidRPr="00184E5A">
        <w:rPr>
          <w:b/>
          <w:bCs/>
          <w:sz w:val="28"/>
          <w:szCs w:val="28"/>
        </w:rPr>
        <w:t xml:space="preserve">   </w:t>
      </w:r>
    </w:p>
    <w:p w:rsidR="004D78EB" w:rsidRDefault="004D78EB" w:rsidP="004D78EB">
      <w:pPr>
        <w:pStyle w:val="ac"/>
        <w:tabs>
          <w:tab w:val="left" w:pos="708"/>
        </w:tabs>
        <w:ind w:right="-142"/>
        <w:jc w:val="center"/>
        <w:rPr>
          <w:sz w:val="26"/>
          <w:szCs w:val="26"/>
          <w:u w:val="single"/>
        </w:rPr>
      </w:pPr>
      <w:r>
        <w:rPr>
          <w:sz w:val="26"/>
          <w:szCs w:val="26"/>
        </w:rPr>
        <w:t>п. Саракташ</w:t>
      </w:r>
    </w:p>
    <w:p w:rsidR="004D78EB" w:rsidRDefault="004D78EB" w:rsidP="004D78EB">
      <w:pPr>
        <w:suppressAutoHyphens/>
        <w:ind w:firstLine="284"/>
        <w:jc w:val="center"/>
        <w:rPr>
          <w:color w:val="333333"/>
          <w:szCs w:val="28"/>
        </w:rPr>
      </w:pPr>
    </w:p>
    <w:p w:rsidR="004D78EB" w:rsidRDefault="004D78EB" w:rsidP="004D78EB">
      <w:pPr>
        <w:rPr>
          <w:sz w:val="16"/>
          <w:szCs w:val="16"/>
        </w:rPr>
      </w:pPr>
    </w:p>
    <w:tbl>
      <w:tblPr>
        <w:tblW w:w="0" w:type="auto"/>
        <w:jc w:val="center"/>
        <w:tblLayout w:type="fixed"/>
        <w:tblCellMar>
          <w:left w:w="0" w:type="dxa"/>
          <w:right w:w="0" w:type="dxa"/>
        </w:tblCellMar>
        <w:tblLook w:val="0000" w:firstRow="0" w:lastRow="0" w:firstColumn="0" w:lastColumn="0" w:noHBand="0" w:noVBand="0"/>
      </w:tblPr>
      <w:tblGrid>
        <w:gridCol w:w="7506"/>
      </w:tblGrid>
      <w:tr w:rsidR="004D78EB" w:rsidTr="005B44DF">
        <w:trPr>
          <w:jc w:val="center"/>
        </w:trPr>
        <w:tc>
          <w:tcPr>
            <w:tcW w:w="7506" w:type="dxa"/>
            <w:tcBorders>
              <w:top w:val="nil"/>
              <w:left w:val="nil"/>
              <w:bottom w:val="nil"/>
              <w:right w:val="nil"/>
            </w:tcBorders>
            <w:tcMar>
              <w:left w:w="108" w:type="dxa"/>
              <w:right w:w="108" w:type="dxa"/>
            </w:tcMar>
          </w:tcPr>
          <w:p w:rsidR="004D78EB" w:rsidRPr="006B2C43" w:rsidRDefault="004D78EB" w:rsidP="004D78EB">
            <w:pPr>
              <w:tabs>
                <w:tab w:val="num" w:pos="993"/>
              </w:tabs>
              <w:autoSpaceDE/>
              <w:autoSpaceDN/>
              <w:adjustRightInd/>
              <w:jc w:val="center"/>
              <w:rPr>
                <w:rFonts w:eastAsia="Times New Roman"/>
                <w:kern w:val="0"/>
                <w:sz w:val="28"/>
                <w:szCs w:val="28"/>
              </w:rPr>
            </w:pPr>
            <w:r w:rsidRPr="006B2C43">
              <w:rPr>
                <w:rFonts w:eastAsia="Times New Roman"/>
                <w:kern w:val="0"/>
                <w:sz w:val="28"/>
                <w:szCs w:val="28"/>
              </w:rPr>
              <w:t xml:space="preserve">Об утверждении </w:t>
            </w:r>
            <w:r>
              <w:rPr>
                <w:rFonts w:eastAsia="Times New Roman"/>
                <w:kern w:val="0"/>
                <w:sz w:val="28"/>
                <w:szCs w:val="28"/>
              </w:rPr>
              <w:t>стандарта антикоррупционного поведения муниципального служащего администрации муниципал</w:t>
            </w:r>
            <w:r>
              <w:rPr>
                <w:rFonts w:eastAsia="Times New Roman"/>
                <w:kern w:val="0"/>
                <w:sz w:val="28"/>
                <w:szCs w:val="28"/>
              </w:rPr>
              <w:t>ь</w:t>
            </w:r>
            <w:r>
              <w:rPr>
                <w:rFonts w:eastAsia="Times New Roman"/>
                <w:kern w:val="0"/>
                <w:sz w:val="28"/>
                <w:szCs w:val="28"/>
              </w:rPr>
              <w:t>ного образования Саракташский поссовет Саракташского района Оренбургской области</w:t>
            </w:r>
          </w:p>
          <w:p w:rsidR="004D78EB" w:rsidRDefault="004D78EB" w:rsidP="005B44DF">
            <w:pPr>
              <w:jc w:val="both"/>
              <w:rPr>
                <w:sz w:val="28"/>
                <w:szCs w:val="28"/>
              </w:rPr>
            </w:pPr>
          </w:p>
        </w:tc>
      </w:tr>
    </w:tbl>
    <w:p w:rsidR="004D78EB" w:rsidRDefault="004D78EB" w:rsidP="004D78EB">
      <w:pPr>
        <w:jc w:val="both"/>
        <w:rPr>
          <w:sz w:val="28"/>
          <w:szCs w:val="28"/>
        </w:rPr>
      </w:pPr>
      <w:r>
        <w:rPr>
          <w:sz w:val="28"/>
          <w:szCs w:val="28"/>
        </w:rPr>
        <w:t xml:space="preserve">      В</w:t>
      </w:r>
      <w:r w:rsidRPr="006B2C43">
        <w:rPr>
          <w:sz w:val="28"/>
          <w:szCs w:val="28"/>
        </w:rPr>
        <w:t xml:space="preserve"> соответствии с Федеральным закон</w:t>
      </w:r>
      <w:r>
        <w:rPr>
          <w:sz w:val="28"/>
          <w:szCs w:val="28"/>
        </w:rPr>
        <w:t>ом</w:t>
      </w:r>
      <w:r w:rsidRPr="006B2C43">
        <w:rPr>
          <w:sz w:val="28"/>
          <w:szCs w:val="28"/>
        </w:rPr>
        <w:t xml:space="preserve"> от</w:t>
      </w:r>
      <w:r>
        <w:rPr>
          <w:sz w:val="28"/>
          <w:szCs w:val="28"/>
        </w:rPr>
        <w:t xml:space="preserve"> 25.12.2008 года№273-ФЗ «О противодействии коррупции»</w:t>
      </w:r>
      <w:r w:rsidRPr="006B2C43">
        <w:rPr>
          <w:sz w:val="28"/>
          <w:szCs w:val="28"/>
        </w:rPr>
        <w:t>,</w:t>
      </w:r>
      <w:r>
        <w:rPr>
          <w:sz w:val="24"/>
          <w:szCs w:val="24"/>
        </w:rPr>
        <w:t xml:space="preserve"> Федеральным законом от 02.03.2007 года №25-ФЗ «</w:t>
      </w:r>
      <w:r w:rsidRPr="003C3052">
        <w:rPr>
          <w:sz w:val="28"/>
          <w:szCs w:val="28"/>
        </w:rPr>
        <w:t>О муниципальной службе в Российской Федерации», со статьей 7</w:t>
      </w:r>
      <w:r w:rsidR="003C3052" w:rsidRPr="003C3052">
        <w:rPr>
          <w:sz w:val="28"/>
          <w:szCs w:val="28"/>
        </w:rPr>
        <w:t xml:space="preserve"> Федерального закона от 16.12.2019 года №432-ФЗ «О внесении изменений в отдельные з</w:t>
      </w:r>
      <w:r w:rsidR="003C3052" w:rsidRPr="003C3052">
        <w:rPr>
          <w:sz w:val="28"/>
          <w:szCs w:val="28"/>
        </w:rPr>
        <w:t>а</w:t>
      </w:r>
      <w:r w:rsidR="003C3052" w:rsidRPr="003C3052">
        <w:rPr>
          <w:sz w:val="28"/>
          <w:szCs w:val="28"/>
        </w:rPr>
        <w:t>конодательные акты Российской Федерации в целях совершенствования з</w:t>
      </w:r>
      <w:r w:rsidR="003C3052" w:rsidRPr="003C3052">
        <w:rPr>
          <w:sz w:val="28"/>
          <w:szCs w:val="28"/>
        </w:rPr>
        <w:t>а</w:t>
      </w:r>
      <w:r w:rsidR="003C3052" w:rsidRPr="003C3052">
        <w:rPr>
          <w:sz w:val="28"/>
          <w:szCs w:val="28"/>
        </w:rPr>
        <w:t>конодательства Российской Федерации о противодействии коррупции», рук</w:t>
      </w:r>
      <w:r w:rsidR="003C3052" w:rsidRPr="003C3052">
        <w:rPr>
          <w:sz w:val="28"/>
          <w:szCs w:val="28"/>
        </w:rPr>
        <w:t>о</w:t>
      </w:r>
      <w:r w:rsidR="003C3052" w:rsidRPr="003C3052">
        <w:rPr>
          <w:sz w:val="28"/>
          <w:szCs w:val="28"/>
        </w:rPr>
        <w:t>водствуясь Уставом муниципального образования Саракташский поссовет Саракташского района Оренбургской области,</w:t>
      </w:r>
    </w:p>
    <w:p w:rsidR="003C3052" w:rsidRDefault="003C3052" w:rsidP="004D78EB">
      <w:pPr>
        <w:jc w:val="both"/>
        <w:rPr>
          <w:sz w:val="28"/>
          <w:szCs w:val="28"/>
        </w:rPr>
      </w:pPr>
    </w:p>
    <w:p w:rsidR="0016688B" w:rsidRDefault="004D78EB" w:rsidP="00050B13">
      <w:pPr>
        <w:ind w:firstLine="709"/>
        <w:jc w:val="both"/>
        <w:rPr>
          <w:rFonts w:eastAsia="Times New Roman"/>
          <w:kern w:val="0"/>
          <w:sz w:val="28"/>
          <w:szCs w:val="28"/>
        </w:rPr>
      </w:pPr>
      <w:r>
        <w:rPr>
          <w:sz w:val="28"/>
          <w:szCs w:val="28"/>
        </w:rPr>
        <w:t xml:space="preserve">1. </w:t>
      </w:r>
      <w:r w:rsidRPr="006B2C43">
        <w:rPr>
          <w:rFonts w:eastAsia="Times New Roman"/>
          <w:kern w:val="0"/>
          <w:sz w:val="28"/>
          <w:szCs w:val="28"/>
        </w:rPr>
        <w:t xml:space="preserve">Утвердить </w:t>
      </w:r>
      <w:r w:rsidR="003C3052">
        <w:rPr>
          <w:rFonts w:eastAsia="Times New Roman"/>
          <w:kern w:val="0"/>
          <w:sz w:val="28"/>
          <w:szCs w:val="28"/>
        </w:rPr>
        <w:t>стандарт антикоррупционного поведения муниципального служащего администрации муниципального образования Саракташский по</w:t>
      </w:r>
      <w:r w:rsidR="003C3052">
        <w:rPr>
          <w:rFonts w:eastAsia="Times New Roman"/>
          <w:kern w:val="0"/>
          <w:sz w:val="28"/>
          <w:szCs w:val="28"/>
        </w:rPr>
        <w:t>с</w:t>
      </w:r>
      <w:r w:rsidR="003C3052">
        <w:rPr>
          <w:rFonts w:eastAsia="Times New Roman"/>
          <w:kern w:val="0"/>
          <w:sz w:val="28"/>
          <w:szCs w:val="28"/>
        </w:rPr>
        <w:t>совет Саракташского района Оренбургской области согласно приложению к настоящему постановлению.</w:t>
      </w:r>
    </w:p>
    <w:p w:rsidR="003F1398" w:rsidRDefault="003F1398" w:rsidP="004D78EB">
      <w:pPr>
        <w:ind w:firstLine="709"/>
        <w:jc w:val="both"/>
        <w:rPr>
          <w:rFonts w:eastAsia="Times New Roman"/>
          <w:kern w:val="0"/>
          <w:sz w:val="28"/>
          <w:szCs w:val="28"/>
        </w:rPr>
      </w:pPr>
      <w:r>
        <w:rPr>
          <w:rFonts w:eastAsia="Times New Roman"/>
          <w:kern w:val="0"/>
          <w:sz w:val="28"/>
          <w:szCs w:val="28"/>
        </w:rPr>
        <w:t xml:space="preserve"> 2.Признать утратившими силу:</w:t>
      </w:r>
    </w:p>
    <w:p w:rsidR="003F1398" w:rsidRDefault="003F1398" w:rsidP="004D78EB">
      <w:pPr>
        <w:ind w:firstLine="709"/>
        <w:jc w:val="both"/>
        <w:rPr>
          <w:rFonts w:eastAsia="Times New Roman"/>
          <w:kern w:val="0"/>
          <w:sz w:val="28"/>
          <w:szCs w:val="28"/>
        </w:rPr>
      </w:pPr>
      <w:r>
        <w:rPr>
          <w:rFonts w:eastAsia="Times New Roman"/>
          <w:kern w:val="0"/>
          <w:sz w:val="28"/>
          <w:szCs w:val="28"/>
        </w:rPr>
        <w:t>- распоряжение администрации муниципального образования Сара</w:t>
      </w:r>
      <w:r>
        <w:rPr>
          <w:rFonts w:eastAsia="Times New Roman"/>
          <w:kern w:val="0"/>
          <w:sz w:val="28"/>
          <w:szCs w:val="28"/>
        </w:rPr>
        <w:t>к</w:t>
      </w:r>
      <w:r>
        <w:rPr>
          <w:rFonts w:eastAsia="Times New Roman"/>
          <w:kern w:val="0"/>
          <w:sz w:val="28"/>
          <w:szCs w:val="28"/>
        </w:rPr>
        <w:t>ташский поссовет от 24.03.2014г. №5-р «Об утверждении стандарта ант</w:t>
      </w:r>
      <w:r>
        <w:rPr>
          <w:rFonts w:eastAsia="Times New Roman"/>
          <w:kern w:val="0"/>
          <w:sz w:val="28"/>
          <w:szCs w:val="28"/>
        </w:rPr>
        <w:t>и</w:t>
      </w:r>
      <w:r>
        <w:rPr>
          <w:rFonts w:eastAsia="Times New Roman"/>
          <w:kern w:val="0"/>
          <w:sz w:val="28"/>
          <w:szCs w:val="28"/>
        </w:rPr>
        <w:t>коррупционного поведения муниципального служащего администрации м</w:t>
      </w:r>
      <w:r>
        <w:rPr>
          <w:rFonts w:eastAsia="Times New Roman"/>
          <w:kern w:val="0"/>
          <w:sz w:val="28"/>
          <w:szCs w:val="28"/>
        </w:rPr>
        <w:t>у</w:t>
      </w:r>
      <w:r>
        <w:rPr>
          <w:rFonts w:eastAsia="Times New Roman"/>
          <w:kern w:val="0"/>
          <w:sz w:val="28"/>
          <w:szCs w:val="28"/>
        </w:rPr>
        <w:t>ниципального образования Саракташский поссовет Саракташского района Оренбургской области»</w:t>
      </w:r>
      <w:r w:rsidR="00050B13">
        <w:rPr>
          <w:rFonts w:eastAsia="Times New Roman"/>
          <w:kern w:val="0"/>
          <w:sz w:val="28"/>
          <w:szCs w:val="28"/>
        </w:rPr>
        <w:t>;</w:t>
      </w:r>
    </w:p>
    <w:p w:rsidR="003F1398" w:rsidRPr="006B2C43" w:rsidRDefault="003F1398" w:rsidP="004D78EB">
      <w:pPr>
        <w:ind w:firstLine="709"/>
        <w:jc w:val="both"/>
        <w:rPr>
          <w:rFonts w:eastAsia="Times New Roman"/>
          <w:kern w:val="0"/>
          <w:sz w:val="28"/>
          <w:szCs w:val="28"/>
        </w:rPr>
      </w:pPr>
      <w:r>
        <w:rPr>
          <w:rFonts w:eastAsia="Times New Roman"/>
          <w:kern w:val="0"/>
          <w:sz w:val="28"/>
          <w:szCs w:val="28"/>
        </w:rPr>
        <w:t>- постановление администрации муниципального образования Сара</w:t>
      </w:r>
      <w:r>
        <w:rPr>
          <w:rFonts w:eastAsia="Times New Roman"/>
          <w:kern w:val="0"/>
          <w:sz w:val="28"/>
          <w:szCs w:val="28"/>
        </w:rPr>
        <w:t>к</w:t>
      </w:r>
      <w:r w:rsidR="00050B13">
        <w:rPr>
          <w:rFonts w:eastAsia="Times New Roman"/>
          <w:kern w:val="0"/>
          <w:sz w:val="28"/>
          <w:szCs w:val="28"/>
        </w:rPr>
        <w:t>ташский поссовет от 02.08.2022</w:t>
      </w:r>
      <w:r>
        <w:rPr>
          <w:rFonts w:eastAsia="Times New Roman"/>
          <w:kern w:val="0"/>
          <w:sz w:val="28"/>
          <w:szCs w:val="28"/>
        </w:rPr>
        <w:t xml:space="preserve">г. №304-п «О внесении изменений в Стандарт антикоррупционного поведения </w:t>
      </w:r>
      <w:r w:rsidR="00050B13">
        <w:rPr>
          <w:rFonts w:eastAsia="Times New Roman"/>
          <w:kern w:val="0"/>
          <w:sz w:val="28"/>
          <w:szCs w:val="28"/>
        </w:rPr>
        <w:t>муниципального служащего администрации муниципального образования Саракташский поссовет Саракташского района Оренбургской области, утвержденного распоряжением администрации м</w:t>
      </w:r>
      <w:r w:rsidR="00050B13">
        <w:rPr>
          <w:rFonts w:eastAsia="Times New Roman"/>
          <w:kern w:val="0"/>
          <w:sz w:val="28"/>
          <w:szCs w:val="28"/>
        </w:rPr>
        <w:t>у</w:t>
      </w:r>
      <w:r w:rsidR="00050B13">
        <w:rPr>
          <w:rFonts w:eastAsia="Times New Roman"/>
          <w:kern w:val="0"/>
          <w:sz w:val="28"/>
          <w:szCs w:val="28"/>
        </w:rPr>
        <w:t>ниципального образования Саракташский поссовет от 24.03.2014г. №5-р».</w:t>
      </w:r>
    </w:p>
    <w:p w:rsidR="004D78EB" w:rsidRDefault="004D78EB" w:rsidP="004D78EB">
      <w:pPr>
        <w:jc w:val="both"/>
      </w:pPr>
      <w:r>
        <w:rPr>
          <w:bCs/>
          <w:sz w:val="28"/>
          <w:szCs w:val="28"/>
        </w:rPr>
        <w:t xml:space="preserve">       </w:t>
      </w:r>
      <w:r w:rsidR="003F1398">
        <w:rPr>
          <w:sz w:val="28"/>
          <w:szCs w:val="28"/>
        </w:rPr>
        <w:t>3</w:t>
      </w:r>
      <w:r>
        <w:rPr>
          <w:sz w:val="28"/>
          <w:szCs w:val="28"/>
        </w:rPr>
        <w:t>. Настоящее постановле</w:t>
      </w:r>
      <w:r>
        <w:rPr>
          <w:rFonts w:eastAsia="SimSun"/>
          <w:sz w:val="28"/>
          <w:szCs w:val="28"/>
        </w:rPr>
        <w:t xml:space="preserve">ние вступает в силу </w:t>
      </w:r>
      <w:r>
        <w:rPr>
          <w:sz w:val="28"/>
          <w:szCs w:val="28"/>
        </w:rPr>
        <w:t xml:space="preserve">после официального опубликования в информационном бюллетене «Саракташский поссовет» и </w:t>
      </w:r>
      <w:r>
        <w:rPr>
          <w:sz w:val="28"/>
          <w:szCs w:val="28"/>
        </w:rPr>
        <w:lastRenderedPageBreak/>
        <w:t>подлежит размещению на официальном сайте администрации Саракташского поссовета.</w:t>
      </w:r>
    </w:p>
    <w:p w:rsidR="004D78EB" w:rsidRDefault="004D78EB" w:rsidP="004D78EB">
      <w:pPr>
        <w:pStyle w:val="a7"/>
        <w:ind w:left="0"/>
        <w:jc w:val="both"/>
        <w:rPr>
          <w:rFonts w:eastAsia="SimSun"/>
          <w:sz w:val="28"/>
          <w:szCs w:val="28"/>
        </w:rPr>
      </w:pPr>
      <w:r>
        <w:rPr>
          <w:sz w:val="28"/>
          <w:szCs w:val="28"/>
        </w:rPr>
        <w:t xml:space="preserve">      </w:t>
      </w:r>
      <w:r w:rsidR="00050B13">
        <w:rPr>
          <w:sz w:val="28"/>
          <w:szCs w:val="28"/>
        </w:rPr>
        <w:t xml:space="preserve"> 4</w:t>
      </w:r>
      <w:r>
        <w:rPr>
          <w:sz w:val="28"/>
          <w:szCs w:val="28"/>
        </w:rPr>
        <w:t>. Контроль за выполнением настоящего постановления оставляю за собой.</w:t>
      </w:r>
    </w:p>
    <w:p w:rsidR="004D78EB" w:rsidRDefault="004D78EB" w:rsidP="004D78EB">
      <w:pPr>
        <w:pStyle w:val="a7"/>
        <w:ind w:left="0" w:firstLine="720"/>
        <w:jc w:val="both"/>
      </w:pPr>
      <w:r>
        <w:rPr>
          <w:sz w:val="16"/>
          <w:szCs w:val="16"/>
        </w:rPr>
        <w:t xml:space="preserve"> </w:t>
      </w:r>
    </w:p>
    <w:p w:rsidR="004D78EB" w:rsidRDefault="004D78EB" w:rsidP="004D78EB">
      <w:pPr>
        <w:jc w:val="both"/>
        <w:rPr>
          <w:sz w:val="28"/>
          <w:szCs w:val="28"/>
        </w:rPr>
      </w:pPr>
      <w:r>
        <w:rPr>
          <w:sz w:val="28"/>
          <w:szCs w:val="28"/>
        </w:rPr>
        <w:t>Глава МО</w:t>
      </w:r>
    </w:p>
    <w:p w:rsidR="004D78EB" w:rsidRDefault="004D78EB" w:rsidP="004D78EB">
      <w:pPr>
        <w:jc w:val="both"/>
        <w:rPr>
          <w:sz w:val="28"/>
          <w:szCs w:val="28"/>
        </w:rPr>
      </w:pPr>
      <w:r>
        <w:rPr>
          <w:sz w:val="28"/>
          <w:szCs w:val="28"/>
        </w:rPr>
        <w:t xml:space="preserve">Саракташский поссовет </w:t>
      </w:r>
      <w:r w:rsidRPr="00857F56">
        <w:rPr>
          <w:sz w:val="28"/>
          <w:szCs w:val="28"/>
        </w:rPr>
        <w:tab/>
      </w:r>
      <w:r w:rsidRPr="00857F56">
        <w:rPr>
          <w:sz w:val="28"/>
          <w:szCs w:val="28"/>
        </w:rPr>
        <w:tab/>
        <w:t xml:space="preserve">                </w:t>
      </w:r>
      <w:r>
        <w:rPr>
          <w:sz w:val="28"/>
          <w:szCs w:val="28"/>
        </w:rPr>
        <w:t xml:space="preserve">           Н.Н. Слепу</w:t>
      </w:r>
      <w:r>
        <w:rPr>
          <w:sz w:val="28"/>
          <w:szCs w:val="28"/>
        </w:rPr>
        <w:t>ш</w:t>
      </w:r>
      <w:r>
        <w:rPr>
          <w:sz w:val="28"/>
          <w:szCs w:val="28"/>
        </w:rPr>
        <w:t>кин</w:t>
      </w:r>
    </w:p>
    <w:p w:rsidR="004D78EB" w:rsidRDefault="004D78EB" w:rsidP="004D78EB">
      <w:pPr>
        <w:jc w:val="both"/>
        <w:rPr>
          <w:rFonts w:ascii="Tahoma" w:hAnsi="Tahoma" w:cs="Tahoma"/>
          <w:sz w:val="16"/>
          <w:szCs w:val="16"/>
          <w:lang w:eastAsia="en-US"/>
        </w:rPr>
      </w:pPr>
      <w:r w:rsidRPr="00857F56">
        <w:rPr>
          <w:sz w:val="28"/>
          <w:szCs w:val="28"/>
        </w:rPr>
        <w:t xml:space="preserve">                   </w:t>
      </w:r>
      <w:r>
        <w:rPr>
          <w:sz w:val="28"/>
          <w:szCs w:val="28"/>
        </w:rPr>
        <w:t xml:space="preserve">            </w:t>
      </w:r>
      <w:r w:rsidRPr="00892ABB">
        <w:rPr>
          <w:rFonts w:ascii="Tahoma" w:hAnsi="Tahoma" w:cs="Tahoma"/>
          <w:sz w:val="16"/>
          <w:szCs w:val="16"/>
          <w:lang w:eastAsia="en-US"/>
        </w:rPr>
        <w:t xml:space="preserve">            </w:t>
      </w:r>
    </w:p>
    <w:p w:rsidR="004D78EB" w:rsidRPr="00892ABB" w:rsidRDefault="004D78EB" w:rsidP="004D78EB">
      <w:pPr>
        <w:jc w:val="both"/>
        <w:rPr>
          <w:rFonts w:ascii="Tahoma" w:hAnsi="Tahoma" w:cs="Tahoma"/>
          <w:sz w:val="16"/>
          <w:szCs w:val="16"/>
          <w:lang w:eastAsia="en-US"/>
        </w:rPr>
      </w:pPr>
      <w:r>
        <w:rPr>
          <w:rFonts w:ascii="Tahoma" w:hAnsi="Tahoma" w:cs="Tahoma"/>
          <w:sz w:val="16"/>
          <w:szCs w:val="16"/>
          <w:lang w:eastAsia="en-US"/>
        </w:rPr>
        <w:t xml:space="preserve">                                                        </w:t>
      </w:r>
    </w:p>
    <w:p w:rsidR="004D78EB" w:rsidRPr="00892ABB" w:rsidRDefault="004D78EB" w:rsidP="004D78EB">
      <w:pPr>
        <w:rPr>
          <w:sz w:val="28"/>
          <w:szCs w:val="28"/>
          <w:lang w:eastAsia="en-US"/>
        </w:rPr>
      </w:pPr>
    </w:p>
    <w:p w:rsidR="004D78EB" w:rsidRPr="004E5655" w:rsidRDefault="004D78EB" w:rsidP="004D78EB">
      <w:pPr>
        <w:jc w:val="both"/>
        <w:rPr>
          <w:sz w:val="16"/>
          <w:szCs w:val="16"/>
        </w:rPr>
      </w:pPr>
    </w:p>
    <w:p w:rsidR="004D78EB" w:rsidRPr="006B2C43" w:rsidRDefault="004D78EB" w:rsidP="004D78EB">
      <w:pPr>
        <w:jc w:val="both"/>
        <w:rPr>
          <w:sz w:val="28"/>
          <w:szCs w:val="28"/>
        </w:rPr>
      </w:pPr>
      <w:r>
        <w:rPr>
          <w:sz w:val="28"/>
          <w:szCs w:val="28"/>
        </w:rPr>
        <w:t>Разослано: в дело, администрации района, прокуратуре района, на сайт.</w:t>
      </w:r>
    </w:p>
    <w:p w:rsidR="00987532" w:rsidRPr="00892ABB" w:rsidRDefault="00987532" w:rsidP="00987532">
      <w:pPr>
        <w:rPr>
          <w:sz w:val="28"/>
          <w:szCs w:val="28"/>
          <w:lang w:eastAsia="en-US"/>
        </w:rPr>
      </w:pPr>
    </w:p>
    <w:p w:rsidR="00987532" w:rsidRPr="004E5655" w:rsidRDefault="00987532" w:rsidP="00987532">
      <w:pPr>
        <w:jc w:val="both"/>
        <w:rPr>
          <w:sz w:val="16"/>
          <w:szCs w:val="16"/>
        </w:rPr>
      </w:pPr>
    </w:p>
    <w:p w:rsidR="006B2C43" w:rsidRPr="006B2C43" w:rsidRDefault="006B2C43" w:rsidP="006B2C43">
      <w:pPr>
        <w:rPr>
          <w:sz w:val="28"/>
          <w:szCs w:val="28"/>
        </w:rPr>
      </w:pPr>
    </w:p>
    <w:p w:rsidR="006B2C43" w:rsidRPr="006B2C43" w:rsidRDefault="006B2C43" w:rsidP="006B2C43">
      <w:pPr>
        <w:rPr>
          <w:sz w:val="28"/>
          <w:szCs w:val="28"/>
        </w:rPr>
      </w:pPr>
    </w:p>
    <w:p w:rsidR="006B2C43" w:rsidRPr="006B2C43" w:rsidRDefault="006B2C43" w:rsidP="006B2C43">
      <w:pPr>
        <w:rPr>
          <w:sz w:val="28"/>
          <w:szCs w:val="28"/>
        </w:rPr>
      </w:pPr>
    </w:p>
    <w:p w:rsidR="001569CB" w:rsidRDefault="001569CB" w:rsidP="006B2C43">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Pr="001569CB" w:rsidRDefault="001569CB" w:rsidP="001569CB">
      <w:pPr>
        <w:rPr>
          <w:sz w:val="28"/>
          <w:szCs w:val="28"/>
        </w:rPr>
      </w:pPr>
    </w:p>
    <w:p w:rsidR="001569CB" w:rsidRDefault="001569CB" w:rsidP="001569CB">
      <w:pPr>
        <w:rPr>
          <w:sz w:val="28"/>
          <w:szCs w:val="28"/>
        </w:rPr>
      </w:pPr>
    </w:p>
    <w:p w:rsidR="001569CB" w:rsidRDefault="001569CB" w:rsidP="001569CB">
      <w:pPr>
        <w:rPr>
          <w:sz w:val="28"/>
          <w:szCs w:val="28"/>
        </w:rPr>
      </w:pPr>
    </w:p>
    <w:p w:rsidR="001569CB" w:rsidRDefault="001569CB" w:rsidP="001569CB">
      <w:pPr>
        <w:tabs>
          <w:tab w:val="left" w:pos="3000"/>
        </w:tabs>
        <w:rPr>
          <w:sz w:val="28"/>
          <w:szCs w:val="28"/>
        </w:rPr>
      </w:pPr>
      <w:r>
        <w:rPr>
          <w:sz w:val="28"/>
          <w:szCs w:val="28"/>
        </w:rPr>
        <w:tab/>
      </w:r>
    </w:p>
    <w:p w:rsidR="001569CB" w:rsidRPr="001569CB" w:rsidRDefault="001569CB" w:rsidP="001569CB">
      <w:pPr>
        <w:tabs>
          <w:tab w:val="left" w:pos="5805"/>
          <w:tab w:val="left" w:pos="6019"/>
          <w:tab w:val="right" w:pos="9355"/>
        </w:tabs>
        <w:rPr>
          <w:rFonts w:eastAsia="Times New Roman"/>
          <w:kern w:val="0"/>
          <w:sz w:val="28"/>
          <w:szCs w:val="28"/>
        </w:rPr>
      </w:pPr>
      <w:r>
        <w:rPr>
          <w:sz w:val="28"/>
          <w:szCs w:val="28"/>
        </w:rPr>
        <w:tab/>
        <w:t xml:space="preserve"> </w:t>
      </w:r>
      <w:r w:rsidRPr="001569CB">
        <w:rPr>
          <w:rFonts w:eastAsia="Times New Roman"/>
          <w:kern w:val="0"/>
          <w:sz w:val="28"/>
          <w:szCs w:val="28"/>
        </w:rPr>
        <w:t>Приложение</w:t>
      </w:r>
    </w:p>
    <w:p w:rsidR="001569CB" w:rsidRPr="001569CB" w:rsidRDefault="001569CB" w:rsidP="000105A5">
      <w:pPr>
        <w:tabs>
          <w:tab w:val="left" w:pos="5954"/>
          <w:tab w:val="right" w:pos="9355"/>
        </w:tabs>
        <w:autoSpaceDE/>
        <w:autoSpaceDN/>
        <w:adjustRightInd/>
        <w:rPr>
          <w:rFonts w:eastAsia="Times New Roman"/>
          <w:kern w:val="0"/>
          <w:sz w:val="28"/>
          <w:szCs w:val="28"/>
        </w:rPr>
      </w:pPr>
      <w:r w:rsidRPr="001569CB">
        <w:rPr>
          <w:rFonts w:eastAsia="Times New Roman"/>
          <w:kern w:val="0"/>
          <w:sz w:val="28"/>
          <w:szCs w:val="28"/>
        </w:rPr>
        <w:tab/>
        <w:t xml:space="preserve">к постановлению </w:t>
      </w:r>
    </w:p>
    <w:p w:rsidR="001569CB" w:rsidRPr="001569CB" w:rsidRDefault="001569CB" w:rsidP="000105A5">
      <w:pPr>
        <w:tabs>
          <w:tab w:val="left" w:pos="5954"/>
          <w:tab w:val="right" w:pos="9355"/>
        </w:tabs>
        <w:autoSpaceDE/>
        <w:autoSpaceDN/>
        <w:adjustRightInd/>
        <w:rPr>
          <w:rFonts w:eastAsia="Times New Roman"/>
          <w:kern w:val="0"/>
          <w:sz w:val="28"/>
          <w:szCs w:val="28"/>
        </w:rPr>
      </w:pPr>
      <w:r w:rsidRPr="001569CB">
        <w:rPr>
          <w:rFonts w:eastAsia="Times New Roman"/>
          <w:kern w:val="0"/>
          <w:sz w:val="28"/>
          <w:szCs w:val="28"/>
        </w:rPr>
        <w:tab/>
        <w:t xml:space="preserve">администрации </w:t>
      </w:r>
      <w:r w:rsidR="000749BE">
        <w:rPr>
          <w:rFonts w:eastAsia="Times New Roman"/>
          <w:kern w:val="0"/>
          <w:sz w:val="28"/>
          <w:szCs w:val="28"/>
        </w:rPr>
        <w:t>поссовета</w:t>
      </w:r>
    </w:p>
    <w:p w:rsidR="001569CB" w:rsidRDefault="001569CB" w:rsidP="001569CB">
      <w:pPr>
        <w:tabs>
          <w:tab w:val="left" w:pos="5974"/>
        </w:tabs>
        <w:rPr>
          <w:sz w:val="28"/>
          <w:szCs w:val="28"/>
        </w:rPr>
      </w:pPr>
      <w:r>
        <w:rPr>
          <w:sz w:val="28"/>
          <w:szCs w:val="28"/>
        </w:rPr>
        <w:tab/>
        <w:t xml:space="preserve">от </w:t>
      </w:r>
      <w:r w:rsidR="00BB7B57">
        <w:rPr>
          <w:sz w:val="28"/>
          <w:szCs w:val="28"/>
        </w:rPr>
        <w:t xml:space="preserve">16.09.2025 </w:t>
      </w:r>
      <w:r>
        <w:rPr>
          <w:sz w:val="28"/>
          <w:szCs w:val="28"/>
        </w:rPr>
        <w:t>№</w:t>
      </w:r>
      <w:r w:rsidR="00BB7B57">
        <w:rPr>
          <w:sz w:val="28"/>
          <w:szCs w:val="28"/>
        </w:rPr>
        <w:t xml:space="preserve"> 401-п</w:t>
      </w:r>
    </w:p>
    <w:p w:rsidR="001569CB" w:rsidRDefault="001569CB" w:rsidP="001569CB">
      <w:pPr>
        <w:tabs>
          <w:tab w:val="left" w:pos="3000"/>
        </w:tabs>
        <w:rPr>
          <w:sz w:val="28"/>
          <w:szCs w:val="28"/>
        </w:rPr>
      </w:pPr>
    </w:p>
    <w:p w:rsidR="001569CB" w:rsidRDefault="001569CB" w:rsidP="001569CB">
      <w:pPr>
        <w:tabs>
          <w:tab w:val="left" w:pos="3000"/>
        </w:tabs>
        <w:jc w:val="center"/>
        <w:rPr>
          <w:sz w:val="28"/>
          <w:szCs w:val="28"/>
        </w:rPr>
      </w:pPr>
      <w:r>
        <w:rPr>
          <w:sz w:val="28"/>
          <w:szCs w:val="28"/>
        </w:rPr>
        <w:t xml:space="preserve">Стандарт </w:t>
      </w:r>
    </w:p>
    <w:p w:rsidR="001569CB" w:rsidRDefault="001569CB" w:rsidP="001569CB">
      <w:pPr>
        <w:tabs>
          <w:tab w:val="left" w:pos="3000"/>
        </w:tabs>
        <w:jc w:val="center"/>
        <w:rPr>
          <w:sz w:val="28"/>
          <w:szCs w:val="28"/>
        </w:rPr>
      </w:pPr>
      <w:r>
        <w:rPr>
          <w:sz w:val="28"/>
          <w:szCs w:val="28"/>
        </w:rPr>
        <w:t>антикоррупционного поведения муниципального служащего</w:t>
      </w:r>
      <w:r w:rsidRPr="00203B34">
        <w:rPr>
          <w:sz w:val="28"/>
          <w:szCs w:val="28"/>
        </w:rPr>
        <w:t xml:space="preserve"> администрации муниципального образования </w:t>
      </w:r>
      <w:r>
        <w:rPr>
          <w:sz w:val="28"/>
          <w:szCs w:val="28"/>
        </w:rPr>
        <w:t xml:space="preserve">Саракташский </w:t>
      </w:r>
      <w:r w:rsidR="000749BE">
        <w:rPr>
          <w:sz w:val="28"/>
          <w:szCs w:val="28"/>
        </w:rPr>
        <w:t>поссовет Саракташского района</w:t>
      </w:r>
      <w:r w:rsidRPr="00203B34">
        <w:rPr>
          <w:sz w:val="28"/>
          <w:szCs w:val="28"/>
        </w:rPr>
        <w:t xml:space="preserve"> Оренбургской области</w:t>
      </w:r>
    </w:p>
    <w:p w:rsidR="001569CB" w:rsidRDefault="001569CB" w:rsidP="001569CB">
      <w:pPr>
        <w:rPr>
          <w:sz w:val="28"/>
          <w:szCs w:val="28"/>
        </w:rPr>
      </w:pPr>
    </w:p>
    <w:p w:rsidR="001569CB" w:rsidRPr="001569CB" w:rsidRDefault="001569CB" w:rsidP="001569CB">
      <w:pPr>
        <w:widowControl w:val="0"/>
        <w:jc w:val="center"/>
        <w:outlineLvl w:val="1"/>
        <w:rPr>
          <w:rFonts w:eastAsia="SimSun"/>
          <w:kern w:val="0"/>
          <w:sz w:val="28"/>
          <w:szCs w:val="28"/>
        </w:rPr>
      </w:pPr>
      <w:r>
        <w:rPr>
          <w:sz w:val="28"/>
          <w:szCs w:val="28"/>
        </w:rPr>
        <w:tab/>
      </w:r>
      <w:r w:rsidRPr="001569CB">
        <w:rPr>
          <w:rFonts w:eastAsia="SimSun"/>
          <w:kern w:val="0"/>
          <w:sz w:val="28"/>
          <w:szCs w:val="28"/>
        </w:rPr>
        <w:t>1. Общие положения</w:t>
      </w:r>
    </w:p>
    <w:p w:rsidR="001569CB" w:rsidRPr="001569CB" w:rsidRDefault="001569CB" w:rsidP="001569CB">
      <w:pPr>
        <w:widowControl w:val="0"/>
        <w:jc w:val="center"/>
        <w:outlineLvl w:val="1"/>
        <w:rPr>
          <w:rFonts w:eastAsia="SimSun" w:cs="Calibri"/>
          <w:kern w:val="0"/>
          <w:sz w:val="16"/>
          <w:szCs w:val="16"/>
        </w:rPr>
      </w:pPr>
    </w:p>
    <w:p w:rsidR="001569CB" w:rsidRPr="001569CB" w:rsidRDefault="001569CB" w:rsidP="001569CB">
      <w:pPr>
        <w:tabs>
          <w:tab w:val="left" w:pos="900"/>
        </w:tabs>
        <w:suppressAutoHyphens/>
        <w:autoSpaceDE/>
        <w:autoSpaceDN/>
        <w:adjustRightInd/>
        <w:jc w:val="center"/>
        <w:rPr>
          <w:rFonts w:eastAsia="SimSun" w:cs="Calibri"/>
          <w:kern w:val="0"/>
          <w:sz w:val="28"/>
          <w:szCs w:val="28"/>
        </w:rPr>
      </w:pPr>
      <w:r w:rsidRPr="001569CB">
        <w:rPr>
          <w:rFonts w:eastAsia="SimSun"/>
          <w:kern w:val="0"/>
          <w:sz w:val="28"/>
          <w:szCs w:val="28"/>
        </w:rPr>
        <w:t xml:space="preserve">1.1. Стандарт антикоррупционного поведения муниципального служащего </w:t>
      </w:r>
    </w:p>
    <w:p w:rsidR="001569CB" w:rsidRPr="001569CB" w:rsidRDefault="001569CB" w:rsidP="001569CB">
      <w:pPr>
        <w:widowControl w:val="0"/>
        <w:jc w:val="both"/>
        <w:rPr>
          <w:rFonts w:eastAsia="SimSun"/>
          <w:kern w:val="0"/>
          <w:sz w:val="28"/>
          <w:szCs w:val="28"/>
        </w:rPr>
      </w:pPr>
      <w:r>
        <w:rPr>
          <w:rFonts w:eastAsia="SimSun"/>
          <w:kern w:val="0"/>
          <w:sz w:val="28"/>
          <w:szCs w:val="28"/>
        </w:rPr>
        <w:t xml:space="preserve">администрации муниципального образования </w:t>
      </w:r>
      <w:r w:rsidRPr="001569CB">
        <w:rPr>
          <w:rFonts w:eastAsia="SimSun"/>
          <w:kern w:val="0"/>
          <w:sz w:val="28"/>
          <w:szCs w:val="28"/>
        </w:rPr>
        <w:t>Саракташск</w:t>
      </w:r>
      <w:r>
        <w:rPr>
          <w:rFonts w:eastAsia="SimSun"/>
          <w:kern w:val="0"/>
          <w:sz w:val="28"/>
          <w:szCs w:val="28"/>
        </w:rPr>
        <w:t>ий</w:t>
      </w:r>
      <w:r w:rsidRPr="001569CB">
        <w:rPr>
          <w:rFonts w:eastAsia="SimSun"/>
          <w:kern w:val="0"/>
          <w:sz w:val="28"/>
          <w:szCs w:val="28"/>
        </w:rPr>
        <w:t xml:space="preserve"> </w:t>
      </w:r>
      <w:r w:rsidR="000749BE">
        <w:rPr>
          <w:rFonts w:eastAsia="SimSun"/>
          <w:kern w:val="0"/>
          <w:sz w:val="28"/>
          <w:szCs w:val="28"/>
        </w:rPr>
        <w:t>поссовет С</w:t>
      </w:r>
      <w:r w:rsidR="000749BE">
        <w:rPr>
          <w:rFonts w:eastAsia="SimSun"/>
          <w:kern w:val="0"/>
          <w:sz w:val="28"/>
          <w:szCs w:val="28"/>
        </w:rPr>
        <w:t>а</w:t>
      </w:r>
      <w:r w:rsidR="000749BE">
        <w:rPr>
          <w:rFonts w:eastAsia="SimSun"/>
          <w:kern w:val="0"/>
          <w:sz w:val="28"/>
          <w:szCs w:val="28"/>
        </w:rPr>
        <w:t>ракташского района</w:t>
      </w:r>
      <w:r w:rsidRPr="001569CB">
        <w:rPr>
          <w:rFonts w:eastAsia="SimSun"/>
          <w:kern w:val="0"/>
          <w:sz w:val="28"/>
          <w:szCs w:val="28"/>
        </w:rPr>
        <w:t xml:space="preserve"> Оренбургской  области (далее – стандарт), разработан в соответствии с федеральными законами от 25 декабря 2008 года № 273-ФЗ «О противодействии коррупции», от 2 марта  2007 года № 25-ФЗ «О мун</w:t>
      </w:r>
      <w:r w:rsidRPr="001569CB">
        <w:rPr>
          <w:rFonts w:eastAsia="SimSun"/>
          <w:kern w:val="0"/>
          <w:sz w:val="28"/>
          <w:szCs w:val="28"/>
        </w:rPr>
        <w:t>и</w:t>
      </w:r>
      <w:r w:rsidRPr="001569CB">
        <w:rPr>
          <w:rFonts w:eastAsia="SimSun"/>
          <w:kern w:val="0"/>
          <w:sz w:val="28"/>
          <w:szCs w:val="28"/>
        </w:rPr>
        <w:t>ципальной службе в Российской Федерации» и другими федеральными зак</w:t>
      </w:r>
      <w:r w:rsidRPr="001569CB">
        <w:rPr>
          <w:rFonts w:eastAsia="SimSun"/>
          <w:kern w:val="0"/>
          <w:sz w:val="28"/>
          <w:szCs w:val="28"/>
        </w:rPr>
        <w:t>о</w:t>
      </w:r>
      <w:r w:rsidRPr="001569CB">
        <w:rPr>
          <w:rFonts w:eastAsia="SimSun"/>
          <w:kern w:val="0"/>
          <w:sz w:val="28"/>
          <w:szCs w:val="28"/>
        </w:rPr>
        <w:t>нами, содержащими ограничения, запреты и обязанности для муниципал</w:t>
      </w:r>
      <w:r w:rsidRPr="001569CB">
        <w:rPr>
          <w:rFonts w:eastAsia="SimSun"/>
          <w:kern w:val="0"/>
          <w:sz w:val="28"/>
          <w:szCs w:val="28"/>
        </w:rPr>
        <w:t>ь</w:t>
      </w:r>
      <w:r w:rsidRPr="001569CB">
        <w:rPr>
          <w:rFonts w:eastAsia="SimSun"/>
          <w:kern w:val="0"/>
          <w:sz w:val="28"/>
          <w:szCs w:val="28"/>
        </w:rPr>
        <w:t>ных служащих, а также иными нормативными правовыми актами Российской Федерации, законами и иными нормативными правовыми актами Оренбур</w:t>
      </w:r>
      <w:r w:rsidRPr="001569CB">
        <w:rPr>
          <w:rFonts w:eastAsia="SimSun"/>
          <w:kern w:val="0"/>
          <w:sz w:val="28"/>
          <w:szCs w:val="28"/>
        </w:rPr>
        <w:t>г</w:t>
      </w:r>
      <w:r w:rsidRPr="001569CB">
        <w:rPr>
          <w:rFonts w:eastAsia="SimSun"/>
          <w:kern w:val="0"/>
          <w:sz w:val="28"/>
          <w:szCs w:val="28"/>
        </w:rPr>
        <w:t>ской области.</w:t>
      </w:r>
    </w:p>
    <w:p w:rsidR="001569CB" w:rsidRPr="001569CB" w:rsidRDefault="001569CB" w:rsidP="001569CB">
      <w:pPr>
        <w:widowControl w:val="0"/>
        <w:jc w:val="both"/>
        <w:rPr>
          <w:rFonts w:eastAsia="SimSun"/>
          <w:kern w:val="0"/>
          <w:sz w:val="28"/>
          <w:szCs w:val="28"/>
        </w:rPr>
      </w:pPr>
      <w:r w:rsidRPr="001569CB">
        <w:rPr>
          <w:rFonts w:eastAsia="SimSun"/>
          <w:kern w:val="0"/>
          <w:sz w:val="28"/>
          <w:szCs w:val="28"/>
        </w:rPr>
        <w:t xml:space="preserve">    1.2. Под стандартом понимается совокупность установленных правил в виде единой системы запретов, ограничений, обязанностей и </w:t>
      </w:r>
      <w:r w:rsidR="00F40D25">
        <w:rPr>
          <w:rFonts w:eastAsia="SimSun"/>
          <w:kern w:val="0"/>
          <w:sz w:val="28"/>
          <w:szCs w:val="28"/>
        </w:rPr>
        <w:t>требова</w:t>
      </w:r>
      <w:r w:rsidRPr="001569CB">
        <w:rPr>
          <w:rFonts w:eastAsia="SimSun"/>
          <w:kern w:val="0"/>
          <w:sz w:val="28"/>
          <w:szCs w:val="28"/>
        </w:rPr>
        <w:t>ний, обеспечивающих предупреждение коррупции.</w:t>
      </w:r>
    </w:p>
    <w:p w:rsidR="001569CB" w:rsidRPr="001569CB" w:rsidRDefault="001569CB" w:rsidP="001569CB">
      <w:pPr>
        <w:widowControl w:val="0"/>
        <w:jc w:val="both"/>
        <w:rPr>
          <w:rFonts w:eastAsia="SimSun" w:cs="Calibri"/>
          <w:kern w:val="0"/>
          <w:sz w:val="16"/>
          <w:szCs w:val="16"/>
        </w:rPr>
      </w:pPr>
    </w:p>
    <w:p w:rsidR="00C2568D" w:rsidRPr="00E157DD" w:rsidRDefault="00C2568D" w:rsidP="00C2568D">
      <w:pPr>
        <w:pStyle w:val="ConsPlusTitle"/>
        <w:jc w:val="center"/>
        <w:outlineLvl w:val="1"/>
        <w:rPr>
          <w:rFonts w:ascii="Times New Roman" w:hAnsi="Times New Roman" w:cs="Times New Roman"/>
          <w:sz w:val="28"/>
          <w:szCs w:val="28"/>
        </w:rPr>
      </w:pPr>
      <w:r w:rsidRPr="00E157DD">
        <w:rPr>
          <w:rFonts w:ascii="Times New Roman" w:hAnsi="Times New Roman" w:cs="Times New Roman"/>
          <w:sz w:val="28"/>
          <w:szCs w:val="28"/>
        </w:rPr>
        <w:t>2. Обязанности муниципального служащего</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2.1 </w:t>
      </w:r>
      <w:r w:rsidR="00CD1AB3">
        <w:rPr>
          <w:rFonts w:ascii="Times New Roman" w:hAnsi="Times New Roman" w:cs="Times New Roman"/>
          <w:sz w:val="28"/>
          <w:szCs w:val="28"/>
        </w:rPr>
        <w:t>В целях предупреждения коррупции м</w:t>
      </w:r>
      <w:r w:rsidRPr="00E157DD">
        <w:rPr>
          <w:rFonts w:ascii="Times New Roman" w:hAnsi="Times New Roman" w:cs="Times New Roman"/>
          <w:sz w:val="28"/>
          <w:szCs w:val="28"/>
        </w:rPr>
        <w:t>униципальный служащий обязан:</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 </w:t>
      </w:r>
      <w:r w:rsidR="00CD1AB3">
        <w:rPr>
          <w:rFonts w:ascii="Times New Roman" w:hAnsi="Times New Roman" w:cs="Times New Roman"/>
          <w:sz w:val="28"/>
          <w:szCs w:val="28"/>
        </w:rPr>
        <w:t>с</w:t>
      </w:r>
      <w:r w:rsidRPr="00E157DD">
        <w:rPr>
          <w:rFonts w:ascii="Times New Roman" w:hAnsi="Times New Roman" w:cs="Times New Roman"/>
          <w:sz w:val="28"/>
          <w:szCs w:val="28"/>
        </w:rPr>
        <w:t xml:space="preserve">облюдать </w:t>
      </w:r>
      <w:r>
        <w:rPr>
          <w:rFonts w:ascii="Times New Roman" w:hAnsi="Times New Roman" w:cs="Times New Roman"/>
          <w:sz w:val="28"/>
          <w:szCs w:val="28"/>
        </w:rPr>
        <w:t xml:space="preserve">Конституцию </w:t>
      </w:r>
      <w:r w:rsidRPr="00E157DD">
        <w:rPr>
          <w:rFonts w:ascii="Times New Roman" w:hAnsi="Times New Roman" w:cs="Times New Roman"/>
          <w:sz w:val="28"/>
          <w:szCs w:val="28"/>
        </w:rPr>
        <w:t xml:space="preserve">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w:t>
      </w:r>
      <w:r>
        <w:rPr>
          <w:rFonts w:ascii="Times New Roman" w:hAnsi="Times New Roman" w:cs="Times New Roman"/>
          <w:sz w:val="28"/>
          <w:szCs w:val="28"/>
        </w:rPr>
        <w:t xml:space="preserve">субъектов Российской Федерации, Устав </w:t>
      </w:r>
      <w:r w:rsidRPr="00E157DD">
        <w:rPr>
          <w:rFonts w:ascii="Times New Roman" w:hAnsi="Times New Roman" w:cs="Times New Roman"/>
          <w:sz w:val="28"/>
          <w:szCs w:val="28"/>
        </w:rPr>
        <w:t>муниципального образования и иные муниципальные правовые акты и обеспечивать их исполнение;</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2) исполнять должностные обязанности в соответствии с должностной инструкцией;</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lastRenderedPageBreak/>
        <w:t xml:space="preserve">5) поддерживать уровень квалификации, необходимый для надлежащего исполнения должностных обязанностей, в том числе </w:t>
      </w:r>
      <w:r w:rsidR="00E34FEA">
        <w:rPr>
          <w:rFonts w:ascii="Times New Roman" w:hAnsi="Times New Roman" w:cs="Times New Roman"/>
          <w:sz w:val="28"/>
          <w:szCs w:val="28"/>
        </w:rPr>
        <w:t>проходить обучение по антикоррупции</w:t>
      </w:r>
      <w:r w:rsidRPr="00E157DD">
        <w:rPr>
          <w:rFonts w:ascii="Times New Roman" w:hAnsi="Times New Roman" w:cs="Times New Roman"/>
          <w:sz w:val="28"/>
          <w:szCs w:val="28"/>
        </w:rPr>
        <w:t>;</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8) представлять </w:t>
      </w:r>
      <w:r w:rsidR="00CD1AB3">
        <w:rPr>
          <w:rFonts w:ascii="Times New Roman" w:hAnsi="Times New Roman" w:cs="Times New Roman"/>
          <w:sz w:val="28"/>
          <w:szCs w:val="28"/>
        </w:rPr>
        <w:t xml:space="preserve">главе администрации муниципального образования Саракташский </w:t>
      </w:r>
      <w:r w:rsidR="000749BE">
        <w:rPr>
          <w:rFonts w:ascii="Times New Roman" w:hAnsi="Times New Roman" w:cs="Times New Roman"/>
          <w:sz w:val="28"/>
          <w:szCs w:val="28"/>
        </w:rPr>
        <w:t>поссовет</w:t>
      </w:r>
      <w:r w:rsidR="00CD1AB3">
        <w:rPr>
          <w:rFonts w:ascii="Times New Roman" w:hAnsi="Times New Roman" w:cs="Times New Roman"/>
          <w:sz w:val="28"/>
          <w:szCs w:val="28"/>
        </w:rPr>
        <w:t xml:space="preserve"> (далее – главе </w:t>
      </w:r>
      <w:r w:rsidR="000749BE">
        <w:rPr>
          <w:rFonts w:ascii="Times New Roman" w:hAnsi="Times New Roman" w:cs="Times New Roman"/>
          <w:sz w:val="28"/>
          <w:szCs w:val="28"/>
        </w:rPr>
        <w:t>поссовета</w:t>
      </w:r>
      <w:r w:rsidR="00CD1AB3">
        <w:rPr>
          <w:rFonts w:ascii="Times New Roman" w:hAnsi="Times New Roman" w:cs="Times New Roman"/>
          <w:sz w:val="28"/>
          <w:szCs w:val="28"/>
        </w:rPr>
        <w:t xml:space="preserve">) </w:t>
      </w:r>
      <w:r w:rsidRPr="00E157DD">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своих и членов своей семьи в случае </w:t>
      </w:r>
      <w:r w:rsidR="00E34FEA">
        <w:rPr>
          <w:rFonts w:ascii="Times New Roman" w:hAnsi="Times New Roman" w:cs="Times New Roman"/>
          <w:sz w:val="28"/>
          <w:szCs w:val="28"/>
        </w:rPr>
        <w:t>назначения (</w:t>
      </w:r>
      <w:r w:rsidRPr="00E157DD">
        <w:rPr>
          <w:rFonts w:ascii="Times New Roman" w:hAnsi="Times New Roman" w:cs="Times New Roman"/>
          <w:sz w:val="28"/>
          <w:szCs w:val="28"/>
        </w:rPr>
        <w:t>замещения</w:t>
      </w:r>
      <w:r w:rsidR="00E34FEA">
        <w:rPr>
          <w:rFonts w:ascii="Times New Roman" w:hAnsi="Times New Roman" w:cs="Times New Roman"/>
          <w:sz w:val="28"/>
          <w:szCs w:val="28"/>
        </w:rPr>
        <w:t>)</w:t>
      </w:r>
      <w:r w:rsidRPr="00E157DD">
        <w:rPr>
          <w:rFonts w:ascii="Times New Roman" w:hAnsi="Times New Roman" w:cs="Times New Roman"/>
          <w:sz w:val="28"/>
          <w:szCs w:val="28"/>
        </w:rPr>
        <w:t xml:space="preserve"> должности муниципальной службы, включенной в соответствующий перечень;</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9) представлять </w:t>
      </w:r>
      <w:r w:rsidR="00CD1AB3">
        <w:rPr>
          <w:rFonts w:ascii="Times New Roman" w:hAnsi="Times New Roman" w:cs="Times New Roman"/>
          <w:sz w:val="28"/>
          <w:szCs w:val="28"/>
        </w:rPr>
        <w:t>главе района</w:t>
      </w:r>
      <w:r w:rsidRPr="00E157DD">
        <w:rPr>
          <w:rFonts w:ascii="Times New Roman" w:hAnsi="Times New Roman" w:cs="Times New Roman"/>
          <w:sz w:val="28"/>
          <w:szCs w:val="28"/>
        </w:rPr>
        <w:t xml:space="preserve"> сведения об адресах сайтов и (или) страниц сайтов в информационно - телекоммуникационной сети "Интернет", на которых муниципальный служащий размещал общедоступную информацию, а также данные, позволяющие его идентифицировать;</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10) принимать меры по предотвращению конфликта интересов;</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11) сообщать в письменной форме </w:t>
      </w:r>
      <w:r w:rsidR="00CD1AB3">
        <w:rPr>
          <w:rFonts w:ascii="Times New Roman" w:hAnsi="Times New Roman" w:cs="Times New Roman"/>
          <w:sz w:val="28"/>
          <w:szCs w:val="28"/>
        </w:rPr>
        <w:t xml:space="preserve">главе </w:t>
      </w:r>
      <w:r w:rsidR="000749BE">
        <w:rPr>
          <w:rFonts w:ascii="Times New Roman" w:hAnsi="Times New Roman" w:cs="Times New Roman"/>
          <w:sz w:val="28"/>
          <w:szCs w:val="28"/>
        </w:rPr>
        <w:t>поссовета</w:t>
      </w:r>
      <w:r w:rsidRPr="00E157DD">
        <w:rPr>
          <w:rFonts w:ascii="Times New Roman" w:hAnsi="Times New Roman" w:cs="Times New Roman"/>
          <w:sz w:val="28"/>
          <w:szCs w:val="28"/>
        </w:rPr>
        <w:t xml:space="preserve">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12) сообщать в письменной форме </w:t>
      </w:r>
      <w:r w:rsidR="003F3712">
        <w:rPr>
          <w:rFonts w:ascii="Times New Roman" w:hAnsi="Times New Roman" w:cs="Times New Roman"/>
          <w:sz w:val="28"/>
          <w:szCs w:val="28"/>
        </w:rPr>
        <w:t xml:space="preserve">главе </w:t>
      </w:r>
      <w:r w:rsidR="000749BE">
        <w:rPr>
          <w:rFonts w:ascii="Times New Roman" w:hAnsi="Times New Roman" w:cs="Times New Roman"/>
          <w:sz w:val="28"/>
          <w:szCs w:val="28"/>
        </w:rPr>
        <w:t>поссовета</w:t>
      </w:r>
      <w:r w:rsidRPr="00E157DD">
        <w:rPr>
          <w:rFonts w:ascii="Times New Roman" w:hAnsi="Times New Roman" w:cs="Times New Roman"/>
          <w:sz w:val="28"/>
          <w:szCs w:val="28"/>
        </w:rPr>
        <w:t xml:space="preserve">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13) соблюдать ограничения, выполнять обязательства, не нарушать запреты, установленные федеральными законами;</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14) уведомлять в письменной форме </w:t>
      </w:r>
      <w:r w:rsidR="003F3712">
        <w:rPr>
          <w:rFonts w:ascii="Times New Roman" w:hAnsi="Times New Roman" w:cs="Times New Roman"/>
          <w:sz w:val="28"/>
          <w:szCs w:val="28"/>
        </w:rPr>
        <w:t xml:space="preserve">главу </w:t>
      </w:r>
      <w:r w:rsidR="000749BE">
        <w:rPr>
          <w:rFonts w:ascii="Times New Roman" w:hAnsi="Times New Roman" w:cs="Times New Roman"/>
          <w:sz w:val="28"/>
          <w:szCs w:val="28"/>
        </w:rPr>
        <w:t>поссовета</w:t>
      </w:r>
      <w:r w:rsidR="003F3712" w:rsidRPr="00E157DD">
        <w:rPr>
          <w:rFonts w:ascii="Times New Roman" w:hAnsi="Times New Roman" w:cs="Times New Roman"/>
          <w:sz w:val="28"/>
          <w:szCs w:val="28"/>
        </w:rPr>
        <w:t xml:space="preserve"> </w:t>
      </w:r>
      <w:r w:rsidRPr="00E157DD">
        <w:rPr>
          <w:rFonts w:ascii="Times New Roman" w:hAnsi="Times New Roman" w:cs="Times New Roman"/>
          <w:sz w:val="28"/>
          <w:szCs w:val="28"/>
        </w:rPr>
        <w:t>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lastRenderedPageBreak/>
        <w:t>15)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если владение ими приводит или может привести к конфликту интересов;</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16) уведомлять </w:t>
      </w:r>
      <w:r w:rsidR="003F3712">
        <w:rPr>
          <w:rFonts w:ascii="Times New Roman" w:hAnsi="Times New Roman" w:cs="Times New Roman"/>
          <w:sz w:val="28"/>
          <w:szCs w:val="28"/>
        </w:rPr>
        <w:t xml:space="preserve">главу </w:t>
      </w:r>
      <w:r w:rsidR="000749BE">
        <w:rPr>
          <w:rFonts w:ascii="Times New Roman" w:hAnsi="Times New Roman" w:cs="Times New Roman"/>
          <w:sz w:val="28"/>
          <w:szCs w:val="28"/>
        </w:rPr>
        <w:t>поссовета</w:t>
      </w:r>
      <w:r w:rsidRPr="00E157DD">
        <w:rPr>
          <w:rFonts w:ascii="Times New Roman" w:hAnsi="Times New Roman" w:cs="Times New Roman"/>
          <w:sz w:val="28"/>
          <w:szCs w:val="28"/>
        </w:rPr>
        <w:t>, органы прокуратуры или другие государственные органы обо всех случаях обращения к нему каких - либо лиц в целях склонения его к совершению коррупционных правонарушений;</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17) предварительно уведомлять </w:t>
      </w:r>
      <w:r w:rsidR="003F3712">
        <w:rPr>
          <w:rFonts w:ascii="Times New Roman" w:hAnsi="Times New Roman" w:cs="Times New Roman"/>
          <w:sz w:val="28"/>
          <w:szCs w:val="28"/>
        </w:rPr>
        <w:t xml:space="preserve">главу </w:t>
      </w:r>
      <w:r w:rsidR="000749BE">
        <w:rPr>
          <w:rFonts w:ascii="Times New Roman" w:hAnsi="Times New Roman" w:cs="Times New Roman"/>
          <w:sz w:val="28"/>
          <w:szCs w:val="28"/>
        </w:rPr>
        <w:t>поссовета</w:t>
      </w:r>
      <w:r w:rsidRPr="00E157DD">
        <w:rPr>
          <w:rFonts w:ascii="Times New Roman" w:hAnsi="Times New Roman" w:cs="Times New Roman"/>
          <w:sz w:val="28"/>
          <w:szCs w:val="28"/>
        </w:rPr>
        <w:t xml:space="preserve"> о намерении выполнять иную оплачиваемую работу;</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18) гражданин, замещавший должности муниципальной службы, перечень которых </w:t>
      </w:r>
      <w:r w:rsidR="003F3712" w:rsidRPr="00E701C5">
        <w:rPr>
          <w:rFonts w:ascii="Times New Roman" w:hAnsi="Times New Roman" w:cs="Times New Roman"/>
          <w:sz w:val="28"/>
          <w:szCs w:val="28"/>
        </w:rPr>
        <w:t xml:space="preserve">установлен </w:t>
      </w:r>
      <w:r w:rsidR="003F3712">
        <w:rPr>
          <w:rFonts w:ascii="Times New Roman" w:hAnsi="Times New Roman" w:cs="Times New Roman"/>
          <w:sz w:val="28"/>
          <w:szCs w:val="28"/>
        </w:rPr>
        <w:t>постановлением администрац</w:t>
      </w:r>
      <w:r w:rsidR="00E9639E">
        <w:rPr>
          <w:rFonts w:ascii="Times New Roman" w:hAnsi="Times New Roman" w:cs="Times New Roman"/>
          <w:sz w:val="28"/>
          <w:szCs w:val="28"/>
        </w:rPr>
        <w:t>ии Саракташского района от 20.03.2020  № 7</w:t>
      </w:r>
      <w:r w:rsidR="003F3712">
        <w:rPr>
          <w:rFonts w:ascii="Times New Roman" w:hAnsi="Times New Roman" w:cs="Times New Roman"/>
          <w:sz w:val="28"/>
          <w:szCs w:val="28"/>
        </w:rPr>
        <w:t>0-п</w:t>
      </w:r>
      <w:r w:rsidRPr="00E157DD">
        <w:rPr>
          <w:rFonts w:ascii="Times New Roman" w:hAnsi="Times New Roman" w:cs="Times New Roman"/>
          <w:sz w:val="28"/>
          <w:szCs w:val="28"/>
        </w:rPr>
        <w:t xml:space="preserve">, в течение двух лет после увольнения с муниципальной службы обязан при заключении трудовых или гражданско-правовых договоров на выполнение работ (оказание услуг), указанных в </w:t>
      </w:r>
      <w:r>
        <w:rPr>
          <w:rFonts w:ascii="Times New Roman" w:hAnsi="Times New Roman" w:cs="Times New Roman"/>
          <w:sz w:val="28"/>
          <w:szCs w:val="28"/>
        </w:rPr>
        <w:t xml:space="preserve">части 1 статьи 12 </w:t>
      </w:r>
      <w:r w:rsidRPr="00E157DD">
        <w:rPr>
          <w:rFonts w:ascii="Times New Roman" w:hAnsi="Times New Roman" w:cs="Times New Roman"/>
          <w:sz w:val="28"/>
          <w:szCs w:val="28"/>
        </w:rPr>
        <w:t>Федерального закона от 25 декабря 2008 года № 273-ФЗ «О противодействии коррупции», сообщать работодателю сведения о последнем месте своей службы;</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19)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20) получать письменное разрешение </w:t>
      </w:r>
      <w:r w:rsidR="003F3712">
        <w:rPr>
          <w:rFonts w:ascii="Times New Roman" w:hAnsi="Times New Roman" w:cs="Times New Roman"/>
          <w:sz w:val="28"/>
          <w:szCs w:val="28"/>
        </w:rPr>
        <w:t xml:space="preserve">главы </w:t>
      </w:r>
      <w:r w:rsidR="00E9639E">
        <w:rPr>
          <w:rFonts w:ascii="Times New Roman" w:hAnsi="Times New Roman" w:cs="Times New Roman"/>
          <w:sz w:val="28"/>
          <w:szCs w:val="28"/>
        </w:rPr>
        <w:t>поссовета</w:t>
      </w:r>
      <w:r w:rsidRPr="00E157DD">
        <w:rPr>
          <w:rFonts w:ascii="Times New Roman" w:hAnsi="Times New Roman" w:cs="Times New Roman"/>
          <w:sz w:val="28"/>
          <w:szCs w:val="28"/>
        </w:rPr>
        <w:t>:</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а) на занятие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б) на принятие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и религиозных объединений, если в должностные обязанности муниципального служащего входит взаимодействие с указанными организациями и объединениями;</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в)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2568D" w:rsidRPr="00E157DD" w:rsidRDefault="00C2568D" w:rsidP="00C2568D">
      <w:pPr>
        <w:ind w:firstLine="709"/>
        <w:jc w:val="both"/>
        <w:rPr>
          <w:sz w:val="28"/>
          <w:szCs w:val="28"/>
        </w:rPr>
      </w:pPr>
      <w:r w:rsidRPr="00E157DD">
        <w:rPr>
          <w:sz w:val="28"/>
          <w:szCs w:val="28"/>
        </w:rPr>
        <w:t>21)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w:t>
      </w:r>
      <w:r w:rsidRPr="00E157DD">
        <w:rPr>
          <w:sz w:val="28"/>
          <w:szCs w:val="28"/>
        </w:rPr>
        <w:t>у</w:t>
      </w:r>
      <w:r w:rsidRPr="00E157DD">
        <w:rPr>
          <w:sz w:val="28"/>
          <w:szCs w:val="28"/>
        </w:rPr>
        <w:t xml:space="preserve">жащий должен представить </w:t>
      </w:r>
      <w:r w:rsidR="003F3712">
        <w:rPr>
          <w:sz w:val="28"/>
          <w:szCs w:val="28"/>
        </w:rPr>
        <w:t xml:space="preserve">руководителю </w:t>
      </w:r>
      <w:r w:rsidRPr="00E157DD">
        <w:rPr>
          <w:sz w:val="28"/>
          <w:szCs w:val="28"/>
        </w:rPr>
        <w:t xml:space="preserve">в письменной форме обоснование </w:t>
      </w:r>
      <w:r w:rsidRPr="00E157DD">
        <w:rPr>
          <w:sz w:val="28"/>
          <w:szCs w:val="28"/>
        </w:rPr>
        <w:lastRenderedPageBreak/>
        <w:t>неправомерности данного поручения с указанием положений законодател</w:t>
      </w:r>
      <w:r w:rsidRPr="00E157DD">
        <w:rPr>
          <w:sz w:val="28"/>
          <w:szCs w:val="28"/>
        </w:rPr>
        <w:t>ь</w:t>
      </w:r>
      <w:r w:rsidRPr="00E157DD">
        <w:rPr>
          <w:sz w:val="28"/>
          <w:szCs w:val="28"/>
        </w:rPr>
        <w:t xml:space="preserve">ства Российской Федерации, </w:t>
      </w:r>
      <w:r>
        <w:rPr>
          <w:sz w:val="28"/>
          <w:szCs w:val="28"/>
        </w:rPr>
        <w:t>Оренбургской области, муниципальных прав</w:t>
      </w:r>
      <w:r>
        <w:rPr>
          <w:sz w:val="28"/>
          <w:szCs w:val="28"/>
        </w:rPr>
        <w:t>о</w:t>
      </w:r>
      <w:r>
        <w:rPr>
          <w:sz w:val="28"/>
          <w:szCs w:val="28"/>
        </w:rPr>
        <w:t xml:space="preserve">вых актов, </w:t>
      </w:r>
      <w:r w:rsidRPr="00E157DD">
        <w:rPr>
          <w:sz w:val="28"/>
          <w:szCs w:val="28"/>
        </w:rPr>
        <w:t>которые могут быть нарушены при исполнении данного поруч</w:t>
      </w:r>
      <w:r w:rsidRPr="00E157DD">
        <w:rPr>
          <w:sz w:val="28"/>
          <w:szCs w:val="28"/>
        </w:rPr>
        <w:t>е</w:t>
      </w:r>
      <w:r w:rsidRPr="00E157DD">
        <w:rPr>
          <w:sz w:val="28"/>
          <w:szCs w:val="28"/>
        </w:rPr>
        <w:t>ния</w:t>
      </w:r>
      <w:r>
        <w:rPr>
          <w:sz w:val="28"/>
          <w:szCs w:val="28"/>
        </w:rPr>
        <w:t>.</w:t>
      </w:r>
      <w:r w:rsidRPr="00E157DD">
        <w:rPr>
          <w:sz w:val="28"/>
          <w:szCs w:val="28"/>
        </w:rPr>
        <w:t xml:space="preserve"> В случае подтверждения руководителем данного поручения в письме</w:t>
      </w:r>
      <w:r w:rsidRPr="00E157DD">
        <w:rPr>
          <w:sz w:val="28"/>
          <w:szCs w:val="28"/>
        </w:rPr>
        <w:t>н</w:t>
      </w:r>
      <w:r w:rsidRPr="00E157DD">
        <w:rPr>
          <w:sz w:val="28"/>
          <w:szCs w:val="28"/>
        </w:rPr>
        <w:t>ной форме муниципальный служащий обязан отказаться от его исполнения.</w:t>
      </w:r>
      <w:r>
        <w:rPr>
          <w:sz w:val="28"/>
          <w:szCs w:val="28"/>
        </w:rPr>
        <w:t xml:space="preserve"> В случае исполнения неправомерного поручения муниципальный служащий </w:t>
      </w:r>
      <w:r w:rsidR="00924154">
        <w:rPr>
          <w:sz w:val="28"/>
          <w:szCs w:val="28"/>
        </w:rPr>
        <w:t xml:space="preserve"> и давший это поручение руководитель несут ответственность</w:t>
      </w:r>
      <w:r w:rsidR="003F3712">
        <w:rPr>
          <w:sz w:val="28"/>
          <w:szCs w:val="28"/>
        </w:rPr>
        <w:t xml:space="preserve"> в соответствии с законодательством Российской Федерации;</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22) соблюдать иные требования, предусмотренные законодательством Российской Федерации.</w:t>
      </w:r>
    </w:p>
    <w:p w:rsidR="00E34FEA" w:rsidRDefault="00E34FEA" w:rsidP="00E34FEA">
      <w:pPr>
        <w:pStyle w:val="ConsPlusTitle"/>
        <w:jc w:val="center"/>
        <w:outlineLvl w:val="1"/>
        <w:rPr>
          <w:rFonts w:ascii="Times New Roman" w:hAnsi="Times New Roman" w:cs="Times New Roman"/>
          <w:sz w:val="28"/>
          <w:szCs w:val="28"/>
        </w:rPr>
      </w:pPr>
    </w:p>
    <w:p w:rsidR="00E34FEA" w:rsidRDefault="00E34FEA" w:rsidP="00E34FEA">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3</w:t>
      </w:r>
      <w:r w:rsidRPr="00E157DD">
        <w:rPr>
          <w:rFonts w:ascii="Times New Roman" w:hAnsi="Times New Roman" w:cs="Times New Roman"/>
          <w:sz w:val="28"/>
          <w:szCs w:val="28"/>
        </w:rPr>
        <w:t>. Ограничения, связанные с муниципальной службой</w:t>
      </w:r>
    </w:p>
    <w:p w:rsidR="00E34FEA" w:rsidRPr="00E157DD" w:rsidRDefault="00E34FEA" w:rsidP="00E34FEA">
      <w:pPr>
        <w:pStyle w:val="ConsPlusTitle"/>
        <w:jc w:val="center"/>
        <w:outlineLvl w:val="1"/>
        <w:rPr>
          <w:rFonts w:ascii="Times New Roman" w:hAnsi="Times New Roman" w:cs="Times New Roman"/>
          <w:sz w:val="28"/>
          <w:szCs w:val="28"/>
        </w:rPr>
      </w:pPr>
    </w:p>
    <w:p w:rsidR="00E34FEA" w:rsidRPr="00E157DD" w:rsidRDefault="00E34FEA" w:rsidP="00E34F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E157DD">
        <w:rPr>
          <w:rFonts w:ascii="Times New Roman" w:hAnsi="Times New Roman" w:cs="Times New Roman"/>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E34FEA" w:rsidRPr="00E157DD"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E34FEA" w:rsidRPr="00E157DD"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E34FEA" w:rsidRPr="00E157DD"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3) отказа от прохождения процедуры оформления допуска к сведениям, составляющим государственную или иную охраняемую федеральным законом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связанно с использованием таких сведений;</w:t>
      </w:r>
    </w:p>
    <w:p w:rsidR="00E34FEA" w:rsidRPr="00E157DD"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4) наличия заболевания, препятствующего поступлению на муниципальную службу или ее прохождение и подтвержденного заключением медицинской организации;</w:t>
      </w:r>
    </w:p>
    <w:p w:rsidR="00E34FEA" w:rsidRPr="00E157DD"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r w:rsidR="00E9639E">
        <w:rPr>
          <w:rFonts w:ascii="Times New Roman" w:hAnsi="Times New Roman" w:cs="Times New Roman"/>
          <w:sz w:val="28"/>
          <w:szCs w:val="28"/>
        </w:rPr>
        <w:t>поссовета</w:t>
      </w:r>
      <w:r w:rsidRPr="00E157DD">
        <w:rPr>
          <w:rFonts w:ascii="Times New Roman" w:hAnsi="Times New Roman" w:cs="Times New Roman"/>
          <w:sz w:val="28"/>
          <w:szCs w:val="28"/>
        </w:rPr>
        <w:t>, который возглавляет администрацию</w:t>
      </w:r>
      <w:r w:rsidR="00D12768">
        <w:rPr>
          <w:rFonts w:ascii="Times New Roman" w:hAnsi="Times New Roman" w:cs="Times New Roman"/>
          <w:sz w:val="28"/>
          <w:szCs w:val="28"/>
        </w:rPr>
        <w:t xml:space="preserve"> Саракташского </w:t>
      </w:r>
      <w:r w:rsidR="00E9639E">
        <w:rPr>
          <w:rFonts w:ascii="Times New Roman" w:hAnsi="Times New Roman" w:cs="Times New Roman"/>
          <w:sz w:val="28"/>
          <w:szCs w:val="28"/>
        </w:rPr>
        <w:t>поссовета</w:t>
      </w:r>
      <w:r w:rsidRPr="00E157DD">
        <w:rPr>
          <w:rFonts w:ascii="Times New Roman" w:hAnsi="Times New Roman" w:cs="Times New Roman"/>
          <w:sz w:val="28"/>
          <w:szCs w:val="28"/>
        </w:rPr>
        <w:t>,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E34FEA" w:rsidRPr="00E157DD"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34FEA" w:rsidRPr="00E157DD"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lastRenderedPageBreak/>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E34FEA" w:rsidRPr="00E157DD"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8) предоставления подложных документов или заведомо ложных сведений при поступлении на муниципальную службу;</w:t>
      </w:r>
    </w:p>
    <w:p w:rsidR="00E34FEA" w:rsidRPr="00E157DD"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9) непредставления предусмотренных Федеральным </w:t>
      </w:r>
      <w:r w:rsidR="00CD1AB3">
        <w:rPr>
          <w:rFonts w:ascii="Times New Roman" w:hAnsi="Times New Roman" w:cs="Times New Roman"/>
          <w:sz w:val="28"/>
          <w:szCs w:val="28"/>
        </w:rPr>
        <w:t xml:space="preserve">законом </w:t>
      </w:r>
      <w:r w:rsidRPr="00E157DD">
        <w:rPr>
          <w:rFonts w:ascii="Times New Roman" w:hAnsi="Times New Roman" w:cs="Times New Roman"/>
          <w:sz w:val="28"/>
          <w:szCs w:val="28"/>
        </w:rPr>
        <w:t xml:space="preserve">от 02.03.2007 № 25-ФЗ «О муниципальной службе в Российской Федерации», Федеральным </w:t>
      </w:r>
      <w:r w:rsidR="00CD1AB3">
        <w:rPr>
          <w:rFonts w:ascii="Times New Roman" w:hAnsi="Times New Roman" w:cs="Times New Roman"/>
          <w:sz w:val="28"/>
          <w:szCs w:val="28"/>
        </w:rPr>
        <w:t xml:space="preserve">законом </w:t>
      </w:r>
      <w:r w:rsidRPr="00E157DD">
        <w:rPr>
          <w:rFonts w:ascii="Times New Roman" w:hAnsi="Times New Roman" w:cs="Times New Roman"/>
          <w:sz w:val="28"/>
          <w:szCs w:val="28"/>
        </w:rPr>
        <w:t>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E34FEA" w:rsidRPr="00E157DD"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10) непредставления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E34FEA"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r>
        <w:rPr>
          <w:rFonts w:ascii="Times New Roman" w:hAnsi="Times New Roman" w:cs="Times New Roman"/>
          <w:sz w:val="28"/>
          <w:szCs w:val="28"/>
        </w:rPr>
        <w:t xml:space="preserve"> </w:t>
      </w:r>
      <w:r w:rsidRPr="00E157DD">
        <w:rPr>
          <w:rFonts w:ascii="Times New Roman" w:hAnsi="Times New Roman" w:cs="Times New Roman"/>
          <w:sz w:val="28"/>
          <w:szCs w:val="28"/>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34FEA" w:rsidRPr="00E157DD" w:rsidRDefault="00E34FEA" w:rsidP="00E34F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приобретения им статуса иностранного агента;</w:t>
      </w:r>
    </w:p>
    <w:p w:rsidR="00E34FEA" w:rsidRDefault="00E34FEA" w:rsidP="00E34FEA">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w:t>
      </w:r>
      <w:r>
        <w:rPr>
          <w:rFonts w:ascii="Times New Roman" w:hAnsi="Times New Roman" w:cs="Times New Roman"/>
          <w:sz w:val="28"/>
          <w:szCs w:val="28"/>
        </w:rPr>
        <w:t>3</w:t>
      </w:r>
      <w:r w:rsidRPr="00E157DD">
        <w:rPr>
          <w:rFonts w:ascii="Times New Roman" w:hAnsi="Times New Roman" w:cs="Times New Roman"/>
          <w:sz w:val="28"/>
          <w:szCs w:val="28"/>
        </w:rPr>
        <w:t xml:space="preserve">) утраты </w:t>
      </w:r>
      <w:r w:rsidR="00D12768">
        <w:rPr>
          <w:rFonts w:ascii="Times New Roman" w:hAnsi="Times New Roman" w:cs="Times New Roman"/>
          <w:sz w:val="28"/>
          <w:szCs w:val="28"/>
        </w:rPr>
        <w:t xml:space="preserve">главой </w:t>
      </w:r>
      <w:r w:rsidR="00E9639E">
        <w:rPr>
          <w:rFonts w:ascii="Times New Roman" w:hAnsi="Times New Roman" w:cs="Times New Roman"/>
          <w:sz w:val="28"/>
          <w:szCs w:val="28"/>
        </w:rPr>
        <w:t>поссовета</w:t>
      </w:r>
      <w:r w:rsidRPr="00E157DD">
        <w:rPr>
          <w:rFonts w:ascii="Times New Roman" w:hAnsi="Times New Roman" w:cs="Times New Roman"/>
          <w:sz w:val="28"/>
          <w:szCs w:val="28"/>
        </w:rPr>
        <w:t xml:space="preserve"> доверия к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w:t>
      </w:r>
    </w:p>
    <w:p w:rsidR="0068420D" w:rsidRPr="0068420D" w:rsidRDefault="0068420D" w:rsidP="00D12768">
      <w:pPr>
        <w:pStyle w:val="pboth"/>
        <w:shd w:val="clear" w:color="auto" w:fill="FFFFFF"/>
        <w:spacing w:before="0" w:beforeAutospacing="0" w:after="0" w:afterAutospacing="0"/>
        <w:jc w:val="both"/>
        <w:rPr>
          <w:color w:val="212529"/>
          <w:sz w:val="28"/>
          <w:szCs w:val="28"/>
        </w:rPr>
      </w:pPr>
      <w:r>
        <w:rPr>
          <w:color w:val="212529"/>
          <w:sz w:val="28"/>
          <w:szCs w:val="28"/>
        </w:rPr>
        <w:t xml:space="preserve">      </w:t>
      </w:r>
      <w:bookmarkStart w:id="1" w:name="000105"/>
      <w:bookmarkEnd w:id="1"/>
      <w:r>
        <w:rPr>
          <w:color w:val="212529"/>
          <w:sz w:val="28"/>
          <w:szCs w:val="28"/>
        </w:rPr>
        <w:t xml:space="preserve"> 3</w:t>
      </w:r>
      <w:r w:rsidRPr="0068420D">
        <w:rPr>
          <w:color w:val="212529"/>
          <w:sz w:val="28"/>
          <w:szCs w:val="28"/>
        </w:rPr>
        <w:t>.</w:t>
      </w:r>
      <w:r w:rsidR="00EC5B0C">
        <w:rPr>
          <w:color w:val="212529"/>
          <w:sz w:val="28"/>
          <w:szCs w:val="28"/>
        </w:rPr>
        <w:t>2</w:t>
      </w:r>
      <w:r w:rsidRPr="0068420D">
        <w:rPr>
          <w:color w:val="212529"/>
          <w:sz w:val="28"/>
          <w:szCs w:val="28"/>
        </w:rPr>
        <w:t>. Гражданин не может быть назначен на должности председателя, заместителя председателя и аудитора контрольно-счетного органа муниц</w:t>
      </w:r>
      <w:r w:rsidRPr="0068420D">
        <w:rPr>
          <w:color w:val="212529"/>
          <w:sz w:val="28"/>
          <w:szCs w:val="28"/>
        </w:rPr>
        <w:t>и</w:t>
      </w:r>
      <w:r w:rsidRPr="0068420D">
        <w:rPr>
          <w:color w:val="212529"/>
          <w:sz w:val="28"/>
          <w:szCs w:val="28"/>
        </w:rPr>
        <w:t>пального образования, а муниципальный служащий не может замещать должности председателя, заместителя председателя и аудитора контрол</w:t>
      </w:r>
      <w:r w:rsidRPr="0068420D">
        <w:rPr>
          <w:color w:val="212529"/>
          <w:sz w:val="28"/>
          <w:szCs w:val="28"/>
        </w:rPr>
        <w:t>ь</w:t>
      </w:r>
      <w:r w:rsidRPr="0068420D">
        <w:rPr>
          <w:color w:val="212529"/>
          <w:sz w:val="28"/>
          <w:szCs w:val="28"/>
        </w:rPr>
        <w:t>но-счетного органа муниципального образования в случае близкого родства или свойства (родители, супруги, дети, братья, сестры, а также братья, сес</w:t>
      </w:r>
      <w:r w:rsidRPr="0068420D">
        <w:rPr>
          <w:color w:val="212529"/>
          <w:sz w:val="28"/>
          <w:szCs w:val="28"/>
        </w:rPr>
        <w:t>т</w:t>
      </w:r>
      <w:r w:rsidRPr="0068420D">
        <w:rPr>
          <w:color w:val="212529"/>
          <w:sz w:val="28"/>
          <w:szCs w:val="28"/>
        </w:rPr>
        <w:t>ры, родители, дети супругов и супруги детей) с председателем представ</w:t>
      </w:r>
      <w:r w:rsidRPr="0068420D">
        <w:rPr>
          <w:color w:val="212529"/>
          <w:sz w:val="28"/>
          <w:szCs w:val="28"/>
        </w:rPr>
        <w:t>и</w:t>
      </w:r>
      <w:r w:rsidRPr="0068420D">
        <w:rPr>
          <w:color w:val="212529"/>
          <w:sz w:val="28"/>
          <w:szCs w:val="28"/>
        </w:rPr>
        <w:lastRenderedPageBreak/>
        <w:t>тельного органа муниципального образования, главой муниципального о</w:t>
      </w:r>
      <w:r w:rsidRPr="0068420D">
        <w:rPr>
          <w:color w:val="212529"/>
          <w:sz w:val="28"/>
          <w:szCs w:val="28"/>
        </w:rPr>
        <w:t>б</w:t>
      </w:r>
      <w:r w:rsidRPr="0068420D">
        <w:rPr>
          <w:color w:val="212529"/>
          <w:sz w:val="28"/>
          <w:szCs w:val="28"/>
        </w:rPr>
        <w:t>разования,  руководителями судебных и правоохранительных органов, ра</w:t>
      </w:r>
      <w:r w:rsidRPr="0068420D">
        <w:rPr>
          <w:color w:val="212529"/>
          <w:sz w:val="28"/>
          <w:szCs w:val="28"/>
        </w:rPr>
        <w:t>с</w:t>
      </w:r>
      <w:r w:rsidRPr="0068420D">
        <w:rPr>
          <w:color w:val="212529"/>
          <w:sz w:val="28"/>
          <w:szCs w:val="28"/>
        </w:rPr>
        <w:t xml:space="preserve">положенных на территории </w:t>
      </w:r>
      <w:r w:rsidR="00EC5B0C">
        <w:rPr>
          <w:color w:val="212529"/>
          <w:sz w:val="28"/>
          <w:szCs w:val="28"/>
        </w:rPr>
        <w:t>Саракташского района</w:t>
      </w:r>
      <w:r w:rsidRPr="0068420D">
        <w:rPr>
          <w:color w:val="212529"/>
          <w:sz w:val="28"/>
          <w:szCs w:val="28"/>
        </w:rPr>
        <w:t>.</w:t>
      </w:r>
    </w:p>
    <w:p w:rsidR="0068420D" w:rsidRPr="0068420D" w:rsidRDefault="0068420D" w:rsidP="0068420D">
      <w:pPr>
        <w:pStyle w:val="ConsPlusNormal"/>
        <w:ind w:firstLine="709"/>
        <w:jc w:val="both"/>
        <w:rPr>
          <w:rFonts w:ascii="Times New Roman" w:hAnsi="Times New Roman" w:cs="Times New Roman"/>
          <w:sz w:val="28"/>
          <w:szCs w:val="28"/>
        </w:rPr>
      </w:pPr>
      <w:r>
        <w:rPr>
          <w:rFonts w:ascii="Times New Roman" w:hAnsi="Times New Roman" w:cs="Times New Roman"/>
          <w:color w:val="212529"/>
          <w:sz w:val="28"/>
          <w:szCs w:val="28"/>
          <w:shd w:val="clear" w:color="auto" w:fill="FFFFFF"/>
        </w:rPr>
        <w:t>3.</w:t>
      </w:r>
      <w:r w:rsidR="00EC5B0C">
        <w:rPr>
          <w:rFonts w:ascii="Times New Roman" w:hAnsi="Times New Roman" w:cs="Times New Roman"/>
          <w:color w:val="212529"/>
          <w:sz w:val="28"/>
          <w:szCs w:val="28"/>
          <w:shd w:val="clear" w:color="auto" w:fill="FFFFFF"/>
        </w:rPr>
        <w:t>3</w:t>
      </w:r>
      <w:r>
        <w:rPr>
          <w:rFonts w:ascii="Times New Roman" w:hAnsi="Times New Roman" w:cs="Times New Roman"/>
          <w:color w:val="212529"/>
          <w:sz w:val="28"/>
          <w:szCs w:val="28"/>
          <w:shd w:val="clear" w:color="auto" w:fill="FFFFFF"/>
        </w:rPr>
        <w:t xml:space="preserve">. </w:t>
      </w:r>
      <w:r w:rsidRPr="0068420D">
        <w:rPr>
          <w:rFonts w:ascii="Times New Roman" w:hAnsi="Times New Roman" w:cs="Times New Roman"/>
          <w:color w:val="212529"/>
          <w:sz w:val="28"/>
          <w:szCs w:val="28"/>
          <w:shd w:val="clear" w:color="auto" w:fill="FFFFFF"/>
        </w:rPr>
        <w:t>Муниципальный служащий, являющийся руководителем органа местного самоуправления, заместител</w:t>
      </w:r>
      <w:r>
        <w:rPr>
          <w:rFonts w:ascii="Times New Roman" w:hAnsi="Times New Roman" w:cs="Times New Roman"/>
          <w:color w:val="212529"/>
          <w:sz w:val="28"/>
          <w:szCs w:val="28"/>
          <w:shd w:val="clear" w:color="auto" w:fill="FFFFFF"/>
        </w:rPr>
        <w:t>ь</w:t>
      </w:r>
      <w:r w:rsidRPr="0068420D">
        <w:rPr>
          <w:rFonts w:ascii="Times New Roman" w:hAnsi="Times New Roman" w:cs="Times New Roman"/>
          <w:color w:val="212529"/>
          <w:sz w:val="28"/>
          <w:szCs w:val="28"/>
          <w:shd w:val="clear" w:color="auto" w:fill="FFFFFF"/>
        </w:rPr>
        <w:t xml:space="preserve">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E34FEA" w:rsidRPr="00E157DD" w:rsidRDefault="00E34FEA" w:rsidP="00E34F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E157DD">
        <w:rPr>
          <w:rFonts w:ascii="Times New Roman" w:hAnsi="Times New Roman" w:cs="Times New Roman"/>
          <w:sz w:val="28"/>
          <w:szCs w:val="28"/>
        </w:rPr>
        <w:t>.</w:t>
      </w:r>
      <w:r w:rsidR="00EC5B0C">
        <w:rPr>
          <w:rFonts w:ascii="Times New Roman" w:hAnsi="Times New Roman" w:cs="Times New Roman"/>
          <w:sz w:val="28"/>
          <w:szCs w:val="28"/>
        </w:rPr>
        <w:t>4</w:t>
      </w:r>
      <w:r w:rsidR="0068420D">
        <w:rPr>
          <w:rFonts w:ascii="Times New Roman" w:hAnsi="Times New Roman" w:cs="Times New Roman"/>
          <w:sz w:val="28"/>
          <w:szCs w:val="28"/>
        </w:rPr>
        <w:t>.</w:t>
      </w:r>
      <w:r w:rsidRPr="00E157DD">
        <w:rPr>
          <w:rFonts w:ascii="Times New Roman" w:hAnsi="Times New Roman" w:cs="Times New Roman"/>
          <w:sz w:val="28"/>
          <w:szCs w:val="28"/>
        </w:rPr>
        <w:t xml:space="preserve">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E34FEA" w:rsidRPr="00E157DD" w:rsidRDefault="00E34FEA" w:rsidP="00E34F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E157DD">
        <w:rPr>
          <w:rFonts w:ascii="Times New Roman" w:hAnsi="Times New Roman" w:cs="Times New Roman"/>
          <w:sz w:val="28"/>
          <w:szCs w:val="28"/>
        </w:rPr>
        <w:t>.</w:t>
      </w:r>
      <w:r w:rsidR="00EC5B0C">
        <w:rPr>
          <w:rFonts w:ascii="Times New Roman" w:hAnsi="Times New Roman" w:cs="Times New Roman"/>
          <w:sz w:val="28"/>
          <w:szCs w:val="28"/>
        </w:rPr>
        <w:t>5</w:t>
      </w:r>
      <w:r w:rsidR="0068420D">
        <w:rPr>
          <w:rFonts w:ascii="Times New Roman" w:hAnsi="Times New Roman" w:cs="Times New Roman"/>
          <w:sz w:val="28"/>
          <w:szCs w:val="28"/>
        </w:rPr>
        <w:t>.</w:t>
      </w:r>
      <w:r w:rsidRPr="00E157DD">
        <w:rPr>
          <w:rFonts w:ascii="Times New Roman" w:hAnsi="Times New Roman" w:cs="Times New Roman"/>
          <w:sz w:val="28"/>
          <w:szCs w:val="28"/>
        </w:rPr>
        <w:t xml:space="preserve"> Муниципальный служащий обязан соблюдать иные ограничения, предусмотренные законодательством Российской Федерации.</w:t>
      </w:r>
    </w:p>
    <w:p w:rsidR="00E34FEA" w:rsidRPr="001569CB" w:rsidRDefault="00E34FEA" w:rsidP="00E34FEA">
      <w:pPr>
        <w:tabs>
          <w:tab w:val="left" w:pos="4050"/>
        </w:tabs>
        <w:rPr>
          <w:sz w:val="28"/>
          <w:szCs w:val="28"/>
        </w:rPr>
      </w:pPr>
    </w:p>
    <w:p w:rsidR="00C2568D" w:rsidRPr="00E157DD" w:rsidRDefault="00C2568D" w:rsidP="00C2568D">
      <w:pPr>
        <w:pStyle w:val="ConsPlusNormal"/>
        <w:ind w:firstLine="540"/>
        <w:jc w:val="both"/>
        <w:rPr>
          <w:rFonts w:ascii="Times New Roman" w:hAnsi="Times New Roman" w:cs="Times New Roman"/>
          <w:sz w:val="28"/>
          <w:szCs w:val="28"/>
        </w:rPr>
      </w:pPr>
    </w:p>
    <w:p w:rsidR="00C2568D" w:rsidRDefault="00E34FEA" w:rsidP="00C2568D">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4</w:t>
      </w:r>
      <w:r w:rsidR="00C2568D" w:rsidRPr="00E157DD">
        <w:rPr>
          <w:rFonts w:ascii="Times New Roman" w:hAnsi="Times New Roman" w:cs="Times New Roman"/>
          <w:sz w:val="28"/>
          <w:szCs w:val="28"/>
        </w:rPr>
        <w:t>. Запреты, связанные с муниципальной службой</w:t>
      </w:r>
    </w:p>
    <w:p w:rsidR="002D5B7B" w:rsidRPr="00E157DD" w:rsidRDefault="002D5B7B" w:rsidP="00C2568D">
      <w:pPr>
        <w:pStyle w:val="ConsPlusTitle"/>
        <w:jc w:val="center"/>
        <w:outlineLvl w:val="1"/>
        <w:rPr>
          <w:rFonts w:ascii="Times New Roman" w:hAnsi="Times New Roman" w:cs="Times New Roman"/>
          <w:sz w:val="28"/>
          <w:szCs w:val="28"/>
        </w:rPr>
      </w:pPr>
    </w:p>
    <w:p w:rsidR="00C2568D" w:rsidRPr="00E157DD" w:rsidRDefault="00E34FEA" w:rsidP="00C256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C2568D" w:rsidRPr="00E157DD">
        <w:rPr>
          <w:rFonts w:ascii="Times New Roman" w:hAnsi="Times New Roman" w:cs="Times New Roman"/>
          <w:sz w:val="28"/>
          <w:szCs w:val="28"/>
        </w:rPr>
        <w:t xml:space="preserve">.1 В </w:t>
      </w:r>
      <w:r w:rsidR="0068420D">
        <w:rPr>
          <w:rFonts w:ascii="Times New Roman" w:hAnsi="Times New Roman" w:cs="Times New Roman"/>
          <w:sz w:val="28"/>
          <w:szCs w:val="28"/>
        </w:rPr>
        <w:t>связи с прохождением</w:t>
      </w:r>
      <w:r w:rsidR="00C2568D" w:rsidRPr="00E157DD">
        <w:rPr>
          <w:rFonts w:ascii="Times New Roman" w:hAnsi="Times New Roman" w:cs="Times New Roman"/>
          <w:sz w:val="28"/>
          <w:szCs w:val="28"/>
        </w:rPr>
        <w:t xml:space="preserve"> муниципально</w:t>
      </w:r>
      <w:r w:rsidR="0068420D">
        <w:rPr>
          <w:rFonts w:ascii="Times New Roman" w:hAnsi="Times New Roman" w:cs="Times New Roman"/>
          <w:sz w:val="28"/>
          <w:szCs w:val="28"/>
        </w:rPr>
        <w:t>й</w:t>
      </w:r>
      <w:r w:rsidR="00C2568D" w:rsidRPr="00E157DD">
        <w:rPr>
          <w:rFonts w:ascii="Times New Roman" w:hAnsi="Times New Roman" w:cs="Times New Roman"/>
          <w:sz w:val="28"/>
          <w:szCs w:val="28"/>
        </w:rPr>
        <w:t xml:space="preserve"> служ</w:t>
      </w:r>
      <w:r w:rsidR="0068420D">
        <w:rPr>
          <w:rFonts w:ascii="Times New Roman" w:hAnsi="Times New Roman" w:cs="Times New Roman"/>
          <w:sz w:val="28"/>
          <w:szCs w:val="28"/>
        </w:rPr>
        <w:t>бы муниципальному служащему</w:t>
      </w:r>
      <w:r w:rsidR="00C2568D" w:rsidRPr="00E157DD">
        <w:rPr>
          <w:rFonts w:ascii="Times New Roman" w:hAnsi="Times New Roman" w:cs="Times New Roman"/>
          <w:sz w:val="28"/>
          <w:szCs w:val="28"/>
        </w:rPr>
        <w:t xml:space="preserve"> запрещается:</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 замещать должность муниципальной службы в случае:</w:t>
      </w:r>
    </w:p>
    <w:p w:rsidR="00C2568D" w:rsidRPr="0051158D" w:rsidRDefault="00C2568D" w:rsidP="00C2568D">
      <w:pPr>
        <w:ind w:firstLine="709"/>
        <w:jc w:val="both"/>
        <w:rPr>
          <w:sz w:val="28"/>
          <w:szCs w:val="28"/>
        </w:rPr>
      </w:pPr>
      <w:r w:rsidRPr="00E157DD">
        <w:rPr>
          <w:sz w:val="28"/>
          <w:szCs w:val="28"/>
        </w:rPr>
        <w:t>а) избрания или назначения на государственную должность</w:t>
      </w:r>
      <w:r w:rsidR="00B17082">
        <w:rPr>
          <w:sz w:val="28"/>
          <w:szCs w:val="28"/>
        </w:rPr>
        <w:t xml:space="preserve"> </w:t>
      </w:r>
      <w:r w:rsidR="00B17082" w:rsidRPr="00B17082">
        <w:rPr>
          <w:color w:val="212529"/>
          <w:sz w:val="28"/>
          <w:szCs w:val="28"/>
          <w:shd w:val="clear" w:color="auto" w:fill="FFFFFF"/>
        </w:rPr>
        <w:t>Российской Федерации либо на государственную должность субъекта Российской Фед</w:t>
      </w:r>
      <w:r w:rsidR="00B17082" w:rsidRPr="00B17082">
        <w:rPr>
          <w:color w:val="212529"/>
          <w:sz w:val="28"/>
          <w:szCs w:val="28"/>
          <w:shd w:val="clear" w:color="auto" w:fill="FFFFFF"/>
        </w:rPr>
        <w:t>е</w:t>
      </w:r>
      <w:r w:rsidR="00B17082" w:rsidRPr="00B17082">
        <w:rPr>
          <w:color w:val="212529"/>
          <w:sz w:val="28"/>
          <w:szCs w:val="28"/>
          <w:shd w:val="clear" w:color="auto" w:fill="FFFFFF"/>
        </w:rPr>
        <w:t>рации</w:t>
      </w:r>
      <w:r w:rsidRPr="00E157DD">
        <w:rPr>
          <w:sz w:val="28"/>
          <w:szCs w:val="28"/>
        </w:rPr>
        <w:t>,</w:t>
      </w:r>
      <w:r w:rsidR="00B17082">
        <w:rPr>
          <w:sz w:val="28"/>
          <w:szCs w:val="28"/>
        </w:rPr>
        <w:t xml:space="preserve"> а также в случае </w:t>
      </w:r>
      <w:r w:rsidR="00B17082" w:rsidRPr="00B17082">
        <w:rPr>
          <w:color w:val="212529"/>
          <w:sz w:val="28"/>
          <w:szCs w:val="28"/>
          <w:shd w:val="clear" w:color="auto" w:fill="FFFFFF"/>
        </w:rPr>
        <w:t>назначения на должность государственной службы</w:t>
      </w:r>
      <w:r w:rsidRPr="00B17082">
        <w:rPr>
          <w:sz w:val="28"/>
          <w:szCs w:val="28"/>
        </w:rPr>
        <w:t>;</w:t>
      </w:r>
    </w:p>
    <w:p w:rsidR="00C2568D" w:rsidRPr="00E157DD" w:rsidRDefault="00C2568D" w:rsidP="00C2568D">
      <w:pPr>
        <w:pStyle w:val="ConsPlusNormal"/>
        <w:ind w:firstLine="709"/>
        <w:jc w:val="both"/>
        <w:rPr>
          <w:rFonts w:ascii="Times New Roman" w:hAnsi="Times New Roman" w:cs="Times New Roman"/>
          <w:sz w:val="28"/>
          <w:szCs w:val="28"/>
        </w:rPr>
      </w:pPr>
      <w:r w:rsidRPr="0051158D">
        <w:rPr>
          <w:rFonts w:ascii="Times New Roman" w:hAnsi="Times New Roman" w:cs="Times New Roman"/>
          <w:sz w:val="28"/>
          <w:szCs w:val="28"/>
        </w:rPr>
        <w:t>б) избрания или назначения</w:t>
      </w:r>
      <w:r w:rsidRPr="00E157DD">
        <w:rPr>
          <w:rFonts w:ascii="Times New Roman" w:hAnsi="Times New Roman" w:cs="Times New Roman"/>
          <w:sz w:val="28"/>
          <w:szCs w:val="28"/>
        </w:rPr>
        <w:t xml:space="preserve"> на муниципальную должность;</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w:t>
      </w:r>
      <w:r w:rsidR="000105A5">
        <w:rPr>
          <w:rFonts w:ascii="Times New Roman" w:hAnsi="Times New Roman" w:cs="Times New Roman"/>
          <w:sz w:val="28"/>
          <w:szCs w:val="28"/>
        </w:rPr>
        <w:t>,</w:t>
      </w:r>
      <w:r w:rsidRPr="00E157DD">
        <w:rPr>
          <w:rFonts w:ascii="Times New Roman" w:hAnsi="Times New Roman" w:cs="Times New Roman"/>
          <w:sz w:val="28"/>
          <w:szCs w:val="28"/>
        </w:rPr>
        <w:t xml:space="preserve"> созданной в органе местного самоуправления;</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C2568D" w:rsidRPr="00C2568D" w:rsidRDefault="00C2568D" w:rsidP="00C2568D">
      <w:pPr>
        <w:ind w:firstLine="709"/>
        <w:jc w:val="both"/>
        <w:rPr>
          <w:rFonts w:eastAsia="Times New Roman"/>
          <w:sz w:val="28"/>
          <w:szCs w:val="28"/>
          <w:lang w:eastAsia="en-US"/>
        </w:rPr>
      </w:pPr>
      <w:r w:rsidRPr="00C2568D">
        <w:rPr>
          <w:rFonts w:eastAsia="Times New Roman"/>
          <w:sz w:val="28"/>
          <w:szCs w:val="28"/>
          <w:lang w:eastAsia="en-US"/>
        </w:rPr>
        <w:t>а) участие на безвозмездной основе в управлении политической парт</w:t>
      </w:r>
      <w:r w:rsidRPr="00C2568D">
        <w:rPr>
          <w:rFonts w:eastAsia="Times New Roman"/>
          <w:sz w:val="28"/>
          <w:szCs w:val="28"/>
          <w:lang w:eastAsia="en-US"/>
        </w:rPr>
        <w:t>и</w:t>
      </w:r>
      <w:r w:rsidRPr="00C2568D">
        <w:rPr>
          <w:rFonts w:eastAsia="Times New Roman"/>
          <w:sz w:val="28"/>
          <w:szCs w:val="28"/>
          <w:lang w:eastAsia="en-US"/>
        </w:rPr>
        <w:t>ей, органом профессионального союза, в том числе выборным органом пе</w:t>
      </w:r>
      <w:r w:rsidRPr="00C2568D">
        <w:rPr>
          <w:rFonts w:eastAsia="Times New Roman"/>
          <w:sz w:val="28"/>
          <w:szCs w:val="28"/>
          <w:lang w:eastAsia="en-US"/>
        </w:rPr>
        <w:t>р</w:t>
      </w:r>
      <w:r w:rsidRPr="00C2568D">
        <w:rPr>
          <w:rFonts w:eastAsia="Times New Roman"/>
          <w:sz w:val="28"/>
          <w:szCs w:val="28"/>
          <w:lang w:eastAsia="en-US"/>
        </w:rPr>
        <w:t>вичной профсоюзной организации, созданной в органе местного самоупра</w:t>
      </w:r>
      <w:r w:rsidRPr="00C2568D">
        <w:rPr>
          <w:rFonts w:eastAsia="Times New Roman"/>
          <w:sz w:val="28"/>
          <w:szCs w:val="28"/>
          <w:lang w:eastAsia="en-US"/>
        </w:rPr>
        <w:t>в</w:t>
      </w:r>
      <w:r w:rsidRPr="00C2568D">
        <w:rPr>
          <w:rFonts w:eastAsia="Times New Roman"/>
          <w:sz w:val="28"/>
          <w:szCs w:val="28"/>
          <w:lang w:eastAsia="en-US"/>
        </w:rPr>
        <w:t>ления, участие в съезде (конференции) или общем собрании иной общес</w:t>
      </w:r>
      <w:r w:rsidRPr="00C2568D">
        <w:rPr>
          <w:rFonts w:eastAsia="Times New Roman"/>
          <w:sz w:val="28"/>
          <w:szCs w:val="28"/>
          <w:lang w:eastAsia="en-US"/>
        </w:rPr>
        <w:t>т</w:t>
      </w:r>
      <w:r w:rsidRPr="00C2568D">
        <w:rPr>
          <w:rFonts w:eastAsia="Times New Roman"/>
          <w:sz w:val="28"/>
          <w:szCs w:val="28"/>
          <w:lang w:eastAsia="en-US"/>
        </w:rPr>
        <w:t>венной организации, жилищного, жилищно-строительного, гаражного кооп</w:t>
      </w:r>
      <w:r w:rsidRPr="00C2568D">
        <w:rPr>
          <w:rFonts w:eastAsia="Times New Roman"/>
          <w:sz w:val="28"/>
          <w:szCs w:val="28"/>
          <w:lang w:eastAsia="en-US"/>
        </w:rPr>
        <w:t>е</w:t>
      </w:r>
      <w:r w:rsidRPr="00C2568D">
        <w:rPr>
          <w:rFonts w:eastAsia="Times New Roman"/>
          <w:sz w:val="28"/>
          <w:szCs w:val="28"/>
          <w:lang w:eastAsia="en-US"/>
        </w:rPr>
        <w:t>ративов, товарищества собственников недвижимости;</w:t>
      </w:r>
    </w:p>
    <w:p w:rsidR="00C2568D" w:rsidRPr="00C2568D" w:rsidRDefault="00C2568D" w:rsidP="00C2568D">
      <w:pPr>
        <w:ind w:firstLine="709"/>
        <w:jc w:val="both"/>
        <w:rPr>
          <w:rFonts w:eastAsia="Times New Roman"/>
          <w:sz w:val="28"/>
          <w:szCs w:val="28"/>
          <w:lang w:eastAsia="en-US"/>
        </w:rPr>
      </w:pPr>
      <w:r w:rsidRPr="00C2568D">
        <w:rPr>
          <w:rFonts w:eastAsia="Times New Roman"/>
          <w:sz w:val="28"/>
          <w:szCs w:val="28"/>
          <w:lang w:eastAsia="en-US"/>
        </w:rPr>
        <w:t>б) участие на безвозмездной основе в управлении некоммерческой о</w:t>
      </w:r>
      <w:r w:rsidRPr="00C2568D">
        <w:rPr>
          <w:rFonts w:eastAsia="Times New Roman"/>
          <w:sz w:val="28"/>
          <w:szCs w:val="28"/>
          <w:lang w:eastAsia="en-US"/>
        </w:rPr>
        <w:t>р</w:t>
      </w:r>
      <w:r w:rsidRPr="00C2568D">
        <w:rPr>
          <w:rFonts w:eastAsia="Times New Roman"/>
          <w:sz w:val="28"/>
          <w:szCs w:val="28"/>
          <w:lang w:eastAsia="en-US"/>
        </w:rPr>
        <w:t>ганизацией (кроме участия в управлении политической партией, органом профессионального союза, в том числе выборным органом первичной про</w:t>
      </w:r>
      <w:r w:rsidRPr="00C2568D">
        <w:rPr>
          <w:rFonts w:eastAsia="Times New Roman"/>
          <w:sz w:val="28"/>
          <w:szCs w:val="28"/>
          <w:lang w:eastAsia="en-US"/>
        </w:rPr>
        <w:t>ф</w:t>
      </w:r>
      <w:r w:rsidRPr="00C2568D">
        <w:rPr>
          <w:rFonts w:eastAsia="Times New Roman"/>
          <w:sz w:val="28"/>
          <w:szCs w:val="28"/>
          <w:lang w:eastAsia="en-US"/>
        </w:rPr>
        <w:t>союзной организации, созданной в органе местного самоуправления, участия в съезде (конференции) или общем собрании иной общественной организ</w:t>
      </w:r>
      <w:r w:rsidRPr="00C2568D">
        <w:rPr>
          <w:rFonts w:eastAsia="Times New Roman"/>
          <w:sz w:val="28"/>
          <w:szCs w:val="28"/>
          <w:lang w:eastAsia="en-US"/>
        </w:rPr>
        <w:t>а</w:t>
      </w:r>
      <w:r w:rsidRPr="00C2568D">
        <w:rPr>
          <w:rFonts w:eastAsia="Times New Roman"/>
          <w:sz w:val="28"/>
          <w:szCs w:val="28"/>
          <w:lang w:eastAsia="en-US"/>
        </w:rPr>
        <w:t>ции, жилищного, жилищно-строительного, гаражного кооперативов, товар</w:t>
      </w:r>
      <w:r w:rsidRPr="00C2568D">
        <w:rPr>
          <w:rFonts w:eastAsia="Times New Roman"/>
          <w:sz w:val="28"/>
          <w:szCs w:val="28"/>
          <w:lang w:eastAsia="en-US"/>
        </w:rPr>
        <w:t>и</w:t>
      </w:r>
      <w:r w:rsidRPr="00C2568D">
        <w:rPr>
          <w:rFonts w:eastAsia="Times New Roman"/>
          <w:sz w:val="28"/>
          <w:szCs w:val="28"/>
          <w:lang w:eastAsia="en-US"/>
        </w:rPr>
        <w:t xml:space="preserve">щества собственников недвижимости) с разрешения </w:t>
      </w:r>
      <w:r w:rsidR="00D12768">
        <w:rPr>
          <w:rFonts w:eastAsia="Times New Roman"/>
          <w:sz w:val="28"/>
          <w:szCs w:val="28"/>
          <w:lang w:eastAsia="en-US"/>
        </w:rPr>
        <w:t>главы района</w:t>
      </w:r>
      <w:r w:rsidRPr="00C2568D">
        <w:rPr>
          <w:rFonts w:eastAsia="Times New Roman"/>
          <w:sz w:val="28"/>
          <w:szCs w:val="28"/>
          <w:lang w:eastAsia="en-US"/>
        </w:rPr>
        <w:t>;</w:t>
      </w:r>
    </w:p>
    <w:p w:rsidR="00C2568D" w:rsidRPr="00C2568D" w:rsidRDefault="00C2568D" w:rsidP="00C2568D">
      <w:pPr>
        <w:ind w:firstLine="709"/>
        <w:jc w:val="both"/>
        <w:rPr>
          <w:rFonts w:eastAsia="Times New Roman"/>
          <w:sz w:val="28"/>
          <w:szCs w:val="28"/>
          <w:lang w:eastAsia="en-US"/>
        </w:rPr>
      </w:pPr>
      <w:r w:rsidRPr="00C2568D">
        <w:rPr>
          <w:rFonts w:eastAsia="Times New Roman"/>
          <w:sz w:val="28"/>
          <w:szCs w:val="28"/>
          <w:lang w:eastAsia="en-US"/>
        </w:rPr>
        <w:t>в) представление на безвозмездной основе интересов муниципального образования в совете муниципальных образований субъекта Российской Ф</w:t>
      </w:r>
      <w:r w:rsidRPr="00C2568D">
        <w:rPr>
          <w:rFonts w:eastAsia="Times New Roman"/>
          <w:sz w:val="28"/>
          <w:szCs w:val="28"/>
          <w:lang w:eastAsia="en-US"/>
        </w:rPr>
        <w:t>е</w:t>
      </w:r>
      <w:r w:rsidRPr="00C2568D">
        <w:rPr>
          <w:rFonts w:eastAsia="Times New Roman"/>
          <w:sz w:val="28"/>
          <w:szCs w:val="28"/>
          <w:lang w:eastAsia="en-US"/>
        </w:rPr>
        <w:lastRenderedPageBreak/>
        <w:t>дерации, иных объединениях муниципальных образований, а также в их о</w:t>
      </w:r>
      <w:r w:rsidRPr="00C2568D">
        <w:rPr>
          <w:rFonts w:eastAsia="Times New Roman"/>
          <w:sz w:val="28"/>
          <w:szCs w:val="28"/>
          <w:lang w:eastAsia="en-US"/>
        </w:rPr>
        <w:t>р</w:t>
      </w:r>
      <w:r w:rsidRPr="00C2568D">
        <w:rPr>
          <w:rFonts w:eastAsia="Times New Roman"/>
          <w:sz w:val="28"/>
          <w:szCs w:val="28"/>
          <w:lang w:eastAsia="en-US"/>
        </w:rPr>
        <w:t>ганах управления;</w:t>
      </w:r>
    </w:p>
    <w:p w:rsidR="00C2568D" w:rsidRPr="00C2568D" w:rsidRDefault="00C2568D" w:rsidP="00C2568D">
      <w:pPr>
        <w:ind w:firstLine="709"/>
        <w:jc w:val="both"/>
        <w:rPr>
          <w:rFonts w:eastAsia="Times New Roman"/>
          <w:sz w:val="28"/>
          <w:szCs w:val="28"/>
          <w:lang w:eastAsia="en-US"/>
        </w:rPr>
      </w:pPr>
      <w:r w:rsidRPr="00C2568D">
        <w:rPr>
          <w:rFonts w:eastAsia="Times New Roman"/>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w:t>
      </w:r>
      <w:r w:rsidRPr="00C2568D">
        <w:rPr>
          <w:rFonts w:eastAsia="Times New Roman"/>
          <w:sz w:val="28"/>
          <w:szCs w:val="28"/>
          <w:lang w:eastAsia="en-US"/>
        </w:rPr>
        <w:t>ч</w:t>
      </w:r>
      <w:r w:rsidRPr="00C2568D">
        <w:rPr>
          <w:rFonts w:eastAsia="Times New Roman"/>
          <w:sz w:val="28"/>
          <w:szCs w:val="28"/>
          <w:lang w:eastAsia="en-US"/>
        </w:rPr>
        <w:t>редителем (акционером, участником) которой является муниципальное обр</w:t>
      </w:r>
      <w:r w:rsidRPr="00C2568D">
        <w:rPr>
          <w:rFonts w:eastAsia="Times New Roman"/>
          <w:sz w:val="28"/>
          <w:szCs w:val="28"/>
          <w:lang w:eastAsia="en-US"/>
        </w:rPr>
        <w:t>а</w:t>
      </w:r>
      <w:r w:rsidRPr="00C2568D">
        <w:rPr>
          <w:rFonts w:eastAsia="Times New Roman"/>
          <w:sz w:val="28"/>
          <w:szCs w:val="28"/>
          <w:lang w:eastAsia="en-US"/>
        </w:rPr>
        <w:t>зование, в соответствии с муниципальными правовыми актами, определя</w:t>
      </w:r>
      <w:r w:rsidRPr="00C2568D">
        <w:rPr>
          <w:rFonts w:eastAsia="Times New Roman"/>
          <w:sz w:val="28"/>
          <w:szCs w:val="28"/>
          <w:lang w:eastAsia="en-US"/>
        </w:rPr>
        <w:t>ю</w:t>
      </w:r>
      <w:r w:rsidRPr="00C2568D">
        <w:rPr>
          <w:rFonts w:eastAsia="Times New Roman"/>
          <w:sz w:val="28"/>
          <w:szCs w:val="28"/>
          <w:lang w:eastAsia="en-US"/>
        </w:rPr>
        <w:t>щими порядок осуществления от имени муниципального образования по</w:t>
      </w:r>
      <w:r w:rsidRPr="00C2568D">
        <w:rPr>
          <w:rFonts w:eastAsia="Times New Roman"/>
          <w:sz w:val="28"/>
          <w:szCs w:val="28"/>
          <w:lang w:eastAsia="en-US"/>
        </w:rPr>
        <w:t>л</w:t>
      </w:r>
      <w:r w:rsidRPr="00C2568D">
        <w:rPr>
          <w:rFonts w:eastAsia="Times New Roman"/>
          <w:sz w:val="28"/>
          <w:szCs w:val="28"/>
          <w:lang w:eastAsia="en-US"/>
        </w:rPr>
        <w:t>номочий учредителя организации либо порядок управления находящимися в муниципальной собственности акциями (долями</w:t>
      </w:r>
      <w:r w:rsidR="00A26CFD">
        <w:rPr>
          <w:rFonts w:eastAsia="Times New Roman"/>
          <w:sz w:val="28"/>
          <w:szCs w:val="28"/>
          <w:lang w:eastAsia="en-US"/>
        </w:rPr>
        <w:t xml:space="preserve"> в уставном капитале</w:t>
      </w:r>
      <w:r w:rsidRPr="00C2568D">
        <w:rPr>
          <w:rFonts w:eastAsia="Times New Roman"/>
          <w:sz w:val="28"/>
          <w:szCs w:val="28"/>
          <w:lang w:eastAsia="en-US"/>
        </w:rPr>
        <w:t>);</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д) иные случаи, предусмотренные федеральными законами;</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3) заниматься предпринимательской деятельностью лично или через доверенных лиц;</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4) быть поверенным или представителем по делам третьих лиц в органе местного самоуправления, в котор</w:t>
      </w:r>
      <w:r w:rsidR="00A26CFD">
        <w:rPr>
          <w:rFonts w:ascii="Times New Roman" w:hAnsi="Times New Roman" w:cs="Times New Roman"/>
          <w:sz w:val="28"/>
          <w:szCs w:val="28"/>
        </w:rPr>
        <w:t>ом</w:t>
      </w:r>
      <w:r w:rsidRPr="00E157DD">
        <w:rPr>
          <w:rFonts w:ascii="Times New Roman" w:hAnsi="Times New Roman" w:cs="Times New Roman"/>
          <w:sz w:val="28"/>
          <w:szCs w:val="28"/>
        </w:rPr>
        <w:t xml:space="preserve"> он замещает должность муниципальной службы, либо которы</w:t>
      </w:r>
      <w:r w:rsidR="00A26CFD">
        <w:rPr>
          <w:rFonts w:ascii="Times New Roman" w:hAnsi="Times New Roman" w:cs="Times New Roman"/>
          <w:sz w:val="28"/>
          <w:szCs w:val="28"/>
        </w:rPr>
        <w:t>й</w:t>
      </w:r>
      <w:r w:rsidRPr="00E157DD">
        <w:rPr>
          <w:rFonts w:ascii="Times New Roman" w:hAnsi="Times New Roman" w:cs="Times New Roman"/>
          <w:sz w:val="28"/>
          <w:szCs w:val="28"/>
        </w:rPr>
        <w:t xml:space="preserve"> непосредственно подчинен или подконтрол</w:t>
      </w:r>
      <w:r w:rsidR="00A26CFD">
        <w:rPr>
          <w:rFonts w:ascii="Times New Roman" w:hAnsi="Times New Roman" w:cs="Times New Roman"/>
          <w:sz w:val="28"/>
          <w:szCs w:val="28"/>
        </w:rPr>
        <w:t>ен</w:t>
      </w:r>
      <w:r w:rsidRPr="00E157DD">
        <w:rPr>
          <w:rFonts w:ascii="Times New Roman" w:hAnsi="Times New Roman" w:cs="Times New Roman"/>
          <w:sz w:val="28"/>
          <w:szCs w:val="28"/>
        </w:rPr>
        <w:t xml:space="preserve"> ему, если иное не предусмотрено федеральными законами;</w:t>
      </w:r>
    </w:p>
    <w:p w:rsidR="00C2568D" w:rsidRPr="00C2568D" w:rsidRDefault="00C2568D" w:rsidP="00C2568D">
      <w:pPr>
        <w:ind w:firstLine="709"/>
        <w:jc w:val="both"/>
        <w:rPr>
          <w:rFonts w:eastAsia="Times New Roman"/>
          <w:sz w:val="28"/>
          <w:szCs w:val="28"/>
          <w:lang w:eastAsia="en-US"/>
        </w:rPr>
      </w:pPr>
      <w:r w:rsidRPr="00E157DD">
        <w:rPr>
          <w:sz w:val="28"/>
          <w:szCs w:val="28"/>
        </w:rPr>
        <w:t xml:space="preserve">5) </w:t>
      </w:r>
      <w:r w:rsidRPr="00C2568D">
        <w:rPr>
          <w:rFonts w:eastAsia="Times New Roman"/>
          <w:sz w:val="28"/>
          <w:szCs w:val="28"/>
          <w:lang w:eastAsia="en-US"/>
        </w:rPr>
        <w:t>получать в связи с должностным положением или в связи с испо</w:t>
      </w:r>
      <w:r w:rsidRPr="00C2568D">
        <w:rPr>
          <w:rFonts w:eastAsia="Times New Roman"/>
          <w:sz w:val="28"/>
          <w:szCs w:val="28"/>
          <w:lang w:eastAsia="en-US"/>
        </w:rPr>
        <w:t>л</w:t>
      </w:r>
      <w:r w:rsidRPr="00C2568D">
        <w:rPr>
          <w:rFonts w:eastAsia="Times New Roman"/>
          <w:sz w:val="28"/>
          <w:szCs w:val="28"/>
          <w:lang w:eastAsia="en-US"/>
        </w:rPr>
        <w:t>нением должностных обязанностей вознаграждение от физических и юрид</w:t>
      </w:r>
      <w:r w:rsidRPr="00C2568D">
        <w:rPr>
          <w:rFonts w:eastAsia="Times New Roman"/>
          <w:sz w:val="28"/>
          <w:szCs w:val="28"/>
          <w:lang w:eastAsia="en-US"/>
        </w:rPr>
        <w:t>и</w:t>
      </w:r>
      <w:r w:rsidRPr="00C2568D">
        <w:rPr>
          <w:rFonts w:eastAsia="Times New Roman"/>
          <w:sz w:val="28"/>
          <w:szCs w:val="28"/>
          <w:lang w:eastAsia="en-US"/>
        </w:rPr>
        <w:t>ческих лиц (подарки, денежное вознаграждение, ссуды, услуги, оплату ра</w:t>
      </w:r>
      <w:r w:rsidRPr="00C2568D">
        <w:rPr>
          <w:rFonts w:eastAsia="Times New Roman"/>
          <w:sz w:val="28"/>
          <w:szCs w:val="28"/>
          <w:lang w:eastAsia="en-US"/>
        </w:rPr>
        <w:t>з</w:t>
      </w:r>
      <w:r w:rsidRPr="00C2568D">
        <w:rPr>
          <w:rFonts w:eastAsia="Times New Roman"/>
          <w:sz w:val="28"/>
          <w:szCs w:val="28"/>
          <w:lang w:eastAsia="en-US"/>
        </w:rPr>
        <w:t>влечений, отдыха, транспортных расходов и иные вознаграждения). Подарки, полученные муниципальным служащим в связи с протокольными меропри</w:t>
      </w:r>
      <w:r w:rsidRPr="00C2568D">
        <w:rPr>
          <w:rFonts w:eastAsia="Times New Roman"/>
          <w:sz w:val="28"/>
          <w:szCs w:val="28"/>
          <w:lang w:eastAsia="en-US"/>
        </w:rPr>
        <w:t>я</w:t>
      </w:r>
      <w:r w:rsidRPr="00C2568D">
        <w:rPr>
          <w:rFonts w:eastAsia="Times New Roman"/>
          <w:sz w:val="28"/>
          <w:szCs w:val="28"/>
          <w:lang w:eastAsia="en-US"/>
        </w:rPr>
        <w:t>тиями, со служебными командировками и с другими официальными мер</w:t>
      </w:r>
      <w:r w:rsidRPr="00C2568D">
        <w:rPr>
          <w:rFonts w:eastAsia="Times New Roman"/>
          <w:sz w:val="28"/>
          <w:szCs w:val="28"/>
          <w:lang w:eastAsia="en-US"/>
        </w:rPr>
        <w:t>о</w:t>
      </w:r>
      <w:r w:rsidRPr="00C2568D">
        <w:rPr>
          <w:rFonts w:eastAsia="Times New Roman"/>
          <w:sz w:val="28"/>
          <w:szCs w:val="28"/>
          <w:lang w:eastAsia="en-US"/>
        </w:rPr>
        <w:t>приятиями, признаются муниципальной собственностью и передаются м</w:t>
      </w:r>
      <w:r w:rsidRPr="00C2568D">
        <w:rPr>
          <w:rFonts w:eastAsia="Times New Roman"/>
          <w:sz w:val="28"/>
          <w:szCs w:val="28"/>
          <w:lang w:eastAsia="en-US"/>
        </w:rPr>
        <w:t>у</w:t>
      </w:r>
      <w:r w:rsidRPr="00C2568D">
        <w:rPr>
          <w:rFonts w:eastAsia="Times New Roman"/>
          <w:sz w:val="28"/>
          <w:szCs w:val="28"/>
          <w:lang w:eastAsia="en-US"/>
        </w:rPr>
        <w:t xml:space="preserve">ниципальным служащим по акту в </w:t>
      </w:r>
      <w:r w:rsidR="007051A7">
        <w:rPr>
          <w:rFonts w:eastAsia="Times New Roman"/>
          <w:sz w:val="28"/>
          <w:szCs w:val="28"/>
          <w:lang w:eastAsia="en-US"/>
        </w:rPr>
        <w:t>администрацию Саракташского района</w:t>
      </w:r>
      <w:r w:rsidRPr="00C2568D">
        <w:rPr>
          <w:rFonts w:eastAsia="Times New Roman"/>
          <w:sz w:val="28"/>
          <w:szCs w:val="28"/>
          <w:lang w:eastAsia="en-US"/>
        </w:rPr>
        <w:t>,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w:t>
      </w:r>
      <w:r w:rsidRPr="00C2568D">
        <w:rPr>
          <w:rFonts w:eastAsia="Times New Roman"/>
          <w:sz w:val="28"/>
          <w:szCs w:val="28"/>
          <w:lang w:eastAsia="en-US"/>
        </w:rPr>
        <w:t>а</w:t>
      </w:r>
      <w:r w:rsidRPr="00C2568D">
        <w:rPr>
          <w:rFonts w:eastAsia="Times New Roman"/>
          <w:sz w:val="28"/>
          <w:szCs w:val="28"/>
          <w:lang w:eastAsia="en-US"/>
        </w:rPr>
        <w:t>н</w:t>
      </w:r>
      <w:r w:rsidR="007051A7">
        <w:rPr>
          <w:rFonts w:eastAsia="Times New Roman"/>
          <w:sz w:val="28"/>
          <w:szCs w:val="28"/>
          <w:lang w:eastAsia="en-US"/>
        </w:rPr>
        <w:t>овленном</w:t>
      </w:r>
      <w:r w:rsidRPr="00C2568D">
        <w:rPr>
          <w:rFonts w:eastAsia="Times New Roman"/>
          <w:sz w:val="28"/>
          <w:szCs w:val="28"/>
          <w:lang w:eastAsia="en-US"/>
        </w:rPr>
        <w:t xml:space="preserve"> </w:t>
      </w:r>
      <w:r w:rsidR="007051A7">
        <w:rPr>
          <w:rFonts w:eastAsia="Times New Roman"/>
          <w:sz w:val="28"/>
          <w:szCs w:val="28"/>
          <w:lang w:eastAsia="en-US"/>
        </w:rPr>
        <w:t>решением Совета депутатов ра</w:t>
      </w:r>
      <w:r w:rsidR="004D78EB">
        <w:rPr>
          <w:rFonts w:eastAsia="Times New Roman"/>
          <w:sz w:val="28"/>
          <w:szCs w:val="28"/>
          <w:lang w:eastAsia="en-US"/>
        </w:rPr>
        <w:t>йона от 23.06.2025 № 261</w:t>
      </w:r>
      <w:r w:rsidR="007051A7">
        <w:rPr>
          <w:rFonts w:eastAsia="Times New Roman"/>
          <w:sz w:val="28"/>
          <w:szCs w:val="28"/>
          <w:lang w:eastAsia="en-US"/>
        </w:rPr>
        <w:t>.</w:t>
      </w:r>
      <w:r w:rsidRPr="00C2568D">
        <w:rPr>
          <w:rFonts w:eastAsia="Times New Roman"/>
          <w:sz w:val="28"/>
          <w:szCs w:val="28"/>
          <w:lang w:eastAsia="en-US"/>
        </w:rPr>
        <w:t>;</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w:t>
      </w:r>
      <w:r w:rsidR="009342F0">
        <w:rPr>
          <w:rFonts w:ascii="Times New Roman" w:hAnsi="Times New Roman" w:cs="Times New Roman"/>
          <w:sz w:val="28"/>
          <w:szCs w:val="28"/>
        </w:rPr>
        <w:t xml:space="preserve">ганами местного самоуправления </w:t>
      </w:r>
      <w:r w:rsidRPr="00E157DD">
        <w:rPr>
          <w:rFonts w:ascii="Times New Roman" w:hAnsi="Times New Roman" w:cs="Times New Roman"/>
          <w:sz w:val="28"/>
          <w:szCs w:val="28"/>
        </w:rPr>
        <w:t>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8) разглашать или использовать в целях, не связанных с муниципальной службой, сведения, отнесенные в соответствии с федеральным</w:t>
      </w:r>
      <w:r w:rsidR="00240713">
        <w:rPr>
          <w:rFonts w:ascii="Times New Roman" w:hAnsi="Times New Roman" w:cs="Times New Roman"/>
          <w:sz w:val="28"/>
          <w:szCs w:val="28"/>
        </w:rPr>
        <w:t>и</w:t>
      </w:r>
      <w:r w:rsidRPr="00E157DD">
        <w:rPr>
          <w:rFonts w:ascii="Times New Roman" w:hAnsi="Times New Roman" w:cs="Times New Roman"/>
          <w:sz w:val="28"/>
          <w:szCs w:val="28"/>
        </w:rPr>
        <w:t xml:space="preserve"> закон</w:t>
      </w:r>
      <w:r w:rsidR="00240713">
        <w:rPr>
          <w:rFonts w:ascii="Times New Roman" w:hAnsi="Times New Roman" w:cs="Times New Roman"/>
          <w:sz w:val="28"/>
          <w:szCs w:val="28"/>
        </w:rPr>
        <w:t>ами</w:t>
      </w:r>
      <w:r w:rsidRPr="00E157DD">
        <w:rPr>
          <w:rFonts w:ascii="Times New Roman" w:hAnsi="Times New Roman" w:cs="Times New Roman"/>
          <w:sz w:val="28"/>
          <w:szCs w:val="28"/>
        </w:rPr>
        <w:t xml:space="preserve"> к сведениям конфиденциального характера, или служебную информацию, ставшие ему известными в связи с исполнением должностных обязанностей;</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9) допускать публичные высказывания, суждения и оценки, в том числе в средствах массовой информации, в отношении деятельности органа </w:t>
      </w:r>
      <w:r w:rsidRPr="00E157DD">
        <w:rPr>
          <w:rFonts w:ascii="Times New Roman" w:hAnsi="Times New Roman" w:cs="Times New Roman"/>
          <w:sz w:val="28"/>
          <w:szCs w:val="28"/>
        </w:rPr>
        <w:lastRenderedPageBreak/>
        <w:t xml:space="preserve">местного самоуправления, и </w:t>
      </w:r>
      <w:r w:rsidR="00240713">
        <w:rPr>
          <w:rFonts w:ascii="Times New Roman" w:hAnsi="Times New Roman" w:cs="Times New Roman"/>
          <w:sz w:val="28"/>
          <w:szCs w:val="28"/>
        </w:rPr>
        <w:t>его</w:t>
      </w:r>
      <w:r w:rsidRPr="00E157DD">
        <w:rPr>
          <w:rFonts w:ascii="Times New Roman" w:hAnsi="Times New Roman" w:cs="Times New Roman"/>
          <w:sz w:val="28"/>
          <w:szCs w:val="28"/>
        </w:rPr>
        <w:t xml:space="preserve"> руководител</w:t>
      </w:r>
      <w:r w:rsidR="00240713">
        <w:rPr>
          <w:rFonts w:ascii="Times New Roman" w:hAnsi="Times New Roman" w:cs="Times New Roman"/>
          <w:sz w:val="28"/>
          <w:szCs w:val="28"/>
        </w:rPr>
        <w:t>я</w:t>
      </w:r>
      <w:r w:rsidRPr="00E157DD">
        <w:rPr>
          <w:rFonts w:ascii="Times New Roman" w:hAnsi="Times New Roman" w:cs="Times New Roman"/>
          <w:sz w:val="28"/>
          <w:szCs w:val="28"/>
        </w:rPr>
        <w:t>, если это не входит в его должностные обязанности;</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10) принимать без письменного разрешения главы </w:t>
      </w:r>
      <w:r w:rsidR="004D78EB">
        <w:rPr>
          <w:rFonts w:ascii="Times New Roman" w:hAnsi="Times New Roman" w:cs="Times New Roman"/>
          <w:sz w:val="28"/>
          <w:szCs w:val="28"/>
        </w:rPr>
        <w:t>поссовета</w:t>
      </w:r>
      <w:r w:rsidRPr="00E157DD">
        <w:rPr>
          <w:rFonts w:ascii="Times New Roman" w:hAnsi="Times New Roman" w:cs="Times New Roman"/>
          <w:sz w:val="28"/>
          <w:szCs w:val="28"/>
        </w:rPr>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w:t>
      </w:r>
      <w:r w:rsidR="00240713">
        <w:rPr>
          <w:rFonts w:ascii="Times New Roman" w:hAnsi="Times New Roman" w:cs="Times New Roman"/>
          <w:sz w:val="28"/>
          <w:szCs w:val="28"/>
        </w:rPr>
        <w:t xml:space="preserve">а также </w:t>
      </w:r>
      <w:r w:rsidRPr="00E157DD">
        <w:rPr>
          <w:rFonts w:ascii="Times New Roman" w:hAnsi="Times New Roman" w:cs="Times New Roman"/>
          <w:sz w:val="28"/>
          <w:szCs w:val="28"/>
        </w:rPr>
        <w:t>ветеранских и иных органов общественной самодеятельности) или способствовать созданию указанных структур;</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14) прекращать исполнение должностных обязанностей в целях урегулирования трудового спора;</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w:t>
      </w:r>
      <w:r w:rsidR="00240713">
        <w:rPr>
          <w:rFonts w:ascii="Times New Roman" w:hAnsi="Times New Roman" w:cs="Times New Roman"/>
          <w:sz w:val="28"/>
          <w:szCs w:val="28"/>
        </w:rPr>
        <w:t>ом</w:t>
      </w:r>
      <w:r w:rsidRPr="00E157DD">
        <w:rPr>
          <w:rFonts w:ascii="Times New Roman" w:hAnsi="Times New Roman" w:cs="Times New Roman"/>
          <w:sz w:val="28"/>
          <w:szCs w:val="28"/>
        </w:rPr>
        <w:t xml:space="preserve"> Российской Федерации или законодательством Российской Федерации;</w:t>
      </w:r>
    </w:p>
    <w:p w:rsidR="00C2568D" w:rsidRPr="00E157DD" w:rsidRDefault="00C2568D" w:rsidP="00C2568D">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16) заниматься без письменного разрешения </w:t>
      </w:r>
      <w:r w:rsidR="00EC5B0C">
        <w:rPr>
          <w:rFonts w:ascii="Times New Roman" w:hAnsi="Times New Roman" w:cs="Times New Roman"/>
          <w:sz w:val="28"/>
          <w:szCs w:val="28"/>
        </w:rPr>
        <w:t>главы района</w:t>
      </w:r>
      <w:r w:rsidR="00EC5B0C" w:rsidRPr="00E157DD">
        <w:rPr>
          <w:rFonts w:ascii="Times New Roman" w:hAnsi="Times New Roman" w:cs="Times New Roman"/>
          <w:sz w:val="28"/>
          <w:szCs w:val="28"/>
        </w:rPr>
        <w:t xml:space="preserve"> </w:t>
      </w:r>
      <w:r w:rsidRPr="00E157DD">
        <w:rPr>
          <w:rFonts w:ascii="Times New Roman" w:hAnsi="Times New Roman" w:cs="Times New Roman"/>
          <w:sz w:val="28"/>
          <w:szCs w:val="28"/>
        </w:rPr>
        <w:t>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453FB" w:rsidRDefault="00CD1AB3" w:rsidP="00E701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C2568D" w:rsidRPr="00E157DD">
        <w:rPr>
          <w:rFonts w:ascii="Times New Roman" w:hAnsi="Times New Roman" w:cs="Times New Roman"/>
          <w:sz w:val="28"/>
          <w:szCs w:val="28"/>
        </w:rPr>
        <w:t xml:space="preserve"> </w:t>
      </w:r>
      <w:r w:rsidR="00E701C5" w:rsidRPr="00E701C5">
        <w:rPr>
          <w:rFonts w:ascii="Times New Roman" w:hAnsi="Times New Roman" w:cs="Times New Roman"/>
          <w:sz w:val="28"/>
          <w:szCs w:val="28"/>
        </w:rPr>
        <w:t xml:space="preserve">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w:t>
      </w:r>
      <w:r w:rsidR="00A453FB">
        <w:rPr>
          <w:rFonts w:ascii="Times New Roman" w:hAnsi="Times New Roman" w:cs="Times New Roman"/>
          <w:sz w:val="28"/>
          <w:szCs w:val="28"/>
        </w:rPr>
        <w:t xml:space="preserve">          </w:t>
      </w:r>
    </w:p>
    <w:p w:rsidR="00C2568D" w:rsidRPr="00E701C5" w:rsidRDefault="00CD1AB3" w:rsidP="00E701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C5B0C">
        <w:rPr>
          <w:rFonts w:ascii="Times New Roman" w:hAnsi="Times New Roman" w:cs="Times New Roman"/>
          <w:sz w:val="28"/>
          <w:szCs w:val="28"/>
        </w:rPr>
        <w:t>3</w:t>
      </w:r>
      <w:r w:rsidR="00E701C5" w:rsidRPr="00E701C5">
        <w:rPr>
          <w:rFonts w:ascii="Times New Roman" w:hAnsi="Times New Roman" w:cs="Times New Roman"/>
          <w:sz w:val="28"/>
          <w:szCs w:val="28"/>
        </w:rPr>
        <w:t xml:space="preserve">. Гражданин, замещавший должность муниципальной службы, включенную в перечень должностей, установленный </w:t>
      </w:r>
      <w:r w:rsidR="00A453FB">
        <w:rPr>
          <w:rFonts w:ascii="Times New Roman" w:hAnsi="Times New Roman" w:cs="Times New Roman"/>
          <w:sz w:val="28"/>
          <w:szCs w:val="28"/>
        </w:rPr>
        <w:t>п</w:t>
      </w:r>
      <w:r>
        <w:rPr>
          <w:rFonts w:ascii="Times New Roman" w:hAnsi="Times New Roman" w:cs="Times New Roman"/>
          <w:sz w:val="28"/>
          <w:szCs w:val="28"/>
        </w:rPr>
        <w:t>о</w:t>
      </w:r>
      <w:r w:rsidR="00A453FB">
        <w:rPr>
          <w:rFonts w:ascii="Times New Roman" w:hAnsi="Times New Roman" w:cs="Times New Roman"/>
          <w:sz w:val="28"/>
          <w:szCs w:val="28"/>
        </w:rPr>
        <w:t xml:space="preserve">становлением администрации Саракташского </w:t>
      </w:r>
      <w:r w:rsidR="004D78EB">
        <w:rPr>
          <w:rFonts w:ascii="Times New Roman" w:hAnsi="Times New Roman" w:cs="Times New Roman"/>
          <w:sz w:val="28"/>
          <w:szCs w:val="28"/>
        </w:rPr>
        <w:t>поссовета</w:t>
      </w:r>
      <w:r>
        <w:rPr>
          <w:rFonts w:ascii="Times New Roman" w:hAnsi="Times New Roman" w:cs="Times New Roman"/>
          <w:sz w:val="28"/>
          <w:szCs w:val="28"/>
        </w:rPr>
        <w:t xml:space="preserve"> от</w:t>
      </w:r>
      <w:r w:rsidR="004D78EB">
        <w:rPr>
          <w:rFonts w:ascii="Times New Roman" w:hAnsi="Times New Roman" w:cs="Times New Roman"/>
          <w:sz w:val="28"/>
          <w:szCs w:val="28"/>
        </w:rPr>
        <w:t xml:space="preserve"> 20.03.2020  № 70-п</w:t>
      </w:r>
      <w:r w:rsidR="00E701C5" w:rsidRPr="00E701C5">
        <w:rPr>
          <w:rFonts w:ascii="Times New Roman" w:hAnsi="Times New Roman" w:cs="Times New Roman"/>
          <w:sz w:val="28"/>
          <w:szCs w:val="28"/>
        </w:rPr>
        <w:t xml:space="preserve">,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w:t>
      </w:r>
      <w:r w:rsidR="00E701C5" w:rsidRPr="00E701C5">
        <w:rPr>
          <w:rFonts w:ascii="Times New Roman" w:hAnsi="Times New Roman" w:cs="Times New Roman"/>
          <w:sz w:val="28"/>
          <w:szCs w:val="28"/>
        </w:rPr>
        <w:lastRenderedPageBreak/>
        <w:t>организацией входили в должностные (служебные) обязанности муниципального служащего, без согласия комиссии по соблюдению требований к служебному поведению муниципальных служащих и уре</w:t>
      </w:r>
      <w:r>
        <w:rPr>
          <w:rFonts w:ascii="Times New Roman" w:hAnsi="Times New Roman" w:cs="Times New Roman"/>
          <w:sz w:val="28"/>
          <w:szCs w:val="28"/>
        </w:rPr>
        <w:t>гулированию конфликта интересов</w:t>
      </w:r>
      <w:r w:rsidR="00E701C5" w:rsidRPr="00E701C5">
        <w:rPr>
          <w:rFonts w:ascii="Times New Roman" w:hAnsi="Times New Roman" w:cs="Times New Roman"/>
          <w:sz w:val="28"/>
          <w:szCs w:val="28"/>
        </w:rPr>
        <w:t>.</w:t>
      </w:r>
    </w:p>
    <w:sectPr w:rsidR="00C2568D" w:rsidRPr="00E701C5" w:rsidSect="001569CB">
      <w:type w:val="continuous"/>
      <w:pgSz w:w="11909" w:h="16838"/>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C4D" w:rsidRDefault="00410C4D">
      <w:r>
        <w:separator/>
      </w:r>
    </w:p>
  </w:endnote>
  <w:endnote w:type="continuationSeparator" w:id="0">
    <w:p w:rsidR="00410C4D" w:rsidRDefault="0041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0000000000000000000"/>
    <w:charset w:val="CC"/>
    <w:family w:val="roman"/>
    <w:notTrueType/>
    <w:pitch w:val="variable"/>
    <w:sig w:usb0="00000203" w:usb1="00000000" w:usb2="00000000" w:usb3="00000000" w:csb0="00000005" w:csb1="00000000"/>
  </w:font>
  <w:font w:name="DejaVu San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SimSun">
    <w:altName w:val="?????????§ЮЎм§Ў?Ўм§А?§Ю???Ўм§А?"/>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C4D" w:rsidRDefault="00410C4D">
      <w:r>
        <w:rPr>
          <w:rFonts w:ascii="Liberation Serif" w:hAnsi="Liberation Serif"/>
          <w:kern w:val="0"/>
          <w:sz w:val="24"/>
          <w:szCs w:val="24"/>
        </w:rPr>
        <w:separator/>
      </w:r>
    </w:p>
  </w:footnote>
  <w:footnote w:type="continuationSeparator" w:id="0">
    <w:p w:rsidR="00410C4D" w:rsidRDefault="00410C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4753"/>
    <w:multiLevelType w:val="hybridMultilevel"/>
    <w:tmpl w:val="F61E8E2C"/>
    <w:lvl w:ilvl="0" w:tplc="38C8DBBA">
      <w:start w:val="1"/>
      <w:numFmt w:val="decimal"/>
      <w:lvlText w:val="%1."/>
      <w:lvlJc w:val="left"/>
      <w:pPr>
        <w:ind w:left="1380" w:hanging="360"/>
      </w:pPr>
      <w:rPr>
        <w:rFonts w:cs="Times New Roman" w:hint="default"/>
      </w:rPr>
    </w:lvl>
    <w:lvl w:ilvl="1" w:tplc="04190019" w:tentative="1">
      <w:start w:val="1"/>
      <w:numFmt w:val="lowerLetter"/>
      <w:lvlText w:val="%2."/>
      <w:lvlJc w:val="left"/>
      <w:pPr>
        <w:ind w:left="2100" w:hanging="360"/>
      </w:pPr>
      <w:rPr>
        <w:rFonts w:cs="Times New Roman"/>
      </w:rPr>
    </w:lvl>
    <w:lvl w:ilvl="2" w:tplc="0419001B" w:tentative="1">
      <w:start w:val="1"/>
      <w:numFmt w:val="lowerRoman"/>
      <w:lvlText w:val="%3."/>
      <w:lvlJc w:val="right"/>
      <w:pPr>
        <w:ind w:left="2820" w:hanging="180"/>
      </w:pPr>
      <w:rPr>
        <w:rFonts w:cs="Times New Roman"/>
      </w:rPr>
    </w:lvl>
    <w:lvl w:ilvl="3" w:tplc="0419000F" w:tentative="1">
      <w:start w:val="1"/>
      <w:numFmt w:val="decimal"/>
      <w:lvlText w:val="%4."/>
      <w:lvlJc w:val="left"/>
      <w:pPr>
        <w:ind w:left="3540" w:hanging="360"/>
      </w:pPr>
      <w:rPr>
        <w:rFonts w:cs="Times New Roman"/>
      </w:rPr>
    </w:lvl>
    <w:lvl w:ilvl="4" w:tplc="04190019" w:tentative="1">
      <w:start w:val="1"/>
      <w:numFmt w:val="lowerLetter"/>
      <w:lvlText w:val="%5."/>
      <w:lvlJc w:val="left"/>
      <w:pPr>
        <w:ind w:left="4260" w:hanging="360"/>
      </w:pPr>
      <w:rPr>
        <w:rFonts w:cs="Times New Roman"/>
      </w:rPr>
    </w:lvl>
    <w:lvl w:ilvl="5" w:tplc="0419001B" w:tentative="1">
      <w:start w:val="1"/>
      <w:numFmt w:val="lowerRoman"/>
      <w:lvlText w:val="%6."/>
      <w:lvlJc w:val="right"/>
      <w:pPr>
        <w:ind w:left="4980" w:hanging="180"/>
      </w:pPr>
      <w:rPr>
        <w:rFonts w:cs="Times New Roman"/>
      </w:rPr>
    </w:lvl>
    <w:lvl w:ilvl="6" w:tplc="0419000F" w:tentative="1">
      <w:start w:val="1"/>
      <w:numFmt w:val="decimal"/>
      <w:lvlText w:val="%7."/>
      <w:lvlJc w:val="left"/>
      <w:pPr>
        <w:ind w:left="5700" w:hanging="360"/>
      </w:pPr>
      <w:rPr>
        <w:rFonts w:cs="Times New Roman"/>
      </w:rPr>
    </w:lvl>
    <w:lvl w:ilvl="7" w:tplc="04190019" w:tentative="1">
      <w:start w:val="1"/>
      <w:numFmt w:val="lowerLetter"/>
      <w:lvlText w:val="%8."/>
      <w:lvlJc w:val="left"/>
      <w:pPr>
        <w:ind w:left="6420" w:hanging="360"/>
      </w:pPr>
      <w:rPr>
        <w:rFonts w:cs="Times New Roman"/>
      </w:rPr>
    </w:lvl>
    <w:lvl w:ilvl="8" w:tplc="0419001B" w:tentative="1">
      <w:start w:val="1"/>
      <w:numFmt w:val="lowerRoman"/>
      <w:lvlText w:val="%9."/>
      <w:lvlJc w:val="right"/>
      <w:pPr>
        <w:ind w:left="7140" w:hanging="180"/>
      </w:pPr>
      <w:rPr>
        <w:rFonts w:cs="Times New Roman"/>
      </w:rPr>
    </w:lvl>
  </w:abstractNum>
  <w:abstractNum w:abstractNumId="1">
    <w:nsid w:val="37766B85"/>
    <w:multiLevelType w:val="multilevel"/>
    <w:tmpl w:val="7CBE17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3FC36ED0"/>
    <w:multiLevelType w:val="multilevel"/>
    <w:tmpl w:val="FFDEA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5C5F6D79"/>
    <w:multiLevelType w:val="hybridMultilevel"/>
    <w:tmpl w:val="CDF27298"/>
    <w:lvl w:ilvl="0" w:tplc="4BAC5CE8">
      <w:start w:val="1"/>
      <w:numFmt w:val="decimal"/>
      <w:lvlText w:val="%1."/>
      <w:lvlJc w:val="left"/>
      <w:pPr>
        <w:ind w:left="1035" w:hanging="360"/>
      </w:pPr>
      <w:rPr>
        <w:rFonts w:cs="Times New Roman" w:hint="default"/>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64"/>
    <w:rsid w:val="000105A5"/>
    <w:rsid w:val="000365FE"/>
    <w:rsid w:val="00050B13"/>
    <w:rsid w:val="00061263"/>
    <w:rsid w:val="000749BE"/>
    <w:rsid w:val="00083F34"/>
    <w:rsid w:val="00105B94"/>
    <w:rsid w:val="00106CCB"/>
    <w:rsid w:val="00110109"/>
    <w:rsid w:val="001569CB"/>
    <w:rsid w:val="0016688B"/>
    <w:rsid w:val="00184E5A"/>
    <w:rsid w:val="001C3B92"/>
    <w:rsid w:val="00203B34"/>
    <w:rsid w:val="00234717"/>
    <w:rsid w:val="00240713"/>
    <w:rsid w:val="0028614B"/>
    <w:rsid w:val="00296032"/>
    <w:rsid w:val="002D5B7B"/>
    <w:rsid w:val="002E413D"/>
    <w:rsid w:val="003230D9"/>
    <w:rsid w:val="003B79E4"/>
    <w:rsid w:val="003C3052"/>
    <w:rsid w:val="003D3B64"/>
    <w:rsid w:val="003F1398"/>
    <w:rsid w:val="003F3712"/>
    <w:rsid w:val="00410C4D"/>
    <w:rsid w:val="0041168D"/>
    <w:rsid w:val="00461ACE"/>
    <w:rsid w:val="004750D7"/>
    <w:rsid w:val="0049533F"/>
    <w:rsid w:val="00497681"/>
    <w:rsid w:val="004B23DE"/>
    <w:rsid w:val="004D78EB"/>
    <w:rsid w:val="004E5655"/>
    <w:rsid w:val="0051158D"/>
    <w:rsid w:val="0052497E"/>
    <w:rsid w:val="00551BE3"/>
    <w:rsid w:val="00560A97"/>
    <w:rsid w:val="00564F3B"/>
    <w:rsid w:val="005A3047"/>
    <w:rsid w:val="005B44DF"/>
    <w:rsid w:val="005C5E89"/>
    <w:rsid w:val="00620105"/>
    <w:rsid w:val="00621CEA"/>
    <w:rsid w:val="00632990"/>
    <w:rsid w:val="0068420D"/>
    <w:rsid w:val="006B2C43"/>
    <w:rsid w:val="00703074"/>
    <w:rsid w:val="007051A7"/>
    <w:rsid w:val="00857F56"/>
    <w:rsid w:val="00892ABB"/>
    <w:rsid w:val="008D5DDB"/>
    <w:rsid w:val="008F264C"/>
    <w:rsid w:val="00924154"/>
    <w:rsid w:val="009342F0"/>
    <w:rsid w:val="00940F7D"/>
    <w:rsid w:val="00965F7E"/>
    <w:rsid w:val="00987532"/>
    <w:rsid w:val="009F4E74"/>
    <w:rsid w:val="00A26CFD"/>
    <w:rsid w:val="00A34922"/>
    <w:rsid w:val="00A453FB"/>
    <w:rsid w:val="00B17082"/>
    <w:rsid w:val="00BB7B57"/>
    <w:rsid w:val="00BD022C"/>
    <w:rsid w:val="00C2568D"/>
    <w:rsid w:val="00CB255C"/>
    <w:rsid w:val="00CC6B8B"/>
    <w:rsid w:val="00CD1AB3"/>
    <w:rsid w:val="00CF1447"/>
    <w:rsid w:val="00D12768"/>
    <w:rsid w:val="00D22F56"/>
    <w:rsid w:val="00DB11BE"/>
    <w:rsid w:val="00E0031F"/>
    <w:rsid w:val="00E059BD"/>
    <w:rsid w:val="00E157DD"/>
    <w:rsid w:val="00E162C4"/>
    <w:rsid w:val="00E34FEA"/>
    <w:rsid w:val="00E701C5"/>
    <w:rsid w:val="00E9639E"/>
    <w:rsid w:val="00EA7E2D"/>
    <w:rsid w:val="00EC5B0C"/>
    <w:rsid w:val="00EE4EF3"/>
    <w:rsid w:val="00F26249"/>
    <w:rsid w:val="00F40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0E08934-48CC-41FD-A2AF-3C013B56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after="0" w:line="240" w:lineRule="auto"/>
    </w:pPr>
    <w:rPr>
      <w:rFonts w:ascii="Times New Roman" w:hAnsi="Times New Roman"/>
      <w:kern w:val="1"/>
      <w:sz w:val="20"/>
      <w:szCs w:val="20"/>
    </w:rPr>
  </w:style>
  <w:style w:type="paragraph" w:styleId="2">
    <w:name w:val="heading 2"/>
    <w:basedOn w:val="a"/>
    <w:next w:val="a"/>
    <w:link w:val="20"/>
    <w:uiPriority w:val="99"/>
    <w:qFormat/>
    <w:pPr>
      <w:keepNext/>
      <w:spacing w:before="240" w:after="60"/>
      <w:outlineLvl w:val="1"/>
    </w:pPr>
    <w:rPr>
      <w:rFonts w:ascii="Cambria" w:hAnsi="Cambria"/>
      <w:b/>
      <w:bCs/>
      <w:i/>
      <w:iCs/>
      <w:kern w:val="0"/>
      <w:sz w:val="28"/>
      <w:szCs w:val="28"/>
    </w:rPr>
  </w:style>
  <w:style w:type="paragraph" w:styleId="3">
    <w:name w:val="heading 3"/>
    <w:basedOn w:val="a"/>
    <w:next w:val="a"/>
    <w:link w:val="30"/>
    <w:uiPriority w:val="99"/>
    <w:qFormat/>
    <w:pPr>
      <w:keepNext/>
      <w:spacing w:before="240" w:after="60"/>
      <w:outlineLvl w:val="2"/>
    </w:pPr>
    <w:rPr>
      <w:rFonts w:ascii="Cambria" w:hAnsi="Cambria" w:cs="Cambria"/>
      <w:b/>
      <w:bCs/>
      <w:kern w:val="0"/>
      <w:sz w:val="26"/>
      <w:szCs w:val="26"/>
    </w:rPr>
  </w:style>
  <w:style w:type="paragraph" w:styleId="6">
    <w:name w:val="heading 6"/>
    <w:basedOn w:val="a"/>
    <w:next w:val="a"/>
    <w:link w:val="60"/>
    <w:uiPriority w:val="99"/>
    <w:qFormat/>
    <w:pPr>
      <w:spacing w:before="240" w:after="60" w:line="276" w:lineRule="auto"/>
      <w:outlineLvl w:val="5"/>
    </w:pPr>
    <w:rPr>
      <w:rFonts w:ascii="Calibri" w:hAnsi="Calibri" w:cs="Calibri"/>
      <w:b/>
      <w:bCs/>
      <w:kern w:val="0"/>
      <w:sz w:val="22"/>
      <w:szCs w:val="22"/>
      <w:lang w:eastAsia="en-US"/>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kern w:val="1"/>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kern w:val="1"/>
      <w:sz w:val="26"/>
      <w:szCs w:val="26"/>
    </w:rPr>
  </w:style>
  <w:style w:type="character" w:customStyle="1" w:styleId="60">
    <w:name w:val="Заголовок 6 Знак"/>
    <w:basedOn w:val="a0"/>
    <w:link w:val="6"/>
    <w:uiPriority w:val="9"/>
    <w:semiHidden/>
    <w:locked/>
    <w:rPr>
      <w:rFonts w:cs="Times New Roman"/>
      <w:b/>
      <w:bCs/>
      <w:kern w:val="1"/>
    </w:rPr>
  </w:style>
  <w:style w:type="character" w:customStyle="1" w:styleId="3f3f3f3f3f3f3f3f3f23f3f3f3f">
    <w:name w:val="З3fа3fг3fо3fл3fо3fв3fо3fк3f 2 З3fн3fа3fк3f"/>
    <w:basedOn w:val="a0"/>
    <w:uiPriority w:val="99"/>
    <w:rPr>
      <w:rFonts w:ascii="Cambria" w:hAnsi="Cambria" w:cs="Times New Roman"/>
      <w:b/>
      <w:bCs/>
      <w:i/>
      <w:iCs/>
      <w:sz w:val="28"/>
      <w:szCs w:val="28"/>
    </w:rPr>
  </w:style>
  <w:style w:type="character" w:customStyle="1" w:styleId="3f3f3f3f3f3f3f3f3f33f3f3f3f">
    <w:name w:val="З3fа3fг3fо3fл3fо3fв3fо3fк3f 3 З3fн3fа3fк3f"/>
    <w:basedOn w:val="a0"/>
    <w:uiPriority w:val="99"/>
    <w:rPr>
      <w:rFonts w:ascii="Cambria" w:hAnsi="Cambria" w:cs="Cambria"/>
      <w:b/>
      <w:bCs/>
      <w:sz w:val="26"/>
      <w:szCs w:val="26"/>
    </w:rPr>
  </w:style>
  <w:style w:type="character" w:customStyle="1" w:styleId="3f3f3f3f3f3f3f3f3f63f3f3f3f">
    <w:name w:val="З3fа3fг3fо3fл3fо3fв3fо3fк3f 6 З3fн3fа3fк3f"/>
    <w:basedOn w:val="a0"/>
    <w:uiPriority w:val="99"/>
    <w:rPr>
      <w:rFonts w:eastAsia="Times New Roman" w:cs="Times New Roman"/>
      <w:b/>
      <w:bCs/>
      <w:sz w:val="22"/>
      <w:szCs w:val="22"/>
      <w:lang w:val="x-none" w:eastAsia="en-US"/>
    </w:rPr>
  </w:style>
  <w:style w:type="character" w:styleId="a3">
    <w:name w:val="Strong"/>
    <w:basedOn w:val="a0"/>
    <w:uiPriority w:val="99"/>
    <w:qFormat/>
    <w:rPr>
      <w:rFonts w:cs="Times New Roman"/>
      <w:b/>
      <w:bCs/>
    </w:rPr>
  </w:style>
  <w:style w:type="character" w:customStyle="1" w:styleId="InternetLink">
    <w:name w:val="Internet Link"/>
    <w:basedOn w:val="a0"/>
    <w:rPr>
      <w:rFonts w:cs="Times New Roman"/>
      <w:color w:val="0000FF"/>
      <w:u w:val="single"/>
    </w:rPr>
  </w:style>
  <w:style w:type="character" w:customStyle="1" w:styleId="3f3f3f3f3f3f3f3f3f3f3f3f3f3f3f3f">
    <w:name w:val="Т3fе3fк3fс3fт3f в3fы3fн3fо3fс3fк3fи3f З3fн3fа3fк3f"/>
    <w:basedOn w:val="a0"/>
    <w:uiPriority w:val="99"/>
    <w:rPr>
      <w:rFonts w:ascii="Tahoma" w:hAnsi="Tahoma" w:cs="Tahoma"/>
      <w:sz w:val="16"/>
      <w:szCs w:val="16"/>
    </w:rPr>
  </w:style>
  <w:style w:type="character" w:styleId="a4">
    <w:name w:val="Emphasis"/>
    <w:basedOn w:val="a0"/>
    <w:uiPriority w:val="99"/>
    <w:qFormat/>
    <w:rPr>
      <w:rFonts w:cs="Times New Roman"/>
      <w:i/>
      <w:iCs/>
    </w:rPr>
  </w:style>
  <w:style w:type="character" w:customStyle="1" w:styleId="3f3f3f3f3f3f3f3f3f3f3fHTML3f3f3f3f">
    <w:name w:val="С3fт3fа3fн3fд3fа3fр3fт3fн3fы3fй3f HTML З3fн3fа3fк3f"/>
    <w:basedOn w:val="a0"/>
    <w:uiPriority w:val="99"/>
    <w:rPr>
      <w:rFonts w:ascii="Courier New" w:hAnsi="Courier New" w:cs="Courier New"/>
      <w:color w:val="000000"/>
    </w:rPr>
  </w:style>
  <w:style w:type="character" w:customStyle="1" w:styleId="3f3f3f3f3f3f3f3f3f3f3f3f3f3f3f3f3f3f3f3f3f">
    <w:name w:val="В3fе3fр3fх3fн3fи3fй3f к3fо3fл3fо3fн3fт3fи3fт3fу3fл3f З3fн3fа3fк3f"/>
    <w:basedOn w:val="a0"/>
    <w:uiPriority w:val="99"/>
    <w:rPr>
      <w:rFonts w:ascii="Times New Roman" w:hAnsi="Times New Roman" w:cs="Times New Roman"/>
    </w:rPr>
  </w:style>
  <w:style w:type="character" w:customStyle="1" w:styleId="3f3f3f3f3f3f3f3f3f3f3f3f3f3f3f3f3f3f3f3f">
    <w:name w:val="Н3fи3fж3fн3fи3fй3f к3fо3fл3fо3fн3fт3fи3fт3fу3fл3f З3fн3fа3fк3f"/>
    <w:basedOn w:val="a0"/>
    <w:uiPriority w:val="99"/>
    <w:rPr>
      <w:rFonts w:ascii="Times New Roman" w:hAnsi="Times New Roman" w:cs="Times New Roman"/>
    </w:rPr>
  </w:style>
  <w:style w:type="character" w:customStyle="1" w:styleId="ListLabel1">
    <w:name w:val="ListLabel 1"/>
    <w:uiPriority w:val="99"/>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paragraph" w:customStyle="1" w:styleId="Heading">
    <w:name w:val="Heading"/>
    <w:basedOn w:val="a"/>
    <w:next w:val="TextBody"/>
    <w:uiPriority w:val="99"/>
    <w:pPr>
      <w:keepNext/>
      <w:spacing w:before="240" w:after="120"/>
    </w:pPr>
    <w:rPr>
      <w:rFonts w:ascii="Liberation Sans" w:hAnsi="Liberation Sans" w:cs="DejaVu Sans"/>
      <w:kern w:val="0"/>
      <w:sz w:val="28"/>
      <w:szCs w:val="28"/>
    </w:rPr>
  </w:style>
  <w:style w:type="paragraph" w:customStyle="1" w:styleId="TextBody">
    <w:name w:val="Text Body"/>
    <w:basedOn w:val="a"/>
    <w:uiPriority w:val="99"/>
    <w:pPr>
      <w:spacing w:after="140" w:line="276" w:lineRule="auto"/>
    </w:pPr>
    <w:rPr>
      <w:kern w:val="0"/>
    </w:rPr>
  </w:style>
  <w:style w:type="paragraph" w:styleId="a5">
    <w:name w:val="List"/>
    <w:basedOn w:val="TextBody"/>
    <w:uiPriority w:val="99"/>
  </w:style>
  <w:style w:type="paragraph" w:styleId="a6">
    <w:name w:val="caption"/>
    <w:basedOn w:val="a"/>
    <w:uiPriority w:val="99"/>
    <w:qFormat/>
    <w:pPr>
      <w:suppressLineNumbers/>
      <w:spacing w:before="120" w:after="120"/>
    </w:pPr>
    <w:rPr>
      <w:i/>
      <w:iCs/>
      <w:kern w:val="0"/>
      <w:sz w:val="24"/>
      <w:szCs w:val="24"/>
    </w:rPr>
  </w:style>
  <w:style w:type="paragraph" w:customStyle="1" w:styleId="Index">
    <w:name w:val="Index"/>
    <w:basedOn w:val="a"/>
    <w:uiPriority w:val="99"/>
    <w:pPr>
      <w:suppressLineNumbers/>
    </w:pPr>
    <w:rPr>
      <w:kern w:val="0"/>
    </w:rPr>
  </w:style>
  <w:style w:type="paragraph" w:styleId="a7">
    <w:name w:val="List Paragraph"/>
    <w:basedOn w:val="a"/>
    <w:uiPriority w:val="99"/>
    <w:qFormat/>
    <w:pPr>
      <w:ind w:left="720"/>
    </w:pPr>
    <w:rPr>
      <w:kern w:val="0"/>
    </w:rPr>
  </w:style>
  <w:style w:type="paragraph" w:styleId="a8">
    <w:name w:val="Normal (Web)"/>
    <w:basedOn w:val="a"/>
    <w:uiPriority w:val="99"/>
    <w:pPr>
      <w:spacing w:beforeAutospacing="1" w:afterAutospacing="1"/>
    </w:pPr>
    <w:rPr>
      <w:kern w:val="0"/>
      <w:sz w:val="24"/>
      <w:szCs w:val="24"/>
    </w:rPr>
  </w:style>
  <w:style w:type="paragraph" w:styleId="a9">
    <w:name w:val="Balloon Text"/>
    <w:basedOn w:val="a"/>
    <w:link w:val="aa"/>
    <w:uiPriority w:val="99"/>
    <w:rPr>
      <w:rFonts w:ascii="Tahoma" w:hAnsi="Tahoma" w:cs="Tahoma"/>
      <w:kern w:val="0"/>
      <w:sz w:val="16"/>
      <w:szCs w:val="16"/>
    </w:rPr>
  </w:style>
  <w:style w:type="character" w:customStyle="1" w:styleId="aa">
    <w:name w:val="Текст выноски Знак"/>
    <w:basedOn w:val="a0"/>
    <w:link w:val="a9"/>
    <w:uiPriority w:val="99"/>
    <w:semiHidden/>
    <w:locked/>
    <w:rPr>
      <w:rFonts w:ascii="Segoe UI" w:hAnsi="Segoe UI" w:cs="Segoe UI"/>
      <w:kern w:val="1"/>
      <w:sz w:val="18"/>
      <w:szCs w:val="18"/>
    </w:rPr>
  </w:style>
  <w:style w:type="table" w:styleId="ab">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kern w:val="0"/>
    </w:rPr>
  </w:style>
  <w:style w:type="character" w:customStyle="1" w:styleId="HTML0">
    <w:name w:val="Стандартный HTML Знак"/>
    <w:basedOn w:val="a0"/>
    <w:link w:val="HTML"/>
    <w:uiPriority w:val="99"/>
    <w:semiHidden/>
    <w:locked/>
    <w:rPr>
      <w:rFonts w:ascii="Courier New" w:hAnsi="Courier New" w:cs="Courier New"/>
      <w:kern w:val="1"/>
      <w:sz w:val="20"/>
      <w:szCs w:val="20"/>
    </w:rPr>
  </w:style>
  <w:style w:type="paragraph" w:customStyle="1" w:styleId="HeaderandFooter">
    <w:name w:val="Header and Footer"/>
    <w:basedOn w:val="a"/>
    <w:uiPriority w:val="99"/>
    <w:rPr>
      <w:kern w:val="0"/>
    </w:rPr>
  </w:style>
  <w:style w:type="paragraph" w:styleId="ac">
    <w:name w:val="header"/>
    <w:basedOn w:val="a"/>
    <w:link w:val="ad"/>
    <w:uiPriority w:val="99"/>
    <w:pPr>
      <w:tabs>
        <w:tab w:val="center" w:pos="4677"/>
        <w:tab w:val="right" w:pos="9355"/>
      </w:tabs>
    </w:pPr>
    <w:rPr>
      <w:kern w:val="0"/>
    </w:rPr>
  </w:style>
  <w:style w:type="character" w:customStyle="1" w:styleId="ad">
    <w:name w:val="Верхний колонтитул Знак"/>
    <w:basedOn w:val="a0"/>
    <w:link w:val="ac"/>
    <w:uiPriority w:val="99"/>
    <w:locked/>
    <w:rPr>
      <w:rFonts w:ascii="Times New Roman" w:hAnsi="Times New Roman" w:cs="Times New Roman"/>
      <w:kern w:val="1"/>
      <w:sz w:val="20"/>
      <w:szCs w:val="20"/>
    </w:rPr>
  </w:style>
  <w:style w:type="paragraph" w:styleId="ae">
    <w:name w:val="footer"/>
    <w:basedOn w:val="a"/>
    <w:link w:val="af"/>
    <w:uiPriority w:val="99"/>
    <w:pPr>
      <w:tabs>
        <w:tab w:val="center" w:pos="4677"/>
        <w:tab w:val="right" w:pos="9355"/>
      </w:tabs>
    </w:pPr>
    <w:rPr>
      <w:kern w:val="0"/>
    </w:rPr>
  </w:style>
  <w:style w:type="character" w:customStyle="1" w:styleId="af">
    <w:name w:val="Нижний колонтитул Знак"/>
    <w:basedOn w:val="a0"/>
    <w:link w:val="ae"/>
    <w:uiPriority w:val="99"/>
    <w:semiHidden/>
    <w:locked/>
    <w:rPr>
      <w:rFonts w:ascii="Times New Roman" w:hAnsi="Times New Roman" w:cs="Times New Roman"/>
      <w:kern w:val="1"/>
      <w:sz w:val="20"/>
      <w:szCs w:val="20"/>
    </w:rPr>
  </w:style>
  <w:style w:type="paragraph" w:customStyle="1" w:styleId="3f3f3f3f3f3f3f3f3f3f3f3f1">
    <w:name w:val="С3fе3fт3fк3fа3f т3fа3fб3fл3fи3fц3fы3f1"/>
    <w:uiPriority w:val="99"/>
    <w:pPr>
      <w:autoSpaceDE w:val="0"/>
      <w:autoSpaceDN w:val="0"/>
      <w:adjustRightInd w:val="0"/>
      <w:spacing w:after="200" w:line="276" w:lineRule="auto"/>
    </w:pPr>
    <w:rPr>
      <w:rFonts w:ascii="Calibri" w:hAnsi="Calibri" w:cs="Calibri"/>
    </w:rPr>
  </w:style>
  <w:style w:type="paragraph" w:customStyle="1" w:styleId="3f3f3f3f3f3f3f3f3f3f3f3f2">
    <w:name w:val="С3fе3fт3fк3fа3f т3fа3fб3fл3fи3fц3fы3f2"/>
    <w:uiPriority w:val="99"/>
    <w:pPr>
      <w:autoSpaceDE w:val="0"/>
      <w:autoSpaceDN w:val="0"/>
      <w:adjustRightInd w:val="0"/>
      <w:spacing w:after="200" w:line="276" w:lineRule="auto"/>
    </w:pPr>
    <w:rPr>
      <w:rFonts w:ascii="Calibri" w:hAnsi="Calibri" w:cs="Calibri"/>
    </w:rPr>
  </w:style>
  <w:style w:type="paragraph" w:customStyle="1" w:styleId="3f3f3f3f3f3f3f3f3f3f3f3f3">
    <w:name w:val="С3fе3fт3fк3fа3f т3fа3fб3fл3fи3fц3fы3f3"/>
    <w:uiPriority w:val="99"/>
    <w:pPr>
      <w:autoSpaceDE w:val="0"/>
      <w:autoSpaceDN w:val="0"/>
      <w:adjustRightInd w:val="0"/>
      <w:spacing w:after="200" w:line="276" w:lineRule="auto"/>
    </w:pPr>
    <w:rPr>
      <w:rFonts w:ascii="Calibri" w:hAnsi="Calibri" w:cs="Calibri"/>
    </w:rPr>
  </w:style>
  <w:style w:type="paragraph" w:customStyle="1" w:styleId="3f3f3f3f3f3f3f3f3f3f3f3f4">
    <w:name w:val="С3fе3fт3fк3fа3f т3fа3fб3fл3fи3fц3fы3f4"/>
    <w:uiPriority w:val="99"/>
    <w:pPr>
      <w:autoSpaceDE w:val="0"/>
      <w:autoSpaceDN w:val="0"/>
      <w:adjustRightInd w:val="0"/>
      <w:spacing w:after="200" w:line="276" w:lineRule="auto"/>
    </w:pPr>
    <w:rPr>
      <w:rFonts w:ascii="Calibri" w:hAnsi="Calibri" w:cs="Calibri"/>
    </w:rPr>
  </w:style>
  <w:style w:type="paragraph" w:customStyle="1" w:styleId="ConsPlusNormal">
    <w:name w:val="ConsPlusNormal"/>
    <w:qFormat/>
    <w:pPr>
      <w:suppressAutoHyphens/>
      <w:autoSpaceDE w:val="0"/>
      <w:autoSpaceDN w:val="0"/>
      <w:adjustRightInd w:val="0"/>
      <w:spacing w:after="0" w:line="240" w:lineRule="auto"/>
    </w:pPr>
    <w:rPr>
      <w:rFonts w:ascii="Arial" w:hAnsi="Arial" w:cs="Arial"/>
      <w:kern w:val="1"/>
      <w:sz w:val="20"/>
      <w:szCs w:val="20"/>
      <w:lang w:eastAsia="en-US"/>
    </w:rPr>
  </w:style>
  <w:style w:type="paragraph" w:customStyle="1" w:styleId="ConsPlusTitle">
    <w:name w:val="ConsPlusTitle"/>
    <w:qFormat/>
    <w:rsid w:val="005A3047"/>
    <w:pPr>
      <w:widowControl w:val="0"/>
      <w:spacing w:after="0" w:line="240" w:lineRule="auto"/>
    </w:pPr>
    <w:rPr>
      <w:rFonts w:ascii="Arial" w:hAnsi="Arial" w:cs="Arial"/>
      <w:b/>
      <w:sz w:val="20"/>
    </w:rPr>
  </w:style>
  <w:style w:type="paragraph" w:customStyle="1" w:styleId="1">
    <w:name w:val="Знак1 Знак Знак Знак"/>
    <w:basedOn w:val="a"/>
    <w:rsid w:val="005A3047"/>
    <w:pPr>
      <w:autoSpaceDE/>
      <w:autoSpaceDN/>
      <w:adjustRightInd/>
      <w:spacing w:after="160" w:line="240" w:lineRule="exact"/>
    </w:pPr>
    <w:rPr>
      <w:rFonts w:ascii="Verdana" w:hAnsi="Verdana" w:cs="Verdana"/>
      <w:kern w:val="0"/>
      <w:lang w:val="en-US" w:eastAsia="en-US"/>
    </w:rPr>
  </w:style>
  <w:style w:type="paragraph" w:customStyle="1" w:styleId="pboth">
    <w:name w:val="pboth"/>
    <w:basedOn w:val="a"/>
    <w:rsid w:val="0068420D"/>
    <w:pPr>
      <w:autoSpaceDE/>
      <w:autoSpaceDN/>
      <w:adjustRightInd/>
      <w:spacing w:before="100" w:beforeAutospacing="1" w:after="100" w:afterAutospacing="1"/>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161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3514</Words>
  <Characters>20034</Characters>
  <Application>Microsoft Office Word</Application>
  <DocSecurity>0</DocSecurity>
  <Lines>166</Lines>
  <Paragraphs>47</Paragraphs>
  <ScaleCrop>false</ScaleCrop>
  <Company>Администрация</Company>
  <LinksUpToDate>false</LinksUpToDate>
  <CharactersWithSpaces>23501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Пользователь Windows</cp:lastModifiedBy>
  <cp:revision>2</cp:revision>
  <cp:lastPrinted>2025-09-16T09:47:00Z</cp:lastPrinted>
  <dcterms:created xsi:type="dcterms:W3CDTF">2025-09-30T06:28:00Z</dcterms:created>
  <dcterms:modified xsi:type="dcterms:W3CDTF">2025-09-30T06:28:00Z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Пользователь</vt:lpwstr>
  </property>
</Properties>
</file>