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2D" w:rsidRPr="00223F55" w:rsidRDefault="0083582D" w:rsidP="0083582D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left="-142" w:right="24" w:firstLine="142"/>
        <w:jc w:val="center"/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23F55">
        <w:rPr>
          <w:rFonts w:ascii="Times New Roman" w:hAnsi="Times New Roman" w:cs="Times New Roman"/>
          <w:b/>
          <w:noProof/>
          <w:w w:val="13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472440" cy="793750"/>
            <wp:effectExtent l="19050" t="0" r="381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2D" w:rsidRPr="00223F55" w:rsidRDefault="0083582D" w:rsidP="0083582D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3"/>
        <w:jc w:val="center"/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3F55"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83582D" w:rsidRPr="00223F55" w:rsidRDefault="0083582D" w:rsidP="0083582D">
      <w:pPr>
        <w:shd w:val="clear" w:color="auto" w:fill="FFFFFF"/>
        <w:spacing w:after="0" w:line="360" w:lineRule="auto"/>
        <w:ind w:left="567" w:right="23" w:hanging="567"/>
        <w:jc w:val="center"/>
        <w:rPr>
          <w:rFonts w:ascii="Times New Roman" w:hAnsi="Times New Roman" w:cs="Times New Roman"/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3F55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p w:rsidR="00E0279F" w:rsidRPr="00E0279F" w:rsidRDefault="00E0279F" w:rsidP="0083582D">
      <w:pPr>
        <w:pBdr>
          <w:bottom w:val="single" w:sz="18" w:space="1" w:color="auto"/>
        </w:pBd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9F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_________________________________________________________________________________________________________</w:t>
      </w:r>
    </w:p>
    <w:p w:rsidR="00E0279F" w:rsidRPr="00E0279F" w:rsidRDefault="00E0279F" w:rsidP="00E0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0279F" w:rsidRPr="00E0279F" w:rsidRDefault="002F21DC" w:rsidP="00E0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</w:t>
      </w:r>
      <w:r w:rsidR="00E0279F" w:rsidRPr="00E02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Саракташ</w:t>
      </w:r>
      <w:r w:rsidR="00E0279F" w:rsidRPr="00E027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491</w:t>
      </w:r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0279F" w:rsidRPr="00E0279F" w:rsidRDefault="00E0279F" w:rsidP="00E02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79F" w:rsidRDefault="00E0279F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7C2" w:rsidRPr="00E0279F" w:rsidRDefault="000607C2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2"/>
      </w:tblGrid>
      <w:tr w:rsidR="00E0279F" w:rsidRPr="00E0279F" w:rsidTr="009E2C0C">
        <w:trPr>
          <w:trHeight w:val="720"/>
        </w:trPr>
        <w:tc>
          <w:tcPr>
            <w:tcW w:w="8672" w:type="dxa"/>
          </w:tcPr>
          <w:p w:rsidR="00E0279F" w:rsidRPr="00E0279F" w:rsidRDefault="00E0279F" w:rsidP="0029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0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перечней главных администраторов доходов и источников финансирования дефицита бюджета муниципального образования </w:t>
            </w:r>
            <w:proofErr w:type="spellStart"/>
            <w:r w:rsidR="00835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Сарактасшкий</w:t>
            </w:r>
            <w:proofErr w:type="spellEnd"/>
            <w:r w:rsidR="00835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поссовет</w:t>
            </w:r>
            <w:r w:rsidRPr="00E0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Саракташского</w:t>
            </w:r>
            <w:proofErr w:type="spellEnd"/>
            <w:r w:rsidRPr="00E0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</w:tr>
    </w:tbl>
    <w:p w:rsidR="008F1039" w:rsidRDefault="008F1039" w:rsidP="008F10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7C2" w:rsidRDefault="000607C2" w:rsidP="00B21091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</w:p>
    <w:p w:rsidR="008F1039" w:rsidRPr="008F1039" w:rsidRDefault="00161550" w:rsidP="00B21091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C3D">
        <w:rPr>
          <w:rFonts w:eastAsia="Calibri"/>
          <w:sz w:val="28"/>
          <w:szCs w:val="28"/>
        </w:rPr>
        <w:tab/>
      </w:r>
      <w:r w:rsidRPr="0016155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161550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161550">
        <w:rPr>
          <w:rFonts w:ascii="Times New Roman" w:hAnsi="Times New Roman" w:cs="Times New Roman"/>
          <w:sz w:val="28"/>
          <w:szCs w:val="28"/>
        </w:rPr>
        <w:t>160.1, пунктом 4 статьи 160.2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279F" w:rsidRPr="00E0279F" w:rsidRDefault="00E0279F" w:rsidP="00E0279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83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Сарактасшкого</w:t>
      </w:r>
      <w:proofErr w:type="spellEnd"/>
      <w:r w:rsidR="0083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поссовета</w:t>
      </w:r>
      <w:r w:rsidR="0083582D" w:rsidRPr="00E0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решила: </w:t>
      </w:r>
    </w:p>
    <w:p w:rsidR="000607C2" w:rsidRDefault="000607C2" w:rsidP="000607C2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доходов и источников финансирования дефицита бюджета муниципального образования </w:t>
      </w:r>
      <w:proofErr w:type="spellStart"/>
      <w:r w:rsidR="0083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Сарактасшкий</w:t>
      </w:r>
      <w:proofErr w:type="spellEnd"/>
      <w:r w:rsidR="0083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</w:t>
      </w:r>
      <w:r w:rsidR="0083582D"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0607C2" w:rsidRPr="000607C2" w:rsidRDefault="000607C2" w:rsidP="000607C2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 сроки внесения изменений в перечень главных администраторов доходов бюджета </w:t>
      </w:r>
      <w:proofErr w:type="spellStart"/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83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091" w:rsidRPr="00B21091" w:rsidRDefault="00B21091" w:rsidP="000607C2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</w:t>
      </w:r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его подписания, применяется к правоотношениям, возникающим при составлении и исполнении бюджета муниципального образования </w:t>
      </w:r>
      <w:proofErr w:type="spellStart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на 2026 год и на плановый период 2027 и 2028 годов и подлежит размещению на официальном сайте муниципального образования </w:t>
      </w:r>
      <w:proofErr w:type="spellStart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F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B21091" w:rsidRPr="00B21091" w:rsidRDefault="00B21091" w:rsidP="00B2109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Контроль за исполнением данного постановления оставляю за собой.</w:t>
      </w:r>
    </w:p>
    <w:p w:rsidR="00B21091" w:rsidRP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1091" w:rsidRP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 </w:t>
      </w:r>
      <w:r w:rsidR="0083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поссовета             </w:t>
      </w: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3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Н.Н. Слепушкин</w:t>
      </w:r>
    </w:p>
    <w:p w:rsidR="00B21091" w:rsidRP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1091" w:rsidRP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Разослано: бухгалтерии, финотдел</w:t>
      </w:r>
      <w:r w:rsidR="0083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1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07C2" w:rsidRDefault="000607C2" w:rsidP="00314B13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14B13" w:rsidRPr="00314B13" w:rsidRDefault="00314B13" w:rsidP="00314B13">
      <w:pPr>
        <w:ind w:left="6237" w:hanging="42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B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314B13" w:rsidRPr="00314B13" w:rsidRDefault="00314B13" w:rsidP="00314B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  </w:t>
      </w:r>
    </w:p>
    <w:p w:rsidR="00314B13" w:rsidRPr="00314B13" w:rsidRDefault="0083582D" w:rsidP="00314B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Сарактасшкий</w:t>
      </w:r>
      <w:proofErr w:type="spellEnd"/>
      <w:r w:rsidRPr="0083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14B13" w:rsidRPr="00314B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№ 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491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314B13" w:rsidRPr="00314B13" w:rsidRDefault="00314B13" w:rsidP="00314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13" w:rsidRPr="00314B13" w:rsidRDefault="00314B13" w:rsidP="0031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главных администраторов доходов бюджета муниципального образования </w:t>
      </w:r>
      <w:proofErr w:type="spellStart"/>
      <w:r w:rsidR="0083582D" w:rsidRPr="0083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Сарактасшкий</w:t>
      </w:r>
      <w:proofErr w:type="spellEnd"/>
      <w:r w:rsidR="0083582D" w:rsidRPr="0083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поссовет</w:t>
      </w:r>
      <w:r w:rsidRPr="00314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14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Саракташского</w:t>
      </w:r>
      <w:proofErr w:type="spellEnd"/>
      <w:r w:rsidRPr="00314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</w:t>
      </w:r>
    </w:p>
    <w:p w:rsidR="00314B13" w:rsidRPr="00314B13" w:rsidRDefault="00314B13" w:rsidP="00314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7"/>
        <w:gridCol w:w="2959"/>
        <w:gridCol w:w="19"/>
        <w:gridCol w:w="5909"/>
      </w:tblGrid>
      <w:tr w:rsidR="00314B13" w:rsidRPr="00314B13" w:rsidTr="00314B13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КВСР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</w:t>
            </w:r>
          </w:p>
        </w:tc>
      </w:tr>
      <w:tr w:rsidR="00314B13" w:rsidRPr="00314B13" w:rsidTr="009E2C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83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Муниципальное образование </w:t>
            </w:r>
            <w:proofErr w:type="spellStart"/>
            <w:r w:rsidR="0083582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Саракташский</w:t>
            </w:r>
            <w:proofErr w:type="spellEnd"/>
            <w:r w:rsidR="0083582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поссовет</w:t>
            </w:r>
          </w:p>
        </w:tc>
      </w:tr>
      <w:tr w:rsidR="00314B13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D05931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1 08 04020 01 1000 110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314B13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D05931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1 11 05025 10 0000 120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1 11 05035 10 0000 120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1 11 09045 10 0000 120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1 13 01995 10 0000 130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1 13 02995 10 0000 130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1 14 02052 10 0000 410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1 14 02052 10 0000 440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1 14 02053 10 0000 410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1 14 02053 10 0000 440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Доходы от реализации иного имущества, находящегося в </w:t>
            </w: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1 14 04050 10 0000 420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1 16 18050 10 0000 140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1 16 02020 02 0000 140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1 16 23051 10 0000 140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1 16 90050 10 0000 140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1 17 01050 10 0000 180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1 17 15030 10 0002 150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1 17 05050 10 0000 180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неналоговые доходы бюджетов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2 02 15001 10 0000 150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2 02 15002 10 0000 150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2 02 16001 10 0000 150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2 02 20216 10 0000 150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2 02 35930 10 0000 150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2 02 35118 10 0000 150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297B1B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1B" w:rsidRPr="00D05931" w:rsidRDefault="00297B1B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1B" w:rsidRPr="00314B13" w:rsidRDefault="00297B1B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2 02 25372 10 0000 150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1B" w:rsidRPr="00314B13" w:rsidRDefault="00297B1B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2 02 27576 10 0000 150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софинансирование</w:t>
            </w:r>
            <w:proofErr w:type="spellEnd"/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</w:t>
            </w: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территорий</w:t>
            </w:r>
          </w:p>
        </w:tc>
      </w:tr>
      <w:tr w:rsidR="00297B1B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1B" w:rsidRPr="00D05931" w:rsidRDefault="00297B1B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1B" w:rsidRPr="00314B13" w:rsidRDefault="00297B1B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2 02 19999 10 0000 150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1B" w:rsidRPr="00314B13" w:rsidRDefault="00297B1B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дотации бюджетам сельских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2 02 29999 10 0000 150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субсидии бюджетам сельских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2 02 49999 10 0000 150 </w:t>
            </w:r>
          </w:p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2 04 05099 10 0000 150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2 07 05030 10 0000 180    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D05931" w:rsidRPr="00314B13" w:rsidTr="00314B13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2 08 05000 10 0000 150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31" w:rsidRPr="00314B13" w:rsidRDefault="00D05931" w:rsidP="0031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14B13" w:rsidRPr="00314B13" w:rsidTr="009E2C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Федеральная налоговая служба</w:t>
            </w:r>
          </w:p>
        </w:tc>
      </w:tr>
      <w:tr w:rsidR="00314B13" w:rsidRPr="00314B13" w:rsidTr="00314B13">
        <w:tc>
          <w:tcPr>
            <w:tcW w:w="860" w:type="dxa"/>
            <w:gridSpan w:val="2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1 01 02 010 01 0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000 110 </w:t>
            </w:r>
          </w:p>
        </w:tc>
        <w:tc>
          <w:tcPr>
            <w:tcW w:w="5909" w:type="dxa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314B13" w:rsidRPr="00314B13" w:rsidTr="00314B13">
        <w:tc>
          <w:tcPr>
            <w:tcW w:w="860" w:type="dxa"/>
            <w:gridSpan w:val="2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1 01 02 020 01 00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00 110 </w:t>
            </w:r>
          </w:p>
        </w:tc>
        <w:tc>
          <w:tcPr>
            <w:tcW w:w="5909" w:type="dxa"/>
          </w:tcPr>
          <w:p w:rsidR="00314B13" w:rsidRPr="00314B13" w:rsidRDefault="00314B13" w:rsidP="0031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2809F9" w:rsidRPr="00314B13" w:rsidTr="00330B02">
        <w:tc>
          <w:tcPr>
            <w:tcW w:w="860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1 01 02021 01 0000 110</w:t>
            </w:r>
          </w:p>
        </w:tc>
        <w:tc>
          <w:tcPr>
            <w:tcW w:w="5909" w:type="dxa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2809F9" w:rsidRPr="00314B13" w:rsidTr="00330B02">
        <w:tc>
          <w:tcPr>
            <w:tcW w:w="860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182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1 01 02022 01 0000 110</w:t>
            </w:r>
          </w:p>
        </w:tc>
        <w:tc>
          <w:tcPr>
            <w:tcW w:w="5909" w:type="dxa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2809F9" w:rsidRPr="00314B13" w:rsidTr="00CF52B3">
        <w:tc>
          <w:tcPr>
            <w:tcW w:w="860" w:type="dxa"/>
            <w:gridSpan w:val="2"/>
          </w:tcPr>
          <w:p w:rsidR="002809F9" w:rsidRPr="00314B13" w:rsidRDefault="002809F9" w:rsidP="0028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</w:tcPr>
          <w:p w:rsidR="002809F9" w:rsidRPr="00314B13" w:rsidRDefault="002809F9" w:rsidP="0028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1 01 02 030 01 000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110 </w:t>
            </w:r>
          </w:p>
        </w:tc>
        <w:tc>
          <w:tcPr>
            <w:tcW w:w="5909" w:type="dxa"/>
          </w:tcPr>
          <w:p w:rsidR="002809F9" w:rsidRPr="00314B13" w:rsidRDefault="002809F9" w:rsidP="0028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2809F9" w:rsidRPr="00314B13" w:rsidTr="001756BF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  <w:t>182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9" w:rsidRPr="002809F9" w:rsidRDefault="002809F9" w:rsidP="0028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z w:val="23"/>
                <w:szCs w:val="23"/>
              </w:rPr>
              <w:t>1 01 02080 01 0000 110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F9" w:rsidRPr="002809F9" w:rsidRDefault="002809F9" w:rsidP="00280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</w:p>
        </w:tc>
      </w:tr>
      <w:tr w:rsidR="002809F9" w:rsidRPr="00314B13" w:rsidTr="001756BF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  <w:t>182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9" w:rsidRPr="002809F9" w:rsidRDefault="002809F9" w:rsidP="0028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z w:val="23"/>
                <w:szCs w:val="23"/>
              </w:rPr>
              <w:t>1 01 02130 01 1000 110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F9" w:rsidRPr="002809F9" w:rsidRDefault="002809F9" w:rsidP="00280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z w:val="23"/>
                <w:szCs w:val="23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809F9" w:rsidRPr="00314B13" w:rsidTr="001756BF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  <w:t>182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9" w:rsidRPr="002809F9" w:rsidRDefault="002809F9" w:rsidP="0028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sz w:val="23"/>
                <w:szCs w:val="23"/>
              </w:rPr>
              <w:t>1 01 02140 01 0000 110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F9" w:rsidRPr="002809F9" w:rsidRDefault="002809F9" w:rsidP="00280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9F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2809F9" w:rsidRPr="00314B13" w:rsidTr="00330B02">
        <w:tc>
          <w:tcPr>
            <w:tcW w:w="860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1 01 02210 01 0000 110</w:t>
            </w:r>
          </w:p>
        </w:tc>
        <w:tc>
          <w:tcPr>
            <w:tcW w:w="5909" w:type="dxa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2809F9" w:rsidRPr="00314B13" w:rsidTr="00330B02">
        <w:tc>
          <w:tcPr>
            <w:tcW w:w="860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182  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1 01 02220 01 0000 110</w:t>
            </w:r>
          </w:p>
        </w:tc>
        <w:tc>
          <w:tcPr>
            <w:tcW w:w="5909" w:type="dxa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2809F9" w:rsidRPr="00314B13" w:rsidTr="00330B02">
        <w:tc>
          <w:tcPr>
            <w:tcW w:w="860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1 01 02230 01 0000 110</w:t>
            </w:r>
          </w:p>
        </w:tc>
        <w:tc>
          <w:tcPr>
            <w:tcW w:w="5909" w:type="dxa"/>
            <w:shd w:val="clear" w:color="auto" w:fill="auto"/>
          </w:tcPr>
          <w:p w:rsidR="002809F9" w:rsidRPr="002809F9" w:rsidRDefault="002809F9" w:rsidP="0028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</w:t>
            </w:r>
            <w:r w:rsidRPr="002809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ED7629" w:rsidRPr="00314B13" w:rsidTr="006C1E6F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182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1 03 02 231 01 0000 110</w:t>
            </w:r>
          </w:p>
        </w:tc>
        <w:tc>
          <w:tcPr>
            <w:tcW w:w="5909" w:type="dxa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7629" w:rsidRPr="00314B13" w:rsidTr="006C1E6F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1 03 02 241 01 0000 110</w:t>
            </w:r>
          </w:p>
        </w:tc>
        <w:tc>
          <w:tcPr>
            <w:tcW w:w="5909" w:type="dxa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инжекторных</w:t>
            </w:r>
            <w:proofErr w:type="spellEnd"/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7629" w:rsidRPr="00314B13" w:rsidTr="006C1E6F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1 03 02 251 01 0000 110</w:t>
            </w:r>
          </w:p>
        </w:tc>
        <w:tc>
          <w:tcPr>
            <w:tcW w:w="5909" w:type="dxa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7629" w:rsidRPr="00314B13" w:rsidTr="006C1E6F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9" w:rsidRPr="00314B13" w:rsidRDefault="00ED7629" w:rsidP="00ED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9" w:rsidRPr="00314B13" w:rsidRDefault="00ED7629" w:rsidP="00ED7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1 03 02 261 01 0000 110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D7629" w:rsidRPr="00314B13" w:rsidTr="00314B13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1 05 01 011 01 0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000 110 </w:t>
            </w:r>
          </w:p>
        </w:tc>
        <w:tc>
          <w:tcPr>
            <w:tcW w:w="5909" w:type="dxa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ED7629" w:rsidRPr="00314B13" w:rsidTr="00314B13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1 05 01 021 01 0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000 110 </w:t>
            </w:r>
          </w:p>
        </w:tc>
        <w:tc>
          <w:tcPr>
            <w:tcW w:w="5909" w:type="dxa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ED7629" w:rsidRPr="00314B13" w:rsidTr="00314B13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1 05 03 010 01 0000 110 </w:t>
            </w:r>
          </w:p>
        </w:tc>
        <w:tc>
          <w:tcPr>
            <w:tcW w:w="5909" w:type="dxa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Единый сельскохозяйственный налог </w:t>
            </w:r>
          </w:p>
        </w:tc>
      </w:tr>
      <w:tr w:rsidR="00ED7629" w:rsidRPr="00314B13" w:rsidTr="00314B13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1 06 01 030 10 0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000 110</w:t>
            </w:r>
          </w:p>
        </w:tc>
        <w:tc>
          <w:tcPr>
            <w:tcW w:w="5909" w:type="dxa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</w:t>
            </w:r>
          </w:p>
        </w:tc>
      </w:tr>
      <w:tr w:rsidR="00ED7629" w:rsidRPr="00314B13" w:rsidTr="00314B13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1 06 06 033 10 0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000 110</w:t>
            </w:r>
          </w:p>
        </w:tc>
        <w:tc>
          <w:tcPr>
            <w:tcW w:w="5909" w:type="dxa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D7629" w:rsidRPr="00314B13" w:rsidTr="00314B13">
        <w:tc>
          <w:tcPr>
            <w:tcW w:w="860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182</w:t>
            </w:r>
          </w:p>
        </w:tc>
        <w:tc>
          <w:tcPr>
            <w:tcW w:w="2978" w:type="dxa"/>
            <w:gridSpan w:val="2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1 06 06 043 10 0</w:t>
            </w: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000 110</w:t>
            </w:r>
          </w:p>
        </w:tc>
        <w:tc>
          <w:tcPr>
            <w:tcW w:w="5909" w:type="dxa"/>
            <w:vAlign w:val="center"/>
          </w:tcPr>
          <w:p w:rsidR="00ED7629" w:rsidRPr="00314B13" w:rsidRDefault="00ED7629" w:rsidP="00ED7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4B1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D7629" w:rsidRPr="00314B13" w:rsidTr="009E2C0C">
        <w:tc>
          <w:tcPr>
            <w:tcW w:w="9747" w:type="dxa"/>
            <w:gridSpan w:val="5"/>
          </w:tcPr>
          <w:p w:rsidR="00ED7629" w:rsidRPr="00314B13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D762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ab/>
              <w:t>Аппарат Губернатора и Правительства Оренбургской области</w:t>
            </w:r>
          </w:p>
        </w:tc>
      </w:tr>
      <w:tr w:rsidR="00ED7629" w:rsidRPr="00314B13" w:rsidTr="001B3C07"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9" w:rsidRPr="00ED7629" w:rsidRDefault="00ED7629" w:rsidP="00ED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</w:pPr>
            <w:r w:rsidRPr="00ED7629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  <w:t>811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9" w:rsidRPr="00ED7629" w:rsidRDefault="00ED7629" w:rsidP="00ED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7629">
              <w:rPr>
                <w:rFonts w:ascii="Times New Roman" w:eastAsia="Times New Roman" w:hAnsi="Times New Roman" w:cs="Times New Roman"/>
                <w:sz w:val="23"/>
                <w:szCs w:val="23"/>
              </w:rPr>
              <w:t>1 16 02020 02 0000 140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29" w:rsidRPr="00ED7629" w:rsidRDefault="00ED7629" w:rsidP="00ED7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7629">
              <w:rPr>
                <w:rFonts w:ascii="Times New Roman" w:eastAsia="Calibri" w:hAnsi="Times New Roman" w:cs="Times New Roman"/>
                <w:sz w:val="23"/>
                <w:szCs w:val="23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314B13" w:rsidRPr="00314B13" w:rsidRDefault="00314B13" w:rsidP="00314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5462" w:rsidRDefault="00C15462" w:rsidP="00314B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5462" w:rsidRDefault="00C1546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6CA1" w:rsidRDefault="00F36CA1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5931" w:rsidRDefault="00D05931" w:rsidP="000607C2">
      <w:pPr>
        <w:spacing w:after="0" w:line="240" w:lineRule="auto"/>
        <w:ind w:left="6237" w:hanging="42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31" w:rsidRDefault="00D05931" w:rsidP="000607C2">
      <w:pPr>
        <w:spacing w:after="0" w:line="240" w:lineRule="auto"/>
        <w:ind w:left="6237" w:hanging="42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31" w:rsidRDefault="00D05931" w:rsidP="000607C2">
      <w:pPr>
        <w:spacing w:after="0" w:line="240" w:lineRule="auto"/>
        <w:ind w:left="6237" w:hanging="42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C2" w:rsidRPr="000607C2" w:rsidRDefault="000607C2" w:rsidP="000607C2">
      <w:pPr>
        <w:spacing w:after="0" w:line="240" w:lineRule="auto"/>
        <w:ind w:left="6237" w:hanging="42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0607C2" w:rsidRPr="000607C2" w:rsidRDefault="000607C2" w:rsidP="000607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  </w:t>
      </w:r>
    </w:p>
    <w:p w:rsidR="000607C2" w:rsidRPr="000607C2" w:rsidRDefault="00D05931" w:rsidP="000607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</w:t>
      </w:r>
      <w:r w:rsidR="000607C2" w:rsidRPr="0006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№ 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491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0607C2" w:rsidRPr="000607C2" w:rsidRDefault="000607C2" w:rsidP="000607C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C2" w:rsidRPr="000607C2" w:rsidRDefault="000607C2" w:rsidP="0006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5765"/>
      <w:bookmarkEnd w:id="1"/>
      <w:r w:rsidRPr="0006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источников финансирования дефицита местного бюджета</w:t>
      </w:r>
    </w:p>
    <w:p w:rsidR="000607C2" w:rsidRPr="000607C2" w:rsidRDefault="000607C2" w:rsidP="0006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3596"/>
        <w:gridCol w:w="5060"/>
      </w:tblGrid>
      <w:tr w:rsidR="000607C2" w:rsidRPr="000607C2" w:rsidTr="00622F45">
        <w:trPr>
          <w:trHeight w:val="54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C2" w:rsidRPr="000607C2" w:rsidRDefault="000607C2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C2" w:rsidRPr="000607C2" w:rsidRDefault="000607C2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C2" w:rsidRPr="000607C2" w:rsidRDefault="000607C2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D0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поссовета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</w:t>
            </w:r>
          </w:p>
        </w:tc>
      </w:tr>
      <w:tr w:rsidR="00D05931" w:rsidRPr="000607C2" w:rsidTr="00622F45">
        <w:trPr>
          <w:trHeight w:val="1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D05931" w:rsidRDefault="00D05931" w:rsidP="00D1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59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31" w:rsidRPr="000607C2" w:rsidRDefault="00D05931" w:rsidP="0006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местных бюджетов</w:t>
            </w:r>
          </w:p>
        </w:tc>
      </w:tr>
    </w:tbl>
    <w:p w:rsidR="000607C2" w:rsidRPr="000607C2" w:rsidRDefault="000607C2" w:rsidP="000607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Default="000607C2" w:rsidP="00B33E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7C2" w:rsidRPr="000607C2" w:rsidRDefault="000607C2" w:rsidP="000607C2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0607C2">
        <w:rPr>
          <w:rFonts w:ascii="Times New Roman" w:hAnsi="Times New Roman" w:cs="Times New Roman"/>
          <w:sz w:val="24"/>
          <w:szCs w:val="20"/>
        </w:rPr>
        <w:t>Приложение №3</w:t>
      </w:r>
    </w:p>
    <w:p w:rsidR="000607C2" w:rsidRPr="000607C2" w:rsidRDefault="000607C2" w:rsidP="000607C2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0607C2">
        <w:rPr>
          <w:rFonts w:ascii="Times New Roman" w:hAnsi="Times New Roman" w:cs="Times New Roman"/>
          <w:sz w:val="24"/>
          <w:szCs w:val="20"/>
        </w:rPr>
        <w:t xml:space="preserve">к постановлению администрации   </w:t>
      </w:r>
    </w:p>
    <w:p w:rsidR="000607C2" w:rsidRPr="000607C2" w:rsidRDefault="00D05931" w:rsidP="000607C2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proofErr w:type="spellStart"/>
      <w:r w:rsidRPr="00297B1B">
        <w:rPr>
          <w:rFonts w:ascii="Times New Roman" w:hAnsi="Times New Roman" w:cs="Times New Roman"/>
          <w:sz w:val="24"/>
          <w:szCs w:val="20"/>
        </w:rPr>
        <w:t>Саракташский</w:t>
      </w:r>
      <w:proofErr w:type="spellEnd"/>
      <w:r w:rsidRPr="00297B1B">
        <w:rPr>
          <w:rFonts w:ascii="Times New Roman" w:hAnsi="Times New Roman" w:cs="Times New Roman"/>
          <w:sz w:val="24"/>
          <w:szCs w:val="20"/>
        </w:rPr>
        <w:t xml:space="preserve"> поссовет</w:t>
      </w:r>
      <w:r w:rsidR="000607C2" w:rsidRPr="000607C2">
        <w:rPr>
          <w:rFonts w:ascii="Times New Roman" w:hAnsi="Times New Roman" w:cs="Times New Roman"/>
          <w:sz w:val="24"/>
          <w:szCs w:val="20"/>
          <w:highlight w:val="yellow"/>
        </w:rPr>
        <w:t xml:space="preserve">                                                                                                                                                                                </w:t>
      </w:r>
      <w:r w:rsidR="002F21DC">
        <w:rPr>
          <w:rFonts w:ascii="Times New Roman" w:hAnsi="Times New Roman" w:cs="Times New Roman"/>
          <w:sz w:val="24"/>
          <w:szCs w:val="20"/>
        </w:rPr>
        <w:t>от 06</w:t>
      </w:r>
      <w:r>
        <w:rPr>
          <w:rFonts w:ascii="Times New Roman" w:hAnsi="Times New Roman" w:cs="Times New Roman"/>
          <w:sz w:val="24"/>
          <w:szCs w:val="20"/>
        </w:rPr>
        <w:t>.</w:t>
      </w:r>
      <w:r w:rsidR="002F21DC">
        <w:rPr>
          <w:rFonts w:ascii="Times New Roman" w:hAnsi="Times New Roman" w:cs="Times New Roman"/>
          <w:sz w:val="24"/>
          <w:szCs w:val="20"/>
        </w:rPr>
        <w:t>11</w:t>
      </w:r>
      <w:r>
        <w:rPr>
          <w:rFonts w:ascii="Times New Roman" w:hAnsi="Times New Roman" w:cs="Times New Roman"/>
          <w:sz w:val="24"/>
          <w:szCs w:val="20"/>
        </w:rPr>
        <w:t>.2025г.</w:t>
      </w:r>
      <w:r w:rsidR="00297B1B">
        <w:rPr>
          <w:rFonts w:ascii="Times New Roman" w:hAnsi="Times New Roman" w:cs="Times New Roman"/>
          <w:sz w:val="24"/>
          <w:szCs w:val="20"/>
        </w:rPr>
        <w:t xml:space="preserve"> № </w:t>
      </w:r>
      <w:r w:rsidR="002F21DC">
        <w:rPr>
          <w:rFonts w:ascii="Times New Roman" w:hAnsi="Times New Roman" w:cs="Times New Roman"/>
          <w:sz w:val="24"/>
          <w:szCs w:val="20"/>
        </w:rPr>
        <w:t>491</w:t>
      </w:r>
      <w:r w:rsidR="00297B1B">
        <w:rPr>
          <w:rFonts w:ascii="Times New Roman" w:hAnsi="Times New Roman" w:cs="Times New Roman"/>
          <w:sz w:val="24"/>
          <w:szCs w:val="20"/>
        </w:rPr>
        <w:t>-п</w:t>
      </w:r>
    </w:p>
    <w:p w:rsidR="000607C2" w:rsidRPr="000607C2" w:rsidRDefault="000607C2" w:rsidP="000607C2">
      <w:pPr>
        <w:spacing w:after="0"/>
        <w:jc w:val="right"/>
        <w:rPr>
          <w:rFonts w:ascii="Times New Roman" w:hAnsi="Times New Roman" w:cs="Times New Roman"/>
          <w:sz w:val="16"/>
          <w:szCs w:val="20"/>
        </w:rPr>
      </w:pPr>
    </w:p>
    <w:p w:rsidR="00746B5B" w:rsidRDefault="00746B5B" w:rsidP="00746B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607C2" w:rsidRPr="00FC67F3" w:rsidRDefault="000607C2" w:rsidP="0074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Порядок</w:t>
      </w:r>
      <w:bookmarkStart w:id="2" w:name="_Hlk124847584"/>
      <w:r w:rsidR="00746B5B"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и</w:t>
      </w:r>
      <w:r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сроки внесения изменений в перечень главных администраторов</w:t>
      </w:r>
    </w:p>
    <w:bookmarkEnd w:id="2"/>
    <w:p w:rsidR="00746B5B" w:rsidRPr="00FC67F3" w:rsidRDefault="00746B5B" w:rsidP="00746B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доходов бюджета </w:t>
      </w:r>
      <w:proofErr w:type="spellStart"/>
      <w:r w:rsidR="00297B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поссовета</w:t>
      </w:r>
      <w:r w:rsid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муниципального образования </w:t>
      </w:r>
    </w:p>
    <w:p w:rsidR="00746B5B" w:rsidRPr="00FC67F3" w:rsidRDefault="00746B5B" w:rsidP="00746B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proofErr w:type="spellStart"/>
      <w:r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Саракташский</w:t>
      </w:r>
      <w:proofErr w:type="spellEnd"/>
      <w:r w:rsidRPr="00FC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район</w:t>
      </w:r>
    </w:p>
    <w:p w:rsidR="00746B5B" w:rsidRDefault="00746B5B" w:rsidP="00060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C2" w:rsidRPr="00B70641" w:rsidRDefault="000607C2" w:rsidP="00FC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70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правила и сроки внесения изменений в перечень главных администраторов доходов бюджета,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B7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утверждаемый </w:t>
      </w:r>
      <w:r w:rsidRPr="00B706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постановлением </w:t>
      </w:r>
      <w:r w:rsidRPr="00B7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297B1B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6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Перечень).</w:t>
      </w:r>
    </w:p>
    <w:p w:rsidR="000607C2" w:rsidRPr="002D5C90" w:rsidRDefault="000607C2" w:rsidP="00FC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1791992"/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Внесение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осуществляется </w:t>
      </w:r>
      <w:r w:rsidRPr="002D5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постановлением</w:t>
      </w:r>
      <w:r w:rsidR="00297B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bookmarkStart w:id="4" w:name="_Hlk124847461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297B1B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bookmarkEnd w:id="4"/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7C2" w:rsidRPr="002D5C90" w:rsidRDefault="000607C2" w:rsidP="00FC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297B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FC67F3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2D5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постановления</w:t>
      </w:r>
      <w:r w:rsid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бухгалтером администрации</w:t>
      </w:r>
      <w:r w:rsidRPr="002D5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607C2" w:rsidRDefault="000607C2" w:rsidP="0006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Внесение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осуществляется </w:t>
      </w:r>
      <w:r w:rsidRPr="0075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текущего финансового года 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bookmarkEnd w:id="3"/>
    <w:p w:rsidR="000607C2" w:rsidRPr="00175FD7" w:rsidRDefault="000607C2" w:rsidP="0006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175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Pr="007560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(подвида) доходов бюджета;</w:t>
      </w:r>
    </w:p>
    <w:p w:rsidR="000607C2" w:rsidRPr="00175FD7" w:rsidRDefault="000607C2" w:rsidP="0006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175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</w:t>
      </w:r>
      <w:r w:rsidRPr="007560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вида (подвида) доходов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7C2" w:rsidRPr="0064633E" w:rsidRDefault="000607C2" w:rsidP="0006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91792083"/>
      <w:r w:rsidRPr="006463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бюджетных полномочий главного администратора доходов бюджета по осуществлению им операций с доходами бюджета;</w:t>
      </w:r>
    </w:p>
    <w:p w:rsidR="000607C2" w:rsidRDefault="000607C2" w:rsidP="0006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1792296"/>
      <w:bookmarkEnd w:id="5"/>
      <w:r w:rsidRPr="0064633E">
        <w:rPr>
          <w:rFonts w:ascii="Times New Roman" w:hAnsi="Times New Roman" w:cs="Times New Roman"/>
          <w:sz w:val="28"/>
          <w:szCs w:val="28"/>
        </w:rPr>
        <w:t xml:space="preserve">необходимости включения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633E">
        <w:rPr>
          <w:rFonts w:ascii="Times New Roman" w:hAnsi="Times New Roman" w:cs="Times New Roman"/>
          <w:sz w:val="28"/>
          <w:szCs w:val="28"/>
        </w:rPr>
        <w:t>еречень кода вида (подвида) доходов бюджета.</w:t>
      </w:r>
    </w:p>
    <w:bookmarkEnd w:id="6"/>
    <w:p w:rsidR="000607C2" w:rsidRDefault="00FC67F3" w:rsidP="00FC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ухгалтеру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297B1B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их и в случае отсутствия замечаний к представленной информации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разработку проекта </w:t>
      </w:r>
      <w:r w:rsidR="000607C2" w:rsidRPr="002D5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постановления</w:t>
      </w:r>
      <w:r w:rsidR="000607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607C2" w:rsidRDefault="00FC67F3" w:rsidP="00FC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07C2">
        <w:rPr>
          <w:rFonts w:ascii="Times New Roman" w:hAnsi="Times New Roman" w:cs="Times New Roman"/>
          <w:sz w:val="28"/>
          <w:szCs w:val="28"/>
        </w:rPr>
        <w:t xml:space="preserve">. </w:t>
      </w:r>
      <w:r w:rsidR="000607C2" w:rsidRPr="0090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оснований, указанных в пункте 6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старший бухгалтер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297B1B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рабочих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</w:t>
      </w:r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письменно информирует заявителя об отказе во внесении изменений в Перечень с указанием причин отказа.</w:t>
      </w:r>
    </w:p>
    <w:p w:rsidR="000607C2" w:rsidRPr="0090480E" w:rsidRDefault="00FC67F3" w:rsidP="0006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07C2">
        <w:rPr>
          <w:rFonts w:ascii="Times New Roman" w:hAnsi="Times New Roman" w:cs="Times New Roman"/>
          <w:sz w:val="28"/>
          <w:szCs w:val="28"/>
        </w:rPr>
        <w:t xml:space="preserve">. </w:t>
      </w:r>
      <w:r w:rsidR="000607C2" w:rsidRPr="0090480E">
        <w:rPr>
          <w:rFonts w:ascii="Times New Roman" w:hAnsi="Times New Roman" w:cs="Times New Roman"/>
          <w:sz w:val="28"/>
          <w:szCs w:val="28"/>
        </w:rPr>
        <w:t>Основани</w:t>
      </w:r>
      <w:r w:rsidR="000607C2">
        <w:rPr>
          <w:rFonts w:ascii="Times New Roman" w:hAnsi="Times New Roman" w:cs="Times New Roman"/>
          <w:sz w:val="28"/>
          <w:szCs w:val="28"/>
        </w:rPr>
        <w:t>ем</w:t>
      </w:r>
      <w:r w:rsidR="000607C2" w:rsidRPr="0090480E">
        <w:rPr>
          <w:rFonts w:ascii="Times New Roman" w:hAnsi="Times New Roman" w:cs="Times New Roman"/>
          <w:sz w:val="28"/>
          <w:szCs w:val="28"/>
        </w:rPr>
        <w:t xml:space="preserve"> для отказа во внесении изменений в Перечень явля</w:t>
      </w:r>
      <w:r w:rsidR="000607C2">
        <w:rPr>
          <w:rFonts w:ascii="Times New Roman" w:hAnsi="Times New Roman" w:cs="Times New Roman"/>
          <w:sz w:val="28"/>
          <w:szCs w:val="28"/>
        </w:rPr>
        <w:t>е</w:t>
      </w:r>
      <w:r w:rsidR="000607C2" w:rsidRPr="0090480E">
        <w:rPr>
          <w:rFonts w:ascii="Times New Roman" w:hAnsi="Times New Roman" w:cs="Times New Roman"/>
          <w:sz w:val="28"/>
          <w:szCs w:val="28"/>
        </w:rPr>
        <w:t>тся:</w:t>
      </w:r>
    </w:p>
    <w:p w:rsidR="000607C2" w:rsidRPr="0090480E" w:rsidRDefault="000607C2" w:rsidP="0006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80E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в нормативных правовых актах кода вида (подвида) доходов бюджета, предлагаемого заявителем к включению в </w:t>
      </w:r>
      <w:r w:rsidRPr="0090480E">
        <w:rPr>
          <w:rFonts w:ascii="Times New Roman" w:hAnsi="Times New Roman" w:cs="Times New Roman"/>
          <w:bCs/>
          <w:sz w:val="28"/>
          <w:szCs w:val="28"/>
        </w:rPr>
        <w:t>Перечень;</w:t>
      </w:r>
    </w:p>
    <w:p w:rsidR="000607C2" w:rsidRPr="0090480E" w:rsidRDefault="000607C2" w:rsidP="0006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0E">
        <w:rPr>
          <w:rFonts w:ascii="Times New Roman" w:hAnsi="Times New Roman" w:cs="Times New Roman"/>
          <w:bCs/>
          <w:sz w:val="28"/>
          <w:szCs w:val="28"/>
        </w:rPr>
        <w:t xml:space="preserve">отсутствие в предложении </w:t>
      </w:r>
      <w:r w:rsidRPr="0090480E">
        <w:rPr>
          <w:rFonts w:ascii="Times New Roman" w:hAnsi="Times New Roman" w:cs="Times New Roman"/>
          <w:sz w:val="28"/>
          <w:szCs w:val="28"/>
        </w:rPr>
        <w:t>кода вида (подвида) доходов бюджета</w:t>
      </w:r>
      <w:r w:rsidRPr="0090480E">
        <w:rPr>
          <w:rFonts w:ascii="Times New Roman" w:hAnsi="Times New Roman" w:cs="Times New Roman"/>
          <w:bCs/>
          <w:sz w:val="28"/>
          <w:szCs w:val="28"/>
        </w:rPr>
        <w:t>;</w:t>
      </w:r>
    </w:p>
    <w:p w:rsidR="000607C2" w:rsidRPr="0090480E" w:rsidRDefault="000607C2" w:rsidP="0006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80E">
        <w:rPr>
          <w:rFonts w:ascii="Times New Roman" w:hAnsi="Times New Roman" w:cs="Times New Roman"/>
          <w:bCs/>
          <w:sz w:val="28"/>
          <w:szCs w:val="28"/>
        </w:rPr>
        <w:t xml:space="preserve">указание в предложении неверного </w:t>
      </w:r>
      <w:r w:rsidRPr="0090480E">
        <w:rPr>
          <w:rFonts w:ascii="Times New Roman" w:hAnsi="Times New Roman" w:cs="Times New Roman"/>
          <w:sz w:val="28"/>
          <w:szCs w:val="28"/>
        </w:rPr>
        <w:t>кода вида (подвида) доходов бюджета;</w:t>
      </w:r>
    </w:p>
    <w:p w:rsidR="000607C2" w:rsidRPr="0090480E" w:rsidRDefault="000607C2" w:rsidP="00FC6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80E">
        <w:rPr>
          <w:rFonts w:ascii="Times New Roman" w:hAnsi="Times New Roman" w:cs="Times New Roman"/>
          <w:bCs/>
          <w:sz w:val="28"/>
          <w:szCs w:val="28"/>
        </w:rPr>
        <w:t xml:space="preserve">несоответствие наименования </w:t>
      </w:r>
      <w:r w:rsidRPr="0090480E">
        <w:rPr>
          <w:rFonts w:ascii="Times New Roman" w:hAnsi="Times New Roman" w:cs="Times New Roman"/>
          <w:sz w:val="28"/>
          <w:szCs w:val="28"/>
        </w:rPr>
        <w:t xml:space="preserve">кода вида (подвида) доходов бюджета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297B1B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7F3" w:rsidRPr="00FC67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C67F3" w:rsidRPr="00FC67F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C67F3" w:rsidRPr="00FC6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7F3" w:rsidRPr="00FC67F3">
        <w:rPr>
          <w:rFonts w:ascii="Times New Roman" w:hAnsi="Times New Roman" w:cs="Times New Roman"/>
          <w:sz w:val="28"/>
          <w:szCs w:val="28"/>
        </w:rPr>
        <w:t>район</w:t>
      </w:r>
      <w:r w:rsidRPr="0090480E">
        <w:rPr>
          <w:rFonts w:ascii="Times New Roman" w:hAnsi="Times New Roman" w:cs="Times New Roman"/>
          <w:sz w:val="28"/>
          <w:szCs w:val="28"/>
        </w:rPr>
        <w:t>коду</w:t>
      </w:r>
      <w:proofErr w:type="spellEnd"/>
      <w:r w:rsidRPr="0090480E">
        <w:rPr>
          <w:rFonts w:ascii="Times New Roman" w:hAnsi="Times New Roman" w:cs="Times New Roman"/>
          <w:sz w:val="28"/>
          <w:szCs w:val="28"/>
        </w:rPr>
        <w:t xml:space="preserve"> вида (по</w:t>
      </w:r>
      <w:r w:rsidR="00297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0E">
        <w:rPr>
          <w:rFonts w:ascii="Times New Roman" w:hAnsi="Times New Roman" w:cs="Times New Roman"/>
          <w:sz w:val="28"/>
          <w:szCs w:val="28"/>
        </w:rPr>
        <w:t>двида</w:t>
      </w:r>
      <w:proofErr w:type="spellEnd"/>
      <w:r w:rsidRPr="0090480E">
        <w:rPr>
          <w:rFonts w:ascii="Times New Roman" w:hAnsi="Times New Roman" w:cs="Times New Roman"/>
          <w:sz w:val="28"/>
          <w:szCs w:val="28"/>
        </w:rPr>
        <w:t xml:space="preserve">) доходов бюджета, предлагаемого к включению в Перечень; </w:t>
      </w:r>
    </w:p>
    <w:p w:rsidR="000607C2" w:rsidRDefault="000607C2" w:rsidP="0006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80E">
        <w:rPr>
          <w:rFonts w:ascii="Times New Roman" w:hAnsi="Times New Roman" w:cs="Times New Roman"/>
          <w:sz w:val="28"/>
          <w:szCs w:val="28"/>
        </w:rPr>
        <w:t xml:space="preserve">отсутствие полномочий у заявителя по администрированию дохода бюджета, предлагаемого к включению в Перечень.  </w:t>
      </w:r>
    </w:p>
    <w:p w:rsidR="000607C2" w:rsidRPr="002D5C90" w:rsidRDefault="00FC67F3" w:rsidP="00FC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внесения изменений в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еречень, установленных в пункте 3 настоящего Порядка, и отсутствии </w:t>
      </w:r>
      <w:r w:rsidR="000607C2" w:rsidRPr="0023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proofErr w:type="spellStart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29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 w:rsidR="00297B1B"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 w:rsidRPr="00F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пункте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 течение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рабочих 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установления оснований для внесения изменений в 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07C2" w:rsidRPr="002D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осуществляет разработку проекта </w:t>
      </w:r>
      <w:r w:rsidR="000607C2" w:rsidRPr="002D5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постановления</w:t>
      </w:r>
      <w:r w:rsidR="0006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7C2" w:rsidRPr="002D5C90" w:rsidRDefault="000607C2" w:rsidP="0006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C2" w:rsidRDefault="000607C2" w:rsidP="000607C2">
      <w:pPr>
        <w:spacing w:after="0" w:line="240" w:lineRule="auto"/>
        <w:ind w:firstLine="709"/>
        <w:jc w:val="both"/>
      </w:pPr>
    </w:p>
    <w:p w:rsidR="000607C2" w:rsidRDefault="000607C2" w:rsidP="000607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0607C2" w:rsidSect="00A2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DDE"/>
    <w:multiLevelType w:val="multilevel"/>
    <w:tmpl w:val="C278047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89C481E"/>
    <w:multiLevelType w:val="hybridMultilevel"/>
    <w:tmpl w:val="53ECF3B0"/>
    <w:lvl w:ilvl="0" w:tplc="349EE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780E"/>
    <w:multiLevelType w:val="hybridMultilevel"/>
    <w:tmpl w:val="761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87EB7"/>
    <w:multiLevelType w:val="hybridMultilevel"/>
    <w:tmpl w:val="EF7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709F5"/>
    <w:multiLevelType w:val="hybridMultilevel"/>
    <w:tmpl w:val="C8EA4862"/>
    <w:lvl w:ilvl="0" w:tplc="64DCE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6"/>
    <w:rsid w:val="000152C1"/>
    <w:rsid w:val="00025FFE"/>
    <w:rsid w:val="00035459"/>
    <w:rsid w:val="000607C2"/>
    <w:rsid w:val="000A158F"/>
    <w:rsid w:val="000B54C1"/>
    <w:rsid w:val="000E124B"/>
    <w:rsid w:val="00130470"/>
    <w:rsid w:val="00143C02"/>
    <w:rsid w:val="00161550"/>
    <w:rsid w:val="00167670"/>
    <w:rsid w:val="00195B6A"/>
    <w:rsid w:val="001A6B16"/>
    <w:rsid w:val="001F3A9C"/>
    <w:rsid w:val="00223F55"/>
    <w:rsid w:val="00264D95"/>
    <w:rsid w:val="002809F9"/>
    <w:rsid w:val="002851D7"/>
    <w:rsid w:val="00297B1B"/>
    <w:rsid w:val="002A22DA"/>
    <w:rsid w:val="002F21DC"/>
    <w:rsid w:val="00300162"/>
    <w:rsid w:val="003105D5"/>
    <w:rsid w:val="00314B13"/>
    <w:rsid w:val="00367F54"/>
    <w:rsid w:val="00385677"/>
    <w:rsid w:val="003879F2"/>
    <w:rsid w:val="003B430D"/>
    <w:rsid w:val="003D47F8"/>
    <w:rsid w:val="003D5E40"/>
    <w:rsid w:val="003F0E54"/>
    <w:rsid w:val="004322A6"/>
    <w:rsid w:val="00443C10"/>
    <w:rsid w:val="00482DE2"/>
    <w:rsid w:val="004B0B36"/>
    <w:rsid w:val="004B6AEC"/>
    <w:rsid w:val="004C0CA7"/>
    <w:rsid w:val="004C5401"/>
    <w:rsid w:val="004D1C4C"/>
    <w:rsid w:val="004F7873"/>
    <w:rsid w:val="00546AF7"/>
    <w:rsid w:val="005A4B15"/>
    <w:rsid w:val="0060455E"/>
    <w:rsid w:val="00605D06"/>
    <w:rsid w:val="006250DA"/>
    <w:rsid w:val="006849D3"/>
    <w:rsid w:val="006C6884"/>
    <w:rsid w:val="006E071D"/>
    <w:rsid w:val="0072645E"/>
    <w:rsid w:val="00736205"/>
    <w:rsid w:val="00746B5B"/>
    <w:rsid w:val="00772516"/>
    <w:rsid w:val="00774367"/>
    <w:rsid w:val="00783C40"/>
    <w:rsid w:val="007C6FA3"/>
    <w:rsid w:val="008076E0"/>
    <w:rsid w:val="0083582D"/>
    <w:rsid w:val="00847E38"/>
    <w:rsid w:val="00857CA1"/>
    <w:rsid w:val="008B5A4D"/>
    <w:rsid w:val="008C7AB5"/>
    <w:rsid w:val="008F01D2"/>
    <w:rsid w:val="008F1039"/>
    <w:rsid w:val="0090555C"/>
    <w:rsid w:val="0091330A"/>
    <w:rsid w:val="00933328"/>
    <w:rsid w:val="009A6096"/>
    <w:rsid w:val="009C5751"/>
    <w:rsid w:val="009D1F3D"/>
    <w:rsid w:val="00A02334"/>
    <w:rsid w:val="00A154F7"/>
    <w:rsid w:val="00A21E98"/>
    <w:rsid w:val="00A24365"/>
    <w:rsid w:val="00A71465"/>
    <w:rsid w:val="00A92EF0"/>
    <w:rsid w:val="00AA5760"/>
    <w:rsid w:val="00AA62D1"/>
    <w:rsid w:val="00AA6B20"/>
    <w:rsid w:val="00AB58B9"/>
    <w:rsid w:val="00AC3CD2"/>
    <w:rsid w:val="00B21091"/>
    <w:rsid w:val="00B23FAB"/>
    <w:rsid w:val="00B33EAB"/>
    <w:rsid w:val="00B429FE"/>
    <w:rsid w:val="00B74C44"/>
    <w:rsid w:val="00B86C13"/>
    <w:rsid w:val="00BA34B4"/>
    <w:rsid w:val="00BE7B2C"/>
    <w:rsid w:val="00C15462"/>
    <w:rsid w:val="00C46EBF"/>
    <w:rsid w:val="00C76524"/>
    <w:rsid w:val="00C820F8"/>
    <w:rsid w:val="00C852A7"/>
    <w:rsid w:val="00CC073B"/>
    <w:rsid w:val="00CE4A56"/>
    <w:rsid w:val="00CF604B"/>
    <w:rsid w:val="00D01F7B"/>
    <w:rsid w:val="00D05931"/>
    <w:rsid w:val="00D1418F"/>
    <w:rsid w:val="00D17713"/>
    <w:rsid w:val="00D24897"/>
    <w:rsid w:val="00D24F97"/>
    <w:rsid w:val="00D34C3F"/>
    <w:rsid w:val="00D768E1"/>
    <w:rsid w:val="00D94CCF"/>
    <w:rsid w:val="00D96868"/>
    <w:rsid w:val="00DB7F7B"/>
    <w:rsid w:val="00DD7C10"/>
    <w:rsid w:val="00DE2B56"/>
    <w:rsid w:val="00E0279F"/>
    <w:rsid w:val="00E14B4C"/>
    <w:rsid w:val="00E6515B"/>
    <w:rsid w:val="00E66C63"/>
    <w:rsid w:val="00E675D8"/>
    <w:rsid w:val="00E741CC"/>
    <w:rsid w:val="00E8617A"/>
    <w:rsid w:val="00EA3421"/>
    <w:rsid w:val="00EB13A9"/>
    <w:rsid w:val="00EB4FB8"/>
    <w:rsid w:val="00ED1BDB"/>
    <w:rsid w:val="00ED46C0"/>
    <w:rsid w:val="00ED7629"/>
    <w:rsid w:val="00F0242E"/>
    <w:rsid w:val="00F10D60"/>
    <w:rsid w:val="00F24B61"/>
    <w:rsid w:val="00F36CA1"/>
    <w:rsid w:val="00F61C30"/>
    <w:rsid w:val="00F63DAF"/>
    <w:rsid w:val="00F84C61"/>
    <w:rsid w:val="00FC67F3"/>
    <w:rsid w:val="00FC69B7"/>
    <w:rsid w:val="00FE1586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7EE41-B133-40D7-AF34-C490E56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10"/>
  </w:style>
  <w:style w:type="paragraph" w:styleId="1">
    <w:name w:val="heading 1"/>
    <w:basedOn w:val="a"/>
    <w:next w:val="a"/>
    <w:link w:val="10"/>
    <w:qFormat/>
    <w:rsid w:val="008F10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10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16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1D58-7EEE-47FC-9A29-ACC0EF7E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2025-11-13T10:44:00Z</cp:lastPrinted>
  <dcterms:created xsi:type="dcterms:W3CDTF">2025-12-02T10:12:00Z</dcterms:created>
  <dcterms:modified xsi:type="dcterms:W3CDTF">2025-12-02T10:12:00Z</dcterms:modified>
</cp:coreProperties>
</file>