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EE74CE" w:rsidRDefault="004856D9" w:rsidP="00B34AEE">
      <w:pPr>
        <w:suppressAutoHyphens/>
        <w:spacing w:after="0" w:line="240" w:lineRule="auto"/>
        <w:ind w:left="-567" w:right="282"/>
        <w:jc w:val="right"/>
        <w:rPr>
          <w:sz w:val="40"/>
          <w:szCs w:val="40"/>
        </w:rPr>
      </w:pPr>
      <w:r>
        <w:rPr>
          <w:sz w:val="40"/>
          <w:szCs w:val="40"/>
        </w:rPr>
        <w:t>12</w:t>
      </w:r>
      <w:r w:rsidR="00B34AEE">
        <w:rPr>
          <w:sz w:val="40"/>
          <w:szCs w:val="40"/>
        </w:rPr>
        <w:t xml:space="preserve"> </w:t>
      </w:r>
      <w:r w:rsidR="00090FF7">
        <w:rPr>
          <w:sz w:val="40"/>
          <w:szCs w:val="40"/>
        </w:rPr>
        <w:t>декабря</w:t>
      </w:r>
      <w:r w:rsidR="004B4069" w:rsidRPr="004B4069">
        <w:rPr>
          <w:sz w:val="40"/>
          <w:szCs w:val="40"/>
        </w:rPr>
        <w:t xml:space="preserve"> 202</w:t>
      </w:r>
      <w:r w:rsidR="000A3FCD">
        <w:rPr>
          <w:sz w:val="40"/>
          <w:szCs w:val="40"/>
        </w:rPr>
        <w:t>5</w:t>
      </w:r>
      <w:r w:rsidR="004B4069" w:rsidRPr="004B4069">
        <w:rPr>
          <w:sz w:val="40"/>
          <w:szCs w:val="40"/>
        </w:rPr>
        <w:t xml:space="preserve"> года №</w:t>
      </w:r>
      <w:r w:rsidR="00340AB8">
        <w:rPr>
          <w:sz w:val="40"/>
          <w:szCs w:val="40"/>
        </w:rPr>
        <w:t>1</w:t>
      </w:r>
      <w:r w:rsidR="00090FF7">
        <w:rPr>
          <w:sz w:val="40"/>
          <w:szCs w:val="40"/>
        </w:rPr>
        <w:t>8</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6778E6" w:rsidRDefault="006778E6" w:rsidP="00BA09AB">
      <w:pPr>
        <w:spacing w:after="0" w:line="240" w:lineRule="auto"/>
        <w:jc w:val="center"/>
        <w:rPr>
          <w:rFonts w:ascii="Times New Roman" w:hAnsi="Times New Roman"/>
          <w:b/>
          <w:sz w:val="36"/>
          <w:szCs w:val="36"/>
        </w:rPr>
      </w:pPr>
    </w:p>
    <w:p w:rsidR="00DA3758" w:rsidRDefault="00DA3758" w:rsidP="00BA09AB">
      <w:pPr>
        <w:spacing w:after="0" w:line="240" w:lineRule="auto"/>
        <w:jc w:val="center"/>
        <w:rPr>
          <w:rFonts w:ascii="Times New Roman" w:hAnsi="Times New Roman"/>
          <w:b/>
          <w:sz w:val="36"/>
          <w:szCs w:val="36"/>
        </w:rPr>
      </w:pPr>
    </w:p>
    <w:p w:rsidR="00DA3758" w:rsidRDefault="00DA3758"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61085F" w:rsidRPr="004856D9" w:rsidRDefault="00044F48" w:rsidP="004856D9">
      <w:pPr>
        <w:pStyle w:val="af3"/>
        <w:widowControl w:val="0"/>
        <w:numPr>
          <w:ilvl w:val="0"/>
          <w:numId w:val="1"/>
        </w:numPr>
        <w:spacing w:after="0" w:line="240" w:lineRule="auto"/>
        <w:jc w:val="both"/>
        <w:rPr>
          <w:rFonts w:ascii="Times New Roman" w:eastAsia="Times New Roman" w:hAnsi="Times New Roman"/>
          <w:sz w:val="28"/>
          <w:szCs w:val="28"/>
          <w:lang w:eastAsia="ru-RU"/>
        </w:rPr>
      </w:pPr>
      <w:r w:rsidRPr="004856D9">
        <w:rPr>
          <w:rFonts w:ascii="Times New Roman" w:hAnsi="Times New Roman"/>
          <w:bCs/>
          <w:sz w:val="28"/>
          <w:szCs w:val="28"/>
        </w:rPr>
        <w:t>Постановление администрации Саракташского поссовета №</w:t>
      </w:r>
      <w:r w:rsidR="004856D9" w:rsidRPr="004856D9">
        <w:rPr>
          <w:rFonts w:ascii="Times New Roman" w:hAnsi="Times New Roman"/>
          <w:bCs/>
          <w:sz w:val="28"/>
          <w:szCs w:val="28"/>
        </w:rPr>
        <w:t>534</w:t>
      </w:r>
      <w:r w:rsidRPr="004856D9">
        <w:rPr>
          <w:rFonts w:ascii="Times New Roman" w:hAnsi="Times New Roman"/>
          <w:bCs/>
          <w:sz w:val="28"/>
          <w:szCs w:val="28"/>
        </w:rPr>
        <w:t xml:space="preserve">-п от </w:t>
      </w:r>
      <w:r w:rsidR="004856D9" w:rsidRPr="004856D9">
        <w:rPr>
          <w:rFonts w:ascii="Times New Roman" w:hAnsi="Times New Roman"/>
          <w:bCs/>
          <w:sz w:val="28"/>
          <w:szCs w:val="28"/>
        </w:rPr>
        <w:t>28</w:t>
      </w:r>
      <w:r w:rsidRPr="004856D9">
        <w:rPr>
          <w:rFonts w:ascii="Times New Roman" w:hAnsi="Times New Roman"/>
          <w:bCs/>
          <w:sz w:val="28"/>
          <w:szCs w:val="28"/>
        </w:rPr>
        <w:t>.</w:t>
      </w:r>
      <w:r w:rsidR="00D40D57" w:rsidRPr="004856D9">
        <w:rPr>
          <w:rFonts w:ascii="Times New Roman" w:hAnsi="Times New Roman"/>
          <w:bCs/>
          <w:sz w:val="28"/>
          <w:szCs w:val="28"/>
        </w:rPr>
        <w:t>1</w:t>
      </w:r>
      <w:r w:rsidR="00F879ED" w:rsidRPr="004856D9">
        <w:rPr>
          <w:rFonts w:ascii="Times New Roman" w:hAnsi="Times New Roman"/>
          <w:bCs/>
          <w:sz w:val="28"/>
          <w:szCs w:val="28"/>
        </w:rPr>
        <w:t>1</w:t>
      </w:r>
      <w:r w:rsidRPr="004856D9">
        <w:rPr>
          <w:rFonts w:ascii="Times New Roman" w:hAnsi="Times New Roman"/>
          <w:bCs/>
          <w:sz w:val="28"/>
          <w:szCs w:val="28"/>
        </w:rPr>
        <w:t>.2025 «</w:t>
      </w:r>
      <w:r w:rsidR="004856D9" w:rsidRPr="004856D9">
        <w:rPr>
          <w:rFonts w:ascii="Times New Roman" w:eastAsia="Times New Roman" w:hAnsi="Times New Roman"/>
          <w:sz w:val="28"/>
          <w:szCs w:val="20"/>
          <w:lang w:eastAsia="ru-RU"/>
        </w:rPr>
        <w:t xml:space="preserve">Об утверждении </w:t>
      </w:r>
      <w:r w:rsidR="004856D9" w:rsidRPr="004856D9">
        <w:rPr>
          <w:rFonts w:ascii="Times New Roman" w:eastAsia="Times New Roman" w:hAnsi="Times New Roman"/>
          <w:sz w:val="28"/>
          <w:szCs w:val="28"/>
          <w:lang w:eastAsia="ru-RU"/>
        </w:rPr>
        <w:t xml:space="preserve">Порядка уведомления работодателя о фактах обращения в целях склонения муниципального служащего, замещающего должность муниципальной службы в администрации </w:t>
      </w:r>
      <w:r w:rsidR="004856D9" w:rsidRPr="004856D9">
        <w:rPr>
          <w:rFonts w:ascii="Times New Roman" w:eastAsia="Times New Roman" w:hAnsi="Times New Roman"/>
          <w:sz w:val="28"/>
          <w:szCs w:val="20"/>
          <w:lang w:eastAsia="ru-RU"/>
        </w:rPr>
        <w:t>муниципального образования Саракташский поссовет Саракташского района Оренбургской области</w:t>
      </w:r>
      <w:r w:rsidR="004856D9" w:rsidRPr="004856D9">
        <w:rPr>
          <w:rFonts w:ascii="Times New Roman" w:eastAsia="Times New Roman" w:hAnsi="Times New Roman"/>
          <w:sz w:val="28"/>
          <w:szCs w:val="28"/>
          <w:lang w:eastAsia="ru-RU"/>
        </w:rPr>
        <w:t xml:space="preserve"> к совершению коррупционных правонарушений</w:t>
      </w:r>
      <w:r w:rsidR="00CB36E2" w:rsidRPr="004856D9">
        <w:rPr>
          <w:rFonts w:ascii="Times New Roman" w:hAnsi="Times New Roman"/>
          <w:color w:val="000000"/>
          <w:sz w:val="28"/>
          <w:szCs w:val="28"/>
        </w:rPr>
        <w:t>»;</w:t>
      </w:r>
      <w:r w:rsidR="00FB5F2C" w:rsidRPr="004856D9">
        <w:rPr>
          <w:rFonts w:ascii="Times New Roman" w:hAnsi="Times New Roman"/>
          <w:color w:val="000000"/>
          <w:sz w:val="28"/>
          <w:szCs w:val="28"/>
        </w:rPr>
        <w:t xml:space="preserve"> </w:t>
      </w:r>
    </w:p>
    <w:p w:rsidR="004856D9" w:rsidRPr="004856D9" w:rsidRDefault="004856D9" w:rsidP="004856D9">
      <w:pPr>
        <w:pStyle w:val="af3"/>
        <w:numPr>
          <w:ilvl w:val="0"/>
          <w:numId w:val="1"/>
        </w:numPr>
        <w:autoSpaceDE w:val="0"/>
        <w:autoSpaceDN w:val="0"/>
        <w:adjustRightInd w:val="0"/>
        <w:spacing w:line="240" w:lineRule="auto"/>
        <w:jc w:val="both"/>
        <w:rPr>
          <w:rFonts w:ascii="Times New Roman" w:hAnsi="Times New Roman"/>
          <w:bCs/>
          <w:sz w:val="28"/>
          <w:szCs w:val="28"/>
        </w:rPr>
      </w:pPr>
      <w:r w:rsidRPr="004856D9">
        <w:rPr>
          <w:rFonts w:ascii="Times New Roman" w:hAnsi="Times New Roman"/>
          <w:bCs/>
          <w:sz w:val="28"/>
          <w:szCs w:val="28"/>
        </w:rPr>
        <w:t>Постановление администрации Саракташского поссовета №540-п от 02.12.2025 «</w:t>
      </w:r>
      <w:r w:rsidRPr="004856D9">
        <w:rPr>
          <w:rFonts w:ascii="Times New Roman" w:hAnsi="Times New Roman"/>
          <w:sz w:val="28"/>
          <w:szCs w:val="28"/>
        </w:rPr>
        <w:t xml:space="preserve">Об утверждении Порядка </w:t>
      </w:r>
      <w:r w:rsidRPr="004856D9">
        <w:rPr>
          <w:rFonts w:ascii="Times New Roman" w:hAnsi="Times New Roman"/>
          <w:bCs/>
          <w:sz w:val="28"/>
          <w:szCs w:val="28"/>
        </w:rPr>
        <w:t>проведения индивидуальных профилактических бесед с муниципальными служащими администрации муниципального образования Саракташский поссовет Саракташского района Оренбургской области,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r w:rsidRPr="004856D9">
        <w:rPr>
          <w:rFonts w:ascii="Times New Roman" w:hAnsi="Times New Roman"/>
          <w:color w:val="000000"/>
          <w:sz w:val="28"/>
          <w:szCs w:val="28"/>
        </w:rPr>
        <w:t xml:space="preserve">»; </w:t>
      </w:r>
    </w:p>
    <w:p w:rsidR="004856D9" w:rsidRPr="004856D9" w:rsidRDefault="004856D9" w:rsidP="004856D9">
      <w:pPr>
        <w:pStyle w:val="af3"/>
        <w:numPr>
          <w:ilvl w:val="0"/>
          <w:numId w:val="1"/>
        </w:numPr>
        <w:autoSpaceDE w:val="0"/>
        <w:autoSpaceDN w:val="0"/>
        <w:adjustRightInd w:val="0"/>
        <w:spacing w:line="240" w:lineRule="auto"/>
        <w:jc w:val="both"/>
        <w:rPr>
          <w:rFonts w:ascii="Times New Roman" w:hAnsi="Times New Roman"/>
          <w:bCs/>
          <w:sz w:val="28"/>
          <w:szCs w:val="28"/>
        </w:rPr>
      </w:pPr>
      <w:r w:rsidRPr="004856D9">
        <w:rPr>
          <w:rFonts w:ascii="Times New Roman" w:hAnsi="Times New Roman"/>
          <w:bCs/>
          <w:sz w:val="28"/>
          <w:szCs w:val="28"/>
        </w:rPr>
        <w:t>Постановление администрации Саракташского поссовета №54</w:t>
      </w:r>
      <w:r>
        <w:rPr>
          <w:rFonts w:ascii="Times New Roman" w:hAnsi="Times New Roman"/>
          <w:bCs/>
          <w:sz w:val="28"/>
          <w:szCs w:val="28"/>
        </w:rPr>
        <w:t>2</w:t>
      </w:r>
      <w:r w:rsidRPr="004856D9">
        <w:rPr>
          <w:rFonts w:ascii="Times New Roman" w:hAnsi="Times New Roman"/>
          <w:bCs/>
          <w:sz w:val="28"/>
          <w:szCs w:val="28"/>
        </w:rPr>
        <w:t>-п от 0</w:t>
      </w:r>
      <w:r>
        <w:rPr>
          <w:rFonts w:ascii="Times New Roman" w:hAnsi="Times New Roman"/>
          <w:bCs/>
          <w:sz w:val="28"/>
          <w:szCs w:val="28"/>
        </w:rPr>
        <w:t>3</w:t>
      </w:r>
      <w:r w:rsidRPr="004856D9">
        <w:rPr>
          <w:rFonts w:ascii="Times New Roman" w:hAnsi="Times New Roman"/>
          <w:bCs/>
          <w:sz w:val="28"/>
          <w:szCs w:val="28"/>
        </w:rPr>
        <w:t>.12.2025 «</w:t>
      </w:r>
      <w:r>
        <w:rPr>
          <w:rFonts w:ascii="Times New Roman" w:hAnsi="Times New Roman"/>
          <w:sz w:val="28"/>
          <w:szCs w:val="28"/>
        </w:rPr>
        <w:t>Об утверждении порядка обслуживания посетителей в администрации муниципального образования Саракташский поссовет Саракташского района Оренбургской области при предоставлении муниципальных услуг</w:t>
      </w:r>
      <w:r w:rsidRPr="004856D9">
        <w:rPr>
          <w:rFonts w:ascii="Times New Roman" w:hAnsi="Times New Roman"/>
          <w:color w:val="000000"/>
          <w:sz w:val="28"/>
          <w:szCs w:val="28"/>
        </w:rPr>
        <w:t xml:space="preserve">»; </w:t>
      </w:r>
    </w:p>
    <w:p w:rsidR="00A97412" w:rsidRDefault="004856D9" w:rsidP="00404303">
      <w:pPr>
        <w:pStyle w:val="af3"/>
        <w:numPr>
          <w:ilvl w:val="0"/>
          <w:numId w:val="1"/>
        </w:numPr>
        <w:jc w:val="both"/>
        <w:rPr>
          <w:rFonts w:ascii="Times New Roman" w:hAnsi="Times New Roman"/>
          <w:bCs/>
          <w:sz w:val="28"/>
          <w:szCs w:val="28"/>
        </w:rPr>
      </w:pPr>
      <w:r>
        <w:rPr>
          <w:rFonts w:ascii="Times New Roman" w:hAnsi="Times New Roman"/>
          <w:bCs/>
          <w:sz w:val="28"/>
          <w:szCs w:val="28"/>
        </w:rPr>
        <w:t>Заключение о проведении публичных слушаний от 08.12.2025г.</w:t>
      </w:r>
      <w:r w:rsidR="00CB36E2">
        <w:rPr>
          <w:rFonts w:ascii="Times New Roman" w:hAnsi="Times New Roman"/>
          <w:bCs/>
          <w:sz w:val="28"/>
          <w:szCs w:val="28"/>
        </w:rPr>
        <w:t xml:space="preserve">; </w:t>
      </w:r>
    </w:p>
    <w:p w:rsidR="00ED4DF5" w:rsidRPr="004856D9" w:rsidRDefault="00ED4DF5" w:rsidP="00ED4DF5">
      <w:pPr>
        <w:pStyle w:val="af3"/>
        <w:widowControl w:val="0"/>
        <w:numPr>
          <w:ilvl w:val="0"/>
          <w:numId w:val="1"/>
        </w:numPr>
        <w:spacing w:after="0" w:line="240" w:lineRule="auto"/>
        <w:jc w:val="both"/>
        <w:rPr>
          <w:rFonts w:ascii="Times New Roman" w:eastAsia="Times New Roman" w:hAnsi="Times New Roman"/>
          <w:sz w:val="28"/>
          <w:szCs w:val="28"/>
          <w:lang w:eastAsia="ru-RU"/>
        </w:rPr>
      </w:pPr>
      <w:r w:rsidRPr="004856D9">
        <w:rPr>
          <w:rFonts w:ascii="Times New Roman" w:hAnsi="Times New Roman"/>
          <w:bCs/>
          <w:sz w:val="28"/>
          <w:szCs w:val="28"/>
        </w:rPr>
        <w:t>Постановление администрации Саракташского поссовета №5</w:t>
      </w:r>
      <w:r>
        <w:rPr>
          <w:rFonts w:ascii="Times New Roman" w:hAnsi="Times New Roman"/>
          <w:bCs/>
          <w:sz w:val="28"/>
          <w:szCs w:val="28"/>
        </w:rPr>
        <w:t>51</w:t>
      </w:r>
      <w:r w:rsidRPr="004856D9">
        <w:rPr>
          <w:rFonts w:ascii="Times New Roman" w:hAnsi="Times New Roman"/>
          <w:bCs/>
          <w:sz w:val="28"/>
          <w:szCs w:val="28"/>
        </w:rPr>
        <w:t xml:space="preserve">-п от </w:t>
      </w:r>
      <w:r>
        <w:rPr>
          <w:rFonts w:ascii="Times New Roman" w:hAnsi="Times New Roman"/>
          <w:bCs/>
          <w:sz w:val="28"/>
          <w:szCs w:val="28"/>
        </w:rPr>
        <w:t>10</w:t>
      </w:r>
      <w:r w:rsidRPr="004856D9">
        <w:rPr>
          <w:rFonts w:ascii="Times New Roman" w:hAnsi="Times New Roman"/>
          <w:bCs/>
          <w:sz w:val="28"/>
          <w:szCs w:val="28"/>
        </w:rPr>
        <w:t>.1</w:t>
      </w:r>
      <w:r>
        <w:rPr>
          <w:rFonts w:ascii="Times New Roman" w:hAnsi="Times New Roman"/>
          <w:bCs/>
          <w:sz w:val="28"/>
          <w:szCs w:val="28"/>
        </w:rPr>
        <w:t>2</w:t>
      </w:r>
      <w:r w:rsidRPr="004856D9">
        <w:rPr>
          <w:rFonts w:ascii="Times New Roman" w:hAnsi="Times New Roman"/>
          <w:bCs/>
          <w:sz w:val="28"/>
          <w:szCs w:val="28"/>
        </w:rPr>
        <w:t>.2025 «</w:t>
      </w:r>
      <w:r>
        <w:rPr>
          <w:rFonts w:ascii="Times New Roman" w:eastAsia="Times New Roman" w:hAnsi="Times New Roman"/>
          <w:sz w:val="28"/>
          <w:szCs w:val="20"/>
          <w:lang w:eastAsia="ru-RU"/>
        </w:rPr>
        <w:t>О проведении публичных слушаний</w:t>
      </w:r>
      <w:r w:rsidRPr="004856D9">
        <w:rPr>
          <w:rFonts w:ascii="Times New Roman" w:hAnsi="Times New Roman"/>
          <w:color w:val="000000"/>
          <w:sz w:val="28"/>
          <w:szCs w:val="28"/>
        </w:rPr>
        <w:t>»</w:t>
      </w:r>
      <w:r>
        <w:rPr>
          <w:rFonts w:ascii="Times New Roman" w:hAnsi="Times New Roman"/>
          <w:color w:val="000000"/>
          <w:sz w:val="28"/>
          <w:szCs w:val="28"/>
        </w:rPr>
        <w:t>.</w:t>
      </w:r>
    </w:p>
    <w:p w:rsidR="004856D9" w:rsidRDefault="004856D9" w:rsidP="00ED4DF5">
      <w:pPr>
        <w:pStyle w:val="af3"/>
        <w:ind w:left="502"/>
        <w:jc w:val="both"/>
        <w:rPr>
          <w:rFonts w:ascii="Times New Roman" w:hAnsi="Times New Roman"/>
          <w:bCs/>
          <w:sz w:val="28"/>
          <w:szCs w:val="28"/>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p w:rsidR="004856D9" w:rsidRDefault="004856D9" w:rsidP="009B517E">
      <w:pPr>
        <w:jc w:val="center"/>
        <w:rPr>
          <w:rFonts w:ascii="Times New Roman" w:hAnsi="Times New Roman"/>
          <w:noProof/>
          <w:sz w:val="16"/>
          <w:szCs w:val="16"/>
        </w:rPr>
      </w:pPr>
    </w:p>
    <w:tbl>
      <w:tblPr>
        <w:tblpPr w:leftFromText="180" w:rightFromText="180" w:vertAnchor="text" w:horzAnchor="margin" w:tblpY="-616"/>
        <w:tblW w:w="9760" w:type="dxa"/>
        <w:tblBorders>
          <w:insideH w:val="single" w:sz="4" w:space="0" w:color="auto"/>
        </w:tblBorders>
        <w:tblLook w:val="01E0" w:firstRow="1" w:lastRow="1" w:firstColumn="1" w:lastColumn="1" w:noHBand="0" w:noVBand="0"/>
      </w:tblPr>
      <w:tblGrid>
        <w:gridCol w:w="3321"/>
        <w:gridCol w:w="2977"/>
        <w:gridCol w:w="3462"/>
      </w:tblGrid>
      <w:tr w:rsidR="00ED4DF5" w:rsidRPr="00ED4DF5" w:rsidTr="007B1764">
        <w:trPr>
          <w:trHeight w:val="961"/>
        </w:trPr>
        <w:tc>
          <w:tcPr>
            <w:tcW w:w="3321" w:type="dxa"/>
          </w:tcPr>
          <w:p w:rsidR="00ED4DF5" w:rsidRPr="00ED4DF5" w:rsidRDefault="00ED4DF5" w:rsidP="007B1764">
            <w:pPr>
              <w:spacing w:after="0"/>
              <w:ind w:right="-142"/>
              <w:jc w:val="center"/>
              <w:rPr>
                <w:rFonts w:ascii="Times New Roman" w:hAnsi="Times New Roman"/>
                <w:b/>
                <w:sz w:val="16"/>
                <w:szCs w:val="16"/>
              </w:rPr>
            </w:pPr>
          </w:p>
        </w:tc>
        <w:tc>
          <w:tcPr>
            <w:tcW w:w="2977" w:type="dxa"/>
          </w:tcPr>
          <w:p w:rsidR="00ED4DF5" w:rsidRPr="00ED4DF5" w:rsidRDefault="00ED4DF5" w:rsidP="007B1764">
            <w:pPr>
              <w:spacing w:after="0"/>
              <w:ind w:right="-142"/>
              <w:rPr>
                <w:rFonts w:ascii="Times New Roman" w:hAnsi="Times New Roman"/>
                <w:b/>
                <w:sz w:val="16"/>
                <w:szCs w:val="16"/>
              </w:rPr>
            </w:pPr>
            <w:r w:rsidRPr="00ED4DF5">
              <w:rPr>
                <w:rFonts w:ascii="Times New Roman" w:hAnsi="Times New Roman"/>
                <w:b/>
                <w:sz w:val="16"/>
                <w:szCs w:val="16"/>
              </w:rPr>
              <w:t xml:space="preserve">               </w:t>
            </w:r>
            <w:r w:rsidRPr="00ED4DF5">
              <w:rPr>
                <w:rFonts w:ascii="Times New Roman" w:hAnsi="Times New Roman"/>
                <w:noProof/>
                <w:sz w:val="16"/>
                <w:szCs w:val="16"/>
                <w:lang w:eastAsia="ru-RU"/>
              </w:rPr>
              <w:drawing>
                <wp:inline distT="0" distB="0" distL="0" distR="0">
                  <wp:extent cx="426720" cy="708660"/>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6720" cy="708660"/>
                          </a:xfrm>
                          <a:prstGeom prst="rect">
                            <a:avLst/>
                          </a:prstGeom>
                          <a:noFill/>
                          <a:ln w="9525">
                            <a:noFill/>
                            <a:miter lim="800000"/>
                            <a:headEnd/>
                            <a:tailEnd/>
                          </a:ln>
                        </pic:spPr>
                      </pic:pic>
                    </a:graphicData>
                  </a:graphic>
                </wp:inline>
              </w:drawing>
            </w:r>
          </w:p>
        </w:tc>
        <w:tc>
          <w:tcPr>
            <w:tcW w:w="3462" w:type="dxa"/>
          </w:tcPr>
          <w:p w:rsidR="00ED4DF5" w:rsidRPr="00ED4DF5" w:rsidRDefault="00ED4DF5" w:rsidP="007B1764">
            <w:pPr>
              <w:spacing w:after="0"/>
              <w:ind w:right="-142"/>
              <w:jc w:val="center"/>
              <w:rPr>
                <w:rFonts w:ascii="Times New Roman" w:hAnsi="Times New Roman"/>
                <w:b/>
                <w:sz w:val="16"/>
                <w:szCs w:val="16"/>
              </w:rPr>
            </w:pPr>
            <w:r w:rsidRPr="00ED4DF5">
              <w:rPr>
                <w:rFonts w:ascii="Times New Roman" w:hAnsi="Times New Roman"/>
                <w:sz w:val="16"/>
                <w:szCs w:val="16"/>
              </w:rPr>
              <w:t xml:space="preserve">           </w:t>
            </w:r>
            <w:r w:rsidRPr="00ED4DF5">
              <w:rPr>
                <w:rFonts w:ascii="Times New Roman" w:hAnsi="Times New Roman"/>
                <w:b/>
                <w:sz w:val="16"/>
                <w:szCs w:val="16"/>
              </w:rPr>
              <w:t xml:space="preserve">                                                            </w:t>
            </w:r>
          </w:p>
          <w:p w:rsidR="00ED4DF5" w:rsidRPr="00ED4DF5" w:rsidRDefault="00ED4DF5" w:rsidP="007B1764">
            <w:pPr>
              <w:spacing w:after="0"/>
              <w:ind w:right="-142"/>
              <w:jc w:val="center"/>
              <w:rPr>
                <w:rFonts w:ascii="Times New Roman" w:hAnsi="Times New Roman"/>
                <w:b/>
                <w:sz w:val="16"/>
                <w:szCs w:val="16"/>
              </w:rPr>
            </w:pPr>
          </w:p>
        </w:tc>
      </w:tr>
    </w:tbl>
    <w:p w:rsidR="00ED4DF5" w:rsidRPr="00ED4DF5" w:rsidRDefault="00ED4DF5" w:rsidP="00ED4DF5">
      <w:pPr>
        <w:spacing w:after="0"/>
        <w:rPr>
          <w:rFonts w:ascii="Times New Roman" w:hAnsi="Times New Roman"/>
          <w:sz w:val="16"/>
          <w:szCs w:val="16"/>
        </w:rPr>
      </w:pPr>
    </w:p>
    <w:p w:rsidR="00ED4DF5" w:rsidRPr="00ED4DF5" w:rsidRDefault="00ED4DF5" w:rsidP="00ED4DF5">
      <w:pPr>
        <w:pStyle w:val="2"/>
        <w:rPr>
          <w:sz w:val="16"/>
          <w:szCs w:val="16"/>
        </w:rPr>
      </w:pPr>
      <w:r w:rsidRPr="00ED4DF5">
        <w:rPr>
          <w:sz w:val="16"/>
          <w:szCs w:val="16"/>
        </w:rPr>
        <w:t>АДМИНИСТРАЦИЯ САРАКТАШСКОГО ПОССОВЕТА</w:t>
      </w:r>
    </w:p>
    <w:p w:rsidR="00ED4DF5" w:rsidRPr="00ED4DF5" w:rsidRDefault="00ED4DF5" w:rsidP="00ED4DF5">
      <w:pPr>
        <w:pStyle w:val="2"/>
        <w:rPr>
          <w:sz w:val="16"/>
          <w:szCs w:val="16"/>
        </w:rPr>
      </w:pPr>
      <w:r w:rsidRPr="00ED4DF5">
        <w:rPr>
          <w:sz w:val="16"/>
          <w:szCs w:val="16"/>
        </w:rPr>
        <w:t>САРАКТАШСКОГО РАЙОНА ОРЕНБУРГСКОЙ ОБЛАСТИ</w:t>
      </w:r>
    </w:p>
    <w:p w:rsidR="00ED4DF5" w:rsidRPr="00ED4DF5" w:rsidRDefault="00ED4DF5" w:rsidP="00ED4DF5">
      <w:pPr>
        <w:spacing w:after="0"/>
        <w:rPr>
          <w:rFonts w:ascii="Times New Roman" w:hAnsi="Times New Roman"/>
          <w:sz w:val="16"/>
          <w:szCs w:val="16"/>
        </w:rPr>
      </w:pPr>
    </w:p>
    <w:p w:rsidR="00ED4DF5" w:rsidRPr="00ED4DF5" w:rsidRDefault="00ED4DF5" w:rsidP="00ED4DF5">
      <w:pPr>
        <w:spacing w:after="0"/>
        <w:jc w:val="center"/>
        <w:rPr>
          <w:rFonts w:ascii="Times New Roman" w:hAnsi="Times New Roman"/>
          <w:b/>
          <w:sz w:val="16"/>
          <w:szCs w:val="16"/>
        </w:rPr>
      </w:pPr>
      <w:r w:rsidRPr="00ED4DF5">
        <w:rPr>
          <w:rFonts w:ascii="Times New Roman" w:hAnsi="Times New Roman"/>
          <w:b/>
          <w:sz w:val="16"/>
          <w:szCs w:val="16"/>
        </w:rPr>
        <w:t>П О С Т А Н О В Л Е Н И Е</w:t>
      </w:r>
    </w:p>
    <w:p w:rsidR="00ED4DF5" w:rsidRPr="00ED4DF5" w:rsidRDefault="00ED4DF5" w:rsidP="00ED4DF5">
      <w:pPr>
        <w:pBdr>
          <w:bottom w:val="single" w:sz="18" w:space="1" w:color="auto"/>
        </w:pBdr>
        <w:spacing w:after="0"/>
        <w:ind w:right="-284"/>
        <w:jc w:val="center"/>
        <w:rPr>
          <w:rFonts w:ascii="Times New Roman" w:hAnsi="Times New Roman"/>
          <w:sz w:val="16"/>
          <w:szCs w:val="16"/>
        </w:rPr>
      </w:pPr>
      <w:r w:rsidRPr="00ED4DF5">
        <w:rPr>
          <w:rFonts w:ascii="Times New Roman" w:hAnsi="Times New Roman"/>
          <w:b/>
          <w:sz w:val="16"/>
          <w:szCs w:val="16"/>
        </w:rPr>
        <w:t>_________________________________________________________________________________________________________</w:t>
      </w:r>
    </w:p>
    <w:p w:rsidR="007B1764" w:rsidRDefault="007B1764" w:rsidP="00ED4DF5">
      <w:pPr>
        <w:pStyle w:val="a4"/>
        <w:tabs>
          <w:tab w:val="left" w:pos="708"/>
        </w:tabs>
        <w:ind w:right="-142"/>
        <w:rPr>
          <w:rFonts w:ascii="Times New Roman" w:hAnsi="Times New Roman"/>
          <w:b/>
          <w:bCs/>
          <w:sz w:val="16"/>
          <w:szCs w:val="16"/>
          <w:u w:val="single"/>
        </w:rPr>
      </w:pPr>
    </w:p>
    <w:p w:rsidR="00ED4DF5" w:rsidRPr="00ED4DF5" w:rsidRDefault="00ED4DF5" w:rsidP="00ED4DF5">
      <w:pPr>
        <w:pStyle w:val="a4"/>
        <w:tabs>
          <w:tab w:val="left" w:pos="708"/>
        </w:tabs>
        <w:ind w:right="-142"/>
        <w:rPr>
          <w:rFonts w:ascii="Times New Roman" w:hAnsi="Times New Roman"/>
          <w:sz w:val="16"/>
          <w:szCs w:val="16"/>
        </w:rPr>
      </w:pPr>
      <w:r w:rsidRPr="00ED4DF5">
        <w:rPr>
          <w:rFonts w:ascii="Times New Roman" w:hAnsi="Times New Roman"/>
          <w:b/>
          <w:bCs/>
          <w:sz w:val="16"/>
          <w:szCs w:val="16"/>
          <w:u w:val="single"/>
        </w:rPr>
        <w:t>28.11.2025</w:t>
      </w:r>
      <w:r w:rsidRPr="00ED4DF5">
        <w:rPr>
          <w:rFonts w:ascii="Times New Roman" w:hAnsi="Times New Roman"/>
          <w:b/>
          <w:bCs/>
          <w:sz w:val="16"/>
          <w:szCs w:val="16"/>
        </w:rPr>
        <w:t xml:space="preserve">                                                                                        </w:t>
      </w:r>
      <w:r w:rsidR="007B1764">
        <w:rPr>
          <w:rFonts w:ascii="Times New Roman" w:hAnsi="Times New Roman"/>
          <w:b/>
          <w:bCs/>
          <w:sz w:val="16"/>
          <w:szCs w:val="16"/>
        </w:rPr>
        <w:t xml:space="preserve">                                                                                                        </w:t>
      </w:r>
      <w:r w:rsidRPr="00ED4DF5">
        <w:rPr>
          <w:rFonts w:ascii="Times New Roman" w:hAnsi="Times New Roman"/>
          <w:b/>
          <w:bCs/>
          <w:sz w:val="16"/>
          <w:szCs w:val="16"/>
        </w:rPr>
        <w:t xml:space="preserve">          </w:t>
      </w:r>
      <w:r w:rsidRPr="00ED4DF5">
        <w:rPr>
          <w:rFonts w:ascii="Times New Roman" w:hAnsi="Times New Roman"/>
          <w:b/>
          <w:sz w:val="16"/>
          <w:szCs w:val="16"/>
          <w:u w:val="single"/>
        </w:rPr>
        <w:t>№534-п</w:t>
      </w:r>
    </w:p>
    <w:p w:rsidR="00ED4DF5" w:rsidRPr="00ED4DF5" w:rsidRDefault="00ED4DF5" w:rsidP="00ED4DF5">
      <w:pPr>
        <w:pStyle w:val="a4"/>
        <w:tabs>
          <w:tab w:val="left" w:pos="708"/>
        </w:tabs>
        <w:ind w:right="-142"/>
        <w:rPr>
          <w:rFonts w:ascii="Times New Roman" w:hAnsi="Times New Roman"/>
          <w:sz w:val="16"/>
          <w:szCs w:val="16"/>
        </w:rPr>
      </w:pPr>
      <w:r w:rsidRPr="00ED4DF5">
        <w:rPr>
          <w:rFonts w:ascii="Times New Roman" w:hAnsi="Times New Roman"/>
          <w:b/>
          <w:bCs/>
          <w:sz w:val="16"/>
          <w:szCs w:val="16"/>
        </w:rPr>
        <w:t xml:space="preserve">                </w:t>
      </w:r>
    </w:p>
    <w:p w:rsidR="00ED4DF5" w:rsidRPr="00ED4DF5" w:rsidRDefault="00ED4DF5" w:rsidP="00ED4DF5">
      <w:pPr>
        <w:tabs>
          <w:tab w:val="left" w:pos="708"/>
          <w:tab w:val="center" w:pos="4677"/>
          <w:tab w:val="right" w:pos="9355"/>
        </w:tabs>
        <w:spacing w:after="0" w:line="240" w:lineRule="auto"/>
        <w:ind w:right="-142"/>
        <w:jc w:val="center"/>
        <w:rPr>
          <w:rFonts w:ascii="Times New Roman" w:eastAsia="Times New Roman" w:hAnsi="Times New Roman"/>
          <w:sz w:val="16"/>
          <w:szCs w:val="16"/>
          <w:u w:val="single"/>
          <w:lang w:eastAsia="ru-RU"/>
        </w:rPr>
      </w:pPr>
      <w:r w:rsidRPr="00ED4DF5">
        <w:rPr>
          <w:rFonts w:ascii="Times New Roman" w:eastAsia="Times New Roman" w:hAnsi="Times New Roman"/>
          <w:sz w:val="16"/>
          <w:szCs w:val="16"/>
          <w:lang w:eastAsia="ru-RU"/>
        </w:rPr>
        <w:t>п. Саракташ</w:t>
      </w:r>
    </w:p>
    <w:p w:rsidR="00ED4DF5" w:rsidRPr="00ED4DF5" w:rsidRDefault="00ED4DF5" w:rsidP="00ED4DF5">
      <w:pPr>
        <w:spacing w:after="0" w:line="240" w:lineRule="auto"/>
        <w:ind w:firstLine="284"/>
        <w:jc w:val="center"/>
        <w:rPr>
          <w:rFonts w:ascii="Times New Roman" w:eastAsia="Times New Roman" w:hAnsi="Times New Roman"/>
          <w:color w:val="333333"/>
          <w:kern w:val="2"/>
          <w:sz w:val="16"/>
          <w:szCs w:val="16"/>
          <w:lang w:eastAsia="ru-RU"/>
        </w:rPr>
      </w:pPr>
    </w:p>
    <w:p w:rsidR="00ED4DF5" w:rsidRPr="00ED4DF5" w:rsidRDefault="00ED4DF5" w:rsidP="00ED4DF5">
      <w:pPr>
        <w:spacing w:after="0" w:line="240" w:lineRule="auto"/>
        <w:rPr>
          <w:rFonts w:ascii="Times New Roman" w:eastAsia="Times New Roman" w:hAnsi="Times New Roman"/>
          <w:kern w:val="2"/>
          <w:sz w:val="16"/>
          <w:szCs w:val="16"/>
          <w:lang w:eastAsia="ru-RU"/>
        </w:rPr>
      </w:pPr>
    </w:p>
    <w:tbl>
      <w:tblPr>
        <w:tblW w:w="7506" w:type="dxa"/>
        <w:jc w:val="center"/>
        <w:tblLayout w:type="fixed"/>
        <w:tblLook w:val="0000" w:firstRow="0" w:lastRow="0" w:firstColumn="0" w:lastColumn="0" w:noHBand="0" w:noVBand="0"/>
      </w:tblPr>
      <w:tblGrid>
        <w:gridCol w:w="7506"/>
      </w:tblGrid>
      <w:tr w:rsidR="00ED4DF5" w:rsidRPr="00ED4DF5" w:rsidTr="007B1764">
        <w:trPr>
          <w:jc w:val="center"/>
        </w:trPr>
        <w:tc>
          <w:tcPr>
            <w:tcW w:w="7506" w:type="dxa"/>
          </w:tcPr>
          <w:p w:rsidR="00ED4DF5" w:rsidRPr="00ED4DF5" w:rsidRDefault="00ED4DF5" w:rsidP="007B1764">
            <w:pPr>
              <w:widowControl w:val="0"/>
              <w:spacing w:after="0" w:line="240" w:lineRule="auto"/>
              <w:jc w:val="both"/>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 xml:space="preserve">Об утверждении Порядка уведомления работодателя о фактах обращения в целях склонения муниципального служащего, замещающего должность муниципальной службы в администрации муниципального образования Саракташский поссовет Саракташского района Оренбургской области к совершению коррупционных правонарушений </w:t>
            </w:r>
          </w:p>
          <w:p w:rsidR="00ED4DF5" w:rsidRPr="00ED4DF5" w:rsidRDefault="00ED4DF5" w:rsidP="007B1764">
            <w:pPr>
              <w:widowControl w:val="0"/>
              <w:spacing w:after="0" w:line="240" w:lineRule="auto"/>
              <w:jc w:val="both"/>
              <w:rPr>
                <w:rFonts w:ascii="Times New Roman" w:eastAsia="Times New Roman" w:hAnsi="Times New Roman"/>
                <w:kern w:val="2"/>
                <w:sz w:val="16"/>
                <w:szCs w:val="16"/>
                <w:lang w:eastAsia="ru-RU"/>
              </w:rPr>
            </w:pPr>
          </w:p>
        </w:tc>
      </w:tr>
    </w:tbl>
    <w:p w:rsidR="00ED4DF5" w:rsidRPr="00ED4DF5" w:rsidRDefault="00ED4DF5" w:rsidP="00ED4DF5">
      <w:pPr>
        <w:spacing w:after="0" w:line="240" w:lineRule="auto"/>
        <w:jc w:val="both"/>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В соответствии с частью 5 статьи 9 Федерального закона Российской Федерации от 25.12.2008 года № 273-ФЗ «О противодействии коррупции»,</w:t>
      </w:r>
      <w:r w:rsidRPr="00ED4DF5">
        <w:rPr>
          <w:rFonts w:ascii="Times New Roman" w:hAnsi="Times New Roman"/>
          <w:color w:val="000000" w:themeColor="text1"/>
          <w:sz w:val="16"/>
          <w:szCs w:val="16"/>
        </w:rPr>
        <w:t xml:space="preserve">Федеральным </w:t>
      </w:r>
      <w:hyperlink r:id="rId9">
        <w:r w:rsidRPr="00ED4DF5">
          <w:rPr>
            <w:rFonts w:ascii="Times New Roman" w:hAnsi="Times New Roman"/>
            <w:color w:val="000000" w:themeColor="text1"/>
            <w:sz w:val="16"/>
            <w:szCs w:val="16"/>
          </w:rPr>
          <w:t>законом</w:t>
        </w:r>
      </w:hyperlink>
      <w:r w:rsidRPr="00ED4DF5">
        <w:rPr>
          <w:rFonts w:ascii="Times New Roman" w:hAnsi="Times New Roman"/>
          <w:color w:val="000000" w:themeColor="text1"/>
          <w:sz w:val="16"/>
          <w:szCs w:val="16"/>
        </w:rPr>
        <w:t xml:space="preserve"> от 2 марта 2007 года № 25-ФЗ «О муниципальной службе в Российской Федерации»,</w:t>
      </w:r>
      <w:r w:rsidRPr="00ED4DF5">
        <w:rPr>
          <w:rFonts w:ascii="Times New Roman" w:eastAsia="Times New Roman" w:hAnsi="Times New Roman"/>
          <w:kern w:val="2"/>
          <w:sz w:val="16"/>
          <w:szCs w:val="16"/>
          <w:lang w:eastAsia="ru-RU"/>
        </w:rPr>
        <w:t xml:space="preserve">Уставом муниципального образования </w:t>
      </w:r>
      <w:r w:rsidRPr="00ED4DF5">
        <w:rPr>
          <w:rFonts w:ascii="Times New Roman" w:eastAsia="Times New Roman" w:hAnsi="Times New Roman"/>
          <w:sz w:val="16"/>
          <w:szCs w:val="16"/>
          <w:lang w:eastAsia="ru-RU"/>
        </w:rPr>
        <w:t xml:space="preserve">Саракташский поссовет Саракташского района Оренбургской  области, </w:t>
      </w:r>
    </w:p>
    <w:p w:rsidR="00ED4DF5" w:rsidRPr="00ED4DF5" w:rsidRDefault="00ED4DF5" w:rsidP="00ED4DF5">
      <w:pPr>
        <w:tabs>
          <w:tab w:val="left" w:pos="3072"/>
        </w:tabs>
        <w:spacing w:after="0" w:line="240" w:lineRule="auto"/>
        <w:jc w:val="both"/>
        <w:rPr>
          <w:rFonts w:ascii="Times New Roman" w:eastAsia="Times New Roman" w:hAnsi="Times New Roman"/>
          <w:sz w:val="16"/>
          <w:szCs w:val="16"/>
          <w:lang w:eastAsia="ru-RU"/>
        </w:rPr>
      </w:pPr>
      <w:r w:rsidRPr="00ED4DF5">
        <w:rPr>
          <w:rFonts w:ascii="Times New Roman" w:eastAsia="Times New Roman" w:hAnsi="Times New Roman"/>
          <w:kern w:val="2"/>
          <w:sz w:val="16"/>
          <w:szCs w:val="16"/>
          <w:lang w:eastAsia="ru-RU"/>
        </w:rPr>
        <w:t xml:space="preserve">1.Утвердить </w:t>
      </w:r>
      <w:r w:rsidRPr="00ED4DF5">
        <w:rPr>
          <w:rFonts w:ascii="Times New Roman" w:eastAsia="Times New Roman" w:hAnsi="Times New Roman"/>
          <w:sz w:val="16"/>
          <w:szCs w:val="16"/>
          <w:lang w:eastAsia="ru-RU"/>
        </w:rPr>
        <w:t xml:space="preserve">Порядок уведомления работодателя о фактах обращения в целях склонения муниципального служащего, замещающего должность муниципальной службы в администрации муниципального образования Саракташский  поссовет Саракташского района Оренбургской  области  к совершению коррупционных правонарушений (далее – Порядок) </w:t>
      </w:r>
      <w:r w:rsidRPr="00ED4DF5">
        <w:rPr>
          <w:rFonts w:ascii="Times New Roman" w:eastAsia="Times New Roman" w:hAnsi="Times New Roman"/>
          <w:kern w:val="2"/>
          <w:sz w:val="16"/>
          <w:szCs w:val="16"/>
          <w:lang w:eastAsia="ru-RU"/>
        </w:rPr>
        <w:t>в новой редакции, согласно приложению к настоящему постановлению.</w:t>
      </w:r>
    </w:p>
    <w:p w:rsidR="00ED4DF5" w:rsidRPr="00ED4DF5" w:rsidRDefault="00ED4DF5" w:rsidP="00ED4DF5">
      <w:pPr>
        <w:tabs>
          <w:tab w:val="left" w:pos="3072"/>
        </w:tabs>
        <w:spacing w:after="0" w:line="240" w:lineRule="auto"/>
        <w:jc w:val="both"/>
        <w:rPr>
          <w:rFonts w:ascii="Times New Roman" w:eastAsia="Times New Roman" w:hAnsi="Times New Roman"/>
          <w:kern w:val="2"/>
          <w:sz w:val="16"/>
          <w:szCs w:val="16"/>
          <w:lang w:eastAsia="ru-RU"/>
        </w:rPr>
      </w:pPr>
      <w:r w:rsidRPr="00ED4DF5">
        <w:rPr>
          <w:rFonts w:ascii="Times New Roman" w:eastAsia="Times New Roman" w:hAnsi="Times New Roman"/>
          <w:kern w:val="2"/>
          <w:sz w:val="16"/>
          <w:szCs w:val="16"/>
          <w:lang w:eastAsia="ru-RU"/>
        </w:rPr>
        <w:t>2.Специалисту по противодействию коррупции администрации поссовета ознакомить муниципальных служащих администрации Саракташского поссовета с Порядком под роспись.</w:t>
      </w:r>
    </w:p>
    <w:p w:rsidR="00ED4DF5" w:rsidRPr="00ED4DF5" w:rsidRDefault="00ED4DF5" w:rsidP="00ED4DF5">
      <w:pPr>
        <w:shd w:val="clear" w:color="auto" w:fill="FFFFFF"/>
        <w:spacing w:after="0" w:line="240" w:lineRule="auto"/>
        <w:jc w:val="both"/>
        <w:rPr>
          <w:rFonts w:ascii="Times New Roman" w:eastAsia="Times New Roman" w:hAnsi="Times New Roman"/>
          <w:kern w:val="2"/>
          <w:sz w:val="16"/>
          <w:szCs w:val="16"/>
          <w:lang w:eastAsia="ru-RU"/>
        </w:rPr>
      </w:pPr>
      <w:r w:rsidRPr="00ED4DF5">
        <w:rPr>
          <w:rFonts w:ascii="Times New Roman" w:eastAsia="Times New Roman" w:hAnsi="Times New Roman"/>
          <w:kern w:val="2"/>
          <w:sz w:val="16"/>
          <w:szCs w:val="16"/>
          <w:lang w:eastAsia="ru-RU"/>
        </w:rPr>
        <w:t>3.Признать утратившими силу постановления администрации Саракташского поссовета:</w:t>
      </w:r>
    </w:p>
    <w:p w:rsidR="00ED4DF5" w:rsidRPr="00ED4DF5" w:rsidRDefault="00ED4DF5" w:rsidP="00ED4DF5">
      <w:pPr>
        <w:spacing w:after="0" w:line="240" w:lineRule="auto"/>
        <w:jc w:val="both"/>
        <w:rPr>
          <w:rFonts w:ascii="Times New Roman" w:eastAsia="Times New Roman" w:hAnsi="Times New Roman"/>
          <w:kern w:val="2"/>
          <w:sz w:val="16"/>
          <w:szCs w:val="16"/>
          <w:lang w:eastAsia="ru-RU"/>
        </w:rPr>
      </w:pPr>
      <w:r w:rsidRPr="00ED4DF5">
        <w:rPr>
          <w:rFonts w:ascii="Times New Roman" w:eastAsia="Times New Roman" w:hAnsi="Times New Roman"/>
          <w:kern w:val="2"/>
          <w:sz w:val="16"/>
          <w:szCs w:val="16"/>
          <w:lang w:eastAsia="ru-RU"/>
        </w:rPr>
        <w:t>- от 03.08.2017 №369-п «</w:t>
      </w:r>
      <w:r w:rsidRPr="00ED4DF5">
        <w:rPr>
          <w:rFonts w:ascii="Times New Roman" w:eastAsia="Times New Roman" w:hAnsi="Times New Roman"/>
          <w:sz w:val="16"/>
          <w:szCs w:val="16"/>
          <w:lang w:eastAsia="ru-RU"/>
        </w:rPr>
        <w:t>Об утверждении Порядка уведомления представителя нанимателя (работодателя), о фактах обращения лиц, замещающих муниципальные должности и должности муниципальной службы в муниципальном образовании Саракташский поссовет каких- либо лиц с целью склонения их к совершению коррупционных правонарушений».</w:t>
      </w:r>
    </w:p>
    <w:p w:rsidR="00ED4DF5" w:rsidRPr="00ED4DF5" w:rsidRDefault="00ED4DF5" w:rsidP="00ED4DF5">
      <w:pPr>
        <w:spacing w:after="0" w:line="240" w:lineRule="auto"/>
        <w:jc w:val="both"/>
        <w:rPr>
          <w:rFonts w:ascii="Times New Roman" w:eastAsia="Times New Roman" w:hAnsi="Times New Roman"/>
          <w:kern w:val="2"/>
          <w:sz w:val="16"/>
          <w:szCs w:val="16"/>
          <w:lang w:eastAsia="ru-RU"/>
        </w:rPr>
      </w:pPr>
      <w:r w:rsidRPr="00ED4DF5">
        <w:rPr>
          <w:rFonts w:ascii="Times New Roman" w:eastAsia="Times New Roman" w:hAnsi="Times New Roman"/>
          <w:kern w:val="2"/>
          <w:sz w:val="16"/>
          <w:szCs w:val="16"/>
          <w:lang w:eastAsia="ru-RU"/>
        </w:rPr>
        <w:t>4.Настоящее постановле</w:t>
      </w:r>
      <w:r w:rsidRPr="00ED4DF5">
        <w:rPr>
          <w:rFonts w:ascii="Times New Roman" w:eastAsia="SimSun" w:hAnsi="Times New Roman"/>
          <w:kern w:val="2"/>
          <w:sz w:val="16"/>
          <w:szCs w:val="16"/>
          <w:lang w:eastAsia="ru-RU"/>
        </w:rPr>
        <w:t xml:space="preserve">ние вступает в силу </w:t>
      </w:r>
      <w:r w:rsidRPr="00ED4DF5">
        <w:rPr>
          <w:rFonts w:ascii="Times New Roman" w:eastAsia="Times New Roman" w:hAnsi="Times New Roman"/>
          <w:kern w:val="2"/>
          <w:sz w:val="16"/>
          <w:szCs w:val="16"/>
          <w:lang w:eastAsia="ru-RU"/>
        </w:rPr>
        <w:t>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администрации Саракташского поссовета.</w:t>
      </w:r>
    </w:p>
    <w:p w:rsidR="00ED4DF5" w:rsidRPr="00ED4DF5" w:rsidRDefault="00ED4DF5" w:rsidP="00ED4DF5">
      <w:pPr>
        <w:spacing w:after="0" w:line="240" w:lineRule="auto"/>
        <w:jc w:val="both"/>
        <w:rPr>
          <w:rFonts w:ascii="Times New Roman" w:eastAsia="SimSun" w:hAnsi="Times New Roman"/>
          <w:sz w:val="16"/>
          <w:szCs w:val="16"/>
          <w:lang w:eastAsia="ru-RU"/>
        </w:rPr>
      </w:pPr>
      <w:r w:rsidRPr="00ED4DF5">
        <w:rPr>
          <w:rFonts w:ascii="Times New Roman" w:eastAsia="Times New Roman" w:hAnsi="Times New Roman"/>
          <w:sz w:val="16"/>
          <w:szCs w:val="16"/>
          <w:lang w:eastAsia="ru-RU"/>
        </w:rPr>
        <w:t xml:space="preserve">5. Контроль за выполнением настоящего постановления возложить на первого заместителя главы администрации администрации поссовета. </w:t>
      </w:r>
    </w:p>
    <w:p w:rsidR="00ED4DF5" w:rsidRPr="00ED4DF5" w:rsidRDefault="00ED4DF5" w:rsidP="00ED4DF5">
      <w:pPr>
        <w:spacing w:after="0" w:line="240" w:lineRule="auto"/>
        <w:ind w:firstLine="720"/>
        <w:jc w:val="both"/>
        <w:rPr>
          <w:rFonts w:ascii="Times New Roman" w:eastAsia="Times New Roman" w:hAnsi="Times New Roman"/>
          <w:sz w:val="16"/>
          <w:szCs w:val="16"/>
          <w:lang w:eastAsia="ru-RU"/>
        </w:rPr>
      </w:pPr>
    </w:p>
    <w:p w:rsidR="00ED4DF5" w:rsidRPr="00ED4DF5" w:rsidRDefault="00ED4DF5" w:rsidP="00ED4DF5">
      <w:pPr>
        <w:spacing w:after="0" w:line="240" w:lineRule="auto"/>
        <w:jc w:val="both"/>
        <w:rPr>
          <w:rFonts w:ascii="Times New Roman" w:eastAsia="Times New Roman" w:hAnsi="Times New Roman"/>
          <w:kern w:val="2"/>
          <w:sz w:val="16"/>
          <w:szCs w:val="16"/>
          <w:lang w:eastAsia="ru-RU"/>
        </w:rPr>
      </w:pPr>
    </w:p>
    <w:p w:rsidR="00ED4DF5" w:rsidRPr="00ED4DF5" w:rsidRDefault="00ED4DF5" w:rsidP="00ED4DF5">
      <w:pPr>
        <w:spacing w:after="0" w:line="240" w:lineRule="auto"/>
        <w:jc w:val="both"/>
        <w:rPr>
          <w:rFonts w:ascii="Times New Roman" w:eastAsia="Times New Roman" w:hAnsi="Times New Roman"/>
          <w:kern w:val="2"/>
          <w:sz w:val="16"/>
          <w:szCs w:val="16"/>
          <w:lang w:eastAsia="ru-RU"/>
        </w:rPr>
      </w:pPr>
    </w:p>
    <w:p w:rsidR="00ED4DF5" w:rsidRPr="00ED4DF5" w:rsidRDefault="00ED4DF5" w:rsidP="00ED4DF5">
      <w:pPr>
        <w:spacing w:after="0" w:line="240" w:lineRule="auto"/>
        <w:jc w:val="both"/>
        <w:rPr>
          <w:rFonts w:ascii="Times New Roman" w:eastAsia="Times New Roman" w:hAnsi="Times New Roman"/>
          <w:kern w:val="2"/>
          <w:sz w:val="16"/>
          <w:szCs w:val="16"/>
          <w:lang w:eastAsia="ru-RU"/>
        </w:rPr>
      </w:pPr>
      <w:r w:rsidRPr="00ED4DF5">
        <w:rPr>
          <w:rFonts w:ascii="Times New Roman" w:eastAsia="Times New Roman" w:hAnsi="Times New Roman"/>
          <w:kern w:val="2"/>
          <w:sz w:val="16"/>
          <w:szCs w:val="16"/>
          <w:lang w:eastAsia="ru-RU"/>
        </w:rPr>
        <w:t xml:space="preserve">Глава поссовета </w:t>
      </w:r>
      <w:r w:rsidRPr="00ED4DF5">
        <w:rPr>
          <w:rFonts w:ascii="Times New Roman" w:eastAsia="Times New Roman" w:hAnsi="Times New Roman"/>
          <w:kern w:val="2"/>
          <w:sz w:val="16"/>
          <w:szCs w:val="16"/>
          <w:lang w:eastAsia="ru-RU"/>
        </w:rPr>
        <w:tab/>
      </w:r>
      <w:r w:rsidRPr="00ED4DF5">
        <w:rPr>
          <w:rFonts w:ascii="Times New Roman" w:eastAsia="Times New Roman" w:hAnsi="Times New Roman"/>
          <w:kern w:val="2"/>
          <w:sz w:val="16"/>
          <w:szCs w:val="16"/>
          <w:lang w:eastAsia="ru-RU"/>
        </w:rPr>
        <w:tab/>
      </w:r>
      <w:r w:rsidRPr="00ED4DF5">
        <w:rPr>
          <w:rFonts w:ascii="Times New Roman" w:eastAsia="Times New Roman" w:hAnsi="Times New Roman"/>
          <w:kern w:val="2"/>
          <w:sz w:val="16"/>
          <w:szCs w:val="16"/>
          <w:lang w:eastAsia="ru-RU"/>
        </w:rPr>
        <w:tab/>
      </w:r>
      <w:r w:rsidRPr="00ED4DF5">
        <w:rPr>
          <w:rFonts w:ascii="Times New Roman" w:eastAsia="Times New Roman" w:hAnsi="Times New Roman"/>
          <w:kern w:val="2"/>
          <w:sz w:val="16"/>
          <w:szCs w:val="16"/>
          <w:lang w:eastAsia="ru-RU"/>
        </w:rPr>
        <w:tab/>
        <w:t xml:space="preserve">                                      </w:t>
      </w:r>
      <w:r>
        <w:rPr>
          <w:rFonts w:ascii="Times New Roman" w:eastAsia="Times New Roman" w:hAnsi="Times New Roman"/>
          <w:kern w:val="2"/>
          <w:sz w:val="16"/>
          <w:szCs w:val="16"/>
          <w:lang w:eastAsia="ru-RU"/>
        </w:rPr>
        <w:t xml:space="preserve">                                              </w:t>
      </w:r>
      <w:r w:rsidRPr="00ED4DF5">
        <w:rPr>
          <w:rFonts w:ascii="Times New Roman" w:eastAsia="Times New Roman" w:hAnsi="Times New Roman"/>
          <w:kern w:val="2"/>
          <w:sz w:val="16"/>
          <w:szCs w:val="16"/>
          <w:lang w:eastAsia="ru-RU"/>
        </w:rPr>
        <w:t xml:space="preserve">     Н.Н. Слепушкин</w:t>
      </w:r>
    </w:p>
    <w:p w:rsidR="00ED4DF5" w:rsidRPr="00ED4DF5" w:rsidRDefault="00ED4DF5" w:rsidP="00ED4DF5">
      <w:pPr>
        <w:spacing w:after="0" w:line="240" w:lineRule="auto"/>
        <w:jc w:val="both"/>
        <w:rPr>
          <w:rFonts w:ascii="Times New Roman" w:eastAsia="Times New Roman" w:hAnsi="Times New Roman"/>
          <w:kern w:val="2"/>
          <w:sz w:val="16"/>
          <w:szCs w:val="16"/>
        </w:rPr>
      </w:pPr>
    </w:p>
    <w:p w:rsidR="00ED4DF5" w:rsidRPr="00ED4DF5" w:rsidRDefault="00ED4DF5" w:rsidP="00ED4DF5">
      <w:pPr>
        <w:spacing w:after="0" w:line="240" w:lineRule="auto"/>
        <w:rPr>
          <w:rFonts w:ascii="Times New Roman" w:eastAsia="Times New Roman" w:hAnsi="Times New Roman"/>
          <w:kern w:val="2"/>
          <w:sz w:val="16"/>
          <w:szCs w:val="16"/>
        </w:rPr>
      </w:pPr>
    </w:p>
    <w:p w:rsidR="00ED4DF5" w:rsidRPr="00ED4DF5" w:rsidRDefault="00ED4DF5" w:rsidP="00ED4DF5">
      <w:pPr>
        <w:shd w:val="clear" w:color="auto" w:fill="FFFFFF"/>
        <w:tabs>
          <w:tab w:val="left" w:pos="6732"/>
        </w:tabs>
        <w:spacing w:after="0" w:line="240" w:lineRule="auto"/>
        <w:rPr>
          <w:rFonts w:ascii="Times New Roman" w:eastAsia="Times New Roman" w:hAnsi="Times New Roman"/>
          <w:sz w:val="16"/>
          <w:szCs w:val="16"/>
          <w:lang w:eastAsia="ru-RU"/>
        </w:rPr>
      </w:pPr>
    </w:p>
    <w:p w:rsidR="00ED4DF5" w:rsidRPr="00ED4DF5" w:rsidRDefault="00ED4DF5" w:rsidP="00ED4DF5">
      <w:pPr>
        <w:shd w:val="clear" w:color="auto" w:fill="FFFFFF"/>
        <w:tabs>
          <w:tab w:val="left" w:pos="6732"/>
        </w:tabs>
        <w:spacing w:after="0" w:line="240" w:lineRule="auto"/>
        <w:rPr>
          <w:rFonts w:ascii="Times New Roman" w:eastAsia="Times New Roman" w:hAnsi="Times New Roman"/>
          <w:sz w:val="16"/>
          <w:szCs w:val="16"/>
          <w:lang w:eastAsia="ru-RU"/>
        </w:rPr>
      </w:pPr>
    </w:p>
    <w:p w:rsidR="00ED4DF5" w:rsidRPr="00ED4DF5" w:rsidRDefault="00ED4DF5" w:rsidP="00ED4DF5">
      <w:pPr>
        <w:shd w:val="clear" w:color="auto" w:fill="FFFFFF"/>
        <w:tabs>
          <w:tab w:val="left" w:pos="6732"/>
        </w:tabs>
        <w:spacing w:after="0" w:line="240" w:lineRule="auto"/>
        <w:jc w:val="right"/>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 xml:space="preserve">Приложение к </w:t>
      </w:r>
    </w:p>
    <w:p w:rsidR="00ED4DF5" w:rsidRPr="00ED4DF5" w:rsidRDefault="00ED4DF5" w:rsidP="00ED4DF5">
      <w:pPr>
        <w:shd w:val="clear" w:color="auto" w:fill="FFFFFF"/>
        <w:tabs>
          <w:tab w:val="left" w:pos="6732"/>
        </w:tabs>
        <w:spacing w:after="0" w:line="240" w:lineRule="auto"/>
        <w:jc w:val="right"/>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постановлению администрации</w:t>
      </w:r>
    </w:p>
    <w:p w:rsidR="00ED4DF5" w:rsidRPr="00ED4DF5" w:rsidRDefault="00ED4DF5" w:rsidP="00ED4DF5">
      <w:pPr>
        <w:tabs>
          <w:tab w:val="left" w:pos="5172"/>
        </w:tabs>
        <w:spacing w:after="0" w:line="240" w:lineRule="auto"/>
        <w:jc w:val="right"/>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Саракташского поссовета от</w:t>
      </w:r>
    </w:p>
    <w:p w:rsidR="00ED4DF5" w:rsidRPr="00ED4DF5" w:rsidRDefault="00ED4DF5" w:rsidP="00ED4DF5">
      <w:pPr>
        <w:tabs>
          <w:tab w:val="left" w:pos="5172"/>
        </w:tabs>
        <w:spacing w:after="0" w:line="240" w:lineRule="auto"/>
        <w:jc w:val="right"/>
        <w:rPr>
          <w:rFonts w:ascii="Times New Roman" w:eastAsia="Times New Roman" w:hAnsi="Times New Roman"/>
          <w:sz w:val="16"/>
          <w:szCs w:val="16"/>
          <w:u w:val="single"/>
          <w:lang w:eastAsia="ru-RU"/>
        </w:rPr>
      </w:pPr>
      <w:r w:rsidRPr="00ED4DF5">
        <w:rPr>
          <w:rFonts w:ascii="Times New Roman" w:eastAsia="Times New Roman" w:hAnsi="Times New Roman"/>
          <w:sz w:val="16"/>
          <w:szCs w:val="16"/>
          <w:lang w:eastAsia="ru-RU"/>
        </w:rPr>
        <w:t>от 28.11.2025№534-п</w:t>
      </w:r>
    </w:p>
    <w:p w:rsidR="00ED4DF5" w:rsidRPr="00ED4DF5" w:rsidRDefault="00ED4DF5" w:rsidP="00ED4DF5">
      <w:pPr>
        <w:tabs>
          <w:tab w:val="left" w:pos="3804"/>
        </w:tabs>
        <w:spacing w:after="0" w:line="240" w:lineRule="auto"/>
        <w:jc w:val="right"/>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ab/>
      </w:r>
    </w:p>
    <w:p w:rsidR="00ED4DF5" w:rsidRPr="00ED4DF5" w:rsidRDefault="00ED4DF5" w:rsidP="00ED4DF5">
      <w:pPr>
        <w:tabs>
          <w:tab w:val="left" w:pos="3072"/>
        </w:tabs>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Порядок</w:t>
      </w:r>
    </w:p>
    <w:p w:rsidR="00ED4DF5" w:rsidRPr="00ED4DF5" w:rsidRDefault="00ED4DF5" w:rsidP="00ED4DF5">
      <w:pPr>
        <w:tabs>
          <w:tab w:val="left" w:pos="3072"/>
        </w:tabs>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 xml:space="preserve">уведомления работодателя о фактах обращения в целях </w:t>
      </w:r>
    </w:p>
    <w:p w:rsidR="00ED4DF5" w:rsidRPr="00ED4DF5" w:rsidRDefault="00ED4DF5" w:rsidP="00ED4DF5">
      <w:pPr>
        <w:tabs>
          <w:tab w:val="left" w:pos="3072"/>
        </w:tabs>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 xml:space="preserve">склонения муниципального служащего, замещающего должность муниципальной службы в администрации муниципального образования </w:t>
      </w:r>
    </w:p>
    <w:p w:rsidR="00ED4DF5" w:rsidRPr="00ED4DF5" w:rsidRDefault="00ED4DF5" w:rsidP="00ED4DF5">
      <w:pPr>
        <w:tabs>
          <w:tab w:val="left" w:pos="3072"/>
        </w:tabs>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 xml:space="preserve">Саракташский  поссовет Саракташского района  </w:t>
      </w:r>
    </w:p>
    <w:p w:rsidR="00ED4DF5" w:rsidRPr="00ED4DF5" w:rsidRDefault="00ED4DF5" w:rsidP="00ED4DF5">
      <w:pPr>
        <w:tabs>
          <w:tab w:val="left" w:pos="3072"/>
        </w:tabs>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Оренбургской  области к совершению</w:t>
      </w:r>
    </w:p>
    <w:p w:rsidR="00ED4DF5" w:rsidRPr="00ED4DF5" w:rsidRDefault="00ED4DF5" w:rsidP="00ED4DF5">
      <w:pPr>
        <w:tabs>
          <w:tab w:val="left" w:pos="3072"/>
        </w:tabs>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коррупционных правонарушений</w:t>
      </w:r>
    </w:p>
    <w:p w:rsidR="00ED4DF5" w:rsidRPr="00ED4DF5" w:rsidRDefault="00ED4DF5" w:rsidP="00ED4DF5">
      <w:pPr>
        <w:rPr>
          <w:rFonts w:ascii="Times New Roman" w:eastAsia="Times New Roman" w:hAnsi="Times New Roman"/>
          <w:sz w:val="16"/>
          <w:szCs w:val="16"/>
          <w:lang w:eastAsia="ru-RU"/>
        </w:rPr>
      </w:pPr>
    </w:p>
    <w:p w:rsidR="00ED4DF5" w:rsidRPr="00ED4DF5" w:rsidRDefault="00ED4DF5" w:rsidP="00ED4DF5">
      <w:pPr>
        <w:tabs>
          <w:tab w:val="left" w:pos="3072"/>
        </w:tabs>
        <w:spacing w:after="0" w:line="240" w:lineRule="auto"/>
        <w:jc w:val="both"/>
        <w:rPr>
          <w:rFonts w:ascii="Times New Roman" w:eastAsia="Times New Roman" w:hAnsi="Times New Roman"/>
          <w:sz w:val="16"/>
          <w:szCs w:val="16"/>
          <w:lang w:eastAsia="ru-RU"/>
        </w:rPr>
      </w:pPr>
      <w:r w:rsidRPr="00ED4DF5">
        <w:rPr>
          <w:rFonts w:ascii="Times New Roman" w:hAnsi="Times New Roman"/>
          <w:color w:val="000000" w:themeColor="text1"/>
          <w:sz w:val="16"/>
          <w:szCs w:val="16"/>
        </w:rPr>
        <w:t xml:space="preserve">1. Настоящий Порядок уведомления </w:t>
      </w:r>
      <w:r w:rsidRPr="00ED4DF5">
        <w:rPr>
          <w:rFonts w:ascii="Times New Roman" w:eastAsia="Times New Roman" w:hAnsi="Times New Roman"/>
          <w:sz w:val="16"/>
          <w:szCs w:val="16"/>
          <w:lang w:eastAsia="ru-RU"/>
        </w:rPr>
        <w:t xml:space="preserve">работодателя о фактах обращения в целях склонения муниципального служащего, замещающего должность муниципальной службы в администрации муниципального образования Саракташский поссовет Саракташского района Оренбургской области  к совершению коррупционных правонарушений </w:t>
      </w:r>
      <w:r w:rsidRPr="00ED4DF5">
        <w:rPr>
          <w:rFonts w:ascii="Times New Roman" w:hAnsi="Times New Roman"/>
          <w:color w:val="000000" w:themeColor="text1"/>
          <w:sz w:val="16"/>
          <w:szCs w:val="16"/>
        </w:rPr>
        <w:t xml:space="preserve">разработан в целях обеспечения реализации должностной (служебной) обязанности муниципального служащего, замещающего должность муниципальной службы </w:t>
      </w:r>
      <w:r w:rsidRPr="00ED4DF5">
        <w:rPr>
          <w:rFonts w:ascii="Times New Roman" w:eastAsia="Times New Roman" w:hAnsi="Times New Roman"/>
          <w:sz w:val="16"/>
          <w:szCs w:val="16"/>
          <w:lang w:eastAsia="ru-RU"/>
        </w:rPr>
        <w:t xml:space="preserve">в администрации муниципального образования </w:t>
      </w:r>
      <w:r w:rsidRPr="00ED4DF5">
        <w:rPr>
          <w:rFonts w:ascii="Times New Roman" w:eastAsia="Times New Roman" w:hAnsi="Times New Roman"/>
          <w:sz w:val="16"/>
          <w:szCs w:val="16"/>
        </w:rPr>
        <w:t>Саракташский  поссовет Саракташского района  Оренбургской  области</w:t>
      </w:r>
      <w:r w:rsidRPr="00ED4DF5">
        <w:rPr>
          <w:rFonts w:ascii="Times New Roman" w:hAnsi="Times New Roman"/>
          <w:color w:val="000000" w:themeColor="text1"/>
          <w:sz w:val="16"/>
          <w:szCs w:val="16"/>
        </w:rPr>
        <w:t xml:space="preserve"> (далее - муниципальный служащий) уведомлять главу муниципального образования Саракташский поссовет (далее- работодатель),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и определяет:</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порядок уведомления работодателя муниципальными служащими о фактах обращения к ним в целях склонения их к совершению коррупционных правонарушений;</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перечень сведений, которые должны содержаться в уведомлении работодателя о фактах обращения в целях склонения к совершению коррупционных правонарушений (далее - уведомление);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порядок регистрации уведомления;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организацию проверки сведений, указанных в уведомлении.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2. Склонением к совершению коррупционного правонарушения является исходящее от какого-либо лица и адресованное муниципальному служащему обращение совершить или содействовать совершению (в том числе от имени или в интересах юридического лица) следующих деяний:</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1) злоупотребление служебным положением;</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2) дача взятки;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3) получение взятки;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4) злоупотребление полномочиями;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lastRenderedPageBreak/>
        <w:t>5) коммерческий подкуп;</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6)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муниципальному служащему другими физическими лицами.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bookmarkStart w:id="1" w:name="P56"/>
      <w:bookmarkEnd w:id="1"/>
      <w:r w:rsidRPr="00ED4DF5">
        <w:rPr>
          <w:rFonts w:ascii="Times New Roman" w:hAnsi="Times New Roman" w:cs="Times New Roman"/>
          <w:color w:val="000000" w:themeColor="text1"/>
          <w:sz w:val="16"/>
          <w:szCs w:val="16"/>
        </w:rPr>
        <w:t>3. Муниципальный служащий обязан уведомить работодателя обо всех случаях обращения к нему каких-либо лиц в целях склонения его к совершению коррупционных правонарушений не позднее чем на следующий рабочий день после получения такого обращения.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xml:space="preserve">Невыполнение муниципальным служащим должностной (служебной) обязанности, предусмотренной </w:t>
      </w:r>
      <w:hyperlink w:anchor="P56">
        <w:r w:rsidRPr="00ED4DF5">
          <w:rPr>
            <w:rFonts w:ascii="Times New Roman" w:hAnsi="Times New Roman" w:cs="Times New Roman"/>
            <w:color w:val="000000" w:themeColor="text1"/>
            <w:sz w:val="16"/>
            <w:szCs w:val="16"/>
          </w:rPr>
          <w:t>частью первой</w:t>
        </w:r>
      </w:hyperlink>
      <w:r w:rsidRPr="00ED4DF5">
        <w:rPr>
          <w:rFonts w:ascii="Times New Roman" w:hAnsi="Times New Roman" w:cs="Times New Roman"/>
          <w:color w:val="000000" w:themeColor="text1"/>
          <w:sz w:val="16"/>
          <w:szCs w:val="16"/>
        </w:rPr>
        <w:t xml:space="preserve"> данного пункта настоящего Порядка,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4. В случае нахождения муниципального служащего в служебной командировке, в отпуске либо вне места прохождения службы по иным основаниям, установленным законодательством Российской Федерации, он обязан направить уведомление не позднее чем на следующий рабочий день после дня прибытия к месту прохождения службы.</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При уведомлении органов прокуратуры или иных государственных органов о фактах обращения каких-либо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уведомления.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bookmarkStart w:id="2" w:name="P60"/>
      <w:bookmarkEnd w:id="2"/>
      <w:r w:rsidRPr="00ED4DF5">
        <w:rPr>
          <w:rFonts w:ascii="Times New Roman" w:hAnsi="Times New Roman" w:cs="Times New Roman"/>
          <w:color w:val="000000" w:themeColor="text1"/>
          <w:sz w:val="16"/>
          <w:szCs w:val="16"/>
        </w:rPr>
        <w:t>5. Муниципальный служащий, которому стало известно о фактах обращения к иным муниципальным служащим каких-либо лиц в целях склонения муниципальных служащих к совершению коррупционных правонарушений, вправе уведомить об этом работодателя в порядке, аналогичном определенному настоящим Порядком.</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xml:space="preserve">6. </w:t>
      </w:r>
      <w:hyperlink w:anchor="P129">
        <w:r w:rsidRPr="00ED4DF5">
          <w:rPr>
            <w:rFonts w:ascii="Times New Roman" w:hAnsi="Times New Roman" w:cs="Times New Roman"/>
            <w:color w:val="000000" w:themeColor="text1"/>
            <w:sz w:val="16"/>
            <w:szCs w:val="16"/>
          </w:rPr>
          <w:t>Уведомление</w:t>
        </w:r>
      </w:hyperlink>
      <w:r w:rsidRPr="00ED4DF5">
        <w:rPr>
          <w:rFonts w:ascii="Times New Roman" w:hAnsi="Times New Roman" w:cs="Times New Roman"/>
          <w:color w:val="000000" w:themeColor="text1"/>
          <w:sz w:val="16"/>
          <w:szCs w:val="16"/>
        </w:rPr>
        <w:t xml:space="preserve"> осуществляется письменно в произвольной форме либо по форме согласно приложению № 1 к настоящему Порядку и передается в кадровую службу администрации Саракташского поссовета.</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7. Уведомление должно содержать следующие сведения: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1) фамилию, имя, отчество, замещаемую должность муниципальной службы, место жительства и телефон муниципального служащего, направившего уведомление;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2) описание обстоятельств, при которых стало известно о случае обращения к муниципальному служащему в связи с исполнением им должностных (служебных) обязанностей каких-либо лиц в целях склонения его к совершению коррупционных правонарушений (дата, место, время, иные обстоятельства);</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3) подробные сведения о коррупционном правонарушении,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4) все известные сведения о лице либо лицах, склоняющих к совершению коррупционного правонарушения;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5) информацию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xml:space="preserve">Если уведомление направляется муниципальным служащим, указанным в </w:t>
      </w:r>
      <w:hyperlink w:anchor="P60">
        <w:r w:rsidRPr="00ED4DF5">
          <w:rPr>
            <w:rFonts w:ascii="Times New Roman" w:hAnsi="Times New Roman" w:cs="Times New Roman"/>
            <w:color w:val="000000" w:themeColor="text1"/>
            <w:sz w:val="16"/>
            <w:szCs w:val="16"/>
          </w:rPr>
          <w:t>пункте 5</w:t>
        </w:r>
      </w:hyperlink>
      <w:r w:rsidRPr="00ED4DF5">
        <w:rPr>
          <w:rFonts w:ascii="Times New Roman" w:hAnsi="Times New Roman" w:cs="Times New Roman"/>
          <w:color w:val="000000" w:themeColor="text1"/>
          <w:sz w:val="16"/>
          <w:szCs w:val="16"/>
        </w:rPr>
        <w:t xml:space="preserve"> настоящего Порядка, в уведомлении также указывается фамилия, имя, отчество и должность муниципального служащего, которого склоняют к совершению коррупционного правонарушения.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коррупционного правонарушения, а также иные документы, имеющие отношение к обстоятельствам обращения.</w:t>
      </w:r>
    </w:p>
    <w:p w:rsidR="00ED4DF5" w:rsidRPr="00ED4DF5" w:rsidRDefault="00ED4DF5" w:rsidP="00ED4DF5">
      <w:pPr>
        <w:spacing w:after="0" w:line="240" w:lineRule="auto"/>
        <w:jc w:val="both"/>
        <w:rPr>
          <w:rFonts w:ascii="Times New Roman" w:eastAsia="Times New Roman" w:hAnsi="Times New Roman"/>
          <w:sz w:val="16"/>
          <w:szCs w:val="16"/>
          <w:lang w:eastAsia="ru-RU"/>
        </w:rPr>
      </w:pPr>
      <w:r w:rsidRPr="00ED4DF5">
        <w:rPr>
          <w:rFonts w:ascii="Times New Roman" w:hAnsi="Times New Roman"/>
          <w:color w:val="000000" w:themeColor="text1"/>
          <w:sz w:val="16"/>
          <w:szCs w:val="16"/>
        </w:rPr>
        <w:t xml:space="preserve">8. </w:t>
      </w:r>
      <w:r w:rsidRPr="00ED4DF5">
        <w:rPr>
          <w:rFonts w:ascii="Times New Roman" w:eastAsia="Times New Roman" w:hAnsi="Times New Roman"/>
          <w:sz w:val="16"/>
          <w:szCs w:val="16"/>
          <w:shd w:val="clear" w:color="auto" w:fill="FFFFFF"/>
          <w:lang w:eastAsia="ru-RU"/>
        </w:rPr>
        <w:t>Поступившее уведомление регистрируется специалистом по противодействию коррупции администрации поссовета в журнале регистрации уведомлений в день поступления, если уведомление поступило по почте, факсимильной связью, через официальный сайт администрации муниципального образования Саракташский поссовет </w:t>
      </w:r>
      <w:r w:rsidRPr="00ED4DF5">
        <w:rPr>
          <w:rFonts w:ascii="Times New Roman" w:eastAsia="Times New Roman" w:hAnsi="Times New Roman"/>
          <w:b/>
          <w:bCs/>
          <w:sz w:val="16"/>
          <w:szCs w:val="16"/>
          <w:shd w:val="clear" w:color="auto" w:fill="FFFFFF"/>
          <w:lang w:eastAsia="ru-RU"/>
        </w:rPr>
        <w:t> </w:t>
      </w:r>
      <w:r w:rsidRPr="00ED4DF5">
        <w:rPr>
          <w:rFonts w:ascii="Times New Roman" w:eastAsia="Times New Roman" w:hAnsi="Times New Roman"/>
          <w:sz w:val="16"/>
          <w:szCs w:val="16"/>
          <w:shd w:val="clear" w:color="auto" w:fill="FFFFFF"/>
          <w:lang w:eastAsia="ru-RU"/>
        </w:rPr>
        <w:t> либо доставлено курьером, или незамедлительно в присутствии муниципального служащего, вручившего уведомление лично.</w:t>
      </w:r>
    </w:p>
    <w:p w:rsidR="00ED4DF5" w:rsidRPr="00ED4DF5" w:rsidRDefault="00ED4DF5" w:rsidP="00ED4DF5">
      <w:pPr>
        <w:spacing w:after="0" w:line="240" w:lineRule="auto"/>
        <w:ind w:firstLine="567"/>
        <w:jc w:val="both"/>
        <w:rPr>
          <w:rFonts w:ascii="Times New Roman" w:eastAsia="Times New Roman" w:hAnsi="Times New Roman"/>
          <w:color w:val="000000"/>
          <w:sz w:val="16"/>
          <w:szCs w:val="16"/>
          <w:lang w:eastAsia="ru-RU"/>
        </w:rPr>
      </w:pPr>
      <w:r w:rsidRPr="00ED4DF5">
        <w:rPr>
          <w:rFonts w:ascii="Times New Roman" w:eastAsia="Times New Roman" w:hAnsi="Times New Roman"/>
          <w:color w:val="000000"/>
          <w:sz w:val="16"/>
          <w:szCs w:val="16"/>
          <w:lang w:eastAsia="ru-RU"/>
        </w:rPr>
        <w:t>Специалист по противодействию коррупции, принявший уведомление, помимо его регистрации в журнале:</w:t>
      </w:r>
    </w:p>
    <w:p w:rsidR="00ED4DF5" w:rsidRPr="00ED4DF5" w:rsidRDefault="00ED4DF5" w:rsidP="00ED4DF5">
      <w:pPr>
        <w:spacing w:after="0" w:line="240" w:lineRule="auto"/>
        <w:jc w:val="both"/>
        <w:rPr>
          <w:rFonts w:ascii="Times New Roman" w:eastAsia="Times New Roman" w:hAnsi="Times New Roman"/>
          <w:color w:val="000000"/>
          <w:sz w:val="16"/>
          <w:szCs w:val="16"/>
          <w:lang w:eastAsia="ru-RU"/>
        </w:rPr>
      </w:pPr>
      <w:r w:rsidRPr="00ED4DF5">
        <w:rPr>
          <w:rFonts w:ascii="Times New Roman" w:eastAsia="Times New Roman" w:hAnsi="Times New Roman"/>
          <w:color w:val="000000"/>
          <w:sz w:val="16"/>
          <w:szCs w:val="16"/>
          <w:lang w:eastAsia="ru-RU"/>
        </w:rPr>
        <w:t>1) обязан выдать муниципальному служащему, направившему уведомление, под роспись талон-уведомление с указанием данных о лице, принявшем уведомление, дате и времени его принятия.</w:t>
      </w:r>
    </w:p>
    <w:p w:rsidR="00ED4DF5" w:rsidRPr="00ED4DF5" w:rsidRDefault="00ED4DF5" w:rsidP="00ED4DF5">
      <w:pPr>
        <w:shd w:val="clear" w:color="auto" w:fill="FFFFFF"/>
        <w:spacing w:after="0" w:line="240" w:lineRule="auto"/>
        <w:jc w:val="both"/>
        <w:rPr>
          <w:rFonts w:ascii="Times New Roman" w:eastAsia="Times New Roman" w:hAnsi="Times New Roman"/>
          <w:color w:val="000000"/>
          <w:sz w:val="16"/>
          <w:szCs w:val="16"/>
          <w:lang w:eastAsia="ru-RU"/>
        </w:rPr>
      </w:pPr>
      <w:r w:rsidRPr="00ED4DF5">
        <w:rPr>
          <w:rFonts w:ascii="Times New Roman" w:eastAsia="Times New Roman" w:hAnsi="Times New Roman"/>
          <w:color w:val="000000"/>
          <w:sz w:val="16"/>
          <w:szCs w:val="16"/>
          <w:lang w:eastAsia="ru-RU"/>
        </w:rPr>
        <w:t xml:space="preserve">Талон-уведомление состоит из двух частей: корешка талона-уведомления и талона-уведомления согласно </w:t>
      </w:r>
      <w:hyperlink r:id="rId10">
        <w:r w:rsidRPr="00ED4DF5">
          <w:rPr>
            <w:rFonts w:ascii="Times New Roman" w:eastAsia="Times New Roman" w:hAnsi="Times New Roman"/>
            <w:sz w:val="16"/>
            <w:szCs w:val="16"/>
            <w:lang w:eastAsia="ru-RU"/>
          </w:rPr>
          <w:t>приложению</w:t>
        </w:r>
      </w:hyperlink>
      <w:r w:rsidRPr="00ED4DF5">
        <w:rPr>
          <w:rFonts w:ascii="Times New Roman" w:eastAsia="Times New Roman" w:hAnsi="Times New Roman"/>
          <w:sz w:val="16"/>
          <w:szCs w:val="16"/>
          <w:lang w:eastAsia="ru-RU"/>
        </w:rPr>
        <w:t xml:space="preserve"> 3 к настоящему Порядку.</w:t>
      </w:r>
    </w:p>
    <w:p w:rsidR="00ED4DF5" w:rsidRPr="00ED4DF5" w:rsidRDefault="00ED4DF5" w:rsidP="00ED4DF5">
      <w:pPr>
        <w:shd w:val="clear" w:color="auto" w:fill="FFFFFF"/>
        <w:spacing w:after="0" w:line="240" w:lineRule="auto"/>
        <w:ind w:firstLine="567"/>
        <w:jc w:val="both"/>
        <w:rPr>
          <w:rFonts w:ascii="Times New Roman" w:eastAsia="Times New Roman" w:hAnsi="Times New Roman"/>
          <w:color w:val="000000"/>
          <w:sz w:val="16"/>
          <w:szCs w:val="16"/>
          <w:lang w:eastAsia="ru-RU"/>
        </w:rPr>
      </w:pPr>
      <w:r w:rsidRPr="00ED4DF5">
        <w:rPr>
          <w:rFonts w:ascii="Times New Roman" w:eastAsia="Times New Roman" w:hAnsi="Times New Roman"/>
          <w:color w:val="000000"/>
          <w:sz w:val="16"/>
          <w:szCs w:val="16"/>
          <w:lang w:eastAsia="ru-RU"/>
        </w:rPr>
        <w:t>После заполнения корешок талона-уведомления остается у лица, принявшего уведомление, а талон-уведомление вручается муниципальному служащему, направившему уведомление.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В случае если уведомление было направлено почтой, талон- уведомление с отметкой о регистрации возвращается лицу, направившему его, по почте заказным письмом, о чем делается запись в журнале.</w:t>
      </w:r>
    </w:p>
    <w:p w:rsidR="00ED4DF5" w:rsidRPr="00ED4DF5" w:rsidRDefault="00ED4DF5" w:rsidP="00ED4DF5">
      <w:pPr>
        <w:shd w:val="clear" w:color="auto" w:fill="FFFFFF"/>
        <w:spacing w:after="0" w:line="240" w:lineRule="auto"/>
        <w:jc w:val="both"/>
        <w:rPr>
          <w:rFonts w:ascii="Times New Roman" w:eastAsia="Times New Roman" w:hAnsi="Times New Roman"/>
          <w:color w:val="000000"/>
          <w:sz w:val="16"/>
          <w:szCs w:val="16"/>
          <w:lang w:eastAsia="ru-RU"/>
        </w:rPr>
      </w:pPr>
      <w:r w:rsidRPr="00ED4DF5">
        <w:rPr>
          <w:rFonts w:ascii="Times New Roman" w:eastAsia="Times New Roman" w:hAnsi="Times New Roman"/>
          <w:color w:val="000000"/>
          <w:sz w:val="16"/>
          <w:szCs w:val="16"/>
          <w:lang w:eastAsia="ru-RU"/>
        </w:rPr>
        <w:t>Отказ в регистрации уведомления, а также невыдача талона-уведомления не допускается.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2) направляет уведомление незамедлительно работодателю;</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3) обеспечивает, по решению работодателя: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направление уведомления в органы прокуратуры или иные государственные органы не позднее десяти рабочих дней с даты регистрации в журнале.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представление уведомления для рассмотрения на комиссии по соблюдению требований к служебному поведению муниципальных служащих и урегулированию конфликта интересов в администрации Саракташского  района (далее - комиссия);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9. Журнал, уведомление и приложения к нему должны храниться в специально оборудованном сейфе.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Условия хранения должны обеспечивать их сохранность от хищения, порчи, уничтожения либо доступа к ним иных лиц.</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10. Работодатель и кадровая служба должны принимать меры, обеспечивающие конфиденциальность информации о личности муниципального служащего, подавшего уведомление.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11. Организация проверки сведений о фактах обращения к муниципальному служащему в связи с исполнением должностных (служебных) обязанностей каких-либо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каких-либо лиц в целях склонения их к совершению коррупционных правонарушений осуществляется кадровой службой по поручению работодателя путем направления уведомлений в органы прокуратуры и иные государственные органы, проведения бесед с муниципальным служащим, направившим уведомление, муниципальными служащими, указанными в уведомлении, получения от муниципального служащего пояснений по обстоятельствам и сведениям, изложенным в уведомлении.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Проверка сведений о случаях обращения к муниципальному служащему в связи с исполнением должностных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каких-либо лиц в целях склонения их к совершению коррупционных правонарушений проводится Прокуратурой Российской Федерации, МВД России, ФСБ России, либо их территориальными органами, в соответствии с законодательством Российской Федерации. Результаты проверки доводятся до работодателя.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bookmarkStart w:id="3" w:name="P86"/>
      <w:bookmarkEnd w:id="3"/>
      <w:r w:rsidRPr="00ED4DF5">
        <w:rPr>
          <w:rFonts w:ascii="Times New Roman" w:hAnsi="Times New Roman" w:cs="Times New Roman"/>
          <w:color w:val="000000" w:themeColor="text1"/>
          <w:sz w:val="16"/>
          <w:szCs w:val="16"/>
        </w:rPr>
        <w:t>12. 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Оренбургской области порядке является достаточная информация, представленная в письменном виде в установленном порядке: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1) муниципальным служащим о факте коррупционного правонарушения с его стороны либо со стороны иного муниципального служащего;</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lastRenderedPageBreak/>
        <w:t>2) правоохранительными органами, иными государственными органами, органами местного самоуправления муниципальных образований в Оренбургской области и их должностными лицами;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3) работниками кадровой службы;</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4)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5) средствами массовой информации;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6) гражданами и организациями.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xml:space="preserve">13. Решение о проведении проверки принимается работодателем на основании информации из источников, указанных в </w:t>
      </w:r>
      <w:hyperlink w:anchor="P86">
        <w:r w:rsidRPr="00ED4DF5">
          <w:rPr>
            <w:rFonts w:ascii="Times New Roman" w:hAnsi="Times New Roman" w:cs="Times New Roman"/>
            <w:color w:val="000000" w:themeColor="text1"/>
            <w:sz w:val="16"/>
            <w:szCs w:val="16"/>
          </w:rPr>
          <w:t>пункте 13</w:t>
        </w:r>
      </w:hyperlink>
      <w:r w:rsidRPr="00ED4DF5">
        <w:rPr>
          <w:rFonts w:ascii="Times New Roman" w:hAnsi="Times New Roman" w:cs="Times New Roman"/>
          <w:color w:val="000000" w:themeColor="text1"/>
          <w:sz w:val="16"/>
          <w:szCs w:val="16"/>
        </w:rPr>
        <w:t xml:space="preserve"> настоящего Порядка, в форме письменного поручения кадровой службе отдельно в отношении каждого муниципального служащего в течение трех рабочих дней после получения информации в случае, если эта информация содержит следующие сведения: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1) фамилию, имя и отчество муниципального служащего, со стороны которого допущено коррупционное правонарушение;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2) описание обстоятельств, свидетельствующих о факте коррупционного правонарушения;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3) данные об источнике информации о факте коррупционного правонарушения.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Информация анонимного характера не может служить основанием для принятия решения о проведении проверки.</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bookmarkStart w:id="4" w:name="P98"/>
      <w:bookmarkEnd w:id="4"/>
      <w:r w:rsidRPr="00ED4DF5">
        <w:rPr>
          <w:rFonts w:ascii="Times New Roman" w:hAnsi="Times New Roman" w:cs="Times New Roman"/>
          <w:color w:val="000000" w:themeColor="text1"/>
          <w:sz w:val="16"/>
          <w:szCs w:val="16"/>
        </w:rPr>
        <w:t>14. Работодателем принимаются меры по защите муниципального служащего, уведомившего его, органы прокуратуры или иные государственные органы о фактах обращения в целях склонения его к совершению коррупционного правонарушения, о фактах обращения к иным муниципальным служащим в связи с исполнением ими должностных (служебных) обязанностей каких-либо лиц в целях склонения их к совершению коррупционных правонарушений, в части обеспечения ему гарантий, предотвращающих возможные неправомерные действия в отношении муниципального служащего (необоснованное увольнение с муниципальной службы, перевод на нижестоящую должность муниципальной службы, снижение размера премии либо привлечение к дисциплинарной ответственности в период рассмотрения представленного им уведомления).</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 xml:space="preserve">В случае привлечения к дисциплинарной ответственности муниципального служащего, указанного в </w:t>
      </w:r>
      <w:hyperlink w:anchor="P98">
        <w:r w:rsidRPr="00ED4DF5">
          <w:rPr>
            <w:rFonts w:ascii="Times New Roman" w:hAnsi="Times New Roman" w:cs="Times New Roman"/>
            <w:color w:val="000000" w:themeColor="text1"/>
            <w:sz w:val="16"/>
            <w:szCs w:val="16"/>
          </w:rPr>
          <w:t>части первой</w:t>
        </w:r>
      </w:hyperlink>
      <w:r w:rsidRPr="00ED4DF5">
        <w:rPr>
          <w:rFonts w:ascii="Times New Roman" w:hAnsi="Times New Roman" w:cs="Times New Roman"/>
          <w:color w:val="000000" w:themeColor="text1"/>
          <w:sz w:val="16"/>
          <w:szCs w:val="16"/>
        </w:rPr>
        <w:t xml:space="preserve"> данного пункта настоящего Порядка,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w:t>
      </w:r>
    </w:p>
    <w:p w:rsidR="00ED4DF5" w:rsidRPr="00ED4DF5" w:rsidRDefault="00ED4DF5" w:rsidP="00ED4DF5">
      <w:pPr>
        <w:pStyle w:val="ConsPlusNormal"/>
        <w:ind w:firstLine="540"/>
        <w:jc w:val="both"/>
        <w:rPr>
          <w:rFonts w:ascii="Times New Roman" w:hAnsi="Times New Roman" w:cs="Times New Roman"/>
          <w:color w:val="000000" w:themeColor="text1"/>
          <w:sz w:val="16"/>
          <w:szCs w:val="16"/>
        </w:rPr>
      </w:pPr>
      <w:r w:rsidRPr="00ED4DF5">
        <w:rPr>
          <w:rFonts w:ascii="Times New Roman" w:hAnsi="Times New Roman" w:cs="Times New Roman"/>
          <w:color w:val="000000" w:themeColor="text1"/>
          <w:sz w:val="16"/>
          <w:szCs w:val="16"/>
        </w:rPr>
        <w:t>15. Документы (служебные, объяснительные записки, заключения, протоколы, заявления, уведомления, журнал) о фактах обращения в целях склонения муниципальных служащих к совершению коррупционных правонарушений хранятся в кадровой службе в течение пяти лет, после чего подлежат уничтожению в установленном порядке.</w:t>
      </w:r>
    </w:p>
    <w:tbl>
      <w:tblPr>
        <w:tblStyle w:val="a3"/>
        <w:tblW w:w="9355" w:type="dxa"/>
        <w:tblLayout w:type="fixed"/>
        <w:tblLook w:val="01E0" w:firstRow="1" w:lastRow="1" w:firstColumn="1" w:lastColumn="1" w:noHBand="0" w:noVBand="0"/>
      </w:tblPr>
      <w:tblGrid>
        <w:gridCol w:w="4630"/>
        <w:gridCol w:w="4725"/>
      </w:tblGrid>
      <w:tr w:rsidR="00ED4DF5" w:rsidRPr="00ED4DF5" w:rsidTr="007B1764">
        <w:tc>
          <w:tcPr>
            <w:tcW w:w="4630" w:type="dxa"/>
            <w:tcBorders>
              <w:top w:val="nil"/>
              <w:left w:val="nil"/>
              <w:bottom w:val="nil"/>
              <w:right w:val="nil"/>
            </w:tcBorders>
          </w:tcPr>
          <w:p w:rsidR="00ED4DF5" w:rsidRPr="00ED4DF5" w:rsidRDefault="00ED4DF5" w:rsidP="007B1764">
            <w:pPr>
              <w:spacing w:after="0" w:line="240" w:lineRule="auto"/>
              <w:jc w:val="both"/>
              <w:rPr>
                <w:rFonts w:ascii="Times New Roman" w:hAnsi="Times New Roman"/>
                <w:sz w:val="16"/>
                <w:szCs w:val="16"/>
              </w:rPr>
            </w:pPr>
          </w:p>
        </w:tc>
        <w:tc>
          <w:tcPr>
            <w:tcW w:w="4724" w:type="dxa"/>
            <w:tcBorders>
              <w:top w:val="nil"/>
              <w:left w:val="nil"/>
              <w:bottom w:val="nil"/>
              <w:right w:val="nil"/>
            </w:tcBorders>
          </w:tcPr>
          <w:p w:rsidR="00ED4DF5" w:rsidRPr="00ED4DF5" w:rsidRDefault="00ED4DF5" w:rsidP="007B1764">
            <w:pPr>
              <w:spacing w:after="0" w:line="240" w:lineRule="auto"/>
              <w:jc w:val="both"/>
              <w:rPr>
                <w:rFonts w:ascii="Times New Roman" w:hAnsi="Times New Roman"/>
                <w:sz w:val="16"/>
                <w:szCs w:val="16"/>
              </w:rPr>
            </w:pPr>
            <w:r w:rsidRPr="00ED4DF5">
              <w:rPr>
                <w:rFonts w:ascii="Times New Roman" w:eastAsia="Times New Roman" w:hAnsi="Times New Roman"/>
                <w:sz w:val="16"/>
                <w:szCs w:val="16"/>
              </w:rPr>
              <w:t>Приложение 1</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к Порядку уведомления о фактах обращения в целях склонения муниципального служащего к совершению коррупционных правонарушений</w:t>
            </w:r>
          </w:p>
        </w:tc>
      </w:tr>
    </w:tbl>
    <w:p w:rsidR="00ED4DF5" w:rsidRPr="00ED4DF5" w:rsidRDefault="00ED4DF5" w:rsidP="00ED4DF5">
      <w:pPr>
        <w:spacing w:after="0" w:line="240" w:lineRule="auto"/>
        <w:jc w:val="both"/>
        <w:rPr>
          <w:rFonts w:ascii="Times New Roman" w:eastAsia="Times New Roman" w:hAnsi="Times New Roman"/>
          <w:sz w:val="16"/>
          <w:szCs w:val="16"/>
          <w:lang w:eastAsia="ru-RU"/>
        </w:rPr>
      </w:pPr>
    </w:p>
    <w:tbl>
      <w:tblPr>
        <w:tblStyle w:val="a3"/>
        <w:tblW w:w="6270" w:type="dxa"/>
        <w:tblInd w:w="3085" w:type="dxa"/>
        <w:tblLayout w:type="fixed"/>
        <w:tblLook w:val="01E0" w:firstRow="1" w:lastRow="1" w:firstColumn="1" w:lastColumn="1" w:noHBand="0" w:noVBand="0"/>
      </w:tblPr>
      <w:tblGrid>
        <w:gridCol w:w="6270"/>
      </w:tblGrid>
      <w:tr w:rsidR="00ED4DF5" w:rsidRPr="00ED4DF5" w:rsidTr="007B1764">
        <w:tc>
          <w:tcPr>
            <w:tcW w:w="6270" w:type="dxa"/>
            <w:tcBorders>
              <w:top w:val="nil"/>
              <w:left w:val="nil"/>
              <w:bottom w:val="nil"/>
              <w:right w:val="nil"/>
            </w:tcBorders>
          </w:tcPr>
          <w:p w:rsidR="00ED4DF5" w:rsidRPr="00ED4DF5" w:rsidRDefault="00ED4DF5" w:rsidP="007B1764">
            <w:pPr>
              <w:spacing w:after="0" w:line="240" w:lineRule="auto"/>
              <w:jc w:val="both"/>
              <w:rPr>
                <w:rFonts w:ascii="Times New Roman" w:hAnsi="Times New Roman"/>
                <w:sz w:val="16"/>
                <w:szCs w:val="16"/>
              </w:rPr>
            </w:pPr>
            <w:r w:rsidRPr="00ED4DF5">
              <w:rPr>
                <w:rFonts w:ascii="Times New Roman" w:eastAsia="Times New Roman" w:hAnsi="Times New Roman"/>
                <w:sz w:val="16"/>
                <w:szCs w:val="16"/>
              </w:rPr>
              <w:t>Главе администрации Саракташского поссовета</w:t>
            </w:r>
          </w:p>
        </w:tc>
      </w:tr>
      <w:tr w:rsidR="00ED4DF5" w:rsidRPr="00ED4DF5" w:rsidTr="007B1764">
        <w:tc>
          <w:tcPr>
            <w:tcW w:w="6270" w:type="dxa"/>
            <w:tcBorders>
              <w:top w:val="nil"/>
              <w:left w:val="nil"/>
              <w:right w:val="nil"/>
            </w:tcBorders>
          </w:tcPr>
          <w:p w:rsidR="00ED4DF5" w:rsidRPr="00ED4DF5" w:rsidRDefault="00ED4DF5" w:rsidP="007B1764">
            <w:pPr>
              <w:spacing w:after="0" w:line="240" w:lineRule="auto"/>
              <w:jc w:val="both"/>
              <w:rPr>
                <w:rFonts w:ascii="Times New Roman" w:hAnsi="Times New Roman"/>
                <w:sz w:val="16"/>
                <w:szCs w:val="16"/>
              </w:rPr>
            </w:pPr>
          </w:p>
        </w:tc>
      </w:tr>
      <w:tr w:rsidR="00ED4DF5" w:rsidRPr="00ED4DF5" w:rsidTr="007B1764">
        <w:tc>
          <w:tcPr>
            <w:tcW w:w="6270" w:type="dxa"/>
            <w:tcBorders>
              <w:left w:val="nil"/>
              <w:right w:val="nil"/>
            </w:tcBorders>
          </w:tcPr>
          <w:p w:rsidR="00ED4DF5" w:rsidRPr="00ED4DF5" w:rsidRDefault="00ED4DF5" w:rsidP="007B1764">
            <w:pPr>
              <w:spacing w:after="0" w:line="240" w:lineRule="auto"/>
              <w:jc w:val="center"/>
              <w:rPr>
                <w:rFonts w:ascii="Times New Roman" w:hAnsi="Times New Roman"/>
                <w:sz w:val="16"/>
                <w:szCs w:val="16"/>
              </w:rPr>
            </w:pPr>
            <w:r w:rsidRPr="00ED4DF5">
              <w:rPr>
                <w:rFonts w:ascii="Times New Roman" w:eastAsia="Times New Roman" w:hAnsi="Times New Roman"/>
                <w:sz w:val="16"/>
                <w:szCs w:val="16"/>
              </w:rPr>
              <w:t>(Ф.И.О.)</w:t>
            </w:r>
          </w:p>
          <w:p w:rsidR="00ED4DF5" w:rsidRPr="00ED4DF5" w:rsidRDefault="00ED4DF5" w:rsidP="007B1764">
            <w:pPr>
              <w:spacing w:after="0" w:line="240" w:lineRule="auto"/>
              <w:jc w:val="center"/>
              <w:rPr>
                <w:rFonts w:ascii="Times New Roman" w:hAnsi="Times New Roman"/>
                <w:sz w:val="16"/>
                <w:szCs w:val="16"/>
              </w:rPr>
            </w:pPr>
          </w:p>
        </w:tc>
      </w:tr>
      <w:tr w:rsidR="00ED4DF5" w:rsidRPr="00ED4DF5" w:rsidTr="007B1764">
        <w:tc>
          <w:tcPr>
            <w:tcW w:w="6270" w:type="dxa"/>
            <w:tcBorders>
              <w:left w:val="nil"/>
              <w:right w:val="nil"/>
            </w:tcBorders>
          </w:tcPr>
          <w:p w:rsidR="00ED4DF5" w:rsidRPr="00ED4DF5" w:rsidRDefault="00ED4DF5" w:rsidP="007B1764">
            <w:pPr>
              <w:spacing w:after="0" w:line="240" w:lineRule="auto"/>
              <w:jc w:val="center"/>
              <w:rPr>
                <w:rFonts w:ascii="Times New Roman" w:hAnsi="Times New Roman"/>
                <w:sz w:val="16"/>
                <w:szCs w:val="16"/>
              </w:rPr>
            </w:pPr>
            <w:r w:rsidRPr="00ED4DF5">
              <w:rPr>
                <w:rFonts w:ascii="Times New Roman" w:eastAsia="Times New Roman" w:hAnsi="Times New Roman"/>
                <w:sz w:val="16"/>
                <w:szCs w:val="16"/>
              </w:rPr>
              <w:t>(Ф.И.О. муниципального служащего)</w:t>
            </w:r>
          </w:p>
          <w:p w:rsidR="00ED4DF5" w:rsidRPr="00ED4DF5" w:rsidRDefault="00ED4DF5" w:rsidP="007B1764">
            <w:pPr>
              <w:spacing w:after="0" w:line="240" w:lineRule="auto"/>
              <w:jc w:val="center"/>
              <w:rPr>
                <w:rFonts w:ascii="Times New Roman" w:hAnsi="Times New Roman"/>
                <w:sz w:val="16"/>
                <w:szCs w:val="16"/>
              </w:rPr>
            </w:pPr>
          </w:p>
        </w:tc>
      </w:tr>
      <w:tr w:rsidR="00ED4DF5" w:rsidRPr="00ED4DF5" w:rsidTr="007B1764">
        <w:tc>
          <w:tcPr>
            <w:tcW w:w="6270" w:type="dxa"/>
            <w:tcBorders>
              <w:left w:val="nil"/>
              <w:bottom w:val="nil"/>
              <w:right w:val="nil"/>
            </w:tcBorders>
          </w:tcPr>
          <w:p w:rsidR="00ED4DF5" w:rsidRPr="00ED4DF5" w:rsidRDefault="00ED4DF5" w:rsidP="007B1764">
            <w:pPr>
              <w:spacing w:after="0" w:line="240" w:lineRule="auto"/>
              <w:jc w:val="center"/>
              <w:rPr>
                <w:rFonts w:ascii="Times New Roman" w:hAnsi="Times New Roman"/>
                <w:sz w:val="16"/>
                <w:szCs w:val="16"/>
              </w:rPr>
            </w:pPr>
            <w:r w:rsidRPr="00ED4DF5">
              <w:rPr>
                <w:rFonts w:ascii="Times New Roman" w:eastAsia="Times New Roman" w:hAnsi="Times New Roman"/>
                <w:sz w:val="16"/>
                <w:szCs w:val="16"/>
              </w:rPr>
              <w:t xml:space="preserve">(замещаемая должность муниципальной службы, место жительства, </w:t>
            </w:r>
          </w:p>
          <w:p w:rsidR="00ED4DF5" w:rsidRPr="00ED4DF5" w:rsidRDefault="00ED4DF5" w:rsidP="007B1764">
            <w:pPr>
              <w:spacing w:after="0" w:line="240" w:lineRule="auto"/>
              <w:jc w:val="center"/>
              <w:rPr>
                <w:rFonts w:ascii="Times New Roman" w:hAnsi="Times New Roman"/>
                <w:sz w:val="16"/>
                <w:szCs w:val="16"/>
              </w:rPr>
            </w:pPr>
            <w:r w:rsidRPr="00ED4DF5">
              <w:rPr>
                <w:rFonts w:ascii="Times New Roman" w:eastAsia="Times New Roman" w:hAnsi="Times New Roman"/>
                <w:sz w:val="16"/>
                <w:szCs w:val="16"/>
              </w:rPr>
              <w:t>телефон)</w:t>
            </w:r>
          </w:p>
          <w:p w:rsidR="00ED4DF5" w:rsidRPr="00ED4DF5" w:rsidRDefault="00ED4DF5" w:rsidP="007B1764">
            <w:pPr>
              <w:spacing w:after="0" w:line="240" w:lineRule="auto"/>
              <w:jc w:val="center"/>
              <w:rPr>
                <w:rFonts w:ascii="Times New Roman" w:hAnsi="Times New Roman"/>
                <w:sz w:val="16"/>
                <w:szCs w:val="16"/>
              </w:rPr>
            </w:pPr>
          </w:p>
        </w:tc>
      </w:tr>
    </w:tbl>
    <w:p w:rsidR="00ED4DF5" w:rsidRPr="00ED4DF5" w:rsidRDefault="00ED4DF5" w:rsidP="00ED4DF5">
      <w:pPr>
        <w:pStyle w:val="ConsPlusNonformat"/>
        <w:jc w:val="center"/>
        <w:rPr>
          <w:rFonts w:ascii="Times New Roman" w:hAnsi="Times New Roman" w:cs="Times New Roman"/>
          <w:sz w:val="16"/>
          <w:szCs w:val="16"/>
        </w:rPr>
      </w:pPr>
      <w:r w:rsidRPr="00ED4DF5">
        <w:rPr>
          <w:rFonts w:ascii="Times New Roman" w:hAnsi="Times New Roman" w:cs="Times New Roman"/>
          <w:sz w:val="16"/>
          <w:szCs w:val="16"/>
        </w:rPr>
        <w:t>УВЕДОМЛЕНИЕ</w:t>
      </w:r>
    </w:p>
    <w:p w:rsidR="00ED4DF5" w:rsidRPr="00ED4DF5" w:rsidRDefault="00ED4DF5" w:rsidP="00ED4DF5">
      <w:pPr>
        <w:pStyle w:val="ConsPlusNonformat"/>
        <w:jc w:val="center"/>
        <w:rPr>
          <w:rFonts w:ascii="Times New Roman" w:hAnsi="Times New Roman" w:cs="Times New Roman"/>
          <w:sz w:val="16"/>
          <w:szCs w:val="16"/>
        </w:rPr>
      </w:pPr>
      <w:r w:rsidRPr="00ED4DF5">
        <w:rPr>
          <w:rFonts w:ascii="Times New Roman" w:hAnsi="Times New Roman" w:cs="Times New Roman"/>
          <w:sz w:val="16"/>
          <w:szCs w:val="16"/>
        </w:rPr>
        <w:t>о фактах обращения в целях склонения муниципального служащего к совершению</w:t>
      </w:r>
    </w:p>
    <w:p w:rsidR="00ED4DF5" w:rsidRPr="00ED4DF5" w:rsidRDefault="00ED4DF5" w:rsidP="00ED4DF5">
      <w:pPr>
        <w:pStyle w:val="ConsPlusNonformat"/>
        <w:jc w:val="center"/>
        <w:rPr>
          <w:rFonts w:ascii="Times New Roman" w:hAnsi="Times New Roman" w:cs="Times New Roman"/>
          <w:sz w:val="16"/>
          <w:szCs w:val="16"/>
        </w:rPr>
      </w:pPr>
      <w:r w:rsidRPr="00ED4DF5">
        <w:rPr>
          <w:rFonts w:ascii="Times New Roman" w:hAnsi="Times New Roman" w:cs="Times New Roman"/>
          <w:sz w:val="16"/>
          <w:szCs w:val="16"/>
        </w:rPr>
        <w:t>коррупционных правонарушений</w:t>
      </w:r>
    </w:p>
    <w:p w:rsidR="00ED4DF5" w:rsidRPr="00ED4DF5" w:rsidRDefault="00ED4DF5" w:rsidP="00ED4DF5">
      <w:pPr>
        <w:pStyle w:val="ConsPlusNonformat"/>
        <w:jc w:val="both"/>
        <w:rPr>
          <w:rFonts w:ascii="Times New Roman" w:hAnsi="Times New Roman" w:cs="Times New Roman"/>
          <w:sz w:val="16"/>
          <w:szCs w:val="16"/>
        </w:rPr>
      </w:pP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 xml:space="preserve">В соответствии со </w:t>
      </w:r>
      <w:hyperlink r:id="rId11">
        <w:r w:rsidRPr="00ED4DF5">
          <w:rPr>
            <w:rFonts w:ascii="Times New Roman" w:hAnsi="Times New Roman" w:cs="Times New Roman"/>
            <w:color w:val="0000FF"/>
            <w:sz w:val="16"/>
            <w:szCs w:val="16"/>
          </w:rPr>
          <w:t>статьей 9</w:t>
        </w:r>
      </w:hyperlink>
      <w:r w:rsidRPr="00ED4DF5">
        <w:rPr>
          <w:rFonts w:ascii="Times New Roman" w:hAnsi="Times New Roman" w:cs="Times New Roman"/>
          <w:sz w:val="16"/>
          <w:szCs w:val="16"/>
        </w:rPr>
        <w:t xml:space="preserve">  Федерального закона   «О   противодействии коррупции» настоящим уведомляю Вас о том, что:</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1. ________________________________________________________________________</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(описание обстоятельств, при которых стало известно о случае  обращения к муниципальному служащему в связи с исполнением  им должностных (служебных) обязанностей (либо к иному муниципальному служащему) каких-либо лиц в целях склонения  его к совершению коррупционных правонарушений:   дата, место, время, иные обстоятельства)</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2. ________________________________________________________________________</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(подробные сведения о коррупционном правонарушении,</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ED4DF5" w:rsidRPr="00ED4DF5" w:rsidRDefault="00ED4DF5" w:rsidP="00ED4DF5">
      <w:pPr>
        <w:pStyle w:val="ConsPlusNonformat"/>
        <w:rPr>
          <w:rFonts w:ascii="Times New Roman" w:hAnsi="Times New Roman" w:cs="Times New Roman"/>
          <w:sz w:val="16"/>
          <w:szCs w:val="16"/>
        </w:rPr>
      </w:pP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3. ________________________________________________________________________</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(все известные сведения о лице либо лицах, склоняющих к совершению коррупционного правонарушения)</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4. ________________________________________________________________________</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(информация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5. К уведомлению прилагаю: ________________________________________________</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___________________________________________________________________________</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(материалы, подтверждающие обстоятельства  обращения в целях склонения к совершению</w:t>
      </w:r>
    </w:p>
    <w:p w:rsidR="00ED4DF5" w:rsidRPr="00ED4DF5" w:rsidRDefault="00ED4DF5" w:rsidP="00ED4DF5">
      <w:pPr>
        <w:pStyle w:val="ConsPlusNonformat"/>
        <w:rPr>
          <w:rFonts w:ascii="Times New Roman" w:hAnsi="Times New Roman" w:cs="Times New Roman"/>
          <w:sz w:val="16"/>
          <w:szCs w:val="16"/>
        </w:rPr>
      </w:pPr>
      <w:r w:rsidRPr="00ED4DF5">
        <w:rPr>
          <w:rFonts w:ascii="Times New Roman" w:hAnsi="Times New Roman" w:cs="Times New Roman"/>
          <w:sz w:val="16"/>
          <w:szCs w:val="16"/>
        </w:rPr>
        <w:t>коррупционного правонарушения, иные документ)</w:t>
      </w:r>
    </w:p>
    <w:p w:rsidR="00ED4DF5" w:rsidRPr="00ED4DF5" w:rsidRDefault="00ED4DF5" w:rsidP="00ED4DF5">
      <w:pPr>
        <w:pStyle w:val="ConsPlusNonformat"/>
        <w:jc w:val="both"/>
        <w:rPr>
          <w:rFonts w:ascii="Times New Roman" w:hAnsi="Times New Roman" w:cs="Times New Roman"/>
          <w:sz w:val="16"/>
          <w:szCs w:val="16"/>
        </w:rPr>
      </w:pPr>
    </w:p>
    <w:p w:rsidR="00ED4DF5" w:rsidRPr="00ED4DF5" w:rsidRDefault="00ED4DF5" w:rsidP="00ED4DF5">
      <w:pPr>
        <w:pStyle w:val="ConsPlusNonformat"/>
        <w:jc w:val="both"/>
        <w:rPr>
          <w:rFonts w:ascii="Times New Roman" w:hAnsi="Times New Roman" w:cs="Times New Roman"/>
          <w:sz w:val="16"/>
          <w:szCs w:val="16"/>
        </w:rPr>
      </w:pPr>
      <w:r w:rsidRPr="00ED4DF5">
        <w:rPr>
          <w:rFonts w:ascii="Times New Roman" w:hAnsi="Times New Roman" w:cs="Times New Roman"/>
          <w:sz w:val="16"/>
          <w:szCs w:val="16"/>
        </w:rPr>
        <w:t>6. 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администрации Саракташского района при рассмотрении настоящего уведомления (нужное подчеркнуть).</w:t>
      </w:r>
    </w:p>
    <w:p w:rsidR="00ED4DF5" w:rsidRPr="00ED4DF5" w:rsidRDefault="00ED4DF5" w:rsidP="00ED4DF5">
      <w:pPr>
        <w:pStyle w:val="ConsPlusNonformat"/>
        <w:jc w:val="both"/>
        <w:rPr>
          <w:rFonts w:ascii="Times New Roman" w:hAnsi="Times New Roman" w:cs="Times New Roman"/>
          <w:sz w:val="16"/>
          <w:szCs w:val="16"/>
        </w:rPr>
      </w:pPr>
    </w:p>
    <w:p w:rsidR="00ED4DF5" w:rsidRPr="00ED4DF5" w:rsidRDefault="00ED4DF5" w:rsidP="00ED4DF5">
      <w:pPr>
        <w:pStyle w:val="ConsPlusNonformat"/>
        <w:jc w:val="both"/>
        <w:rPr>
          <w:rFonts w:ascii="Times New Roman" w:hAnsi="Times New Roman" w:cs="Times New Roman"/>
          <w:sz w:val="16"/>
          <w:szCs w:val="16"/>
        </w:rPr>
      </w:pPr>
      <w:r w:rsidRPr="00ED4DF5">
        <w:rPr>
          <w:rFonts w:ascii="Times New Roman" w:hAnsi="Times New Roman" w:cs="Times New Roman"/>
          <w:sz w:val="16"/>
          <w:szCs w:val="16"/>
        </w:rPr>
        <w:t>"__" ________ 20__ г.     _______________       ___________________________</w:t>
      </w:r>
    </w:p>
    <w:p w:rsidR="00ED4DF5" w:rsidRPr="00ED4DF5" w:rsidRDefault="00ED4DF5" w:rsidP="00ED4DF5">
      <w:pPr>
        <w:pStyle w:val="ConsPlusNonformat"/>
        <w:jc w:val="both"/>
        <w:rPr>
          <w:rFonts w:ascii="Times New Roman" w:hAnsi="Times New Roman" w:cs="Times New Roman"/>
          <w:sz w:val="16"/>
          <w:szCs w:val="16"/>
        </w:rPr>
      </w:pPr>
      <w:r w:rsidRPr="00ED4DF5">
        <w:rPr>
          <w:rFonts w:ascii="Times New Roman" w:hAnsi="Times New Roman" w:cs="Times New Roman"/>
          <w:sz w:val="16"/>
          <w:szCs w:val="16"/>
        </w:rPr>
        <w:t>(подпись)                   (расшифровка подписи)</w:t>
      </w:r>
    </w:p>
    <w:p w:rsidR="00ED4DF5" w:rsidRPr="00ED4DF5" w:rsidRDefault="00ED4DF5" w:rsidP="00ED4DF5">
      <w:pPr>
        <w:pStyle w:val="ConsPlusNonformat"/>
        <w:jc w:val="both"/>
        <w:rPr>
          <w:rFonts w:ascii="Times New Roman" w:hAnsi="Times New Roman" w:cs="Times New Roman"/>
          <w:sz w:val="16"/>
          <w:szCs w:val="16"/>
        </w:rPr>
      </w:pPr>
    </w:p>
    <w:p w:rsidR="00ED4DF5" w:rsidRPr="00ED4DF5" w:rsidRDefault="00ED4DF5" w:rsidP="00ED4DF5">
      <w:pPr>
        <w:pStyle w:val="ConsPlusNonformat"/>
        <w:jc w:val="both"/>
        <w:rPr>
          <w:rFonts w:ascii="Times New Roman" w:hAnsi="Times New Roman" w:cs="Times New Roman"/>
          <w:sz w:val="16"/>
          <w:szCs w:val="16"/>
        </w:rPr>
      </w:pPr>
      <w:r w:rsidRPr="00ED4DF5">
        <w:rPr>
          <w:rFonts w:ascii="Times New Roman" w:hAnsi="Times New Roman" w:cs="Times New Roman"/>
          <w:sz w:val="16"/>
          <w:szCs w:val="16"/>
        </w:rPr>
        <w:t>* Регистрационный номер в журнале регистрации уведомлений:</w:t>
      </w:r>
    </w:p>
    <w:p w:rsidR="00ED4DF5" w:rsidRPr="00ED4DF5" w:rsidRDefault="00ED4DF5" w:rsidP="00ED4DF5">
      <w:pPr>
        <w:pStyle w:val="ConsPlusNonformat"/>
        <w:jc w:val="both"/>
        <w:rPr>
          <w:rFonts w:ascii="Times New Roman" w:hAnsi="Times New Roman" w:cs="Times New Roman"/>
          <w:sz w:val="16"/>
          <w:szCs w:val="16"/>
        </w:rPr>
      </w:pPr>
      <w:r w:rsidRPr="00ED4DF5">
        <w:rPr>
          <w:rFonts w:ascii="Times New Roman" w:hAnsi="Times New Roman" w:cs="Times New Roman"/>
          <w:sz w:val="16"/>
          <w:szCs w:val="16"/>
        </w:rPr>
        <w:t>№ _______________   "__" _________ 20__ г.</w:t>
      </w:r>
    </w:p>
    <w:p w:rsidR="00ED4DF5" w:rsidRPr="00ED4DF5" w:rsidRDefault="00ED4DF5" w:rsidP="00ED4DF5">
      <w:pPr>
        <w:spacing w:after="0" w:line="240" w:lineRule="auto"/>
        <w:jc w:val="both"/>
        <w:rPr>
          <w:rFonts w:ascii="Times New Roman" w:eastAsia="Times New Roman" w:hAnsi="Times New Roman"/>
          <w:sz w:val="16"/>
          <w:szCs w:val="16"/>
          <w:lang w:eastAsia="ru-RU"/>
        </w:rPr>
      </w:pPr>
    </w:p>
    <w:tbl>
      <w:tblPr>
        <w:tblStyle w:val="a3"/>
        <w:tblW w:w="9355" w:type="dxa"/>
        <w:tblLayout w:type="fixed"/>
        <w:tblLook w:val="01E0" w:firstRow="1" w:lastRow="1" w:firstColumn="1" w:lastColumn="1" w:noHBand="0" w:noVBand="0"/>
      </w:tblPr>
      <w:tblGrid>
        <w:gridCol w:w="4630"/>
        <w:gridCol w:w="4725"/>
      </w:tblGrid>
      <w:tr w:rsidR="00ED4DF5" w:rsidRPr="00ED4DF5" w:rsidTr="007B1764">
        <w:tc>
          <w:tcPr>
            <w:tcW w:w="4630" w:type="dxa"/>
            <w:tcBorders>
              <w:top w:val="nil"/>
              <w:left w:val="nil"/>
              <w:bottom w:val="nil"/>
              <w:right w:val="nil"/>
            </w:tcBorders>
          </w:tcPr>
          <w:p w:rsidR="00ED4DF5" w:rsidRPr="00ED4DF5" w:rsidRDefault="00ED4DF5" w:rsidP="007B1764">
            <w:pPr>
              <w:spacing w:after="0" w:line="240" w:lineRule="auto"/>
              <w:jc w:val="both"/>
              <w:rPr>
                <w:rFonts w:ascii="Times New Roman" w:hAnsi="Times New Roman"/>
                <w:sz w:val="16"/>
                <w:szCs w:val="16"/>
              </w:rPr>
            </w:pPr>
          </w:p>
        </w:tc>
        <w:tc>
          <w:tcPr>
            <w:tcW w:w="4724" w:type="dxa"/>
            <w:tcBorders>
              <w:top w:val="nil"/>
              <w:left w:val="nil"/>
              <w:bottom w:val="nil"/>
              <w:right w:val="nil"/>
            </w:tcBorders>
          </w:tcPr>
          <w:p w:rsidR="00ED4DF5" w:rsidRPr="00ED4DF5" w:rsidRDefault="00ED4DF5" w:rsidP="007B1764">
            <w:pPr>
              <w:spacing w:after="0" w:line="240" w:lineRule="auto"/>
              <w:jc w:val="both"/>
              <w:rPr>
                <w:rFonts w:ascii="Times New Roman" w:hAnsi="Times New Roman"/>
                <w:sz w:val="16"/>
                <w:szCs w:val="16"/>
              </w:rPr>
            </w:pPr>
            <w:r w:rsidRPr="00ED4DF5">
              <w:rPr>
                <w:rFonts w:ascii="Times New Roman" w:eastAsia="Times New Roman" w:hAnsi="Times New Roman"/>
                <w:sz w:val="16"/>
                <w:szCs w:val="16"/>
              </w:rPr>
              <w:t>Приложение 2</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к Порядку уведомления о фактах обращения в целях склонения муниципального служащего к совершению коррупционных правонарушений</w:t>
            </w:r>
          </w:p>
        </w:tc>
      </w:tr>
    </w:tbl>
    <w:p w:rsidR="00ED4DF5" w:rsidRPr="00ED4DF5" w:rsidRDefault="00ED4DF5" w:rsidP="00ED4DF5">
      <w:pPr>
        <w:spacing w:after="0" w:line="240" w:lineRule="auto"/>
        <w:jc w:val="both"/>
        <w:rPr>
          <w:rFonts w:ascii="Times New Roman" w:eastAsia="Times New Roman" w:hAnsi="Times New Roman"/>
          <w:sz w:val="16"/>
          <w:szCs w:val="16"/>
          <w:lang w:eastAsia="ru-RU"/>
        </w:rPr>
      </w:pPr>
    </w:p>
    <w:p w:rsidR="00ED4DF5" w:rsidRPr="00ED4DF5" w:rsidRDefault="00ED4DF5" w:rsidP="00ED4DF5">
      <w:pPr>
        <w:spacing w:after="0" w:line="240" w:lineRule="auto"/>
        <w:jc w:val="both"/>
        <w:rPr>
          <w:rFonts w:ascii="Times New Roman" w:eastAsia="Times New Roman" w:hAnsi="Times New Roman"/>
          <w:sz w:val="16"/>
          <w:szCs w:val="16"/>
          <w:lang w:eastAsia="ru-RU"/>
        </w:rPr>
      </w:pPr>
    </w:p>
    <w:p w:rsidR="00ED4DF5" w:rsidRPr="00ED4DF5" w:rsidRDefault="00ED4DF5" w:rsidP="00ED4DF5">
      <w:pPr>
        <w:spacing w:after="0" w:line="240" w:lineRule="auto"/>
        <w:jc w:val="center"/>
        <w:rPr>
          <w:rFonts w:ascii="Times New Roman" w:eastAsia="Times New Roman" w:hAnsi="Times New Roman"/>
          <w:b/>
          <w:bCs/>
          <w:sz w:val="16"/>
          <w:szCs w:val="16"/>
          <w:lang w:eastAsia="ru-RU"/>
        </w:rPr>
      </w:pPr>
      <w:r w:rsidRPr="00ED4DF5">
        <w:rPr>
          <w:rFonts w:ascii="Times New Roman" w:eastAsia="Times New Roman" w:hAnsi="Times New Roman"/>
          <w:b/>
          <w:bCs/>
          <w:sz w:val="16"/>
          <w:szCs w:val="16"/>
          <w:lang w:eastAsia="ru-RU"/>
        </w:rPr>
        <w:t>ЖУРНАЛ  УЧЕТА  УВЕДОМЛЕНИЙ</w:t>
      </w:r>
      <w:r w:rsidRPr="00ED4DF5">
        <w:rPr>
          <w:rFonts w:ascii="Times New Roman" w:eastAsia="Times New Roman" w:hAnsi="Times New Roman"/>
          <w:b/>
          <w:bCs/>
          <w:sz w:val="16"/>
          <w:szCs w:val="16"/>
          <w:lang w:eastAsia="ru-RU"/>
        </w:rPr>
        <w:tab/>
      </w:r>
    </w:p>
    <w:p w:rsidR="00ED4DF5" w:rsidRPr="00ED4DF5" w:rsidRDefault="00ED4DF5" w:rsidP="00ED4DF5">
      <w:pPr>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 xml:space="preserve">о фактах обращения в целях склонения муниципального служащего </w:t>
      </w:r>
    </w:p>
    <w:p w:rsidR="00ED4DF5" w:rsidRPr="00ED4DF5" w:rsidRDefault="00ED4DF5" w:rsidP="00ED4DF5">
      <w:pPr>
        <w:spacing w:after="0" w:line="240" w:lineRule="auto"/>
        <w:jc w:val="center"/>
        <w:rPr>
          <w:rFonts w:ascii="Times New Roman" w:eastAsia="Times New Roman" w:hAnsi="Times New Roman"/>
          <w:sz w:val="16"/>
          <w:szCs w:val="16"/>
          <w:lang w:eastAsia="ru-RU"/>
        </w:rPr>
      </w:pPr>
      <w:r w:rsidRPr="00ED4DF5">
        <w:rPr>
          <w:rFonts w:ascii="Times New Roman" w:eastAsia="Times New Roman" w:hAnsi="Times New Roman"/>
          <w:sz w:val="16"/>
          <w:szCs w:val="16"/>
          <w:lang w:eastAsia="ru-RU"/>
        </w:rPr>
        <w:t>к совершению коррупционных правонарушений</w:t>
      </w:r>
    </w:p>
    <w:p w:rsidR="00ED4DF5" w:rsidRPr="00ED4DF5" w:rsidRDefault="00ED4DF5" w:rsidP="00ED4DF5">
      <w:pPr>
        <w:spacing w:after="0" w:line="240" w:lineRule="auto"/>
        <w:jc w:val="center"/>
        <w:rPr>
          <w:rFonts w:ascii="Times New Roman" w:eastAsia="Times New Roman" w:hAnsi="Times New Roman"/>
          <w:sz w:val="16"/>
          <w:szCs w:val="16"/>
          <w:lang w:eastAsia="ru-RU"/>
        </w:rPr>
      </w:pPr>
    </w:p>
    <w:p w:rsidR="00ED4DF5" w:rsidRPr="00ED4DF5" w:rsidRDefault="00ED4DF5" w:rsidP="00ED4DF5">
      <w:pPr>
        <w:spacing w:after="0" w:line="240" w:lineRule="auto"/>
        <w:jc w:val="center"/>
        <w:rPr>
          <w:rFonts w:ascii="Times New Roman" w:eastAsia="Times New Roman" w:hAnsi="Times New Roman"/>
          <w:sz w:val="16"/>
          <w:szCs w:val="16"/>
          <w:lang w:eastAsia="ru-RU"/>
        </w:rPr>
      </w:pPr>
    </w:p>
    <w:tbl>
      <w:tblPr>
        <w:tblStyle w:val="a3"/>
        <w:tblW w:w="9781" w:type="dxa"/>
        <w:tblInd w:w="-459" w:type="dxa"/>
        <w:tblLayout w:type="fixed"/>
        <w:tblLook w:val="01E0" w:firstRow="1" w:lastRow="1" w:firstColumn="1" w:lastColumn="1" w:noHBand="0" w:noVBand="0"/>
      </w:tblPr>
      <w:tblGrid>
        <w:gridCol w:w="743"/>
        <w:gridCol w:w="1101"/>
        <w:gridCol w:w="1701"/>
        <w:gridCol w:w="1135"/>
        <w:gridCol w:w="1133"/>
        <w:gridCol w:w="1135"/>
        <w:gridCol w:w="1701"/>
        <w:gridCol w:w="1132"/>
      </w:tblGrid>
      <w:tr w:rsidR="00ED4DF5" w:rsidRPr="00ED4DF5" w:rsidTr="007B1764">
        <w:tc>
          <w:tcPr>
            <w:tcW w:w="742" w:type="dxa"/>
            <w:vMerge w:val="restart"/>
          </w:tcPr>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 п/п</w:t>
            </w:r>
          </w:p>
        </w:tc>
        <w:tc>
          <w:tcPr>
            <w:tcW w:w="1100" w:type="dxa"/>
            <w:vMerge w:val="restart"/>
          </w:tcPr>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Номер и</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 xml:space="preserve">дата </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уведомления</w:t>
            </w:r>
          </w:p>
        </w:tc>
        <w:tc>
          <w:tcPr>
            <w:tcW w:w="5104" w:type="dxa"/>
            <w:gridSpan w:val="4"/>
          </w:tcPr>
          <w:p w:rsidR="00ED4DF5" w:rsidRPr="00ED4DF5" w:rsidRDefault="00ED4DF5" w:rsidP="007B1764">
            <w:pPr>
              <w:spacing w:after="0" w:line="240" w:lineRule="auto"/>
              <w:jc w:val="center"/>
              <w:rPr>
                <w:rFonts w:ascii="Times New Roman" w:hAnsi="Times New Roman"/>
                <w:sz w:val="16"/>
                <w:szCs w:val="16"/>
              </w:rPr>
            </w:pPr>
            <w:r w:rsidRPr="00ED4DF5">
              <w:rPr>
                <w:rFonts w:ascii="Times New Roman" w:eastAsia="Times New Roman" w:hAnsi="Times New Roman"/>
                <w:sz w:val="16"/>
                <w:szCs w:val="16"/>
              </w:rPr>
              <w:t>Сведения о муниципальном служащем, направившем уведомление</w:t>
            </w:r>
          </w:p>
        </w:tc>
        <w:tc>
          <w:tcPr>
            <w:tcW w:w="1701" w:type="dxa"/>
            <w:vMerge w:val="restart"/>
          </w:tcPr>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Краткое содержание уведомления</w:t>
            </w:r>
          </w:p>
        </w:tc>
        <w:tc>
          <w:tcPr>
            <w:tcW w:w="1132" w:type="dxa"/>
            <w:vMerge w:val="restart"/>
          </w:tcPr>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ФИО лица, принявшего уведомление</w:t>
            </w:r>
          </w:p>
        </w:tc>
      </w:tr>
      <w:tr w:rsidR="00ED4DF5" w:rsidRPr="00ED4DF5" w:rsidTr="007B1764">
        <w:tc>
          <w:tcPr>
            <w:tcW w:w="742" w:type="dxa"/>
            <w:vMerge/>
          </w:tcPr>
          <w:p w:rsidR="00ED4DF5" w:rsidRPr="00ED4DF5" w:rsidRDefault="00ED4DF5" w:rsidP="007B1764">
            <w:pPr>
              <w:spacing w:after="0" w:line="240" w:lineRule="auto"/>
              <w:rPr>
                <w:rFonts w:ascii="Times New Roman" w:hAnsi="Times New Roman"/>
                <w:sz w:val="16"/>
                <w:szCs w:val="16"/>
              </w:rPr>
            </w:pPr>
          </w:p>
        </w:tc>
        <w:tc>
          <w:tcPr>
            <w:tcW w:w="1100" w:type="dxa"/>
            <w:vMerge/>
          </w:tcPr>
          <w:p w:rsidR="00ED4DF5" w:rsidRPr="00ED4DF5" w:rsidRDefault="00ED4DF5" w:rsidP="007B1764">
            <w:pPr>
              <w:spacing w:after="0" w:line="240" w:lineRule="auto"/>
              <w:rPr>
                <w:rFonts w:ascii="Times New Roman" w:hAnsi="Times New Roman"/>
                <w:sz w:val="16"/>
                <w:szCs w:val="16"/>
              </w:rPr>
            </w:pPr>
          </w:p>
        </w:tc>
        <w:tc>
          <w:tcPr>
            <w:tcW w:w="1701" w:type="dxa"/>
          </w:tcPr>
          <w:p w:rsidR="00ED4DF5" w:rsidRPr="00ED4DF5" w:rsidRDefault="00ED4DF5" w:rsidP="007B1764">
            <w:pPr>
              <w:spacing w:after="0" w:line="240" w:lineRule="auto"/>
              <w:jc w:val="center"/>
              <w:rPr>
                <w:rFonts w:ascii="Times New Roman" w:hAnsi="Times New Roman"/>
                <w:sz w:val="16"/>
                <w:szCs w:val="16"/>
              </w:rPr>
            </w:pPr>
          </w:p>
          <w:p w:rsidR="00ED4DF5" w:rsidRPr="00ED4DF5" w:rsidRDefault="00ED4DF5" w:rsidP="007B1764">
            <w:pPr>
              <w:spacing w:after="0" w:line="240" w:lineRule="auto"/>
              <w:jc w:val="center"/>
              <w:rPr>
                <w:rFonts w:ascii="Times New Roman" w:hAnsi="Times New Roman"/>
                <w:sz w:val="16"/>
                <w:szCs w:val="16"/>
              </w:rPr>
            </w:pPr>
          </w:p>
          <w:p w:rsidR="00ED4DF5" w:rsidRPr="00ED4DF5" w:rsidRDefault="00ED4DF5" w:rsidP="007B1764">
            <w:pPr>
              <w:spacing w:after="0" w:line="240" w:lineRule="auto"/>
              <w:jc w:val="center"/>
              <w:rPr>
                <w:rFonts w:ascii="Times New Roman" w:hAnsi="Times New Roman"/>
                <w:sz w:val="16"/>
                <w:szCs w:val="16"/>
              </w:rPr>
            </w:pPr>
            <w:r w:rsidRPr="00ED4DF5">
              <w:rPr>
                <w:rFonts w:ascii="Times New Roman" w:eastAsia="Times New Roman" w:hAnsi="Times New Roman"/>
                <w:sz w:val="16"/>
                <w:szCs w:val="16"/>
              </w:rPr>
              <w:t>ФИО</w:t>
            </w:r>
          </w:p>
          <w:p w:rsidR="00ED4DF5" w:rsidRPr="00ED4DF5" w:rsidRDefault="00ED4DF5" w:rsidP="007B1764">
            <w:pPr>
              <w:spacing w:after="0" w:line="240" w:lineRule="auto"/>
              <w:jc w:val="center"/>
              <w:rPr>
                <w:rFonts w:ascii="Times New Roman" w:hAnsi="Times New Roman"/>
                <w:sz w:val="16"/>
                <w:szCs w:val="16"/>
              </w:rPr>
            </w:pPr>
          </w:p>
          <w:p w:rsidR="00ED4DF5" w:rsidRPr="00ED4DF5" w:rsidRDefault="00ED4DF5" w:rsidP="007B1764">
            <w:pPr>
              <w:spacing w:after="0" w:line="240" w:lineRule="auto"/>
              <w:jc w:val="center"/>
              <w:rPr>
                <w:rFonts w:ascii="Times New Roman" w:hAnsi="Times New Roman"/>
                <w:sz w:val="16"/>
                <w:szCs w:val="16"/>
              </w:rPr>
            </w:pPr>
          </w:p>
          <w:p w:rsidR="00ED4DF5" w:rsidRPr="00ED4DF5" w:rsidRDefault="00ED4DF5" w:rsidP="007B1764">
            <w:pPr>
              <w:spacing w:after="0" w:line="240" w:lineRule="auto"/>
              <w:jc w:val="center"/>
              <w:rPr>
                <w:rFonts w:ascii="Times New Roman" w:hAnsi="Times New Roman"/>
                <w:sz w:val="16"/>
                <w:szCs w:val="16"/>
              </w:rPr>
            </w:pPr>
          </w:p>
        </w:tc>
        <w:tc>
          <w:tcPr>
            <w:tcW w:w="1135" w:type="dxa"/>
          </w:tcPr>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документ, удостоверяющий личность (паспорт, служебное удостоверение)</w:t>
            </w:r>
          </w:p>
        </w:tc>
        <w:tc>
          <w:tcPr>
            <w:tcW w:w="1133" w:type="dxa"/>
          </w:tcPr>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должность</w:t>
            </w:r>
          </w:p>
        </w:tc>
        <w:tc>
          <w:tcPr>
            <w:tcW w:w="1135" w:type="dxa"/>
          </w:tcPr>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контактный номер телефона</w:t>
            </w:r>
          </w:p>
        </w:tc>
        <w:tc>
          <w:tcPr>
            <w:tcW w:w="1701" w:type="dxa"/>
            <w:vMerge/>
          </w:tcPr>
          <w:p w:rsidR="00ED4DF5" w:rsidRPr="00ED4DF5" w:rsidRDefault="00ED4DF5" w:rsidP="007B1764">
            <w:pPr>
              <w:spacing w:after="0" w:line="240" w:lineRule="auto"/>
              <w:rPr>
                <w:rFonts w:ascii="Times New Roman" w:hAnsi="Times New Roman"/>
                <w:sz w:val="16"/>
                <w:szCs w:val="16"/>
              </w:rPr>
            </w:pPr>
          </w:p>
        </w:tc>
        <w:tc>
          <w:tcPr>
            <w:tcW w:w="1132" w:type="dxa"/>
            <w:vMerge/>
          </w:tcPr>
          <w:p w:rsidR="00ED4DF5" w:rsidRPr="00ED4DF5" w:rsidRDefault="00ED4DF5" w:rsidP="007B1764">
            <w:pPr>
              <w:spacing w:after="0" w:line="240" w:lineRule="auto"/>
              <w:rPr>
                <w:rFonts w:ascii="Times New Roman" w:hAnsi="Times New Roman"/>
                <w:sz w:val="16"/>
                <w:szCs w:val="16"/>
              </w:rPr>
            </w:pPr>
          </w:p>
        </w:tc>
      </w:tr>
      <w:tr w:rsidR="00ED4DF5" w:rsidRPr="00ED4DF5" w:rsidTr="007B1764">
        <w:tc>
          <w:tcPr>
            <w:tcW w:w="742" w:type="dxa"/>
          </w:tcPr>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tc>
        <w:tc>
          <w:tcPr>
            <w:tcW w:w="1100" w:type="dxa"/>
          </w:tcPr>
          <w:p w:rsidR="00ED4DF5" w:rsidRPr="00ED4DF5" w:rsidRDefault="00ED4DF5" w:rsidP="007B1764">
            <w:pPr>
              <w:spacing w:after="0" w:line="240" w:lineRule="auto"/>
              <w:rPr>
                <w:rFonts w:ascii="Times New Roman" w:hAnsi="Times New Roman"/>
                <w:sz w:val="16"/>
                <w:szCs w:val="16"/>
              </w:rPr>
            </w:pPr>
          </w:p>
        </w:tc>
        <w:tc>
          <w:tcPr>
            <w:tcW w:w="1701" w:type="dxa"/>
          </w:tcPr>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tc>
        <w:tc>
          <w:tcPr>
            <w:tcW w:w="1135" w:type="dxa"/>
          </w:tcPr>
          <w:p w:rsidR="00ED4DF5" w:rsidRPr="00ED4DF5" w:rsidRDefault="00ED4DF5" w:rsidP="007B1764">
            <w:pPr>
              <w:spacing w:after="0" w:line="240" w:lineRule="auto"/>
              <w:rPr>
                <w:rFonts w:ascii="Times New Roman" w:hAnsi="Times New Roman"/>
                <w:sz w:val="16"/>
                <w:szCs w:val="16"/>
              </w:rPr>
            </w:pPr>
          </w:p>
        </w:tc>
        <w:tc>
          <w:tcPr>
            <w:tcW w:w="1133" w:type="dxa"/>
          </w:tcPr>
          <w:p w:rsidR="00ED4DF5" w:rsidRPr="00ED4DF5" w:rsidRDefault="00ED4DF5" w:rsidP="007B1764">
            <w:pPr>
              <w:spacing w:after="0" w:line="240" w:lineRule="auto"/>
              <w:rPr>
                <w:rFonts w:ascii="Times New Roman" w:hAnsi="Times New Roman"/>
                <w:sz w:val="16"/>
                <w:szCs w:val="16"/>
              </w:rPr>
            </w:pPr>
          </w:p>
        </w:tc>
        <w:tc>
          <w:tcPr>
            <w:tcW w:w="1135" w:type="dxa"/>
          </w:tcPr>
          <w:p w:rsidR="00ED4DF5" w:rsidRPr="00ED4DF5" w:rsidRDefault="00ED4DF5" w:rsidP="007B1764">
            <w:pPr>
              <w:spacing w:after="0" w:line="240" w:lineRule="auto"/>
              <w:rPr>
                <w:rFonts w:ascii="Times New Roman" w:hAnsi="Times New Roman"/>
                <w:sz w:val="16"/>
                <w:szCs w:val="16"/>
              </w:rPr>
            </w:pPr>
          </w:p>
        </w:tc>
        <w:tc>
          <w:tcPr>
            <w:tcW w:w="1701" w:type="dxa"/>
          </w:tcPr>
          <w:p w:rsidR="00ED4DF5" w:rsidRPr="00ED4DF5" w:rsidRDefault="00ED4DF5" w:rsidP="007B1764">
            <w:pPr>
              <w:spacing w:after="0" w:line="240" w:lineRule="auto"/>
              <w:rPr>
                <w:rFonts w:ascii="Times New Roman" w:hAnsi="Times New Roman"/>
                <w:sz w:val="16"/>
                <w:szCs w:val="16"/>
              </w:rPr>
            </w:pPr>
          </w:p>
        </w:tc>
        <w:tc>
          <w:tcPr>
            <w:tcW w:w="1132" w:type="dxa"/>
          </w:tcPr>
          <w:p w:rsidR="00ED4DF5" w:rsidRPr="00ED4DF5" w:rsidRDefault="00ED4DF5" w:rsidP="007B1764">
            <w:pPr>
              <w:spacing w:after="0" w:line="240" w:lineRule="auto"/>
              <w:rPr>
                <w:rFonts w:ascii="Times New Roman" w:hAnsi="Times New Roman"/>
                <w:sz w:val="16"/>
                <w:szCs w:val="16"/>
              </w:rPr>
            </w:pPr>
          </w:p>
        </w:tc>
      </w:tr>
      <w:tr w:rsidR="00ED4DF5" w:rsidRPr="00ED4DF5" w:rsidTr="007B1764">
        <w:tc>
          <w:tcPr>
            <w:tcW w:w="742" w:type="dxa"/>
          </w:tcPr>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tc>
        <w:tc>
          <w:tcPr>
            <w:tcW w:w="1100" w:type="dxa"/>
          </w:tcPr>
          <w:p w:rsidR="00ED4DF5" w:rsidRPr="00ED4DF5" w:rsidRDefault="00ED4DF5" w:rsidP="007B1764">
            <w:pPr>
              <w:spacing w:after="0" w:line="240" w:lineRule="auto"/>
              <w:rPr>
                <w:rFonts w:ascii="Times New Roman" w:hAnsi="Times New Roman"/>
                <w:sz w:val="16"/>
                <w:szCs w:val="16"/>
              </w:rPr>
            </w:pPr>
          </w:p>
        </w:tc>
        <w:tc>
          <w:tcPr>
            <w:tcW w:w="1701" w:type="dxa"/>
          </w:tcPr>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tc>
        <w:tc>
          <w:tcPr>
            <w:tcW w:w="1135" w:type="dxa"/>
          </w:tcPr>
          <w:p w:rsidR="00ED4DF5" w:rsidRPr="00ED4DF5" w:rsidRDefault="00ED4DF5" w:rsidP="007B1764">
            <w:pPr>
              <w:spacing w:after="0" w:line="240" w:lineRule="auto"/>
              <w:rPr>
                <w:rFonts w:ascii="Times New Roman" w:hAnsi="Times New Roman"/>
                <w:sz w:val="16"/>
                <w:szCs w:val="16"/>
              </w:rPr>
            </w:pPr>
          </w:p>
        </w:tc>
        <w:tc>
          <w:tcPr>
            <w:tcW w:w="1133" w:type="dxa"/>
          </w:tcPr>
          <w:p w:rsidR="00ED4DF5" w:rsidRPr="00ED4DF5" w:rsidRDefault="00ED4DF5" w:rsidP="007B1764">
            <w:pPr>
              <w:spacing w:after="0" w:line="240" w:lineRule="auto"/>
              <w:rPr>
                <w:rFonts w:ascii="Times New Roman" w:hAnsi="Times New Roman"/>
                <w:sz w:val="16"/>
                <w:szCs w:val="16"/>
              </w:rPr>
            </w:pPr>
          </w:p>
        </w:tc>
        <w:tc>
          <w:tcPr>
            <w:tcW w:w="1135" w:type="dxa"/>
          </w:tcPr>
          <w:p w:rsidR="00ED4DF5" w:rsidRPr="00ED4DF5" w:rsidRDefault="00ED4DF5" w:rsidP="007B1764">
            <w:pPr>
              <w:spacing w:after="0" w:line="240" w:lineRule="auto"/>
              <w:rPr>
                <w:rFonts w:ascii="Times New Roman" w:hAnsi="Times New Roman"/>
                <w:sz w:val="16"/>
                <w:szCs w:val="16"/>
              </w:rPr>
            </w:pPr>
          </w:p>
        </w:tc>
        <w:tc>
          <w:tcPr>
            <w:tcW w:w="1701" w:type="dxa"/>
          </w:tcPr>
          <w:p w:rsidR="00ED4DF5" w:rsidRPr="00ED4DF5" w:rsidRDefault="00ED4DF5" w:rsidP="007B1764">
            <w:pPr>
              <w:spacing w:after="0" w:line="240" w:lineRule="auto"/>
              <w:rPr>
                <w:rFonts w:ascii="Times New Roman" w:hAnsi="Times New Roman"/>
                <w:sz w:val="16"/>
                <w:szCs w:val="16"/>
              </w:rPr>
            </w:pPr>
          </w:p>
        </w:tc>
        <w:tc>
          <w:tcPr>
            <w:tcW w:w="1132" w:type="dxa"/>
          </w:tcPr>
          <w:p w:rsidR="00ED4DF5" w:rsidRPr="00ED4DF5" w:rsidRDefault="00ED4DF5" w:rsidP="007B1764">
            <w:pPr>
              <w:spacing w:after="0" w:line="240" w:lineRule="auto"/>
              <w:rPr>
                <w:rFonts w:ascii="Times New Roman" w:hAnsi="Times New Roman"/>
                <w:sz w:val="16"/>
                <w:szCs w:val="16"/>
              </w:rPr>
            </w:pPr>
          </w:p>
        </w:tc>
      </w:tr>
    </w:tbl>
    <w:p w:rsidR="00ED4DF5" w:rsidRPr="00ED4DF5" w:rsidRDefault="00ED4DF5" w:rsidP="00ED4DF5">
      <w:pPr>
        <w:spacing w:after="0" w:line="240" w:lineRule="auto"/>
        <w:rPr>
          <w:rFonts w:ascii="Times New Roman" w:eastAsia="Times New Roman" w:hAnsi="Times New Roman"/>
          <w:sz w:val="16"/>
          <w:szCs w:val="16"/>
          <w:lang w:eastAsia="ru-RU"/>
        </w:rPr>
      </w:pPr>
    </w:p>
    <w:p w:rsidR="00ED4DF5" w:rsidRPr="00ED4DF5" w:rsidRDefault="00ED4DF5" w:rsidP="00ED4DF5">
      <w:pPr>
        <w:spacing w:after="0" w:line="240" w:lineRule="auto"/>
        <w:rPr>
          <w:rFonts w:ascii="Times New Roman" w:eastAsia="Times New Roman" w:hAnsi="Times New Roman"/>
          <w:sz w:val="16"/>
          <w:szCs w:val="16"/>
          <w:lang w:eastAsia="ru-RU"/>
        </w:rPr>
      </w:pPr>
    </w:p>
    <w:p w:rsidR="00ED4DF5" w:rsidRPr="00ED4DF5" w:rsidRDefault="00ED4DF5" w:rsidP="00ED4DF5">
      <w:pPr>
        <w:spacing w:after="0" w:line="240" w:lineRule="auto"/>
        <w:rPr>
          <w:rFonts w:ascii="Times New Roman" w:eastAsia="Times New Roman" w:hAnsi="Times New Roman"/>
          <w:sz w:val="16"/>
          <w:szCs w:val="16"/>
          <w:lang w:eastAsia="ru-RU"/>
        </w:rPr>
      </w:pPr>
    </w:p>
    <w:p w:rsidR="00ED4DF5" w:rsidRPr="00ED4DF5" w:rsidRDefault="00ED4DF5" w:rsidP="00ED4DF5">
      <w:pPr>
        <w:spacing w:after="0" w:line="240" w:lineRule="auto"/>
        <w:rPr>
          <w:rFonts w:ascii="Times New Roman" w:eastAsia="Times New Roman" w:hAnsi="Times New Roman"/>
          <w:sz w:val="16"/>
          <w:szCs w:val="16"/>
          <w:lang w:eastAsia="ru-RU"/>
        </w:rPr>
      </w:pPr>
    </w:p>
    <w:p w:rsidR="00ED4DF5" w:rsidRPr="00ED4DF5" w:rsidRDefault="00ED4DF5" w:rsidP="00ED4DF5">
      <w:pPr>
        <w:spacing w:after="0" w:line="240" w:lineRule="auto"/>
        <w:rPr>
          <w:rFonts w:ascii="Times New Roman" w:eastAsia="Times New Roman" w:hAnsi="Times New Roman"/>
          <w:sz w:val="16"/>
          <w:szCs w:val="16"/>
          <w:lang w:eastAsia="ru-RU"/>
        </w:rPr>
      </w:pPr>
    </w:p>
    <w:p w:rsidR="00ED4DF5" w:rsidRPr="00ED4DF5" w:rsidRDefault="00ED4DF5" w:rsidP="00ED4DF5">
      <w:pPr>
        <w:spacing w:after="0" w:line="240" w:lineRule="auto"/>
        <w:rPr>
          <w:rFonts w:ascii="Times New Roman" w:eastAsia="Times New Roman" w:hAnsi="Times New Roman"/>
          <w:sz w:val="16"/>
          <w:szCs w:val="16"/>
          <w:lang w:eastAsia="ru-RU"/>
        </w:rPr>
      </w:pPr>
    </w:p>
    <w:p w:rsidR="00ED4DF5" w:rsidRPr="00ED4DF5" w:rsidRDefault="00ED4DF5" w:rsidP="00ED4DF5">
      <w:pPr>
        <w:spacing w:after="0" w:line="240" w:lineRule="auto"/>
        <w:rPr>
          <w:rFonts w:ascii="Times New Roman" w:eastAsia="Times New Roman" w:hAnsi="Times New Roman"/>
          <w:sz w:val="16"/>
          <w:szCs w:val="16"/>
          <w:lang w:eastAsia="ru-RU"/>
        </w:rPr>
      </w:pPr>
    </w:p>
    <w:p w:rsidR="00ED4DF5" w:rsidRPr="00ED4DF5" w:rsidRDefault="00ED4DF5" w:rsidP="00ED4DF5">
      <w:pPr>
        <w:tabs>
          <w:tab w:val="left" w:pos="6576"/>
        </w:tabs>
        <w:spacing w:after="0" w:line="240" w:lineRule="auto"/>
        <w:rPr>
          <w:rFonts w:ascii="Times New Roman" w:eastAsia="Times New Roman" w:hAnsi="Times New Roman"/>
          <w:sz w:val="16"/>
          <w:szCs w:val="16"/>
          <w:lang w:eastAsia="ru-RU"/>
        </w:rPr>
      </w:pPr>
    </w:p>
    <w:tbl>
      <w:tblPr>
        <w:tblStyle w:val="a3"/>
        <w:tblW w:w="9355" w:type="dxa"/>
        <w:tblLayout w:type="fixed"/>
        <w:tblLook w:val="04A0" w:firstRow="1" w:lastRow="0" w:firstColumn="1" w:lastColumn="0" w:noHBand="0" w:noVBand="1"/>
      </w:tblPr>
      <w:tblGrid>
        <w:gridCol w:w="4646"/>
        <w:gridCol w:w="4709"/>
      </w:tblGrid>
      <w:tr w:rsidR="00ED4DF5" w:rsidRPr="00ED4DF5" w:rsidTr="007B1764">
        <w:tc>
          <w:tcPr>
            <w:tcW w:w="4646" w:type="dxa"/>
            <w:tcBorders>
              <w:top w:val="nil"/>
              <w:left w:val="nil"/>
              <w:bottom w:val="nil"/>
              <w:right w:val="nil"/>
            </w:tcBorders>
          </w:tcPr>
          <w:p w:rsidR="00ED4DF5" w:rsidRPr="00ED4DF5" w:rsidRDefault="00ED4DF5" w:rsidP="007B1764">
            <w:pPr>
              <w:tabs>
                <w:tab w:val="left" w:pos="6576"/>
              </w:tabs>
              <w:spacing w:after="0" w:line="240" w:lineRule="auto"/>
              <w:rPr>
                <w:rFonts w:ascii="Times New Roman" w:hAnsi="Times New Roman"/>
                <w:sz w:val="16"/>
                <w:szCs w:val="16"/>
              </w:rPr>
            </w:pPr>
          </w:p>
        </w:tc>
        <w:tc>
          <w:tcPr>
            <w:tcW w:w="4708" w:type="dxa"/>
            <w:tcBorders>
              <w:top w:val="nil"/>
              <w:left w:val="nil"/>
              <w:bottom w:val="nil"/>
              <w:right w:val="nil"/>
            </w:tcBorders>
          </w:tcPr>
          <w:p w:rsidR="00ED4DF5" w:rsidRPr="00ED4DF5" w:rsidRDefault="00ED4DF5" w:rsidP="007B1764">
            <w:pPr>
              <w:tabs>
                <w:tab w:val="left" w:pos="6576"/>
              </w:tabs>
              <w:spacing w:after="0" w:line="240" w:lineRule="auto"/>
              <w:rPr>
                <w:rFonts w:ascii="Times New Roman" w:eastAsia="Times New Roman" w:hAnsi="Times New Roman"/>
                <w:sz w:val="16"/>
                <w:szCs w:val="16"/>
              </w:rPr>
            </w:pPr>
          </w:p>
          <w:p w:rsidR="00ED4DF5" w:rsidRPr="00ED4DF5" w:rsidRDefault="00ED4DF5" w:rsidP="007B1764">
            <w:pPr>
              <w:tabs>
                <w:tab w:val="left" w:pos="6576"/>
              </w:tabs>
              <w:spacing w:after="0" w:line="240" w:lineRule="auto"/>
              <w:rPr>
                <w:rFonts w:ascii="Times New Roman" w:eastAsia="Times New Roman" w:hAnsi="Times New Roman"/>
                <w:sz w:val="16"/>
                <w:szCs w:val="16"/>
              </w:rPr>
            </w:pPr>
          </w:p>
          <w:p w:rsidR="00ED4DF5" w:rsidRPr="00ED4DF5" w:rsidRDefault="00ED4DF5" w:rsidP="007B1764">
            <w:pPr>
              <w:tabs>
                <w:tab w:val="left" w:pos="6576"/>
              </w:tabs>
              <w:spacing w:after="0" w:line="240" w:lineRule="auto"/>
              <w:rPr>
                <w:rFonts w:ascii="Times New Roman" w:eastAsia="Times New Roman" w:hAnsi="Times New Roman"/>
                <w:sz w:val="16"/>
                <w:szCs w:val="16"/>
              </w:rPr>
            </w:pPr>
          </w:p>
          <w:p w:rsidR="00ED4DF5" w:rsidRPr="00ED4DF5" w:rsidRDefault="00ED4DF5" w:rsidP="007B1764">
            <w:pPr>
              <w:tabs>
                <w:tab w:val="left" w:pos="6576"/>
              </w:tabs>
              <w:spacing w:after="0" w:line="240" w:lineRule="auto"/>
              <w:rPr>
                <w:rFonts w:ascii="Times New Roman" w:hAnsi="Times New Roman"/>
                <w:sz w:val="16"/>
                <w:szCs w:val="16"/>
              </w:rPr>
            </w:pPr>
            <w:r w:rsidRPr="00ED4DF5">
              <w:rPr>
                <w:rFonts w:ascii="Times New Roman" w:eastAsia="Times New Roman" w:hAnsi="Times New Roman"/>
                <w:sz w:val="16"/>
                <w:szCs w:val="16"/>
              </w:rPr>
              <w:t>Приложение 3</w:t>
            </w:r>
          </w:p>
          <w:p w:rsidR="00ED4DF5" w:rsidRPr="00ED4DF5" w:rsidRDefault="00ED4DF5" w:rsidP="007B1764">
            <w:pPr>
              <w:tabs>
                <w:tab w:val="left" w:pos="6576"/>
              </w:tabs>
              <w:spacing w:after="0" w:line="240" w:lineRule="auto"/>
              <w:rPr>
                <w:rFonts w:ascii="Times New Roman" w:hAnsi="Times New Roman"/>
                <w:sz w:val="16"/>
                <w:szCs w:val="16"/>
              </w:rPr>
            </w:pPr>
            <w:r w:rsidRPr="00ED4DF5">
              <w:rPr>
                <w:rFonts w:ascii="Times New Roman" w:eastAsia="Times New Roman" w:hAnsi="Times New Roman"/>
                <w:sz w:val="16"/>
                <w:szCs w:val="16"/>
              </w:rPr>
              <w:t>к Порядку уведомления о фактах обращения в целях склонения муниципального служащего к совершению коррупционных правонарушений</w:t>
            </w:r>
          </w:p>
        </w:tc>
      </w:tr>
    </w:tbl>
    <w:p w:rsidR="00ED4DF5" w:rsidRPr="00ED4DF5" w:rsidRDefault="00ED4DF5" w:rsidP="00ED4DF5">
      <w:pPr>
        <w:tabs>
          <w:tab w:val="left" w:pos="6576"/>
        </w:tabs>
        <w:spacing w:after="0" w:line="240" w:lineRule="auto"/>
        <w:rPr>
          <w:rFonts w:ascii="Times New Roman" w:eastAsia="Times New Roman" w:hAnsi="Times New Roman"/>
          <w:sz w:val="16"/>
          <w:szCs w:val="16"/>
          <w:lang w:eastAsia="ru-RU"/>
        </w:rPr>
      </w:pPr>
    </w:p>
    <w:tbl>
      <w:tblPr>
        <w:tblStyle w:val="a3"/>
        <w:tblW w:w="9345" w:type="dxa"/>
        <w:tblLayout w:type="fixed"/>
        <w:tblLook w:val="04A0" w:firstRow="1" w:lastRow="0" w:firstColumn="1" w:lastColumn="0" w:noHBand="0" w:noVBand="1"/>
      </w:tblPr>
      <w:tblGrid>
        <w:gridCol w:w="4726"/>
        <w:gridCol w:w="4619"/>
      </w:tblGrid>
      <w:tr w:rsidR="00ED4DF5" w:rsidRPr="00ED4DF5" w:rsidTr="007B1764">
        <w:trPr>
          <w:trHeight w:val="2605"/>
        </w:trPr>
        <w:tc>
          <w:tcPr>
            <w:tcW w:w="4725" w:type="dxa"/>
          </w:tcPr>
          <w:p w:rsidR="00ED4DF5" w:rsidRPr="00ED4DF5" w:rsidRDefault="00ED4DF5" w:rsidP="007B1764">
            <w:pPr>
              <w:spacing w:beforeAutospacing="1" w:afterAutospacing="1" w:line="240" w:lineRule="auto"/>
              <w:jc w:val="center"/>
              <w:rPr>
                <w:rFonts w:ascii="Times New Roman" w:hAnsi="Times New Roman"/>
                <w:color w:val="000000"/>
                <w:sz w:val="16"/>
                <w:szCs w:val="16"/>
              </w:rPr>
            </w:pPr>
          </w:p>
          <w:p w:rsidR="00ED4DF5" w:rsidRPr="00ED4DF5" w:rsidRDefault="00ED4DF5" w:rsidP="007B1764">
            <w:pPr>
              <w:spacing w:beforeAutospacing="1" w:afterAutospacing="1"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ТАЛОН-КОРЕШОК</w:t>
            </w:r>
          </w:p>
          <w:p w:rsidR="00ED4DF5" w:rsidRPr="00ED4DF5" w:rsidRDefault="00ED4DF5" w:rsidP="007B1764">
            <w:pPr>
              <w:spacing w:beforeAutospacing="1" w:afterAutospacing="1"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№_________</w:t>
            </w:r>
          </w:p>
          <w:p w:rsidR="00ED4DF5" w:rsidRPr="00ED4DF5" w:rsidRDefault="00ED4DF5" w:rsidP="007B1764">
            <w:pPr>
              <w:spacing w:after="0"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Уведомление принято от______________________________</w:t>
            </w:r>
          </w:p>
          <w:p w:rsidR="00ED4DF5" w:rsidRPr="00ED4DF5" w:rsidRDefault="00ED4DF5" w:rsidP="007B1764">
            <w:pPr>
              <w:spacing w:after="0"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(ФИО муниципального служащего)</w:t>
            </w:r>
          </w:p>
          <w:p w:rsidR="00ED4DF5" w:rsidRPr="00ED4DF5" w:rsidRDefault="00ED4DF5" w:rsidP="007B1764">
            <w:pPr>
              <w:spacing w:beforeAutospacing="1" w:after="0" w:line="240" w:lineRule="auto"/>
              <w:jc w:val="center"/>
              <w:rPr>
                <w:rFonts w:ascii="Times New Roman" w:hAnsi="Times New Roman"/>
                <w:color w:val="000000"/>
                <w:sz w:val="16"/>
                <w:szCs w:val="16"/>
              </w:rPr>
            </w:pPr>
          </w:p>
        </w:tc>
        <w:tc>
          <w:tcPr>
            <w:tcW w:w="4619" w:type="dxa"/>
          </w:tcPr>
          <w:p w:rsidR="00ED4DF5" w:rsidRPr="00ED4DF5" w:rsidRDefault="00ED4DF5" w:rsidP="007B1764">
            <w:pPr>
              <w:spacing w:beforeAutospacing="1" w:afterAutospacing="1" w:line="240" w:lineRule="auto"/>
              <w:jc w:val="center"/>
              <w:rPr>
                <w:rFonts w:ascii="Times New Roman" w:hAnsi="Times New Roman"/>
                <w:color w:val="000000"/>
                <w:sz w:val="16"/>
                <w:szCs w:val="16"/>
              </w:rPr>
            </w:pPr>
          </w:p>
          <w:p w:rsidR="00ED4DF5" w:rsidRPr="00ED4DF5" w:rsidRDefault="00ED4DF5" w:rsidP="007B1764">
            <w:pPr>
              <w:spacing w:beforeAutospacing="1" w:afterAutospacing="1"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ТАЛОН-УВЕДОМЛЕНИЕ</w:t>
            </w:r>
          </w:p>
          <w:p w:rsidR="00ED4DF5" w:rsidRPr="00ED4DF5" w:rsidRDefault="00ED4DF5" w:rsidP="007B1764">
            <w:pPr>
              <w:spacing w:beforeAutospacing="1" w:afterAutospacing="1"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№_________</w:t>
            </w:r>
          </w:p>
          <w:p w:rsidR="00ED4DF5" w:rsidRPr="00ED4DF5" w:rsidRDefault="00ED4DF5" w:rsidP="007B1764">
            <w:pPr>
              <w:spacing w:after="0"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Уведомление принято от_____________________________</w:t>
            </w:r>
          </w:p>
          <w:p w:rsidR="00ED4DF5" w:rsidRPr="00ED4DF5" w:rsidRDefault="00ED4DF5" w:rsidP="007B1764">
            <w:pPr>
              <w:spacing w:after="0" w:line="240" w:lineRule="auto"/>
              <w:jc w:val="center"/>
              <w:rPr>
                <w:rFonts w:ascii="Times New Roman" w:hAnsi="Times New Roman"/>
                <w:sz w:val="16"/>
                <w:szCs w:val="16"/>
              </w:rPr>
            </w:pPr>
            <w:r w:rsidRPr="00ED4DF5">
              <w:rPr>
                <w:rFonts w:ascii="Times New Roman" w:eastAsia="Times New Roman" w:hAnsi="Times New Roman"/>
                <w:color w:val="000000"/>
                <w:sz w:val="16"/>
                <w:szCs w:val="16"/>
              </w:rPr>
              <w:t>(ФИО муниципального служащего)</w:t>
            </w:r>
          </w:p>
          <w:p w:rsidR="00ED4DF5" w:rsidRPr="00ED4DF5" w:rsidRDefault="00ED4DF5" w:rsidP="007B1764">
            <w:pPr>
              <w:spacing w:after="0" w:line="240" w:lineRule="auto"/>
              <w:ind w:firstLine="708"/>
              <w:rPr>
                <w:rFonts w:ascii="Times New Roman" w:hAnsi="Times New Roman"/>
                <w:sz w:val="16"/>
                <w:szCs w:val="16"/>
              </w:rPr>
            </w:pPr>
          </w:p>
        </w:tc>
      </w:tr>
      <w:tr w:rsidR="00ED4DF5" w:rsidRPr="00ED4DF5" w:rsidTr="007B1764">
        <w:trPr>
          <w:trHeight w:val="989"/>
        </w:trPr>
        <w:tc>
          <w:tcPr>
            <w:tcW w:w="4725" w:type="dxa"/>
          </w:tcPr>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Краткое содержание уведомления</w:t>
            </w:r>
          </w:p>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p w:rsidR="00ED4DF5" w:rsidRPr="00ED4DF5" w:rsidRDefault="00ED4DF5" w:rsidP="007B1764">
            <w:pPr>
              <w:spacing w:after="0" w:line="240" w:lineRule="auto"/>
              <w:rPr>
                <w:rFonts w:ascii="Times New Roman" w:hAnsi="Times New Roman"/>
                <w:color w:val="000000"/>
                <w:sz w:val="16"/>
                <w:szCs w:val="16"/>
              </w:rPr>
            </w:pPr>
          </w:p>
        </w:tc>
        <w:tc>
          <w:tcPr>
            <w:tcW w:w="4619" w:type="dxa"/>
          </w:tcPr>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Краткое содержание уведомления</w:t>
            </w:r>
          </w:p>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p w:rsidR="00ED4DF5" w:rsidRPr="00ED4DF5" w:rsidRDefault="00ED4DF5" w:rsidP="007B1764">
            <w:pPr>
              <w:spacing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p w:rsidR="00ED4DF5" w:rsidRPr="00ED4DF5" w:rsidRDefault="00ED4DF5" w:rsidP="007B1764">
            <w:pPr>
              <w:spacing w:after="0" w:line="240" w:lineRule="auto"/>
              <w:rPr>
                <w:rFonts w:ascii="Times New Roman" w:hAnsi="Times New Roman"/>
                <w:color w:val="000000"/>
                <w:sz w:val="16"/>
                <w:szCs w:val="16"/>
              </w:rPr>
            </w:pPr>
          </w:p>
        </w:tc>
      </w:tr>
      <w:tr w:rsidR="00ED4DF5" w:rsidRPr="00ED4DF5" w:rsidTr="007B1764">
        <w:trPr>
          <w:trHeight w:val="1116"/>
        </w:trPr>
        <w:tc>
          <w:tcPr>
            <w:tcW w:w="4725" w:type="dxa"/>
          </w:tcPr>
          <w:p w:rsidR="00ED4DF5" w:rsidRPr="00ED4DF5" w:rsidRDefault="00ED4DF5" w:rsidP="007B1764">
            <w:pPr>
              <w:spacing w:beforeAutospacing="1" w:after="0" w:line="240" w:lineRule="auto"/>
              <w:rPr>
                <w:rFonts w:ascii="Times New Roman" w:hAnsi="Times New Roman"/>
                <w:b/>
                <w:color w:val="000000"/>
                <w:sz w:val="16"/>
                <w:szCs w:val="16"/>
              </w:rPr>
            </w:pPr>
            <w:r w:rsidRPr="00ED4DF5">
              <w:rPr>
                <w:rFonts w:ascii="Times New Roman" w:eastAsia="Times New Roman" w:hAnsi="Times New Roman"/>
                <w:b/>
                <w:color w:val="000000"/>
                <w:sz w:val="16"/>
                <w:szCs w:val="16"/>
              </w:rPr>
              <w:t>______________________________</w:t>
            </w:r>
            <w:r w:rsidRPr="00ED4DF5">
              <w:rPr>
                <w:rFonts w:ascii="Times New Roman" w:eastAsia="Times New Roman" w:hAnsi="Times New Roman"/>
                <w:color w:val="000000"/>
                <w:sz w:val="16"/>
                <w:szCs w:val="16"/>
              </w:rPr>
              <w:t>_</w:t>
            </w:r>
          </w:p>
        </w:tc>
        <w:tc>
          <w:tcPr>
            <w:tcW w:w="4619" w:type="dxa"/>
          </w:tcPr>
          <w:p w:rsidR="00ED4DF5" w:rsidRPr="00ED4DF5" w:rsidRDefault="00ED4DF5" w:rsidP="007B1764">
            <w:pPr>
              <w:spacing w:beforeAutospacing="1" w:after="0"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tc>
      </w:tr>
      <w:tr w:rsidR="00ED4DF5" w:rsidRPr="00ED4DF5" w:rsidTr="007B1764">
        <w:trPr>
          <w:trHeight w:val="777"/>
        </w:trPr>
        <w:tc>
          <w:tcPr>
            <w:tcW w:w="9344" w:type="dxa"/>
            <w:gridSpan w:val="2"/>
          </w:tcPr>
          <w:p w:rsidR="00ED4DF5" w:rsidRPr="00ED4DF5" w:rsidRDefault="00ED4DF5" w:rsidP="007B1764">
            <w:pPr>
              <w:shd w:val="clear" w:color="auto" w:fill="FFFFFF"/>
              <w:spacing w:after="0" w:line="240" w:lineRule="auto"/>
              <w:jc w:val="center"/>
              <w:rPr>
                <w:rFonts w:ascii="Times New Roman" w:hAnsi="Times New Roman"/>
                <w:color w:val="000000"/>
                <w:sz w:val="16"/>
                <w:szCs w:val="16"/>
              </w:rPr>
            </w:pPr>
          </w:p>
          <w:p w:rsidR="00ED4DF5" w:rsidRPr="00ED4DF5" w:rsidRDefault="00ED4DF5" w:rsidP="007B1764">
            <w:pPr>
              <w:shd w:val="clear" w:color="auto" w:fill="FFFFFF"/>
              <w:spacing w:after="0" w:line="240" w:lineRule="auto"/>
              <w:jc w:val="center"/>
              <w:rPr>
                <w:rFonts w:ascii="Times New Roman" w:hAnsi="Times New Roman"/>
                <w:color w:val="000000"/>
                <w:sz w:val="16"/>
                <w:szCs w:val="16"/>
              </w:rPr>
            </w:pPr>
            <w:r w:rsidRPr="00ED4DF5">
              <w:rPr>
                <w:rFonts w:ascii="Times New Roman" w:eastAsia="Times New Roman" w:hAnsi="Times New Roman"/>
                <w:color w:val="000000"/>
                <w:sz w:val="16"/>
                <w:szCs w:val="16"/>
              </w:rPr>
              <w:t>Уведомление принято:</w:t>
            </w:r>
          </w:p>
        </w:tc>
      </w:tr>
      <w:tr w:rsidR="00ED4DF5" w:rsidRPr="00ED4DF5" w:rsidTr="007B1764">
        <w:trPr>
          <w:trHeight w:val="1264"/>
        </w:trPr>
        <w:tc>
          <w:tcPr>
            <w:tcW w:w="4725" w:type="dxa"/>
          </w:tcPr>
          <w:p w:rsidR="00ED4DF5" w:rsidRPr="00ED4DF5" w:rsidRDefault="00ED4DF5" w:rsidP="007B1764">
            <w:pPr>
              <w:spacing w:beforeAutospacing="1" w:afterAutospacing="1"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_________________________________</w:t>
            </w:r>
          </w:p>
          <w:p w:rsidR="00ED4DF5" w:rsidRPr="00ED4DF5" w:rsidRDefault="00ED4DF5" w:rsidP="007B1764">
            <w:pPr>
              <w:spacing w:beforeAutospacing="1" w:afterAutospacing="1"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(подпись и должность лица, принявшего уведомление)</w:t>
            </w:r>
          </w:p>
          <w:p w:rsidR="00ED4DF5" w:rsidRPr="00ED4DF5" w:rsidRDefault="00ED4DF5" w:rsidP="007B1764">
            <w:pPr>
              <w:spacing w:beforeAutospacing="1" w:afterAutospacing="1" w:line="240" w:lineRule="auto"/>
              <w:rPr>
                <w:rFonts w:ascii="Times New Roman" w:hAnsi="Times New Roman"/>
                <w:color w:val="000000"/>
                <w:sz w:val="16"/>
                <w:szCs w:val="16"/>
              </w:rPr>
            </w:pPr>
          </w:p>
          <w:p w:rsidR="00ED4DF5" w:rsidRPr="00ED4DF5" w:rsidRDefault="00ED4DF5" w:rsidP="007B1764">
            <w:pPr>
              <w:spacing w:beforeAutospacing="1" w:afterAutospacing="1"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 20____г.</w:t>
            </w:r>
          </w:p>
          <w:p w:rsidR="00ED4DF5" w:rsidRPr="00ED4DF5" w:rsidRDefault="00ED4DF5" w:rsidP="007B1764">
            <w:pPr>
              <w:pBdr>
                <w:bottom w:val="single" w:sz="12" w:space="1" w:color="000000"/>
              </w:pBdr>
              <w:spacing w:beforeAutospacing="1" w:afterAutospacing="1" w:line="240" w:lineRule="auto"/>
              <w:jc w:val="right"/>
              <w:rPr>
                <w:rFonts w:ascii="Times New Roman" w:hAnsi="Times New Roman"/>
                <w:color w:val="000000"/>
                <w:sz w:val="16"/>
                <w:szCs w:val="16"/>
              </w:rPr>
            </w:pPr>
          </w:p>
          <w:p w:rsidR="00ED4DF5" w:rsidRPr="00ED4DF5" w:rsidRDefault="00ED4DF5" w:rsidP="007B1764">
            <w:pPr>
              <w:spacing w:beforeAutospacing="1" w:afterAutospacing="1"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(подпись лица, получившего талон-уведомления)</w:t>
            </w:r>
          </w:p>
          <w:p w:rsidR="00ED4DF5" w:rsidRPr="00ED4DF5" w:rsidRDefault="00ED4DF5" w:rsidP="007B1764">
            <w:pPr>
              <w:spacing w:beforeAutospacing="1" w:afterAutospacing="1"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t>«____»_______________20____г.</w:t>
            </w:r>
          </w:p>
          <w:p w:rsidR="00ED4DF5" w:rsidRPr="00ED4DF5" w:rsidRDefault="00ED4DF5" w:rsidP="007B1764">
            <w:pPr>
              <w:spacing w:beforeAutospacing="1" w:after="0" w:line="240" w:lineRule="auto"/>
              <w:rPr>
                <w:rFonts w:ascii="Times New Roman" w:hAnsi="Times New Roman"/>
                <w:color w:val="000000"/>
                <w:sz w:val="16"/>
                <w:szCs w:val="16"/>
              </w:rPr>
            </w:pPr>
          </w:p>
        </w:tc>
        <w:tc>
          <w:tcPr>
            <w:tcW w:w="4619" w:type="dxa"/>
          </w:tcPr>
          <w:p w:rsidR="00ED4DF5" w:rsidRPr="00ED4DF5" w:rsidRDefault="00ED4DF5" w:rsidP="007B1764">
            <w:pPr>
              <w:spacing w:beforeAutospacing="1" w:afterAutospacing="1" w:line="240" w:lineRule="auto"/>
              <w:rPr>
                <w:rFonts w:ascii="Times New Roman" w:hAnsi="Times New Roman"/>
                <w:color w:val="000000"/>
                <w:sz w:val="16"/>
                <w:szCs w:val="16"/>
              </w:rPr>
            </w:pPr>
            <w:r w:rsidRPr="00ED4DF5">
              <w:rPr>
                <w:rFonts w:ascii="Times New Roman" w:eastAsia="Times New Roman" w:hAnsi="Times New Roman"/>
                <w:color w:val="000000"/>
                <w:sz w:val="16"/>
                <w:szCs w:val="16"/>
              </w:rPr>
              <w:lastRenderedPageBreak/>
              <w:t>_________________________________</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 xml:space="preserve">(ФИО, должность лица, принявшего уведомление) </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_______________________________________</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(номер по Журналу регистрации)</w:t>
            </w: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«______»_______________20_____г.</w:t>
            </w: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____________________________________________</w:t>
            </w: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(подпись муниципального служащего, принявшего уведомление)</w:t>
            </w: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p>
          <w:p w:rsidR="00ED4DF5" w:rsidRPr="00ED4DF5" w:rsidRDefault="00ED4DF5" w:rsidP="007B1764">
            <w:pPr>
              <w:spacing w:after="0" w:line="240" w:lineRule="auto"/>
              <w:rPr>
                <w:rFonts w:ascii="Times New Roman" w:hAnsi="Times New Roman"/>
                <w:sz w:val="16"/>
                <w:szCs w:val="16"/>
              </w:rPr>
            </w:pPr>
            <w:r w:rsidRPr="00ED4DF5">
              <w:rPr>
                <w:rFonts w:ascii="Times New Roman" w:eastAsia="Times New Roman" w:hAnsi="Times New Roman"/>
                <w:sz w:val="16"/>
                <w:szCs w:val="16"/>
              </w:rPr>
              <w:t>«______»__________________20_____г.</w:t>
            </w:r>
          </w:p>
        </w:tc>
      </w:tr>
    </w:tbl>
    <w:tbl>
      <w:tblPr>
        <w:tblpPr w:leftFromText="180" w:rightFromText="180" w:vertAnchor="text" w:horzAnchor="margin" w:tblpY="-616"/>
        <w:tblW w:w="9760" w:type="dxa"/>
        <w:tblBorders>
          <w:insideH w:val="single" w:sz="4" w:space="0" w:color="auto"/>
        </w:tblBorders>
        <w:tblLook w:val="01E0" w:firstRow="1" w:lastRow="1" w:firstColumn="1" w:lastColumn="1" w:noHBand="0" w:noVBand="0"/>
      </w:tblPr>
      <w:tblGrid>
        <w:gridCol w:w="3321"/>
        <w:gridCol w:w="2977"/>
        <w:gridCol w:w="3462"/>
      </w:tblGrid>
      <w:tr w:rsidR="00CC090D" w:rsidRPr="00CC090D" w:rsidTr="007B1764">
        <w:trPr>
          <w:trHeight w:val="961"/>
        </w:trPr>
        <w:tc>
          <w:tcPr>
            <w:tcW w:w="3321" w:type="dxa"/>
          </w:tcPr>
          <w:p w:rsidR="00CC090D" w:rsidRPr="00CC090D" w:rsidRDefault="00CC090D" w:rsidP="007B1764">
            <w:pPr>
              <w:spacing w:after="0"/>
              <w:ind w:right="-142"/>
              <w:jc w:val="center"/>
              <w:rPr>
                <w:rFonts w:ascii="Times New Roman" w:hAnsi="Times New Roman"/>
                <w:b/>
                <w:sz w:val="16"/>
                <w:szCs w:val="16"/>
              </w:rPr>
            </w:pPr>
          </w:p>
        </w:tc>
        <w:tc>
          <w:tcPr>
            <w:tcW w:w="2977" w:type="dxa"/>
          </w:tcPr>
          <w:p w:rsidR="00CC090D" w:rsidRPr="00CC090D" w:rsidRDefault="00CC090D" w:rsidP="007B1764">
            <w:pPr>
              <w:spacing w:after="0"/>
              <w:ind w:right="-142"/>
              <w:rPr>
                <w:rFonts w:ascii="Times New Roman" w:hAnsi="Times New Roman"/>
                <w:b/>
                <w:sz w:val="16"/>
                <w:szCs w:val="16"/>
              </w:rPr>
            </w:pPr>
            <w:r w:rsidRPr="00CC090D">
              <w:rPr>
                <w:rFonts w:ascii="Times New Roman" w:hAnsi="Times New Roman"/>
                <w:b/>
                <w:sz w:val="16"/>
                <w:szCs w:val="16"/>
              </w:rPr>
              <w:t xml:space="preserve">               </w:t>
            </w:r>
            <w:r w:rsidRPr="00CC090D">
              <w:rPr>
                <w:rFonts w:ascii="Times New Roman" w:hAnsi="Times New Roman"/>
                <w:noProof/>
                <w:sz w:val="16"/>
                <w:szCs w:val="16"/>
                <w:lang w:eastAsia="ru-RU"/>
              </w:rPr>
              <w:drawing>
                <wp:inline distT="0" distB="0" distL="0" distR="0">
                  <wp:extent cx="425450" cy="701675"/>
                  <wp:effectExtent l="19050" t="0" r="0" b="0"/>
                  <wp:docPr id="4"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5450" cy="701675"/>
                          </a:xfrm>
                          <a:prstGeom prst="rect">
                            <a:avLst/>
                          </a:prstGeom>
                          <a:noFill/>
                          <a:ln w="9525">
                            <a:noFill/>
                            <a:miter lim="800000"/>
                            <a:headEnd/>
                            <a:tailEnd/>
                          </a:ln>
                        </pic:spPr>
                      </pic:pic>
                    </a:graphicData>
                  </a:graphic>
                </wp:inline>
              </w:drawing>
            </w:r>
          </w:p>
        </w:tc>
        <w:tc>
          <w:tcPr>
            <w:tcW w:w="3462" w:type="dxa"/>
          </w:tcPr>
          <w:p w:rsidR="00CC090D" w:rsidRPr="00CC090D" w:rsidRDefault="00CC090D" w:rsidP="007B1764">
            <w:pPr>
              <w:spacing w:after="0"/>
              <w:ind w:right="-142"/>
              <w:jc w:val="center"/>
              <w:rPr>
                <w:rFonts w:ascii="Times New Roman" w:hAnsi="Times New Roman"/>
                <w:b/>
                <w:sz w:val="16"/>
                <w:szCs w:val="16"/>
              </w:rPr>
            </w:pPr>
            <w:r w:rsidRPr="00CC090D">
              <w:rPr>
                <w:rFonts w:ascii="Times New Roman" w:hAnsi="Times New Roman"/>
                <w:sz w:val="16"/>
                <w:szCs w:val="16"/>
              </w:rPr>
              <w:t xml:space="preserve">           </w:t>
            </w:r>
            <w:r w:rsidRPr="00CC090D">
              <w:rPr>
                <w:rFonts w:ascii="Times New Roman" w:hAnsi="Times New Roman"/>
                <w:b/>
                <w:sz w:val="16"/>
                <w:szCs w:val="16"/>
              </w:rPr>
              <w:t xml:space="preserve">                                                            </w:t>
            </w:r>
          </w:p>
          <w:p w:rsidR="00CC090D" w:rsidRPr="00CC090D" w:rsidRDefault="00CC090D" w:rsidP="007B1764">
            <w:pPr>
              <w:spacing w:after="0"/>
              <w:ind w:right="-142"/>
              <w:jc w:val="center"/>
              <w:rPr>
                <w:rFonts w:ascii="Times New Roman" w:hAnsi="Times New Roman"/>
                <w:b/>
                <w:sz w:val="16"/>
                <w:szCs w:val="16"/>
              </w:rPr>
            </w:pPr>
          </w:p>
        </w:tc>
      </w:tr>
    </w:tbl>
    <w:p w:rsidR="00CC090D" w:rsidRPr="00CC090D" w:rsidRDefault="00CC090D" w:rsidP="00CC090D">
      <w:pPr>
        <w:spacing w:after="0"/>
        <w:rPr>
          <w:rFonts w:ascii="Times New Roman" w:hAnsi="Times New Roman"/>
          <w:sz w:val="16"/>
          <w:szCs w:val="16"/>
        </w:rPr>
      </w:pPr>
    </w:p>
    <w:p w:rsidR="00CC090D" w:rsidRPr="00CC090D" w:rsidRDefault="00CC090D" w:rsidP="007B1764">
      <w:pPr>
        <w:pStyle w:val="2"/>
        <w:suppressAutoHyphens/>
        <w:autoSpaceDN/>
        <w:adjustRightInd/>
        <w:ind w:left="360"/>
        <w:textAlignment w:val="baseline"/>
        <w:rPr>
          <w:sz w:val="16"/>
          <w:szCs w:val="16"/>
        </w:rPr>
      </w:pPr>
      <w:r w:rsidRPr="00CC090D">
        <w:rPr>
          <w:sz w:val="16"/>
          <w:szCs w:val="16"/>
        </w:rPr>
        <w:t>АДМИНИСТРАЦИЯ САРАКТАШСКОГО ПОССОВЕТА</w:t>
      </w:r>
    </w:p>
    <w:p w:rsidR="00CC090D" w:rsidRPr="00CC090D" w:rsidRDefault="00CC090D" w:rsidP="007B1764">
      <w:pPr>
        <w:pStyle w:val="2"/>
        <w:suppressAutoHyphens/>
        <w:autoSpaceDN/>
        <w:adjustRightInd/>
        <w:ind w:left="360"/>
        <w:textAlignment w:val="baseline"/>
        <w:rPr>
          <w:sz w:val="16"/>
          <w:szCs w:val="16"/>
        </w:rPr>
      </w:pPr>
      <w:r w:rsidRPr="00CC090D">
        <w:rPr>
          <w:sz w:val="16"/>
          <w:szCs w:val="16"/>
        </w:rPr>
        <w:t>САРАКТАШСКОГО РАЙОНА ОРЕНБУРГСКОЙ ОБЛАСТИ</w:t>
      </w:r>
    </w:p>
    <w:p w:rsidR="00CC090D" w:rsidRPr="00CC090D" w:rsidRDefault="00CC090D" w:rsidP="00CC090D">
      <w:pPr>
        <w:spacing w:after="0"/>
        <w:rPr>
          <w:rFonts w:ascii="Times New Roman" w:hAnsi="Times New Roman"/>
          <w:sz w:val="16"/>
          <w:szCs w:val="16"/>
        </w:rPr>
      </w:pPr>
    </w:p>
    <w:p w:rsidR="00CC090D" w:rsidRPr="00CC090D" w:rsidRDefault="00CC090D" w:rsidP="00CC090D">
      <w:pPr>
        <w:spacing w:after="0"/>
        <w:jc w:val="center"/>
        <w:rPr>
          <w:rFonts w:ascii="Times New Roman" w:hAnsi="Times New Roman"/>
          <w:b/>
          <w:sz w:val="16"/>
          <w:szCs w:val="16"/>
        </w:rPr>
      </w:pPr>
      <w:r w:rsidRPr="00CC090D">
        <w:rPr>
          <w:rFonts w:ascii="Times New Roman" w:hAnsi="Times New Roman"/>
          <w:b/>
          <w:sz w:val="16"/>
          <w:szCs w:val="16"/>
        </w:rPr>
        <w:t>П О С Т А Н О В Л Е Н И Е</w:t>
      </w:r>
    </w:p>
    <w:p w:rsidR="00CC090D" w:rsidRPr="00CC090D" w:rsidRDefault="00CC090D" w:rsidP="00CC090D">
      <w:pPr>
        <w:pBdr>
          <w:bottom w:val="single" w:sz="18" w:space="1" w:color="auto"/>
        </w:pBdr>
        <w:spacing w:after="0"/>
        <w:ind w:right="-284"/>
        <w:jc w:val="center"/>
        <w:rPr>
          <w:rFonts w:ascii="Times New Roman" w:hAnsi="Times New Roman"/>
          <w:sz w:val="16"/>
          <w:szCs w:val="16"/>
        </w:rPr>
      </w:pPr>
      <w:r w:rsidRPr="00CC090D">
        <w:rPr>
          <w:rFonts w:ascii="Times New Roman" w:hAnsi="Times New Roman"/>
          <w:b/>
          <w:sz w:val="16"/>
          <w:szCs w:val="16"/>
        </w:rPr>
        <w:t>_________________________________________________________________________________________________________</w:t>
      </w:r>
    </w:p>
    <w:p w:rsidR="007B1764" w:rsidRDefault="007B1764" w:rsidP="00CC090D">
      <w:pPr>
        <w:pStyle w:val="a4"/>
        <w:tabs>
          <w:tab w:val="left" w:pos="708"/>
        </w:tabs>
        <w:ind w:right="-142"/>
        <w:rPr>
          <w:rFonts w:ascii="Times New Roman" w:hAnsi="Times New Roman"/>
          <w:b/>
          <w:bCs/>
          <w:sz w:val="16"/>
          <w:szCs w:val="16"/>
          <w:u w:val="single"/>
        </w:rPr>
      </w:pPr>
      <w:r>
        <w:rPr>
          <w:rFonts w:ascii="Times New Roman" w:hAnsi="Times New Roman"/>
          <w:b/>
          <w:bCs/>
          <w:sz w:val="16"/>
          <w:szCs w:val="16"/>
          <w:u w:val="single"/>
        </w:rPr>
        <w:t xml:space="preserve"> </w:t>
      </w:r>
    </w:p>
    <w:p w:rsidR="00CC090D" w:rsidRPr="00CC090D" w:rsidRDefault="00CC090D" w:rsidP="00CC090D">
      <w:pPr>
        <w:pStyle w:val="a4"/>
        <w:tabs>
          <w:tab w:val="left" w:pos="708"/>
        </w:tabs>
        <w:ind w:right="-142"/>
        <w:rPr>
          <w:rFonts w:ascii="Times New Roman" w:hAnsi="Times New Roman"/>
          <w:sz w:val="16"/>
          <w:szCs w:val="16"/>
        </w:rPr>
      </w:pPr>
      <w:r w:rsidRPr="00CC090D">
        <w:rPr>
          <w:rFonts w:ascii="Times New Roman" w:hAnsi="Times New Roman"/>
          <w:b/>
          <w:bCs/>
          <w:sz w:val="16"/>
          <w:szCs w:val="16"/>
          <w:u w:val="single"/>
        </w:rPr>
        <w:t>02.12.2025</w:t>
      </w:r>
      <w:r w:rsidRPr="00CC090D">
        <w:rPr>
          <w:rFonts w:ascii="Times New Roman" w:hAnsi="Times New Roman"/>
          <w:b/>
          <w:bCs/>
          <w:sz w:val="16"/>
          <w:szCs w:val="16"/>
        </w:rPr>
        <w:t xml:space="preserve">                                                                                           </w:t>
      </w:r>
      <w:r w:rsidR="007B1764">
        <w:rPr>
          <w:rFonts w:ascii="Times New Roman" w:hAnsi="Times New Roman"/>
          <w:b/>
          <w:bCs/>
          <w:sz w:val="16"/>
          <w:szCs w:val="16"/>
        </w:rPr>
        <w:t xml:space="preserve">                                                                                                </w:t>
      </w:r>
      <w:r w:rsidRPr="00CC090D">
        <w:rPr>
          <w:rFonts w:ascii="Times New Roman" w:hAnsi="Times New Roman"/>
          <w:b/>
          <w:bCs/>
          <w:sz w:val="16"/>
          <w:szCs w:val="16"/>
        </w:rPr>
        <w:t xml:space="preserve">       </w:t>
      </w:r>
      <w:r w:rsidRPr="00CC090D">
        <w:rPr>
          <w:rFonts w:ascii="Times New Roman" w:hAnsi="Times New Roman"/>
          <w:b/>
          <w:sz w:val="16"/>
          <w:szCs w:val="16"/>
          <w:u w:val="single"/>
        </w:rPr>
        <w:t>№540-п</w:t>
      </w:r>
    </w:p>
    <w:p w:rsidR="00CC090D" w:rsidRPr="00CC090D" w:rsidRDefault="00CC090D" w:rsidP="00CC090D">
      <w:pPr>
        <w:pStyle w:val="a4"/>
        <w:tabs>
          <w:tab w:val="left" w:pos="708"/>
        </w:tabs>
        <w:ind w:right="-142"/>
        <w:jc w:val="center"/>
        <w:rPr>
          <w:rFonts w:ascii="Times New Roman" w:hAnsi="Times New Roman"/>
          <w:sz w:val="16"/>
          <w:szCs w:val="16"/>
        </w:rPr>
      </w:pPr>
      <w:r w:rsidRPr="00CC090D">
        <w:rPr>
          <w:rFonts w:ascii="Times New Roman" w:hAnsi="Times New Roman"/>
          <w:sz w:val="16"/>
          <w:szCs w:val="16"/>
        </w:rPr>
        <w:t>п. Саракташ</w:t>
      </w:r>
    </w:p>
    <w:p w:rsidR="00CC090D" w:rsidRPr="00CC090D" w:rsidRDefault="00CC090D" w:rsidP="00CC090D">
      <w:pPr>
        <w:spacing w:after="0" w:line="240" w:lineRule="auto"/>
        <w:ind w:right="-142"/>
        <w:jc w:val="center"/>
        <w:rPr>
          <w:rFonts w:ascii="Times New Roman" w:hAnsi="Times New Roman"/>
          <w:sz w:val="16"/>
          <w:szCs w:val="16"/>
        </w:rPr>
      </w:pPr>
    </w:p>
    <w:tbl>
      <w:tblPr>
        <w:tblW w:w="0" w:type="auto"/>
        <w:tblInd w:w="959" w:type="dxa"/>
        <w:tblBorders>
          <w:insideH w:val="single" w:sz="4" w:space="0" w:color="auto"/>
          <w:insideV w:val="single" w:sz="4" w:space="0" w:color="auto"/>
        </w:tblBorders>
        <w:tblLook w:val="04A0" w:firstRow="1" w:lastRow="0" w:firstColumn="1" w:lastColumn="0" w:noHBand="0" w:noVBand="1"/>
      </w:tblPr>
      <w:tblGrid>
        <w:gridCol w:w="8080"/>
      </w:tblGrid>
      <w:tr w:rsidR="00CC090D" w:rsidRPr="00CC090D" w:rsidTr="007B1764">
        <w:tc>
          <w:tcPr>
            <w:tcW w:w="8080" w:type="dxa"/>
            <w:shd w:val="clear" w:color="auto" w:fill="auto"/>
          </w:tcPr>
          <w:p w:rsidR="00CC090D" w:rsidRPr="00CC090D" w:rsidRDefault="00CC090D" w:rsidP="007B1764">
            <w:pPr>
              <w:autoSpaceDE w:val="0"/>
              <w:autoSpaceDN w:val="0"/>
              <w:adjustRightInd w:val="0"/>
              <w:spacing w:line="240" w:lineRule="auto"/>
              <w:jc w:val="both"/>
              <w:rPr>
                <w:rFonts w:ascii="Times New Roman" w:hAnsi="Times New Roman"/>
                <w:bCs/>
                <w:sz w:val="16"/>
                <w:szCs w:val="16"/>
              </w:rPr>
            </w:pPr>
            <w:r w:rsidRPr="00CC090D">
              <w:rPr>
                <w:rFonts w:ascii="Times New Roman" w:hAnsi="Times New Roman"/>
                <w:sz w:val="16"/>
                <w:szCs w:val="16"/>
              </w:rPr>
              <w:t xml:space="preserve">Об утверждении Порядка </w:t>
            </w:r>
            <w:r w:rsidRPr="00CC090D">
              <w:rPr>
                <w:rFonts w:ascii="Times New Roman" w:hAnsi="Times New Roman"/>
                <w:bCs/>
                <w:sz w:val="16"/>
                <w:szCs w:val="16"/>
              </w:rPr>
              <w:t>проведения индивидуальных профилактических бесед с муниципальными служащими администрации муниципального образования Саракташский поссовет Саракташского района Оренбургской области,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CC090D" w:rsidRPr="00CC090D" w:rsidRDefault="00CC090D" w:rsidP="007B1764">
            <w:pPr>
              <w:spacing w:after="0" w:line="240" w:lineRule="auto"/>
              <w:ind w:right="-142"/>
              <w:jc w:val="center"/>
              <w:rPr>
                <w:rFonts w:ascii="Times New Roman" w:hAnsi="Times New Roman"/>
                <w:sz w:val="16"/>
                <w:szCs w:val="16"/>
              </w:rPr>
            </w:pPr>
          </w:p>
        </w:tc>
      </w:tr>
    </w:tbl>
    <w:p w:rsidR="00CC090D" w:rsidRPr="00CC090D" w:rsidRDefault="00CC090D" w:rsidP="00CC090D">
      <w:pPr>
        <w:shd w:val="clear" w:color="auto" w:fill="FFFFFF"/>
        <w:tabs>
          <w:tab w:val="left" w:pos="7350"/>
        </w:tabs>
        <w:spacing w:line="240" w:lineRule="auto"/>
        <w:ind w:firstLine="709"/>
        <w:jc w:val="both"/>
        <w:rPr>
          <w:rFonts w:ascii="Times New Roman" w:hAnsi="Times New Roman"/>
          <w:sz w:val="16"/>
          <w:szCs w:val="16"/>
        </w:rPr>
      </w:pPr>
      <w:r w:rsidRPr="00CC090D">
        <w:rPr>
          <w:rFonts w:ascii="Times New Roman" w:hAnsi="Times New Roman"/>
          <w:sz w:val="16"/>
          <w:szCs w:val="16"/>
        </w:rPr>
        <w:t>В соответствии с Федеральным законом от 02.03.2007 №25-ФЗ                           «О муниципальной службе в Российской Федерации», Федеральным законом от 25.12.2008 №273-ФЗ  «О противодействии коррупции»,</w:t>
      </w:r>
    </w:p>
    <w:p w:rsidR="00CC090D" w:rsidRPr="00CC090D" w:rsidRDefault="00CC090D" w:rsidP="00CC090D">
      <w:pPr>
        <w:shd w:val="clear" w:color="auto" w:fill="FFFFFF"/>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1. Утвердить порядок </w:t>
      </w:r>
      <w:r w:rsidRPr="00CC090D">
        <w:rPr>
          <w:rFonts w:ascii="Times New Roman" w:hAnsi="Times New Roman"/>
          <w:bCs/>
          <w:sz w:val="16"/>
          <w:szCs w:val="16"/>
        </w:rPr>
        <w:t>проведения индивидуальных профилактических бесед с муниципальными служащими администрации муниципального образования Саракташский поссовет Саракташского района Оренбургской области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согласно приложению к распоряжению</w:t>
      </w:r>
      <w:r w:rsidRPr="00CC090D">
        <w:rPr>
          <w:rFonts w:ascii="Times New Roman" w:hAnsi="Times New Roman"/>
          <w:sz w:val="16"/>
          <w:szCs w:val="16"/>
        </w:rPr>
        <w:t>.</w:t>
      </w:r>
    </w:p>
    <w:p w:rsidR="00CC090D" w:rsidRPr="00CC090D" w:rsidRDefault="00CC090D" w:rsidP="00CC090D">
      <w:pPr>
        <w:shd w:val="clear" w:color="auto" w:fill="FFFFFF"/>
        <w:tabs>
          <w:tab w:val="left" w:pos="7350"/>
        </w:tabs>
        <w:spacing w:after="0" w:line="240" w:lineRule="auto"/>
        <w:ind w:firstLine="709"/>
        <w:jc w:val="both"/>
        <w:rPr>
          <w:rFonts w:ascii="Times New Roman" w:hAnsi="Times New Roman"/>
          <w:sz w:val="16"/>
          <w:szCs w:val="16"/>
        </w:rPr>
      </w:pPr>
      <w:r w:rsidRPr="00CC090D">
        <w:rPr>
          <w:rFonts w:ascii="Times New Roman" w:hAnsi="Times New Roman"/>
          <w:sz w:val="16"/>
          <w:szCs w:val="16"/>
        </w:rPr>
        <w:t>2. Поручить специалисту по противодействию коррупции администрации муниципального образования Саракташский поссовет, довести настоящий порядок до лиц, указанных в пункте 1 настоящего распоряжения.</w:t>
      </w:r>
    </w:p>
    <w:p w:rsidR="00CC090D" w:rsidRPr="00CC090D" w:rsidRDefault="00CC090D" w:rsidP="00CC090D">
      <w:pPr>
        <w:spacing w:after="0" w:line="240" w:lineRule="auto"/>
        <w:ind w:firstLine="708"/>
        <w:rPr>
          <w:rFonts w:ascii="Times New Roman" w:hAnsi="Times New Roman"/>
          <w:sz w:val="16"/>
          <w:szCs w:val="16"/>
        </w:rPr>
      </w:pPr>
      <w:r w:rsidRPr="00CC090D">
        <w:rPr>
          <w:rFonts w:ascii="Times New Roman" w:hAnsi="Times New Roman"/>
          <w:sz w:val="16"/>
          <w:szCs w:val="16"/>
        </w:rPr>
        <w:t>3. Контроль за исполнением настоящего распоряжения возложить на заместителя главы администрации поссовета.</w:t>
      </w:r>
    </w:p>
    <w:p w:rsidR="00CC090D" w:rsidRPr="00CC090D" w:rsidRDefault="00CC090D" w:rsidP="00CC090D">
      <w:pPr>
        <w:shd w:val="clear" w:color="auto" w:fill="FFFFFF"/>
        <w:tabs>
          <w:tab w:val="left" w:pos="7350"/>
        </w:tabs>
        <w:spacing w:line="240" w:lineRule="auto"/>
        <w:ind w:firstLine="709"/>
        <w:jc w:val="both"/>
        <w:rPr>
          <w:rFonts w:ascii="Times New Roman" w:hAnsi="Times New Roman"/>
          <w:sz w:val="16"/>
          <w:szCs w:val="16"/>
        </w:rPr>
      </w:pPr>
      <w:r w:rsidRPr="00CC090D">
        <w:rPr>
          <w:rFonts w:ascii="Times New Roman" w:hAnsi="Times New Roman"/>
          <w:sz w:val="16"/>
          <w:szCs w:val="16"/>
        </w:rPr>
        <w:t>5. Настоящее распоряжение вступает в силу с момента его подписания.</w:t>
      </w:r>
    </w:p>
    <w:p w:rsidR="00CC090D" w:rsidRPr="00CC090D" w:rsidRDefault="00CC090D" w:rsidP="00CC090D">
      <w:pPr>
        <w:tabs>
          <w:tab w:val="left" w:pos="5955"/>
        </w:tabs>
        <w:spacing w:after="0" w:line="240" w:lineRule="auto"/>
        <w:rPr>
          <w:rFonts w:ascii="Times New Roman" w:hAnsi="Times New Roman"/>
          <w:sz w:val="16"/>
          <w:szCs w:val="16"/>
        </w:rPr>
      </w:pPr>
    </w:p>
    <w:p w:rsidR="00CC090D" w:rsidRPr="00CC090D" w:rsidRDefault="00CC090D" w:rsidP="00CC090D">
      <w:pPr>
        <w:tabs>
          <w:tab w:val="left" w:pos="5955"/>
        </w:tabs>
        <w:spacing w:after="0" w:line="240" w:lineRule="auto"/>
        <w:rPr>
          <w:rFonts w:ascii="Times New Roman" w:hAnsi="Times New Roman"/>
          <w:sz w:val="16"/>
          <w:szCs w:val="16"/>
        </w:rPr>
      </w:pPr>
      <w:r w:rsidRPr="00CC090D">
        <w:rPr>
          <w:rFonts w:ascii="Times New Roman" w:hAnsi="Times New Roman"/>
          <w:sz w:val="16"/>
          <w:szCs w:val="16"/>
        </w:rPr>
        <w:t xml:space="preserve">Глава поссовета                   </w:t>
      </w:r>
      <w:r w:rsidRPr="00CC090D">
        <w:rPr>
          <w:rFonts w:ascii="Times New Roman" w:hAnsi="Times New Roman"/>
          <w:sz w:val="16"/>
          <w:szCs w:val="16"/>
        </w:rPr>
        <w:tab/>
        <w:t xml:space="preserve">                   Н.Н. Слепушкин</w:t>
      </w:r>
    </w:p>
    <w:p w:rsidR="00CC090D" w:rsidRPr="00CC090D" w:rsidRDefault="00CC090D" w:rsidP="00CC090D">
      <w:pPr>
        <w:spacing w:after="0" w:line="240" w:lineRule="auto"/>
        <w:jc w:val="both"/>
        <w:rPr>
          <w:rFonts w:ascii="Times New Roman" w:hAnsi="Times New Roman"/>
          <w:kern w:val="2"/>
          <w:sz w:val="16"/>
          <w:szCs w:val="16"/>
        </w:rPr>
      </w:pPr>
      <w:r w:rsidRPr="00CC090D">
        <w:rPr>
          <w:rFonts w:ascii="Times New Roman" w:hAnsi="Times New Roman"/>
          <w:sz w:val="16"/>
          <w:szCs w:val="16"/>
        </w:rPr>
        <w:tab/>
        <w:t xml:space="preserve">                 </w:t>
      </w:r>
      <w:r w:rsidRPr="00CC090D">
        <w:rPr>
          <w:rFonts w:ascii="Times New Roman" w:hAnsi="Times New Roman"/>
          <w:kern w:val="2"/>
          <w:sz w:val="16"/>
          <w:szCs w:val="16"/>
        </w:rPr>
        <w:t xml:space="preserve">                                     </w:t>
      </w:r>
    </w:p>
    <w:p w:rsidR="00CC090D" w:rsidRPr="00CC090D" w:rsidRDefault="00CC090D" w:rsidP="00CC090D">
      <w:pPr>
        <w:overflowPunct w:val="0"/>
        <w:autoSpaceDE w:val="0"/>
        <w:spacing w:after="0" w:line="240" w:lineRule="auto"/>
        <w:jc w:val="both"/>
        <w:textAlignment w:val="baseline"/>
        <w:rPr>
          <w:rFonts w:ascii="Times New Roman" w:hAnsi="Times New Roman"/>
          <w:sz w:val="16"/>
          <w:szCs w:val="16"/>
        </w:rPr>
      </w:pPr>
    </w:p>
    <w:p w:rsidR="00CC090D" w:rsidRPr="00CC090D" w:rsidRDefault="00CC090D" w:rsidP="00CC090D">
      <w:pPr>
        <w:spacing w:after="0" w:line="240" w:lineRule="auto"/>
        <w:jc w:val="right"/>
        <w:rPr>
          <w:rFonts w:ascii="Times New Roman" w:hAnsi="Times New Roman"/>
          <w:sz w:val="16"/>
          <w:szCs w:val="16"/>
        </w:rPr>
      </w:pPr>
    </w:p>
    <w:p w:rsidR="00CC090D" w:rsidRPr="00CC090D" w:rsidRDefault="00CC090D" w:rsidP="00CC090D">
      <w:pPr>
        <w:spacing w:after="0" w:line="240" w:lineRule="auto"/>
        <w:jc w:val="right"/>
        <w:rPr>
          <w:rFonts w:ascii="Times New Roman" w:hAnsi="Times New Roman"/>
          <w:sz w:val="16"/>
          <w:szCs w:val="16"/>
        </w:rPr>
      </w:pPr>
      <w:r w:rsidRPr="00CC090D">
        <w:rPr>
          <w:rFonts w:ascii="Times New Roman" w:hAnsi="Times New Roman"/>
          <w:sz w:val="16"/>
          <w:szCs w:val="16"/>
        </w:rPr>
        <w:t>Приложение</w:t>
      </w:r>
    </w:p>
    <w:p w:rsidR="00CC090D" w:rsidRPr="00CC090D" w:rsidRDefault="00CC090D" w:rsidP="00CC090D">
      <w:pPr>
        <w:spacing w:after="0" w:line="240" w:lineRule="auto"/>
        <w:jc w:val="right"/>
        <w:rPr>
          <w:rFonts w:ascii="Times New Roman" w:hAnsi="Times New Roman"/>
          <w:sz w:val="16"/>
          <w:szCs w:val="16"/>
        </w:rPr>
      </w:pPr>
      <w:r w:rsidRPr="00CC090D">
        <w:rPr>
          <w:rFonts w:ascii="Times New Roman" w:hAnsi="Times New Roman"/>
          <w:sz w:val="16"/>
          <w:szCs w:val="16"/>
        </w:rPr>
        <w:t>к распоряжению администрации</w:t>
      </w:r>
    </w:p>
    <w:p w:rsidR="00CC090D" w:rsidRPr="00CC090D" w:rsidRDefault="00CC090D" w:rsidP="00CC090D">
      <w:pPr>
        <w:spacing w:after="0" w:line="240" w:lineRule="auto"/>
        <w:jc w:val="right"/>
        <w:rPr>
          <w:rFonts w:ascii="Times New Roman" w:hAnsi="Times New Roman"/>
          <w:sz w:val="16"/>
          <w:szCs w:val="16"/>
        </w:rPr>
      </w:pPr>
      <w:r w:rsidRPr="00CC090D">
        <w:rPr>
          <w:rFonts w:ascii="Times New Roman" w:hAnsi="Times New Roman"/>
          <w:sz w:val="16"/>
          <w:szCs w:val="16"/>
        </w:rPr>
        <w:t xml:space="preserve">муниципального образования </w:t>
      </w:r>
    </w:p>
    <w:p w:rsidR="00CC090D" w:rsidRPr="00CC090D" w:rsidRDefault="00CC090D" w:rsidP="00CC090D">
      <w:pPr>
        <w:spacing w:after="0" w:line="240" w:lineRule="auto"/>
        <w:jc w:val="right"/>
        <w:rPr>
          <w:rFonts w:ascii="Times New Roman" w:hAnsi="Times New Roman"/>
          <w:sz w:val="16"/>
          <w:szCs w:val="16"/>
        </w:rPr>
      </w:pPr>
      <w:r w:rsidRPr="00CC090D">
        <w:rPr>
          <w:rFonts w:ascii="Times New Roman" w:hAnsi="Times New Roman"/>
          <w:sz w:val="16"/>
          <w:szCs w:val="16"/>
        </w:rPr>
        <w:t>Саракташский поссовет</w:t>
      </w:r>
    </w:p>
    <w:p w:rsidR="00CC090D" w:rsidRPr="00CC090D" w:rsidRDefault="00CC090D" w:rsidP="00CC090D">
      <w:pPr>
        <w:spacing w:after="0" w:line="240" w:lineRule="auto"/>
        <w:jc w:val="right"/>
        <w:rPr>
          <w:rFonts w:ascii="Times New Roman" w:hAnsi="Times New Roman"/>
          <w:sz w:val="16"/>
          <w:szCs w:val="16"/>
        </w:rPr>
      </w:pPr>
      <w:r w:rsidRPr="00CC090D">
        <w:rPr>
          <w:rFonts w:ascii="Times New Roman" w:hAnsi="Times New Roman"/>
          <w:sz w:val="16"/>
          <w:szCs w:val="16"/>
        </w:rPr>
        <w:t xml:space="preserve">                               от 02.12.2025 №540-п</w:t>
      </w:r>
    </w:p>
    <w:p w:rsidR="00CC090D" w:rsidRPr="00CC090D" w:rsidRDefault="00CC090D" w:rsidP="00CC090D">
      <w:pPr>
        <w:jc w:val="right"/>
        <w:rPr>
          <w:rFonts w:ascii="Times New Roman" w:hAnsi="Times New Roman"/>
          <w:sz w:val="16"/>
          <w:szCs w:val="16"/>
        </w:rPr>
      </w:pPr>
    </w:p>
    <w:p w:rsidR="00CC090D" w:rsidRPr="00CC090D" w:rsidRDefault="00CC090D" w:rsidP="00CC090D">
      <w:pPr>
        <w:autoSpaceDE w:val="0"/>
        <w:autoSpaceDN w:val="0"/>
        <w:adjustRightInd w:val="0"/>
        <w:spacing w:after="0" w:line="240" w:lineRule="auto"/>
        <w:jc w:val="center"/>
        <w:rPr>
          <w:rFonts w:ascii="Times New Roman" w:hAnsi="Times New Roman"/>
          <w:bCs/>
          <w:sz w:val="16"/>
          <w:szCs w:val="16"/>
        </w:rPr>
      </w:pPr>
      <w:r w:rsidRPr="00CC090D">
        <w:rPr>
          <w:rFonts w:ascii="Times New Roman" w:hAnsi="Times New Roman"/>
          <w:bCs/>
          <w:sz w:val="16"/>
          <w:szCs w:val="16"/>
        </w:rPr>
        <w:t>ПОРЯДОК</w:t>
      </w:r>
    </w:p>
    <w:p w:rsidR="00CC090D" w:rsidRPr="00CC090D" w:rsidRDefault="00CC090D" w:rsidP="00CC090D">
      <w:pPr>
        <w:autoSpaceDE w:val="0"/>
        <w:autoSpaceDN w:val="0"/>
        <w:adjustRightInd w:val="0"/>
        <w:spacing w:after="0" w:line="240" w:lineRule="auto"/>
        <w:jc w:val="both"/>
        <w:rPr>
          <w:rFonts w:ascii="Times New Roman" w:hAnsi="Times New Roman"/>
          <w:bCs/>
          <w:sz w:val="16"/>
          <w:szCs w:val="16"/>
        </w:rPr>
      </w:pPr>
      <w:r w:rsidRPr="00CC090D">
        <w:rPr>
          <w:rFonts w:ascii="Times New Roman" w:hAnsi="Times New Roman"/>
          <w:bCs/>
          <w:sz w:val="16"/>
          <w:szCs w:val="16"/>
        </w:rPr>
        <w:t>проведения индивидуальных профилактических бесед с муниципальными служащими администрации муниципального образования Саракташский поссовет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CC090D" w:rsidRPr="00CC090D" w:rsidRDefault="00CC090D" w:rsidP="00CC090D">
      <w:pPr>
        <w:autoSpaceDE w:val="0"/>
        <w:autoSpaceDN w:val="0"/>
        <w:adjustRightInd w:val="0"/>
        <w:jc w:val="both"/>
        <w:rPr>
          <w:rFonts w:ascii="Times New Roman" w:hAnsi="Times New Roman"/>
          <w:bCs/>
          <w:sz w:val="16"/>
          <w:szCs w:val="16"/>
        </w:rPr>
      </w:pP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 Настоящий порядок разработан в целях формирования антикоррупционного поведения муниципальных служащих администрации муниципального образования Саракташский поссовет (далее – муниципальные служащие), организации проведения индивидуальных профилактических бесед (далее – беседа) и доведения до муниципальных служащих положений законодательства Российской Федерации и Оренбургской области о противодействии коррупции.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bCs/>
          <w:sz w:val="16"/>
          <w:szCs w:val="16"/>
        </w:rPr>
        <w:t>2. Беседа</w:t>
      </w:r>
      <w:r w:rsidRPr="00CC090D">
        <w:rPr>
          <w:rFonts w:ascii="Times New Roman" w:hAnsi="Times New Roman"/>
          <w:sz w:val="16"/>
          <w:szCs w:val="16"/>
        </w:rPr>
        <w:t xml:space="preserve"> проводится с гражданами, впервые поступившими на муниципальную службу в администрацию муниципального образования Саракташский поссовет и в отраслевые (функциональные) органы администрации (далее – администрация поссовета).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3. </w:t>
      </w:r>
      <w:r w:rsidRPr="00CC090D">
        <w:rPr>
          <w:rFonts w:ascii="Times New Roman" w:hAnsi="Times New Roman"/>
          <w:bCs/>
          <w:sz w:val="16"/>
          <w:szCs w:val="16"/>
        </w:rPr>
        <w:t>Б</w:t>
      </w:r>
      <w:r w:rsidRPr="00CC090D">
        <w:rPr>
          <w:rFonts w:ascii="Times New Roman" w:hAnsi="Times New Roman"/>
          <w:sz w:val="16"/>
          <w:szCs w:val="16"/>
        </w:rPr>
        <w:t>еседа проводится специалистом по противодействию коррупции администрации поссовета.</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4. Срок проведения беседы – в течение 20 календарных дней с даты назначения гражданина на должность муниципальной службы администрации поссовета.</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5. Должностное лицо, ответственное за проведение беседы, информирует муниципального служащего о дате и месте проведения </w:t>
      </w:r>
      <w:r w:rsidRPr="00CC090D">
        <w:rPr>
          <w:rFonts w:ascii="Times New Roman" w:hAnsi="Times New Roman"/>
          <w:bCs/>
          <w:sz w:val="16"/>
          <w:szCs w:val="16"/>
        </w:rPr>
        <w:t>индивидуальной п</w:t>
      </w:r>
      <w:r w:rsidRPr="00CC090D">
        <w:rPr>
          <w:rFonts w:ascii="Times New Roman" w:hAnsi="Times New Roman"/>
          <w:sz w:val="16"/>
          <w:szCs w:val="16"/>
        </w:rPr>
        <w:t>рофилактической беседы.</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6. Целью беседы является формирование у лица, принятого на должность муниципальной службы администрации, устойчивого убеждения о недопустимости совершения в процессе служебной деятельности действий (бездействия) коррупционного характера.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lastRenderedPageBreak/>
        <w:t>7. Данное убеждение должно быть сформировано под воздействием совокупности следующих аргументов:</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-законом установлены четкие требования к служебному поведению, запреты и ограничения, обязательные к исполнению всеми муниципальными служащими;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-любые коррупционные проявления будут выявлены;</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8. План беседы </w:t>
      </w:r>
      <w:r w:rsidRPr="00CC090D">
        <w:rPr>
          <w:rFonts w:ascii="Times New Roman" w:hAnsi="Times New Roman"/>
          <w:bCs/>
          <w:sz w:val="16"/>
          <w:szCs w:val="16"/>
        </w:rPr>
        <w:t>с муниципальным служащим содержит следующие положения: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6"/>
        <w:gridCol w:w="2660"/>
      </w:tblGrid>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 xml:space="preserve">№ </w:t>
            </w:r>
          </w:p>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п/п</w:t>
            </w:r>
          </w:p>
        </w:tc>
        <w:tc>
          <w:tcPr>
            <w:tcW w:w="6316"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Содержание раздела</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Ориентировочная продолжительность,</w:t>
            </w:r>
          </w:p>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мин.</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1.</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Обязанности муниципальных служащих</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 xml:space="preserve">2 </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2.</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 xml:space="preserve">Ограничения </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2</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3.</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 xml:space="preserve">Запреты </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4</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4.</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Требования к служебному поведению</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4</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5.</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 xml:space="preserve">Конфликт интересов </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2</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6.</w:t>
            </w:r>
          </w:p>
        </w:tc>
        <w:tc>
          <w:tcPr>
            <w:tcW w:w="6316" w:type="dxa"/>
          </w:tcPr>
          <w:p w:rsidR="00CC090D" w:rsidRPr="00CC090D" w:rsidRDefault="00CC090D" w:rsidP="007B1764">
            <w:pPr>
              <w:autoSpaceDE w:val="0"/>
              <w:autoSpaceDN w:val="0"/>
              <w:adjustRightInd w:val="0"/>
              <w:spacing w:after="0" w:line="240" w:lineRule="auto"/>
              <w:rPr>
                <w:rFonts w:ascii="Times New Roman" w:hAnsi="Times New Roman"/>
                <w:sz w:val="16"/>
                <w:szCs w:val="16"/>
              </w:rPr>
            </w:pPr>
            <w:r w:rsidRPr="00CC090D">
              <w:rPr>
                <w:rFonts w:ascii="Times New Roman" w:hAnsi="Times New Roman"/>
                <w:bCs/>
                <w:iCs/>
                <w:color w:val="000000"/>
                <w:sz w:val="16"/>
                <w:szCs w:val="16"/>
              </w:rPr>
              <w:t>Уведомление муниципальным служащим работодателя  об иной оплачиваемой работе</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2</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7.</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 xml:space="preserve">Система контроля </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2</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8.</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bCs/>
                <w:iCs/>
                <w:color w:val="000000"/>
                <w:sz w:val="16"/>
                <w:szCs w:val="16"/>
              </w:rPr>
              <w:t>Представление сведений о доходах, расходах, об имуществе и обязательствах имущественного характера</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5</w:t>
            </w:r>
          </w:p>
        </w:tc>
      </w:tr>
      <w:tr w:rsidR="00CC090D" w:rsidRPr="00CC090D" w:rsidTr="007B1764">
        <w:tc>
          <w:tcPr>
            <w:tcW w:w="594"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9.</w:t>
            </w:r>
          </w:p>
        </w:tc>
        <w:tc>
          <w:tcPr>
            <w:tcW w:w="6316" w:type="dxa"/>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 xml:space="preserve">Ответственность </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2</w:t>
            </w:r>
          </w:p>
        </w:tc>
      </w:tr>
      <w:tr w:rsidR="00CC090D" w:rsidRPr="00CC090D" w:rsidTr="007B1764">
        <w:tc>
          <w:tcPr>
            <w:tcW w:w="6910" w:type="dxa"/>
            <w:gridSpan w:val="2"/>
          </w:tcPr>
          <w:p w:rsidR="00CC090D" w:rsidRPr="00CC090D" w:rsidRDefault="00CC090D" w:rsidP="007B1764">
            <w:pPr>
              <w:autoSpaceDE w:val="0"/>
              <w:autoSpaceDN w:val="0"/>
              <w:adjustRightInd w:val="0"/>
              <w:spacing w:after="0" w:line="240" w:lineRule="auto"/>
              <w:jc w:val="both"/>
              <w:rPr>
                <w:rFonts w:ascii="Times New Roman" w:hAnsi="Times New Roman"/>
                <w:b/>
                <w:i/>
                <w:sz w:val="16"/>
                <w:szCs w:val="16"/>
              </w:rPr>
            </w:pPr>
            <w:r w:rsidRPr="00CC090D">
              <w:rPr>
                <w:rFonts w:ascii="Times New Roman" w:hAnsi="Times New Roman"/>
                <w:b/>
                <w:i/>
                <w:sz w:val="16"/>
                <w:szCs w:val="16"/>
              </w:rPr>
              <w:t xml:space="preserve">Всего </w:t>
            </w:r>
          </w:p>
        </w:tc>
        <w:tc>
          <w:tcPr>
            <w:tcW w:w="2660" w:type="dxa"/>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25</w:t>
            </w:r>
          </w:p>
        </w:tc>
      </w:tr>
    </w:tbl>
    <w:p w:rsidR="00CC090D" w:rsidRPr="00CC090D" w:rsidRDefault="00CC090D" w:rsidP="00CC090D">
      <w:pPr>
        <w:shd w:val="clear" w:color="auto" w:fill="FFFFFF"/>
        <w:spacing w:after="0" w:line="240" w:lineRule="auto"/>
        <w:ind w:left="360"/>
        <w:jc w:val="both"/>
        <w:rPr>
          <w:rFonts w:ascii="Times New Roman" w:eastAsia="Times New Roman" w:hAnsi="Times New Roman"/>
          <w:color w:val="000000"/>
          <w:sz w:val="16"/>
          <w:szCs w:val="16"/>
          <w:lang w:eastAsia="ru-RU"/>
        </w:rPr>
      </w:pPr>
      <w:r w:rsidRPr="00CC090D">
        <w:rPr>
          <w:rFonts w:ascii="Times New Roman" w:eastAsia="Times New Roman" w:hAnsi="Times New Roman"/>
          <w:color w:val="000000"/>
          <w:sz w:val="16"/>
          <w:szCs w:val="16"/>
          <w:lang w:eastAsia="ru-RU"/>
        </w:rPr>
        <w:t xml:space="preserve">       9. В ходе беседы муниципальный служащий знакомится под роспись с </w:t>
      </w:r>
    </w:p>
    <w:p w:rsidR="00CC090D" w:rsidRPr="00CC090D" w:rsidRDefault="00CC090D" w:rsidP="00CC090D">
      <w:pPr>
        <w:shd w:val="clear" w:color="auto" w:fill="FFFFFF"/>
        <w:spacing w:after="0" w:line="240" w:lineRule="auto"/>
        <w:jc w:val="both"/>
        <w:rPr>
          <w:rFonts w:ascii="Times New Roman" w:eastAsia="Times New Roman" w:hAnsi="Times New Roman"/>
          <w:color w:val="000000"/>
          <w:sz w:val="16"/>
          <w:szCs w:val="16"/>
          <w:lang w:eastAsia="ru-RU"/>
        </w:rPr>
      </w:pPr>
      <w:r w:rsidRPr="00CC090D">
        <w:rPr>
          <w:rFonts w:ascii="Times New Roman" w:eastAsia="Times New Roman" w:hAnsi="Times New Roman"/>
          <w:color w:val="000000"/>
          <w:sz w:val="16"/>
          <w:szCs w:val="16"/>
          <w:lang w:eastAsia="ru-RU"/>
        </w:rPr>
        <w:t>нормативными правовыми актами антикоррупционной направленности, </w:t>
      </w:r>
      <w:hyperlink r:id="rId12" w:anchor="Par204" w:history="1">
        <w:r w:rsidRPr="00CC090D">
          <w:rPr>
            <w:rFonts w:ascii="Times New Roman" w:eastAsia="Times New Roman" w:hAnsi="Times New Roman"/>
            <w:sz w:val="16"/>
            <w:szCs w:val="16"/>
            <w:lang w:eastAsia="ru-RU"/>
          </w:rPr>
          <w:t>памяткой</w:t>
        </w:r>
      </w:hyperlink>
      <w:r w:rsidRPr="00CC090D">
        <w:rPr>
          <w:rFonts w:ascii="Times New Roman" w:eastAsia="Times New Roman" w:hAnsi="Times New Roman"/>
          <w:sz w:val="16"/>
          <w:szCs w:val="16"/>
          <w:lang w:eastAsia="ru-RU"/>
        </w:rPr>
        <w:t xml:space="preserve"> </w:t>
      </w:r>
      <w:r w:rsidRPr="00CC090D">
        <w:rPr>
          <w:rFonts w:ascii="Times New Roman" w:eastAsia="Times New Roman" w:hAnsi="Times New Roman"/>
          <w:color w:val="000000"/>
          <w:sz w:val="16"/>
          <w:szCs w:val="16"/>
          <w:lang w:eastAsia="ru-RU"/>
        </w:rPr>
        <w:t>согласно приложению 1 к настоящему Порядку.</w:t>
      </w:r>
    </w:p>
    <w:p w:rsidR="00CC090D" w:rsidRPr="00CC090D" w:rsidRDefault="00CC090D" w:rsidP="00CC090D">
      <w:pPr>
        <w:shd w:val="clear" w:color="auto" w:fill="FFFFFF"/>
        <w:spacing w:after="120" w:line="240" w:lineRule="auto"/>
        <w:jc w:val="both"/>
        <w:rPr>
          <w:rFonts w:ascii="Times New Roman" w:eastAsia="Times New Roman" w:hAnsi="Times New Roman"/>
          <w:color w:val="000000"/>
          <w:sz w:val="16"/>
          <w:szCs w:val="16"/>
          <w:lang w:eastAsia="ru-RU"/>
        </w:rPr>
      </w:pPr>
      <w:r w:rsidRPr="00CC090D">
        <w:rPr>
          <w:rFonts w:ascii="Times New Roman" w:hAnsi="Times New Roman"/>
          <w:sz w:val="16"/>
          <w:szCs w:val="16"/>
        </w:rPr>
        <w:t xml:space="preserve">          10. </w:t>
      </w:r>
      <w:r w:rsidRPr="00CC090D">
        <w:rPr>
          <w:rFonts w:ascii="Times New Roman" w:eastAsia="Times New Roman" w:hAnsi="Times New Roman"/>
          <w:color w:val="000000"/>
          <w:sz w:val="16"/>
          <w:szCs w:val="16"/>
          <w:lang w:eastAsia="ru-RU"/>
        </w:rPr>
        <w:t>Муниципальный служащий, с которым проводилась беседа, подписывает </w:t>
      </w:r>
      <w:hyperlink r:id="rId13" w:anchor="Par125" w:history="1">
        <w:r w:rsidRPr="00CC090D">
          <w:rPr>
            <w:rFonts w:ascii="Times New Roman" w:eastAsia="Times New Roman" w:hAnsi="Times New Roman"/>
            <w:sz w:val="16"/>
            <w:szCs w:val="16"/>
            <w:lang w:eastAsia="ru-RU"/>
          </w:rPr>
          <w:t xml:space="preserve"> Обязательство</w:t>
        </w:r>
      </w:hyperlink>
      <w:r w:rsidRPr="00CC090D">
        <w:rPr>
          <w:rFonts w:ascii="Times New Roman" w:eastAsia="Times New Roman" w:hAnsi="Times New Roman"/>
          <w:color w:val="000000"/>
          <w:sz w:val="16"/>
          <w:szCs w:val="16"/>
          <w:lang w:eastAsia="ru-RU"/>
        </w:rPr>
        <w:t> о соблюдении ограничений, выполнении требований к служебному поведению, не нарушении установленных запретов согласно приложению 2 к настоящему Порядку, которое приобщается к личному делу муниципального служащего.</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11. После завершения беседы должностное лицо, ответственное за проведение беседы, заполняет журнал согласно приложению № 3</w:t>
      </w:r>
      <w:r w:rsidRPr="00CC090D">
        <w:rPr>
          <w:rFonts w:ascii="Times New Roman" w:eastAsia="Times New Roman" w:hAnsi="Times New Roman"/>
          <w:color w:val="000000"/>
          <w:sz w:val="16"/>
          <w:szCs w:val="16"/>
          <w:lang w:eastAsia="ru-RU"/>
        </w:rPr>
        <w:t xml:space="preserve"> к настоящему Порядку</w:t>
      </w:r>
      <w:r w:rsidRPr="00CC090D">
        <w:rPr>
          <w:rFonts w:ascii="Times New Roman" w:hAnsi="Times New Roman"/>
          <w:sz w:val="16"/>
          <w:szCs w:val="16"/>
        </w:rPr>
        <w:t>. В журнале указывается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 должностного лица, проводившего беседу.</w:t>
      </w:r>
    </w:p>
    <w:p w:rsidR="00CC090D" w:rsidRPr="00CC090D" w:rsidRDefault="00CC090D" w:rsidP="00CC090D">
      <w:pPr>
        <w:autoSpaceDE w:val="0"/>
        <w:autoSpaceDN w:val="0"/>
        <w:adjustRightInd w:val="0"/>
        <w:spacing w:after="0" w:line="240" w:lineRule="auto"/>
        <w:ind w:firstLine="709"/>
        <w:jc w:val="right"/>
        <w:rPr>
          <w:rFonts w:ascii="Times New Roman" w:hAnsi="Times New Roman"/>
          <w:bCs/>
          <w:sz w:val="16"/>
          <w:szCs w:val="16"/>
        </w:rPr>
      </w:pPr>
    </w:p>
    <w:p w:rsidR="00CC090D" w:rsidRPr="00CC090D" w:rsidRDefault="00CC090D" w:rsidP="00CC090D">
      <w:pPr>
        <w:autoSpaceDE w:val="0"/>
        <w:autoSpaceDN w:val="0"/>
        <w:adjustRightInd w:val="0"/>
        <w:spacing w:after="0" w:line="240" w:lineRule="auto"/>
        <w:ind w:firstLine="709"/>
        <w:jc w:val="right"/>
        <w:rPr>
          <w:rFonts w:ascii="Times New Roman" w:hAnsi="Times New Roman"/>
          <w:bCs/>
          <w:sz w:val="16"/>
          <w:szCs w:val="16"/>
        </w:rPr>
      </w:pPr>
    </w:p>
    <w:p w:rsidR="00CC090D" w:rsidRPr="00CC090D" w:rsidRDefault="00CC090D" w:rsidP="00CC090D">
      <w:pPr>
        <w:autoSpaceDE w:val="0"/>
        <w:autoSpaceDN w:val="0"/>
        <w:adjustRightInd w:val="0"/>
        <w:spacing w:after="0" w:line="240" w:lineRule="auto"/>
        <w:ind w:firstLine="709"/>
        <w:jc w:val="right"/>
        <w:rPr>
          <w:rFonts w:ascii="Times New Roman" w:hAnsi="Times New Roman"/>
          <w:bCs/>
          <w:sz w:val="16"/>
          <w:szCs w:val="16"/>
        </w:rPr>
      </w:pPr>
    </w:p>
    <w:p w:rsidR="00CC090D" w:rsidRPr="00CC090D" w:rsidRDefault="00CC090D" w:rsidP="007B1764">
      <w:pPr>
        <w:autoSpaceDE w:val="0"/>
        <w:autoSpaceDN w:val="0"/>
        <w:adjustRightInd w:val="0"/>
        <w:spacing w:after="0" w:line="240" w:lineRule="auto"/>
        <w:rPr>
          <w:rFonts w:ascii="Times New Roman" w:hAnsi="Times New Roman"/>
          <w:bCs/>
          <w:sz w:val="16"/>
          <w:szCs w:val="16"/>
        </w:rPr>
      </w:pPr>
    </w:p>
    <w:p w:rsidR="00CC090D" w:rsidRPr="00CC090D" w:rsidRDefault="00CC090D" w:rsidP="00CC090D">
      <w:pPr>
        <w:autoSpaceDE w:val="0"/>
        <w:autoSpaceDN w:val="0"/>
        <w:adjustRightInd w:val="0"/>
        <w:spacing w:after="0" w:line="240" w:lineRule="auto"/>
        <w:ind w:firstLine="709"/>
        <w:jc w:val="right"/>
        <w:rPr>
          <w:rFonts w:ascii="Times New Roman" w:hAnsi="Times New Roman"/>
          <w:bCs/>
          <w:sz w:val="16"/>
          <w:szCs w:val="16"/>
        </w:rPr>
      </w:pPr>
    </w:p>
    <w:p w:rsidR="00CC090D" w:rsidRPr="00CC090D" w:rsidRDefault="00CC090D" w:rsidP="00CC090D">
      <w:pPr>
        <w:autoSpaceDE w:val="0"/>
        <w:autoSpaceDN w:val="0"/>
        <w:adjustRightInd w:val="0"/>
        <w:spacing w:after="0" w:line="240" w:lineRule="auto"/>
        <w:ind w:firstLine="709"/>
        <w:jc w:val="right"/>
        <w:rPr>
          <w:rFonts w:ascii="Times New Roman" w:hAnsi="Times New Roman"/>
          <w:bCs/>
          <w:sz w:val="16"/>
          <w:szCs w:val="16"/>
        </w:rPr>
      </w:pPr>
      <w:r w:rsidRPr="00CC090D">
        <w:rPr>
          <w:rFonts w:ascii="Times New Roman" w:hAnsi="Times New Roman"/>
          <w:bCs/>
          <w:sz w:val="16"/>
          <w:szCs w:val="16"/>
        </w:rPr>
        <w:t>Приложение № 1</w:t>
      </w:r>
    </w:p>
    <w:p w:rsidR="00CC090D" w:rsidRPr="00CC090D" w:rsidRDefault="00CC090D" w:rsidP="00CC090D">
      <w:pPr>
        <w:autoSpaceDE w:val="0"/>
        <w:autoSpaceDN w:val="0"/>
        <w:adjustRightInd w:val="0"/>
        <w:spacing w:after="0" w:line="240" w:lineRule="auto"/>
        <w:ind w:firstLine="709"/>
        <w:jc w:val="right"/>
        <w:rPr>
          <w:rFonts w:ascii="Times New Roman" w:hAnsi="Times New Roman"/>
          <w:bCs/>
          <w:sz w:val="16"/>
          <w:szCs w:val="16"/>
        </w:rPr>
      </w:pPr>
      <w:r w:rsidRPr="00CC090D">
        <w:rPr>
          <w:rFonts w:ascii="Times New Roman" w:hAnsi="Times New Roman"/>
          <w:bCs/>
          <w:sz w:val="16"/>
          <w:szCs w:val="16"/>
        </w:rPr>
        <w:t xml:space="preserve"> к порядку</w:t>
      </w:r>
    </w:p>
    <w:p w:rsidR="00CC090D" w:rsidRPr="00CC090D" w:rsidRDefault="00CC090D" w:rsidP="00CC090D">
      <w:pPr>
        <w:autoSpaceDE w:val="0"/>
        <w:autoSpaceDN w:val="0"/>
        <w:adjustRightInd w:val="0"/>
        <w:spacing w:after="0" w:line="240" w:lineRule="auto"/>
        <w:ind w:firstLine="709"/>
        <w:jc w:val="both"/>
        <w:rPr>
          <w:rFonts w:ascii="Times New Roman" w:hAnsi="Times New Roman"/>
          <w:bCs/>
          <w:sz w:val="16"/>
          <w:szCs w:val="16"/>
        </w:rPr>
      </w:pPr>
    </w:p>
    <w:p w:rsidR="00CC090D" w:rsidRPr="00CC090D" w:rsidRDefault="00CC090D" w:rsidP="00CC090D">
      <w:pPr>
        <w:autoSpaceDE w:val="0"/>
        <w:autoSpaceDN w:val="0"/>
        <w:adjustRightInd w:val="0"/>
        <w:spacing w:after="0" w:line="240" w:lineRule="auto"/>
        <w:ind w:firstLine="709"/>
        <w:jc w:val="center"/>
        <w:rPr>
          <w:rFonts w:ascii="Times New Roman" w:hAnsi="Times New Roman"/>
          <w:bCs/>
          <w:sz w:val="16"/>
          <w:szCs w:val="16"/>
        </w:rPr>
      </w:pPr>
    </w:p>
    <w:p w:rsidR="00CC090D" w:rsidRPr="00CC090D" w:rsidRDefault="00CC090D" w:rsidP="00CC090D">
      <w:pPr>
        <w:shd w:val="clear" w:color="auto" w:fill="FFFFFF"/>
        <w:spacing w:after="0" w:line="240" w:lineRule="auto"/>
        <w:jc w:val="center"/>
        <w:rPr>
          <w:rFonts w:ascii="Times New Roman" w:eastAsia="Times New Roman" w:hAnsi="Times New Roman"/>
          <w:color w:val="000000"/>
          <w:sz w:val="16"/>
          <w:szCs w:val="16"/>
          <w:lang w:eastAsia="ru-RU"/>
        </w:rPr>
      </w:pPr>
      <w:r w:rsidRPr="00CC090D">
        <w:rPr>
          <w:rFonts w:ascii="Times New Roman" w:eastAsia="Times New Roman" w:hAnsi="Times New Roman"/>
          <w:bCs/>
          <w:color w:val="000000"/>
          <w:sz w:val="16"/>
          <w:szCs w:val="16"/>
          <w:lang w:eastAsia="ru-RU"/>
        </w:rPr>
        <w:t>Памятка</w:t>
      </w:r>
    </w:p>
    <w:p w:rsidR="00CC090D" w:rsidRPr="00CC090D" w:rsidRDefault="00CC090D" w:rsidP="00CC090D">
      <w:pPr>
        <w:shd w:val="clear" w:color="auto" w:fill="FFFFFF"/>
        <w:spacing w:after="0" w:line="240" w:lineRule="auto"/>
        <w:jc w:val="center"/>
        <w:rPr>
          <w:rFonts w:ascii="Times New Roman" w:eastAsia="Times New Roman" w:hAnsi="Times New Roman"/>
          <w:color w:val="000000"/>
          <w:sz w:val="16"/>
          <w:szCs w:val="16"/>
          <w:lang w:eastAsia="ru-RU"/>
        </w:rPr>
      </w:pPr>
      <w:r w:rsidRPr="00CC090D">
        <w:rPr>
          <w:rFonts w:ascii="Times New Roman" w:eastAsia="Times New Roman" w:hAnsi="Times New Roman"/>
          <w:color w:val="000000"/>
          <w:sz w:val="16"/>
          <w:szCs w:val="16"/>
          <w:lang w:eastAsia="ru-RU"/>
        </w:rPr>
        <w:t>поступающему на муниципальную службу</w:t>
      </w:r>
    </w:p>
    <w:p w:rsidR="00CC090D" w:rsidRPr="00CC090D" w:rsidRDefault="00CC090D" w:rsidP="00CC090D">
      <w:pPr>
        <w:shd w:val="clear" w:color="auto" w:fill="FFFFFF"/>
        <w:spacing w:after="150" w:line="240" w:lineRule="auto"/>
        <w:rPr>
          <w:rFonts w:ascii="Times New Roman" w:eastAsia="Times New Roman" w:hAnsi="Times New Roman"/>
          <w:color w:val="000000"/>
          <w:sz w:val="16"/>
          <w:szCs w:val="16"/>
          <w:lang w:eastAsia="ru-RU"/>
        </w:rPr>
      </w:pPr>
      <w:r w:rsidRPr="00CC090D">
        <w:rPr>
          <w:rFonts w:ascii="Times New Roman" w:eastAsia="Times New Roman" w:hAnsi="Times New Roman"/>
          <w:color w:val="000000"/>
          <w:sz w:val="16"/>
          <w:szCs w:val="16"/>
          <w:lang w:eastAsia="ru-RU"/>
        </w:rPr>
        <w:t> </w:t>
      </w:r>
    </w:p>
    <w:p w:rsidR="00CC090D" w:rsidRPr="00CC090D" w:rsidRDefault="00CC090D" w:rsidP="00CC090D">
      <w:pPr>
        <w:spacing w:after="160" w:line="259" w:lineRule="auto"/>
        <w:jc w:val="center"/>
        <w:rPr>
          <w:rFonts w:ascii="Times New Roman" w:hAnsi="Times New Roman"/>
          <w:i/>
          <w:sz w:val="16"/>
          <w:szCs w:val="16"/>
        </w:rPr>
      </w:pPr>
      <w:r w:rsidRPr="00CC090D">
        <w:rPr>
          <w:rFonts w:ascii="Times New Roman" w:hAnsi="Times New Roman"/>
          <w:bCs/>
          <w:iCs/>
          <w:color w:val="000000"/>
          <w:sz w:val="16"/>
          <w:szCs w:val="16"/>
        </w:rPr>
        <w:t>1. Поступление на муниципальную службу</w:t>
      </w:r>
    </w:p>
    <w:p w:rsidR="00CC090D" w:rsidRPr="00CC090D" w:rsidRDefault="00CC090D" w:rsidP="00CC090D">
      <w:pPr>
        <w:widowControl w:val="0"/>
        <w:spacing w:after="0" w:line="240" w:lineRule="auto"/>
        <w:ind w:firstLine="880"/>
        <w:jc w:val="both"/>
        <w:rPr>
          <w:rFonts w:ascii="Times New Roman" w:eastAsia="Times New Roman" w:hAnsi="Times New Roman"/>
          <w:color w:val="000000"/>
          <w:sz w:val="16"/>
          <w:szCs w:val="16"/>
          <w:lang w:eastAsia="ru-RU" w:bidi="ru-RU"/>
        </w:rPr>
      </w:pPr>
      <w:bookmarkStart w:id="5" w:name="100136"/>
      <w:bookmarkEnd w:id="5"/>
      <w:r w:rsidRPr="00CC090D">
        <w:rPr>
          <w:rFonts w:ascii="Times New Roman" w:eastAsia="Times New Roman" w:hAnsi="Times New Roman"/>
          <w:color w:val="000000"/>
          <w:sz w:val="16"/>
          <w:szCs w:val="16"/>
          <w:lang w:eastAsia="ru-RU" w:bidi="ru-RU"/>
        </w:rPr>
        <w:t>Основные требования при поступлении на муниципальную службу, установленные Федеральным законом от 02 марта 2007 года № 25-ФЗ «О муниципальной службе в Российской Федерации» (далее – Федеральный закон):</w:t>
      </w:r>
    </w:p>
    <w:p w:rsidR="00CC090D" w:rsidRPr="00CC090D" w:rsidRDefault="00CC090D" w:rsidP="00CC090D">
      <w:pPr>
        <w:widowControl w:val="0"/>
        <w:tabs>
          <w:tab w:val="left" w:pos="894"/>
        </w:tabs>
        <w:spacing w:after="0" w:line="240" w:lineRule="auto"/>
        <w:jc w:val="both"/>
        <w:rPr>
          <w:rFonts w:ascii="Times New Roman" w:eastAsia="Times New Roman" w:hAnsi="Times New Roman"/>
          <w:sz w:val="16"/>
          <w:szCs w:val="16"/>
        </w:rPr>
      </w:pPr>
      <w:r w:rsidRPr="00CC090D">
        <w:rPr>
          <w:rFonts w:ascii="Times New Roman" w:eastAsia="Times New Roman" w:hAnsi="Times New Roman"/>
          <w:color w:val="000000"/>
          <w:sz w:val="16"/>
          <w:szCs w:val="16"/>
          <w:lang w:eastAsia="ru-RU" w:bidi="ru-RU"/>
        </w:rPr>
        <w:t>- наличие гражданства Российской Федерации;</w:t>
      </w:r>
    </w:p>
    <w:p w:rsidR="00CC090D" w:rsidRPr="00CC090D" w:rsidRDefault="00CC090D" w:rsidP="00CC090D">
      <w:pPr>
        <w:widowControl w:val="0"/>
        <w:tabs>
          <w:tab w:val="left" w:pos="894"/>
        </w:tabs>
        <w:spacing w:after="9" w:line="240" w:lineRule="auto"/>
        <w:jc w:val="both"/>
        <w:rPr>
          <w:rFonts w:ascii="Times New Roman" w:eastAsia="Times New Roman" w:hAnsi="Times New Roman"/>
          <w:sz w:val="16"/>
          <w:szCs w:val="16"/>
        </w:rPr>
      </w:pPr>
      <w:r w:rsidRPr="00CC090D">
        <w:rPr>
          <w:rFonts w:ascii="Times New Roman" w:eastAsia="Times New Roman" w:hAnsi="Times New Roman"/>
          <w:color w:val="000000"/>
          <w:sz w:val="16"/>
          <w:szCs w:val="16"/>
          <w:lang w:eastAsia="ru-RU" w:bidi="ru-RU"/>
        </w:rPr>
        <w:t>- достижение возраста 18 лет;</w:t>
      </w:r>
    </w:p>
    <w:p w:rsidR="00CC090D" w:rsidRPr="00CC090D" w:rsidRDefault="00CC090D" w:rsidP="00CC090D">
      <w:pPr>
        <w:widowControl w:val="0"/>
        <w:tabs>
          <w:tab w:val="left" w:pos="894"/>
        </w:tabs>
        <w:spacing w:after="0" w:line="240" w:lineRule="auto"/>
        <w:jc w:val="both"/>
        <w:rPr>
          <w:rFonts w:ascii="Times New Roman" w:eastAsia="Times New Roman" w:hAnsi="Times New Roman"/>
          <w:sz w:val="16"/>
          <w:szCs w:val="16"/>
        </w:rPr>
      </w:pPr>
      <w:r w:rsidRPr="00CC090D">
        <w:rPr>
          <w:rFonts w:ascii="Times New Roman" w:eastAsia="Times New Roman" w:hAnsi="Times New Roman"/>
          <w:color w:val="000000"/>
          <w:sz w:val="16"/>
          <w:szCs w:val="16"/>
          <w:lang w:eastAsia="ru-RU" w:bidi="ru-RU"/>
        </w:rPr>
        <w:t>- владение государственным языком Российской Федерации;</w:t>
      </w:r>
    </w:p>
    <w:p w:rsidR="00CC090D" w:rsidRPr="00CC090D" w:rsidRDefault="00CC090D" w:rsidP="00CC090D">
      <w:pPr>
        <w:widowControl w:val="0"/>
        <w:tabs>
          <w:tab w:val="left" w:pos="894"/>
        </w:tabs>
        <w:spacing w:after="0" w:line="240" w:lineRule="auto"/>
        <w:rPr>
          <w:rFonts w:ascii="Times New Roman" w:eastAsia="Times New Roman" w:hAnsi="Times New Roman"/>
          <w:sz w:val="16"/>
          <w:szCs w:val="16"/>
        </w:rPr>
      </w:pPr>
      <w:r w:rsidRPr="00CC090D">
        <w:rPr>
          <w:rFonts w:ascii="Times New Roman" w:eastAsia="Times New Roman" w:hAnsi="Times New Roman"/>
          <w:color w:val="000000"/>
          <w:sz w:val="16"/>
          <w:szCs w:val="16"/>
          <w:lang w:eastAsia="ru-RU" w:bidi="ru-RU"/>
        </w:rPr>
        <w:t>- соответствие квалификационным требованиям, установленным законодательством о муниципальной службе.</w:t>
      </w:r>
    </w:p>
    <w:p w:rsidR="00CC090D" w:rsidRPr="00CC090D" w:rsidRDefault="00CC090D" w:rsidP="00CC090D">
      <w:pPr>
        <w:shd w:val="clear" w:color="auto" w:fill="FFFFFF"/>
        <w:spacing w:after="0" w:line="240" w:lineRule="auto"/>
        <w:jc w:val="both"/>
        <w:rPr>
          <w:rFonts w:ascii="Times New Roman" w:eastAsia="Times New Roman" w:hAnsi="Times New Roman"/>
          <w:color w:val="212529"/>
          <w:sz w:val="16"/>
          <w:szCs w:val="16"/>
          <w:lang w:eastAsia="ru-RU"/>
        </w:rPr>
      </w:pPr>
      <w:r w:rsidRPr="00CC090D">
        <w:rPr>
          <w:rFonts w:ascii="Times New Roman" w:eastAsia="Times New Roman" w:hAnsi="Times New Roman"/>
          <w:color w:val="212529"/>
          <w:sz w:val="16"/>
          <w:szCs w:val="16"/>
          <w:lang w:eastAsia="ru-RU"/>
        </w:rPr>
        <w:t xml:space="preserve">     </w:t>
      </w:r>
    </w:p>
    <w:p w:rsidR="00CC090D" w:rsidRPr="00CC090D" w:rsidRDefault="00CC090D" w:rsidP="00CC090D">
      <w:pPr>
        <w:shd w:val="clear" w:color="auto" w:fill="FFFFFF"/>
        <w:spacing w:after="0" w:line="240" w:lineRule="auto"/>
        <w:jc w:val="both"/>
        <w:rPr>
          <w:rFonts w:ascii="Times New Roman" w:eastAsia="Times New Roman" w:hAnsi="Times New Roman"/>
          <w:color w:val="212529"/>
          <w:sz w:val="16"/>
          <w:szCs w:val="16"/>
          <w:lang w:eastAsia="ru-RU"/>
        </w:rPr>
      </w:pPr>
      <w:r w:rsidRPr="00CC090D">
        <w:rPr>
          <w:rFonts w:ascii="Times New Roman" w:eastAsia="Times New Roman" w:hAnsi="Times New Roman"/>
          <w:color w:val="212529"/>
          <w:sz w:val="16"/>
          <w:szCs w:val="16"/>
          <w:lang w:eastAsia="ru-RU"/>
        </w:rPr>
        <w:t xml:space="preserve">           При поступлении на муниципальную службу гражданин представляет:</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6" w:name="100137"/>
      <w:bookmarkEnd w:id="6"/>
      <w:r w:rsidRPr="00CC090D">
        <w:rPr>
          <w:rFonts w:ascii="Times New Roman" w:eastAsia="Times New Roman" w:hAnsi="Times New Roman"/>
          <w:sz w:val="16"/>
          <w:szCs w:val="16"/>
          <w:lang w:eastAsia="ru-RU"/>
        </w:rPr>
        <w:t>1) заявление с просьбой о поступлении на муниципальную службу и замещении должности муниципальной службы;</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7" w:name="000132"/>
      <w:bookmarkStart w:id="8" w:name="000002"/>
      <w:bookmarkStart w:id="9" w:name="100138"/>
      <w:bookmarkEnd w:id="7"/>
      <w:bookmarkEnd w:id="8"/>
      <w:bookmarkEnd w:id="9"/>
      <w:r w:rsidRPr="00CC090D">
        <w:rPr>
          <w:rFonts w:ascii="Times New Roman" w:eastAsia="Times New Roman" w:hAnsi="Times New Roman"/>
          <w:sz w:val="16"/>
          <w:szCs w:val="16"/>
          <w:lang w:eastAsia="ru-RU"/>
        </w:rPr>
        <w:t>2) анкету;</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10" w:name="100139"/>
      <w:bookmarkEnd w:id="10"/>
      <w:r w:rsidRPr="00CC090D">
        <w:rPr>
          <w:rFonts w:ascii="Times New Roman" w:eastAsia="Times New Roman" w:hAnsi="Times New Roman"/>
          <w:sz w:val="16"/>
          <w:szCs w:val="16"/>
          <w:lang w:eastAsia="ru-RU"/>
        </w:rPr>
        <w:t>3) паспорт;</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11" w:name="000116"/>
      <w:bookmarkStart w:id="12" w:name="100140"/>
      <w:bookmarkEnd w:id="11"/>
      <w:bookmarkEnd w:id="12"/>
      <w:r w:rsidRPr="00CC090D">
        <w:rPr>
          <w:rFonts w:ascii="Times New Roman" w:eastAsia="Times New Roman" w:hAnsi="Times New Roman"/>
          <w:sz w:val="16"/>
          <w:szCs w:val="16"/>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13" w:name="000162"/>
      <w:bookmarkStart w:id="14" w:name="100141"/>
      <w:bookmarkEnd w:id="13"/>
      <w:bookmarkEnd w:id="14"/>
      <w:r w:rsidRPr="00CC090D">
        <w:rPr>
          <w:rFonts w:ascii="Times New Roman" w:eastAsia="Times New Roman" w:hAnsi="Times New Roman"/>
          <w:sz w:val="16"/>
          <w:szCs w:val="16"/>
          <w:lang w:eastAsia="ru-RU"/>
        </w:rPr>
        <w:t>5) документ об образовании и о квалификации;</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15" w:name="000115"/>
      <w:bookmarkStart w:id="16" w:name="100142"/>
      <w:bookmarkEnd w:id="15"/>
      <w:bookmarkEnd w:id="16"/>
      <w:r w:rsidRPr="00CC090D">
        <w:rPr>
          <w:rFonts w:ascii="Times New Roman" w:eastAsia="Times New Roman" w:hAnsi="Times New Roman"/>
          <w:sz w:val="16"/>
          <w:szCs w:val="16"/>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17" w:name="100143"/>
      <w:bookmarkEnd w:id="17"/>
      <w:r w:rsidRPr="00CC090D">
        <w:rPr>
          <w:rFonts w:ascii="Times New Roman" w:eastAsia="Times New Roman" w:hAnsi="Times New Roman"/>
          <w:sz w:val="16"/>
          <w:szCs w:val="16"/>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18" w:name="000051"/>
      <w:bookmarkStart w:id="19" w:name="100144"/>
      <w:bookmarkEnd w:id="18"/>
      <w:bookmarkEnd w:id="19"/>
      <w:r w:rsidRPr="00CC090D">
        <w:rPr>
          <w:rFonts w:ascii="Times New Roman" w:eastAsia="Times New Roman" w:hAnsi="Times New Roman"/>
          <w:sz w:val="16"/>
          <w:szCs w:val="16"/>
          <w:lang w:eastAsia="ru-RU"/>
        </w:rPr>
        <w:t>8) документы воинского учета - для граждан, пребывающих в запасе, и лиц, подлежащих призыву на военную службу;</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0" w:name="000067"/>
      <w:bookmarkStart w:id="21" w:name="100145"/>
      <w:bookmarkEnd w:id="20"/>
      <w:bookmarkEnd w:id="21"/>
      <w:r w:rsidRPr="00CC090D">
        <w:rPr>
          <w:rFonts w:ascii="Times New Roman" w:eastAsia="Times New Roman" w:hAnsi="Times New Roman"/>
          <w:sz w:val="16"/>
          <w:szCs w:val="16"/>
          <w:lang w:eastAsia="ru-RU"/>
        </w:rPr>
        <w:t>9) заключение медицинской организации об отсутствии заболевания, препятствующего поступлению на муниципальную службу;</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2" w:name="100146"/>
      <w:bookmarkEnd w:id="22"/>
      <w:r w:rsidRPr="00CC090D">
        <w:rPr>
          <w:rFonts w:ascii="Times New Roman" w:eastAsia="Times New Roman" w:hAnsi="Times New Roman"/>
          <w:sz w:val="16"/>
          <w:szCs w:val="16"/>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3" w:name="100320"/>
      <w:bookmarkEnd w:id="23"/>
      <w:r w:rsidRPr="00CC090D">
        <w:rPr>
          <w:rFonts w:ascii="Times New Roman" w:eastAsia="Times New Roman" w:hAnsi="Times New Roman"/>
          <w:sz w:val="16"/>
          <w:szCs w:val="16"/>
          <w:lang w:eastAsia="ru-RU"/>
        </w:rPr>
        <w:t>10.1) сведения, предусмотренные </w:t>
      </w:r>
      <w:hyperlink r:id="rId14" w:anchor="100314" w:history="1">
        <w:r w:rsidRPr="00CC090D">
          <w:rPr>
            <w:rFonts w:ascii="Times New Roman" w:eastAsia="Times New Roman" w:hAnsi="Times New Roman"/>
            <w:sz w:val="16"/>
            <w:szCs w:val="16"/>
            <w:u w:val="single"/>
            <w:lang w:eastAsia="ru-RU"/>
          </w:rPr>
          <w:t>статьей 15.1</w:t>
        </w:r>
      </w:hyperlink>
      <w:r w:rsidRPr="00CC090D">
        <w:rPr>
          <w:rFonts w:ascii="Times New Roman" w:eastAsia="Times New Roman" w:hAnsi="Times New Roman"/>
          <w:sz w:val="16"/>
          <w:szCs w:val="16"/>
          <w:lang w:eastAsia="ru-RU"/>
        </w:rPr>
        <w:t>  Федерального закона  от 02.03.2007 № 25-ФЗ «О муниципальной службе в Российской Федерации» (далее – Федеральный закон);</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4" w:name="100147"/>
      <w:bookmarkEnd w:id="24"/>
      <w:r w:rsidRPr="00CC090D">
        <w:rPr>
          <w:rFonts w:ascii="Times New Roman" w:eastAsia="Times New Roman" w:hAnsi="Times New Roman"/>
          <w:sz w:val="16"/>
          <w:szCs w:val="16"/>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5" w:name="000133"/>
      <w:bookmarkStart w:id="26" w:name="100148"/>
      <w:bookmarkEnd w:id="25"/>
      <w:bookmarkEnd w:id="26"/>
      <w:r w:rsidRPr="00CC090D">
        <w:rPr>
          <w:rFonts w:ascii="Times New Roman" w:eastAsia="Times New Roman" w:hAnsi="Times New Roman"/>
          <w:sz w:val="16"/>
          <w:szCs w:val="16"/>
          <w:lang w:eastAsia="ru-RU"/>
        </w:rPr>
        <w:t xml:space="preserve">        Сведения (за исключением сведений, содержащихся в анкете), представленные в соответствии с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7" w:name="100149"/>
      <w:bookmarkEnd w:id="27"/>
      <w:r w:rsidRPr="00CC090D">
        <w:rPr>
          <w:rFonts w:ascii="Times New Roman" w:eastAsia="Times New Roman" w:hAnsi="Times New Roman"/>
          <w:sz w:val="16"/>
          <w:szCs w:val="16"/>
          <w:lang w:eastAsia="ru-RU"/>
        </w:rPr>
        <w:t xml:space="preserve">        В случае установления в процессе проверки, предусмотренной </w:t>
      </w:r>
      <w:hyperlink r:id="rId15" w:anchor="100148" w:history="1">
        <w:r w:rsidRPr="00CC090D">
          <w:rPr>
            <w:rFonts w:ascii="Times New Roman" w:eastAsia="Times New Roman" w:hAnsi="Times New Roman"/>
            <w:sz w:val="16"/>
            <w:szCs w:val="16"/>
            <w:u w:val="single"/>
            <w:lang w:eastAsia="ru-RU"/>
          </w:rPr>
          <w:t>частью 4</w:t>
        </w:r>
      </w:hyperlink>
      <w:r w:rsidRPr="00CC090D">
        <w:rPr>
          <w:rFonts w:ascii="Times New Roman" w:eastAsia="Times New Roman" w:hAnsi="Times New Roman"/>
          <w:sz w:val="16"/>
          <w:szCs w:val="16"/>
          <w:lang w:eastAsia="ru-RU"/>
        </w:rPr>
        <w:t>  статьи 16 Федерального закона,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8" w:name="100150"/>
      <w:bookmarkEnd w:id="28"/>
      <w:r w:rsidRPr="00CC090D">
        <w:rPr>
          <w:rFonts w:ascii="Times New Roman" w:eastAsia="Times New Roman" w:hAnsi="Times New Roman"/>
          <w:sz w:val="16"/>
          <w:szCs w:val="16"/>
          <w:lang w:eastAsia="ru-RU"/>
        </w:rPr>
        <w:t xml:space="preserve">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29" w:name="100151"/>
      <w:bookmarkStart w:id="30" w:name="100152"/>
      <w:bookmarkEnd w:id="29"/>
      <w:bookmarkEnd w:id="30"/>
      <w:r w:rsidRPr="00CC090D">
        <w:rPr>
          <w:rFonts w:ascii="Times New Roman" w:eastAsia="Times New Roman" w:hAnsi="Times New Roman"/>
          <w:sz w:val="16"/>
          <w:szCs w:val="16"/>
          <w:lang w:eastAsia="ru-RU"/>
        </w:rPr>
        <w:t xml:space="preserve">       Поступление гражданина на муниципальную службу оформляется распоряжением главы администрации о назначении на должность муниципальной службы.</w:t>
      </w:r>
    </w:p>
    <w:p w:rsidR="00CC090D" w:rsidRPr="00CC090D" w:rsidRDefault="00CC090D" w:rsidP="00CC090D">
      <w:pPr>
        <w:shd w:val="clear" w:color="auto" w:fill="FFFFFF"/>
        <w:spacing w:after="0" w:line="240" w:lineRule="auto"/>
        <w:jc w:val="both"/>
        <w:rPr>
          <w:rFonts w:ascii="Times New Roman" w:eastAsia="Times New Roman" w:hAnsi="Times New Roman"/>
          <w:sz w:val="16"/>
          <w:szCs w:val="16"/>
          <w:lang w:eastAsia="ru-RU"/>
        </w:rPr>
      </w:pPr>
      <w:bookmarkStart w:id="31" w:name="100153"/>
      <w:bookmarkEnd w:id="31"/>
      <w:r w:rsidRPr="00CC090D">
        <w:rPr>
          <w:rFonts w:ascii="Times New Roman" w:eastAsia="Times New Roman" w:hAnsi="Times New Roman"/>
          <w:sz w:val="16"/>
          <w:szCs w:val="16"/>
          <w:lang w:eastAsia="ru-RU"/>
        </w:rPr>
        <w:t xml:space="preserve">        Сторонами трудового договора при поступлении на муниципальную службу являются работодатель и муниципальный служащий.</w:t>
      </w:r>
    </w:p>
    <w:p w:rsidR="00CC090D" w:rsidRPr="00CC090D" w:rsidRDefault="00CC090D" w:rsidP="00CC090D">
      <w:pPr>
        <w:shd w:val="clear" w:color="auto" w:fill="FFFFFF"/>
        <w:spacing w:after="0" w:line="240" w:lineRule="auto"/>
        <w:jc w:val="both"/>
        <w:rPr>
          <w:rFonts w:ascii="Times New Roman" w:hAnsi="Times New Roman"/>
          <w:sz w:val="16"/>
          <w:szCs w:val="16"/>
        </w:rPr>
      </w:pPr>
      <w:r w:rsidRPr="00CC090D">
        <w:rPr>
          <w:rFonts w:ascii="Times New Roman" w:hAnsi="Times New Roman"/>
          <w:color w:val="000000"/>
          <w:sz w:val="16"/>
          <w:szCs w:val="16"/>
        </w:rPr>
        <w:lastRenderedPageBreak/>
        <w:t xml:space="preserve">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w:t>
      </w:r>
      <w:r w:rsidRPr="00CC090D">
        <w:rPr>
          <w:rFonts w:ascii="Times New Roman" w:hAnsi="Times New Roman"/>
          <w:color w:val="000000"/>
          <w:sz w:val="16"/>
          <w:szCs w:val="16"/>
        </w:rPr>
        <w:br/>
        <w:t>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r w:rsidRPr="00CC090D">
        <w:rPr>
          <w:rFonts w:ascii="Times New Roman" w:hAnsi="Times New Roman"/>
          <w:sz w:val="16"/>
          <w:szCs w:val="16"/>
        </w:rPr>
        <w:t xml:space="preserve"> </w:t>
      </w:r>
    </w:p>
    <w:p w:rsidR="00CC090D" w:rsidRPr="00CC090D" w:rsidRDefault="00CC090D" w:rsidP="00CC090D">
      <w:pPr>
        <w:spacing w:after="0" w:line="240" w:lineRule="auto"/>
        <w:ind w:firstLine="480"/>
        <w:jc w:val="both"/>
        <w:textAlignment w:val="baseline"/>
        <w:rPr>
          <w:rFonts w:ascii="Times New Roman" w:eastAsia="Times New Roman" w:hAnsi="Times New Roman"/>
          <w:sz w:val="16"/>
          <w:szCs w:val="16"/>
          <w:lang w:eastAsia="ru-RU"/>
        </w:rPr>
      </w:pPr>
      <w:r w:rsidRPr="00CC090D">
        <w:rPr>
          <w:rFonts w:ascii="Times New Roman" w:eastAsia="Times New Roman" w:hAnsi="Times New Roman"/>
          <w:sz w:val="16"/>
          <w:szCs w:val="16"/>
          <w:lang w:eastAsia="ru-RU"/>
        </w:rPr>
        <w:t>Гражданам, претендующим на должность муниципальной службы, необходимо иметь:</w:t>
      </w:r>
      <w:r w:rsidRPr="00CC090D">
        <w:rPr>
          <w:rFonts w:ascii="Times New Roman" w:eastAsia="Times New Roman" w:hAnsi="Times New Roman"/>
          <w:sz w:val="16"/>
          <w:szCs w:val="16"/>
          <w:lang w:eastAsia="ru-RU"/>
        </w:rPr>
        <w:br/>
        <w:t xml:space="preserve">1) для </w:t>
      </w:r>
      <w:r w:rsidRPr="00CC090D">
        <w:rPr>
          <w:rFonts w:ascii="Times New Roman" w:eastAsia="Times New Roman" w:hAnsi="Times New Roman"/>
          <w:b/>
          <w:sz w:val="16"/>
          <w:szCs w:val="16"/>
          <w:lang w:eastAsia="ru-RU"/>
        </w:rPr>
        <w:t>высших должностей</w:t>
      </w:r>
      <w:r w:rsidRPr="00CC090D">
        <w:rPr>
          <w:rFonts w:ascii="Times New Roman" w:eastAsia="Times New Roman" w:hAnsi="Times New Roman"/>
          <w:sz w:val="16"/>
          <w:szCs w:val="16"/>
          <w:lang w:eastAsia="ru-RU"/>
        </w:rPr>
        <w:t xml:space="preserve"> муниципальной службы - наличие высшего образования не ниже уровня специалитета, магистратуры и стажа муниципальной службы не менее четырех лет или стажа работы по специальности, направлению подготовки;</w:t>
      </w:r>
      <w:r w:rsidRPr="00CC090D">
        <w:rPr>
          <w:rFonts w:ascii="Times New Roman" w:eastAsia="Times New Roman" w:hAnsi="Times New Roman"/>
          <w:sz w:val="16"/>
          <w:szCs w:val="16"/>
          <w:lang w:eastAsia="ru-RU"/>
        </w:rPr>
        <w:br/>
        <w:t xml:space="preserve">2) для </w:t>
      </w:r>
      <w:r w:rsidRPr="00CC090D">
        <w:rPr>
          <w:rFonts w:ascii="Times New Roman" w:eastAsia="Times New Roman" w:hAnsi="Times New Roman"/>
          <w:b/>
          <w:sz w:val="16"/>
          <w:szCs w:val="16"/>
          <w:lang w:eastAsia="ru-RU"/>
        </w:rPr>
        <w:t>главных должностей</w:t>
      </w:r>
      <w:r w:rsidRPr="00CC090D">
        <w:rPr>
          <w:rFonts w:ascii="Times New Roman" w:eastAsia="Times New Roman" w:hAnsi="Times New Roman"/>
          <w:sz w:val="16"/>
          <w:szCs w:val="16"/>
          <w:lang w:eastAsia="ru-RU"/>
        </w:rPr>
        <w:t xml:space="preserve"> муниципальной службы - наличие высшего образования не ниже уровня специалитета, магистратуры и стажа муниципальной службы не менее двух лет или стажа работы по специальности, направлению подготовки;</w:t>
      </w:r>
      <w:r w:rsidRPr="00CC090D">
        <w:rPr>
          <w:rFonts w:ascii="Times New Roman" w:eastAsia="Times New Roman" w:hAnsi="Times New Roman"/>
          <w:sz w:val="16"/>
          <w:szCs w:val="16"/>
          <w:lang w:eastAsia="ru-RU"/>
        </w:rPr>
        <w:br/>
        <w:t xml:space="preserve">3) для </w:t>
      </w:r>
      <w:r w:rsidRPr="00CC090D">
        <w:rPr>
          <w:rFonts w:ascii="Times New Roman" w:eastAsia="Times New Roman" w:hAnsi="Times New Roman"/>
          <w:b/>
          <w:sz w:val="16"/>
          <w:szCs w:val="16"/>
          <w:lang w:eastAsia="ru-RU"/>
        </w:rPr>
        <w:t>ведущих должностей</w:t>
      </w:r>
      <w:r w:rsidRPr="00CC090D">
        <w:rPr>
          <w:rFonts w:ascii="Times New Roman" w:eastAsia="Times New Roman" w:hAnsi="Times New Roman"/>
          <w:sz w:val="16"/>
          <w:szCs w:val="16"/>
          <w:lang w:eastAsia="ru-RU"/>
        </w:rPr>
        <w:t xml:space="preserve"> муниципальной службы - наличие высшего образования без предъявления требований к стажу;</w:t>
      </w:r>
      <w:r w:rsidRPr="00CC090D">
        <w:rPr>
          <w:rFonts w:ascii="Times New Roman" w:eastAsia="Times New Roman" w:hAnsi="Times New Roman"/>
          <w:sz w:val="16"/>
          <w:szCs w:val="16"/>
          <w:lang w:eastAsia="ru-RU"/>
        </w:rPr>
        <w:br/>
        <w:t xml:space="preserve">4) для </w:t>
      </w:r>
      <w:r w:rsidRPr="00CC090D">
        <w:rPr>
          <w:rFonts w:ascii="Times New Roman" w:eastAsia="Times New Roman" w:hAnsi="Times New Roman"/>
          <w:b/>
          <w:sz w:val="16"/>
          <w:szCs w:val="16"/>
          <w:lang w:eastAsia="ru-RU"/>
        </w:rPr>
        <w:t>старших и младших</w:t>
      </w:r>
      <w:r w:rsidRPr="00CC090D">
        <w:rPr>
          <w:rFonts w:ascii="Times New Roman" w:eastAsia="Times New Roman" w:hAnsi="Times New Roman"/>
          <w:sz w:val="16"/>
          <w:szCs w:val="16"/>
          <w:lang w:eastAsia="ru-RU"/>
        </w:rPr>
        <w:t xml:space="preserve"> </w:t>
      </w:r>
      <w:r w:rsidRPr="00CC090D">
        <w:rPr>
          <w:rFonts w:ascii="Times New Roman" w:eastAsia="Times New Roman" w:hAnsi="Times New Roman"/>
          <w:b/>
          <w:sz w:val="16"/>
          <w:szCs w:val="16"/>
          <w:lang w:eastAsia="ru-RU"/>
        </w:rPr>
        <w:t>должностей</w:t>
      </w:r>
      <w:r w:rsidRPr="00CC090D">
        <w:rPr>
          <w:rFonts w:ascii="Times New Roman" w:eastAsia="Times New Roman" w:hAnsi="Times New Roman"/>
          <w:sz w:val="16"/>
          <w:szCs w:val="16"/>
          <w:lang w:eastAsia="ru-RU"/>
        </w:rPr>
        <w:t xml:space="preserve"> муниципальной службы - наличие профессионального образования без предъявления требований к стажу;</w:t>
      </w:r>
      <w:r w:rsidRPr="00CC090D">
        <w:rPr>
          <w:rFonts w:ascii="Times New Roman" w:eastAsia="Times New Roman" w:hAnsi="Times New Roman"/>
          <w:sz w:val="16"/>
          <w:szCs w:val="16"/>
          <w:lang w:eastAsia="ru-RU"/>
        </w:rPr>
        <w:b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r w:rsidRPr="00CC090D">
        <w:rPr>
          <w:rFonts w:ascii="Times New Roman" w:eastAsia="Times New Roman" w:hAnsi="Times New Roman"/>
          <w:sz w:val="16"/>
          <w:szCs w:val="16"/>
          <w:lang w:eastAsia="ru-RU"/>
        </w:rPr>
        <w:br/>
        <w:t xml:space="preserve">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r w:rsidRPr="00CC090D">
        <w:rPr>
          <w:rFonts w:ascii="Times New Roman" w:eastAsia="Times New Roman" w:hAnsi="Times New Roman"/>
          <w:sz w:val="16"/>
          <w:szCs w:val="16"/>
          <w:lang w:eastAsia="ru-RU"/>
        </w:rPr>
        <w:br/>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r w:rsidRPr="00CC090D">
        <w:rPr>
          <w:rFonts w:ascii="Times New Roman" w:hAnsi="Times New Roman"/>
          <w:bCs/>
          <w:sz w:val="16"/>
          <w:szCs w:val="16"/>
          <w:u w:val="single"/>
        </w:rPr>
        <w:t>2. Обязанности муниципальных служащих</w:t>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Основными обязанностями муниципального служащего являются:</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 xml:space="preserve">1) соблюдать </w:t>
      </w:r>
      <w:hyperlink r:id="rId16" w:history="1">
        <w:r w:rsidRPr="00CC090D">
          <w:rPr>
            <w:rFonts w:ascii="Times New Roman" w:hAnsi="Times New Roman"/>
            <w:sz w:val="16"/>
            <w:szCs w:val="16"/>
          </w:rPr>
          <w:t>Конституцию</w:t>
        </w:r>
      </w:hyperlink>
      <w:r w:rsidRPr="00CC090D">
        <w:rPr>
          <w:rFonts w:ascii="Times New Roman" w:hAnsi="Times New Roman"/>
          <w:sz w:val="16"/>
          <w:szCs w:val="16"/>
        </w:rP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правовые акты Оренбургской области, </w:t>
      </w:r>
      <w:hyperlink r:id="rId17" w:history="1">
        <w:r w:rsidRPr="00CC090D">
          <w:rPr>
            <w:rFonts w:ascii="Times New Roman" w:hAnsi="Times New Roman"/>
            <w:sz w:val="16"/>
            <w:szCs w:val="16"/>
          </w:rPr>
          <w:t>Устав</w:t>
        </w:r>
      </w:hyperlink>
      <w:r w:rsidRPr="00CC090D">
        <w:rPr>
          <w:rFonts w:ascii="Times New Roman" w:hAnsi="Times New Roman"/>
          <w:sz w:val="16"/>
          <w:szCs w:val="16"/>
        </w:rPr>
        <w:t xml:space="preserve"> муниципального образования Саракташский поссовет,  и иные муниципальные правовые акты  и обеспечивать их исполнение;</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2) исполнять должностные обязанности в соответствии с должностной инструкцией;</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3) соблюдать при исполнении должностных обязанностей права и законные интересы граждан и организаций;</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4) соблюдать служебный распорядок муниципального образования;</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5) поддерживать уровень квалификации, необходимый для надлежащего исполнения должностных обязанностей;</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6)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7) беречь государственное и муниципальное имущество, в том числе предоставленное ему для исполнения должностных обязанностей;</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8) представлять в установленном порядке предусмотренные федеральным законом сведения о себе и членах своей семьи;</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9)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10)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конфликта.</w:t>
      </w:r>
    </w:p>
    <w:p w:rsidR="00CC090D" w:rsidRPr="00CC090D" w:rsidRDefault="00CC090D" w:rsidP="00CC090D">
      <w:pPr>
        <w:autoSpaceDE w:val="0"/>
        <w:autoSpaceDN w:val="0"/>
        <w:adjustRightInd w:val="0"/>
        <w:spacing w:after="0" w:line="240" w:lineRule="auto"/>
        <w:ind w:firstLine="540"/>
        <w:jc w:val="both"/>
        <w:outlineLvl w:val="1"/>
        <w:rPr>
          <w:rFonts w:ascii="Times New Roman" w:hAnsi="Times New Roman"/>
          <w:sz w:val="16"/>
          <w:szCs w:val="16"/>
        </w:rPr>
      </w:pPr>
      <w:r w:rsidRPr="00CC090D">
        <w:rPr>
          <w:rFonts w:ascii="Times New Roman" w:hAnsi="Times New Roman"/>
          <w:sz w:val="16"/>
          <w:szCs w:val="16"/>
        </w:rPr>
        <w:t>Муниципальный служащий не вправе исполнять данное ему неправомерное поручение. При получении от руководителя поручения, являющегося, по мнению муниципального служащего, неправомерным, муниципальный служащий должен представить в письменной форме обоснование неправомерности данного поручения с указанием положений федерального законодательства, законодательства Оренбургской области, и муниципальных правовых актов,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муниципальный служащий обязан отказаться от его исполнения.</w:t>
      </w:r>
    </w:p>
    <w:p w:rsidR="00CC090D" w:rsidRPr="00CC090D" w:rsidRDefault="00CC090D" w:rsidP="00CC090D">
      <w:pPr>
        <w:autoSpaceDE w:val="0"/>
        <w:autoSpaceDN w:val="0"/>
        <w:adjustRightInd w:val="0"/>
        <w:spacing w:after="0" w:line="240" w:lineRule="auto"/>
        <w:ind w:firstLine="709"/>
        <w:jc w:val="both"/>
        <w:outlineLvl w:val="1"/>
        <w:rPr>
          <w:rFonts w:ascii="Times New Roman" w:hAnsi="Times New Roman"/>
          <w:sz w:val="16"/>
          <w:szCs w:val="16"/>
        </w:rPr>
      </w:pPr>
      <w:r w:rsidRPr="00CC090D">
        <w:rPr>
          <w:rFonts w:ascii="Times New Roman" w:hAnsi="Times New Roman"/>
          <w:sz w:val="16"/>
          <w:szCs w:val="16"/>
        </w:rPr>
        <w:t>В случае исполнения муниципальным служащим неправомерного поручения муниципальный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Муниципальный служащий обладает правами и социальными гарантиями, предоставляемыми ему именно в связи с прохождением службы.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 Ограничения представляют собой совокупность политических, экономических и организационно-управленческих запретов, призванных не допустить конфликта частных интересов муниципального служащего и публичных интересов общества и государства, а также позволяющих создать условия, способствующие предотвращению коррупционных проявлений.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Поступающий на муниципальную службу гражданин </w:t>
      </w:r>
      <w:r w:rsidRPr="00CC090D">
        <w:rPr>
          <w:rFonts w:ascii="Times New Roman" w:hAnsi="Times New Roman"/>
          <w:iCs/>
          <w:sz w:val="16"/>
          <w:szCs w:val="16"/>
        </w:rPr>
        <w:t xml:space="preserve">добровольно </w:t>
      </w:r>
      <w:r w:rsidRPr="00CC090D">
        <w:rPr>
          <w:rFonts w:ascii="Times New Roman" w:hAnsi="Times New Roman"/>
          <w:sz w:val="16"/>
          <w:szCs w:val="16"/>
        </w:rPr>
        <w:t>принимает на себя обязательства соблюдать ограничения, выполнять требования к служебному поведению, не нарушать запреты, которые установлены законами.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r w:rsidRPr="00CC090D">
        <w:rPr>
          <w:rFonts w:ascii="Times New Roman" w:hAnsi="Times New Roman"/>
          <w:bCs/>
          <w:sz w:val="16"/>
          <w:szCs w:val="16"/>
          <w:u w:val="single"/>
        </w:rPr>
        <w:t>3. Ограничения, связанные с муниципальной службой</w:t>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Ограничения, связанные с муниципальной службой, установлены в целях:</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-защиты конституционного строя;</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-защиты нравственности, здоровья, прав, свобод и законных интересов граждан от некачественной реализации государственного властного воздействия, а следовательно, нарушения гражданских прав, свобод и законных интересов;</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-обеспечения эффективной реализации муниципальных функций;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-высокой управляемости системой муниципальной службы;</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-обеспечения обороны и безопасности государства.</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Установленные законом ограничения представляют собой перечень условий, в случае наступления которых гражданин не может быть принят на муниципальную службу, а муниципальный служащий не может находиться на муниципальной службе.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Ограничения можно условно разделить на две группы:</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 Объективного характера, наступление которых не зависит от воли гражданина, например:</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признание его недееспособным или ограниченно дееспособным решением суда, вступившим в законную силу;</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наличие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2. Субъективного характера, наступление которых обусловлено умышленными действиями гражданина. Ограничения субъективного характера введены в целях противодействия коррупции. Так, гражданин подлежит увольнению с муниципальной службы в случаях:</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близкого родства или свойства </w:t>
      </w:r>
      <w:r w:rsidRPr="00CC090D">
        <w:rPr>
          <w:rFonts w:ascii="Times New Roman" w:hAnsi="Times New Roman"/>
          <w:iCs/>
          <w:sz w:val="16"/>
          <w:szCs w:val="16"/>
        </w:rPr>
        <w:t>(</w:t>
      </w:r>
      <w:r w:rsidRPr="00CC090D">
        <w:rPr>
          <w:rFonts w:ascii="Times New Roman" w:hAnsi="Times New Roman"/>
          <w:sz w:val="16"/>
          <w:szCs w:val="16"/>
        </w:rPr>
        <w:t>родители, супруги, дети, братья, сестры, а также братья, сестры, родители, дети супругов и супруги детей</w:t>
      </w:r>
      <w:r w:rsidRPr="00CC090D">
        <w:rPr>
          <w:rFonts w:ascii="Times New Roman" w:hAnsi="Times New Roman"/>
          <w:iCs/>
          <w:sz w:val="16"/>
          <w:szCs w:val="16"/>
        </w:rPr>
        <w:t>)</w:t>
      </w:r>
      <w:r w:rsidRPr="00CC090D">
        <w:rPr>
          <w:rFonts w:ascii="Times New Roman" w:hAnsi="Times New Roman"/>
          <w:i/>
          <w:iCs/>
          <w:sz w:val="16"/>
          <w:szCs w:val="16"/>
        </w:rPr>
        <w:t xml:space="preserve"> </w:t>
      </w:r>
      <w:r w:rsidRPr="00CC090D">
        <w:rPr>
          <w:rFonts w:ascii="Times New Roman" w:hAnsi="Times New Roman"/>
          <w:sz w:val="16"/>
          <w:szCs w:val="16"/>
        </w:rPr>
        <w:t>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представления подложных документов или заведомо ложных сведений при поступлении на муниципальную службу;</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lastRenderedPageBreak/>
        <w:t>непредставления установленных законом сведений или представления заведомо ложных сведений о доходах, об имуществе и обязательствах имущественного характера при поступлении на муниципальную службу;</w:t>
      </w:r>
    </w:p>
    <w:p w:rsidR="00CC090D" w:rsidRPr="00CC090D" w:rsidRDefault="00CC090D" w:rsidP="00CC090D">
      <w:pPr>
        <w:autoSpaceDE w:val="0"/>
        <w:autoSpaceDN w:val="0"/>
        <w:adjustRightInd w:val="0"/>
        <w:spacing w:after="0" w:line="240" w:lineRule="auto"/>
        <w:ind w:firstLine="709"/>
        <w:jc w:val="both"/>
        <w:rPr>
          <w:rFonts w:ascii="Times New Roman" w:hAnsi="Times New Roman"/>
          <w:color w:val="000000"/>
          <w:sz w:val="16"/>
          <w:szCs w:val="16"/>
          <w:shd w:val="clear" w:color="auto" w:fill="FFFFFF"/>
        </w:rPr>
      </w:pPr>
      <w:r w:rsidRPr="00CC090D">
        <w:rPr>
          <w:rFonts w:ascii="Times New Roman" w:hAnsi="Times New Roman"/>
          <w:color w:val="000000"/>
          <w:sz w:val="16"/>
          <w:szCs w:val="16"/>
          <w:shd w:val="clear" w:color="auto" w:fill="FFFFFF"/>
        </w:rPr>
        <w:t>отказа от прохождения процедуры оформления </w:t>
      </w:r>
      <w:hyperlink r:id="rId18" w:history="1">
        <w:r w:rsidRPr="00CC090D">
          <w:rPr>
            <w:rFonts w:ascii="Times New Roman" w:hAnsi="Times New Roman"/>
            <w:sz w:val="16"/>
            <w:szCs w:val="16"/>
            <w:shd w:val="clear" w:color="auto" w:fill="FFFFFF"/>
          </w:rPr>
          <w:t>допуска</w:t>
        </w:r>
      </w:hyperlink>
      <w:r w:rsidRPr="00CC090D">
        <w:rPr>
          <w:rFonts w:ascii="Times New Roman" w:hAnsi="Times New Roman"/>
          <w:color w:val="000000"/>
          <w:sz w:val="16"/>
          <w:szCs w:val="16"/>
          <w:shd w:val="clear" w:color="auto" w:fill="FFFFFF"/>
        </w:rPr>
        <w:t>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shd w:val="clear" w:color="auto" w:fill="FFFFFF"/>
        </w:rPr>
        <w:t> приобретения им статуса иностранного </w:t>
      </w:r>
      <w:hyperlink r:id="rId19" w:anchor="dst100137" w:history="1">
        <w:r w:rsidRPr="00CC090D">
          <w:rPr>
            <w:rFonts w:ascii="Times New Roman" w:hAnsi="Times New Roman"/>
            <w:sz w:val="16"/>
            <w:szCs w:val="16"/>
            <w:shd w:val="clear" w:color="auto" w:fill="FFFFFF"/>
          </w:rPr>
          <w:t>агента</w:t>
        </w:r>
      </w:hyperlink>
      <w:r w:rsidRPr="00CC090D">
        <w:rPr>
          <w:rFonts w:ascii="Times New Roman" w:hAnsi="Times New Roman"/>
          <w:sz w:val="16"/>
          <w:szCs w:val="16"/>
          <w:shd w:val="clear" w:color="auto" w:fill="FFFFFF"/>
        </w:rPr>
        <w:t>.</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утраты представителем нанимателя доверия к муниципальному служащему в случае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Федеральными законами «О муниципальной службе в Российской Федерации» и «О противодействии коррупции»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r w:rsidRPr="00CC090D">
        <w:rPr>
          <w:rFonts w:ascii="Times New Roman" w:hAnsi="Times New Roman"/>
          <w:bCs/>
          <w:sz w:val="16"/>
          <w:szCs w:val="16"/>
          <w:u w:val="single"/>
        </w:rPr>
        <w:t>4. Запреты, связанные с муниципальной службой</w:t>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p>
    <w:p w:rsidR="00CC090D" w:rsidRPr="00CC090D" w:rsidRDefault="00CC090D" w:rsidP="00CC090D">
      <w:pPr>
        <w:shd w:val="clear" w:color="auto" w:fill="FFFFFF"/>
        <w:spacing w:after="0" w:line="240" w:lineRule="auto"/>
        <w:jc w:val="both"/>
        <w:rPr>
          <w:rFonts w:ascii="Times New Roman" w:hAnsi="Times New Roman"/>
          <w:sz w:val="16"/>
          <w:szCs w:val="16"/>
        </w:rPr>
      </w:pPr>
      <w:r w:rsidRPr="00CC090D">
        <w:rPr>
          <w:rFonts w:ascii="Times New Roman" w:eastAsia="Times New Roman" w:hAnsi="Times New Roman"/>
          <w:color w:val="000000"/>
          <w:sz w:val="16"/>
          <w:szCs w:val="16"/>
          <w:lang w:eastAsia="ru-RU"/>
        </w:rPr>
        <w:t xml:space="preserve">      </w:t>
      </w:r>
      <w:r w:rsidRPr="00CC090D">
        <w:rPr>
          <w:rFonts w:ascii="Times New Roman" w:hAnsi="Times New Roman"/>
          <w:sz w:val="16"/>
          <w:szCs w:val="16"/>
        </w:rPr>
        <w:t>Целевое назначение запретов – установление препятствий возможному злоупотреблению муниципальных служащих. В случае возникновения запрещенных ситуаций по причине совершения муниципальным служащим запрещенных действий к нему могут быть применены меры ответственности, вплоть до прекращения трудового договора и увольнения с муниципальной службы. Большая часть запретов имеет четко выраженную антикоррупционную направленность. В целях недопущения коррупционных проявлений муниципальному служащему запрещено:</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-участвовать на платной основе в деятельности органа управления коммерческой организацией (под коммерческими понимаются организации, преследующие в качестве основной цели своей деятельности извлечение прибыли и ее распределение между участниками;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-осуществлять предпринимательскую деятельность;</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-приобретать в случаях, установленных федеральным законом, ценные бумаги, по которым может быть получен доход;</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-быть поверенным или представителем по делам третьих лиц в муниципальном органе, в котором он замещает должность муниципальной службы, если иное не предусмотрено законом;</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-использовать в целях, не связанных с исполнением должностных обязанностей, средства материально-технического и иного обеспечения, другое муниципальное имущество, а также передавать их другим лицам;</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-использовать преимущества должностного положения для предвыборной агитации, а также для агитации по вопросам референдума;</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-использовать должностные полномочия в интересах политических партий, других общественных объединений, религиозных объединений и иных организаций;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r w:rsidRPr="00CC090D">
        <w:rPr>
          <w:rFonts w:ascii="Times New Roman" w:hAnsi="Times New Roman"/>
          <w:bCs/>
          <w:sz w:val="16"/>
          <w:szCs w:val="16"/>
          <w:u w:val="single"/>
        </w:rPr>
        <w:t>5. Требования к служебному поведению</w:t>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bCs/>
          <w:sz w:val="16"/>
          <w:szCs w:val="16"/>
        </w:rPr>
        <w:t xml:space="preserve"> </w:t>
      </w:r>
      <w:r w:rsidRPr="00CC090D">
        <w:rPr>
          <w:rFonts w:ascii="Times New Roman" w:hAnsi="Times New Roman"/>
          <w:sz w:val="16"/>
          <w:szCs w:val="16"/>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муниципального образования. Мораль муниципального служащего не может основываться только на собственном представлении о нравственности, она определяется и общественными потребностями.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их поведения при выполнении возложенных на них функций.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Требования к служебному поведению муниципального служащего связаны с его обязанностями, правами, установленными ограничениями, и запретами.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Муниципальный служащий обязан:</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 исполнять должностные обязанности добросовестно, на высоком профессиональном уровне;</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3) осуществлять профессиональную служебную деятельность в рамках установленной законодательством Российской Федерации компетенции муниципального органа;</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4)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6) соблюдать ограничения, установленные законом для муниципальных служащих;</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8) не совершать поступки, порочащие его честь и достоинство;</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9) проявлять корректность в обращении с гражданами;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10) проявлять уважение к нравственным обычаям и традициям народов Российской Федерации;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11) учитывать культурные и иные особенности различных этнических и социальных групп, а также конфессий;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12) способствовать межнациональному и межконфессиональному согласию;</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13) не допускать конфликтных ситуаций, способных нанести ущерб его репутации или авторитету муниципального органа;</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14) соблюдать установленные правила публичных выступлений и предоставления служебной информации.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Распоряжением главы Саракташского поссовета от 28.08.2025 № 34-р утверждён Кодекс этики и служебного поведения муниципальных служащих.</w:t>
      </w:r>
    </w:p>
    <w:p w:rsidR="00CC090D" w:rsidRPr="00CC090D" w:rsidRDefault="00CC090D" w:rsidP="00CC090D">
      <w:pPr>
        <w:autoSpaceDE w:val="0"/>
        <w:autoSpaceDN w:val="0"/>
        <w:adjustRightInd w:val="0"/>
        <w:spacing w:after="0" w:line="240" w:lineRule="auto"/>
        <w:ind w:firstLine="709"/>
        <w:jc w:val="both"/>
        <w:rPr>
          <w:rFonts w:ascii="Times New Roman" w:hAnsi="Times New Roman"/>
          <w:iCs/>
          <w:sz w:val="16"/>
          <w:szCs w:val="16"/>
        </w:rPr>
      </w:pPr>
      <w:r w:rsidRPr="00CC090D">
        <w:rPr>
          <w:rFonts w:ascii="Times New Roman" w:hAnsi="Times New Roman"/>
          <w:iCs/>
          <w:sz w:val="16"/>
          <w:szCs w:val="16"/>
        </w:rPr>
        <w:t xml:space="preserve">Гражданин, поступающий на муниципальную службу, обязан ознакомиться с положениями Кодекса и соблюдать их в процессе служебной деятельности. </w:t>
      </w:r>
    </w:p>
    <w:p w:rsidR="00CC090D" w:rsidRPr="00CC090D" w:rsidRDefault="00CC090D" w:rsidP="00CC090D">
      <w:pPr>
        <w:autoSpaceDE w:val="0"/>
        <w:autoSpaceDN w:val="0"/>
        <w:adjustRightInd w:val="0"/>
        <w:spacing w:after="0" w:line="240" w:lineRule="auto"/>
        <w:ind w:firstLine="709"/>
        <w:jc w:val="both"/>
        <w:rPr>
          <w:rFonts w:ascii="Times New Roman" w:hAnsi="Times New Roman"/>
          <w:iCs/>
          <w:sz w:val="16"/>
          <w:szCs w:val="16"/>
        </w:rPr>
      </w:pPr>
      <w:r w:rsidRPr="00CC090D">
        <w:rPr>
          <w:rFonts w:ascii="Times New Roman" w:hAnsi="Times New Roman"/>
          <w:iCs/>
          <w:sz w:val="16"/>
          <w:szCs w:val="16"/>
        </w:rPr>
        <w:t>Соблюдение Кодекса является одним из условий трудового договора с муниципальным служащим. Муниципальный служащий должен понимать, что нарушение норм Кодекса несовместимо с дальнейшей служебной деятельностью в муниципальном образовании Саракташский поссовет Саракташского района Оренбургской области.</w:t>
      </w:r>
    </w:p>
    <w:p w:rsidR="00CC090D" w:rsidRPr="00CC090D" w:rsidRDefault="00CC090D" w:rsidP="00CC090D">
      <w:pPr>
        <w:shd w:val="clear" w:color="auto" w:fill="FFFFFF"/>
        <w:spacing w:after="120" w:line="240" w:lineRule="auto"/>
        <w:jc w:val="center"/>
        <w:rPr>
          <w:rFonts w:ascii="Times New Roman" w:eastAsia="Times New Roman" w:hAnsi="Times New Roman"/>
          <w:color w:val="000000"/>
          <w:sz w:val="16"/>
          <w:szCs w:val="16"/>
          <w:u w:val="single"/>
          <w:lang w:eastAsia="ru-RU"/>
        </w:rPr>
      </w:pPr>
    </w:p>
    <w:p w:rsidR="00CC090D" w:rsidRPr="00CC090D" w:rsidRDefault="00CC090D" w:rsidP="00CC090D">
      <w:pPr>
        <w:shd w:val="clear" w:color="auto" w:fill="FFFFFF"/>
        <w:spacing w:after="120" w:line="240" w:lineRule="auto"/>
        <w:jc w:val="center"/>
        <w:rPr>
          <w:rFonts w:ascii="Times New Roman" w:eastAsia="Times New Roman" w:hAnsi="Times New Roman"/>
          <w:color w:val="000000"/>
          <w:sz w:val="16"/>
          <w:szCs w:val="16"/>
          <w:u w:val="single"/>
          <w:lang w:eastAsia="ru-RU"/>
        </w:rPr>
      </w:pPr>
    </w:p>
    <w:p w:rsidR="00CC090D" w:rsidRPr="00CC090D" w:rsidRDefault="00CC090D" w:rsidP="00CC090D">
      <w:pPr>
        <w:shd w:val="clear" w:color="auto" w:fill="FFFFFF"/>
        <w:spacing w:after="120" w:line="240" w:lineRule="auto"/>
        <w:jc w:val="center"/>
        <w:rPr>
          <w:rFonts w:ascii="Times New Roman" w:eastAsia="Times New Roman" w:hAnsi="Times New Roman"/>
          <w:color w:val="000000"/>
          <w:sz w:val="16"/>
          <w:szCs w:val="16"/>
          <w:u w:val="single"/>
          <w:lang w:eastAsia="ru-RU"/>
        </w:rPr>
      </w:pPr>
    </w:p>
    <w:p w:rsidR="00CC090D" w:rsidRPr="00CC090D" w:rsidRDefault="00CC090D" w:rsidP="00CC090D">
      <w:pPr>
        <w:shd w:val="clear" w:color="auto" w:fill="FFFFFF"/>
        <w:spacing w:after="120" w:line="240" w:lineRule="auto"/>
        <w:jc w:val="center"/>
        <w:rPr>
          <w:rFonts w:ascii="Times New Roman" w:eastAsia="Times New Roman" w:hAnsi="Times New Roman"/>
          <w:color w:val="000000"/>
          <w:sz w:val="16"/>
          <w:szCs w:val="16"/>
          <w:u w:val="single"/>
          <w:lang w:eastAsia="ru-RU"/>
        </w:rPr>
      </w:pPr>
      <w:r w:rsidRPr="00CC090D">
        <w:rPr>
          <w:rFonts w:ascii="Times New Roman" w:eastAsia="Times New Roman" w:hAnsi="Times New Roman"/>
          <w:color w:val="000000"/>
          <w:sz w:val="16"/>
          <w:szCs w:val="16"/>
          <w:u w:val="single"/>
          <w:lang w:eastAsia="ru-RU"/>
        </w:rPr>
        <w:lastRenderedPageBreak/>
        <w:t>6. Конфликт интересов</w:t>
      </w:r>
    </w:p>
    <w:p w:rsidR="00CC090D" w:rsidRPr="00CC090D" w:rsidRDefault="00CC090D" w:rsidP="00CC090D">
      <w:pPr>
        <w:shd w:val="clear" w:color="auto" w:fill="FFFFFF"/>
        <w:spacing w:after="0" w:line="240" w:lineRule="auto"/>
        <w:jc w:val="both"/>
        <w:rPr>
          <w:rFonts w:ascii="Times New Roman" w:hAnsi="Times New Roman"/>
          <w:sz w:val="16"/>
          <w:szCs w:val="16"/>
        </w:rPr>
      </w:pPr>
      <w:r w:rsidRPr="00CC090D">
        <w:rPr>
          <w:rFonts w:ascii="Times New Roman" w:eastAsia="Times New Roman" w:hAnsi="Times New Roman"/>
          <w:color w:val="000000"/>
          <w:sz w:val="16"/>
          <w:szCs w:val="16"/>
          <w:lang w:eastAsia="ru-RU"/>
        </w:rPr>
        <w:t xml:space="preserve">          </w:t>
      </w:r>
      <w:r w:rsidRPr="00CC090D">
        <w:rPr>
          <w:rFonts w:ascii="Times New Roman" w:hAnsi="Times New Roman"/>
          <w:sz w:val="16"/>
          <w:szCs w:val="16"/>
        </w:rPr>
        <w:t>Конфликт интересов –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Оренбургской области, Саракташского района, или Российской Федерации, способное привести к причинению вреда этим законным интересам.</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или членов его семьи, а также для граждан или организаций, с которыми муниципальный служащий связан финансовыми или иными обязательствами.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Муниципальный служащий обязан сообщать работодателю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w:t>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r w:rsidRPr="00CC090D">
        <w:rPr>
          <w:rFonts w:ascii="Times New Roman" w:hAnsi="Times New Roman"/>
          <w:bCs/>
          <w:sz w:val="16"/>
          <w:szCs w:val="16"/>
          <w:u w:val="single"/>
        </w:rPr>
        <w:t>7. Система контроля</w:t>
      </w:r>
    </w:p>
    <w:p w:rsidR="00CC090D" w:rsidRPr="00CC090D" w:rsidRDefault="00CC090D" w:rsidP="00CC090D">
      <w:pPr>
        <w:autoSpaceDE w:val="0"/>
        <w:autoSpaceDN w:val="0"/>
        <w:adjustRightInd w:val="0"/>
        <w:spacing w:after="0" w:line="240" w:lineRule="auto"/>
        <w:ind w:left="709"/>
        <w:jc w:val="both"/>
        <w:rPr>
          <w:rFonts w:ascii="Times New Roman" w:hAnsi="Times New Roman"/>
          <w:b/>
          <w:bCs/>
          <w:i/>
          <w:sz w:val="16"/>
          <w:szCs w:val="16"/>
        </w:rPr>
      </w:pP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Контроль за соблюдением муниципальным служащими установленных запретов, ограничений и требований к служебному поведению осуществляется:</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заместителем главы администрации поссовета, а также другими муниципальными служащими – постоянно (контроль за процессом служебной деятельности, уведомление о фактах склонения к коррупционным действиям);</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Специалистом по противодействию коррупции и ведущим специалистом по кадрам – при приеме на муниципальную службу (проверки предоставленных документов), плановые проверки;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органами прокуратуры – плановые проверки (проверки соблюдения законодательства), по обращениям граждан;</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правоохранительными и налоговыми органами – по запросам кадровых подразделений.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муниципальных служащих Саракташского района и урегулированию конфликта интересов в органах местного самоуправления Саракташского района.</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p>
    <w:p w:rsidR="00CC090D" w:rsidRPr="00CC090D" w:rsidRDefault="00CC090D" w:rsidP="00CC090D">
      <w:pPr>
        <w:autoSpaceDE w:val="0"/>
        <w:autoSpaceDN w:val="0"/>
        <w:adjustRightInd w:val="0"/>
        <w:spacing w:after="0" w:line="240" w:lineRule="auto"/>
        <w:ind w:firstLine="709"/>
        <w:jc w:val="center"/>
        <w:rPr>
          <w:rFonts w:ascii="Times New Roman" w:hAnsi="Times New Roman"/>
          <w:bCs/>
          <w:iCs/>
          <w:color w:val="000000"/>
          <w:sz w:val="16"/>
          <w:szCs w:val="16"/>
          <w:u w:val="single"/>
        </w:rPr>
      </w:pPr>
      <w:r w:rsidRPr="00CC090D">
        <w:rPr>
          <w:rFonts w:ascii="Times New Roman" w:hAnsi="Times New Roman"/>
          <w:bCs/>
          <w:iCs/>
          <w:color w:val="000000"/>
          <w:sz w:val="16"/>
          <w:szCs w:val="16"/>
          <w:u w:val="single"/>
        </w:rPr>
        <w:t xml:space="preserve">8. Уведомление муниципальным служащим работодателя </w:t>
      </w:r>
    </w:p>
    <w:p w:rsidR="00CC090D" w:rsidRPr="00CC090D" w:rsidRDefault="00CC090D" w:rsidP="00CC090D">
      <w:pPr>
        <w:autoSpaceDE w:val="0"/>
        <w:autoSpaceDN w:val="0"/>
        <w:adjustRightInd w:val="0"/>
        <w:spacing w:after="0" w:line="240" w:lineRule="auto"/>
        <w:ind w:firstLine="709"/>
        <w:jc w:val="center"/>
        <w:rPr>
          <w:rFonts w:ascii="Times New Roman" w:hAnsi="Times New Roman"/>
          <w:color w:val="000000"/>
          <w:sz w:val="16"/>
          <w:szCs w:val="16"/>
        </w:rPr>
      </w:pPr>
      <w:r w:rsidRPr="00CC090D">
        <w:rPr>
          <w:rFonts w:ascii="Times New Roman" w:hAnsi="Times New Roman"/>
          <w:bCs/>
          <w:iCs/>
          <w:color w:val="000000"/>
          <w:sz w:val="16"/>
          <w:szCs w:val="16"/>
          <w:u w:val="single"/>
        </w:rPr>
        <w:t>об иной оплачиваемой работе</w:t>
      </w:r>
      <w:r w:rsidRPr="00CC090D">
        <w:rPr>
          <w:rFonts w:ascii="Times New Roman" w:hAnsi="Times New Roman"/>
          <w:bCs/>
          <w:iCs/>
          <w:color w:val="000000"/>
          <w:sz w:val="16"/>
          <w:szCs w:val="16"/>
        </w:rPr>
        <w:t xml:space="preserve"> </w:t>
      </w:r>
      <w:r w:rsidRPr="00CC090D">
        <w:rPr>
          <w:rFonts w:ascii="Times New Roman" w:hAnsi="Times New Roman"/>
          <w:color w:val="000000"/>
          <w:sz w:val="16"/>
          <w:szCs w:val="16"/>
        </w:rPr>
        <w:br/>
      </w:r>
    </w:p>
    <w:p w:rsidR="00CC090D" w:rsidRPr="00CC090D" w:rsidRDefault="00CC090D" w:rsidP="00CC090D">
      <w:pPr>
        <w:autoSpaceDE w:val="0"/>
        <w:autoSpaceDN w:val="0"/>
        <w:adjustRightInd w:val="0"/>
        <w:spacing w:after="0" w:line="240" w:lineRule="auto"/>
        <w:ind w:firstLine="709"/>
        <w:jc w:val="both"/>
        <w:rPr>
          <w:rFonts w:ascii="Times New Roman" w:hAnsi="Times New Roman"/>
          <w:b/>
          <w:bCs/>
          <w:i/>
          <w:iCs/>
          <w:color w:val="000000"/>
          <w:sz w:val="16"/>
          <w:szCs w:val="16"/>
        </w:rPr>
      </w:pPr>
      <w:r w:rsidRPr="00CC090D">
        <w:rPr>
          <w:rFonts w:ascii="Times New Roman" w:hAnsi="Times New Roman"/>
          <w:color w:val="000000"/>
          <w:sz w:val="16"/>
          <w:szCs w:val="16"/>
        </w:rPr>
        <w:t xml:space="preserve">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работодателя выполнять иную оплачиваемую работу, если это не повлечет за собой конфликт интересов.</w:t>
      </w:r>
      <w:r w:rsidRPr="00CC090D">
        <w:rPr>
          <w:rFonts w:ascii="Times New Roman" w:hAnsi="Times New Roman"/>
          <w:color w:val="000000"/>
          <w:sz w:val="16"/>
          <w:szCs w:val="16"/>
        </w:rPr>
        <w:br/>
        <w:t xml:space="preserve">          К иной оплачиваемой работе относится работа, связанная с трудовыми отношениями (на основании трудового договора) и с гражданско-трудовыми отношениями (авторский договор, договор возмездного оказания</w:t>
      </w:r>
      <w:r w:rsidRPr="00CC090D">
        <w:rPr>
          <w:rFonts w:ascii="Times New Roman" w:hAnsi="Times New Roman"/>
          <w:color w:val="000000"/>
          <w:sz w:val="16"/>
          <w:szCs w:val="16"/>
        </w:rPr>
        <w:br/>
        <w:t>услуг и т.п.). Уведомление работодателя  необходимо осуществить до заключения трудового или гражданско-правового договора.</w:t>
      </w:r>
      <w:r w:rsidRPr="00CC090D">
        <w:rPr>
          <w:rFonts w:ascii="Times New Roman" w:hAnsi="Times New Roman"/>
          <w:color w:val="000000"/>
          <w:sz w:val="16"/>
          <w:szCs w:val="16"/>
        </w:rPr>
        <w:br/>
      </w:r>
    </w:p>
    <w:p w:rsidR="00CC090D" w:rsidRPr="00CC090D" w:rsidRDefault="00CC090D" w:rsidP="00CC090D">
      <w:pPr>
        <w:autoSpaceDE w:val="0"/>
        <w:autoSpaceDN w:val="0"/>
        <w:adjustRightInd w:val="0"/>
        <w:spacing w:after="0" w:line="240" w:lineRule="auto"/>
        <w:ind w:firstLine="709"/>
        <w:jc w:val="center"/>
        <w:rPr>
          <w:rFonts w:ascii="Times New Roman" w:hAnsi="Times New Roman"/>
          <w:bCs/>
          <w:i/>
          <w:iCs/>
          <w:color w:val="000000"/>
          <w:sz w:val="16"/>
          <w:szCs w:val="16"/>
        </w:rPr>
      </w:pPr>
      <w:r w:rsidRPr="00CC090D">
        <w:rPr>
          <w:rFonts w:ascii="Times New Roman" w:hAnsi="Times New Roman"/>
          <w:bCs/>
          <w:iCs/>
          <w:color w:val="000000"/>
          <w:sz w:val="16"/>
          <w:szCs w:val="16"/>
          <w:u w:val="single"/>
        </w:rPr>
        <w:t>9. Представление сведений о доходах, расходах, об имуществе и обязательствах имущественного характера</w:t>
      </w:r>
      <w:r w:rsidRPr="00CC090D">
        <w:rPr>
          <w:rFonts w:ascii="Times New Roman" w:hAnsi="Times New Roman"/>
          <w:bCs/>
          <w:color w:val="000000"/>
          <w:sz w:val="16"/>
          <w:szCs w:val="16"/>
        </w:rPr>
        <w:br/>
      </w:r>
    </w:p>
    <w:p w:rsidR="00CC090D" w:rsidRPr="00CC090D" w:rsidRDefault="00CC090D" w:rsidP="00CC090D">
      <w:pPr>
        <w:spacing w:after="160" w:line="240" w:lineRule="auto"/>
        <w:jc w:val="both"/>
        <w:rPr>
          <w:rFonts w:ascii="Times New Roman" w:eastAsia="Times New Roman" w:hAnsi="Times New Roman"/>
          <w:sz w:val="16"/>
          <w:szCs w:val="16"/>
          <w:lang w:eastAsia="ru-RU"/>
        </w:rPr>
      </w:pPr>
      <w:r w:rsidRPr="00CC090D">
        <w:rPr>
          <w:rFonts w:ascii="Times New Roman" w:hAnsi="Times New Roman"/>
          <w:b/>
          <w:bCs/>
          <w:i/>
          <w:iCs/>
          <w:color w:val="000000"/>
          <w:sz w:val="16"/>
          <w:szCs w:val="16"/>
        </w:rPr>
        <w:t xml:space="preserve">         </w:t>
      </w:r>
      <w:r w:rsidRPr="00CC090D">
        <w:rPr>
          <w:rFonts w:ascii="Times New Roman" w:hAnsi="Times New Roman"/>
          <w:bCs/>
          <w:iCs/>
          <w:color w:val="000000"/>
          <w:sz w:val="16"/>
          <w:szCs w:val="16"/>
        </w:rPr>
        <w:t>Г</w:t>
      </w:r>
      <w:r w:rsidRPr="00CC090D">
        <w:rPr>
          <w:rFonts w:ascii="Times New Roman" w:eastAsia="Times New Roman" w:hAnsi="Times New Roman"/>
          <w:sz w:val="16"/>
          <w:szCs w:val="16"/>
          <w:lang w:eastAsia="ru-RU"/>
        </w:rPr>
        <w:t>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C090D" w:rsidRPr="00CC090D" w:rsidRDefault="00CC090D" w:rsidP="00CC090D">
      <w:pPr>
        <w:numPr>
          <w:ilvl w:val="0"/>
          <w:numId w:val="12"/>
        </w:numPr>
        <w:tabs>
          <w:tab w:val="clear" w:pos="720"/>
          <w:tab w:val="num" w:pos="0"/>
        </w:tabs>
        <w:autoSpaceDE w:val="0"/>
        <w:autoSpaceDN w:val="0"/>
        <w:adjustRightInd w:val="0"/>
        <w:spacing w:after="0" w:line="240" w:lineRule="auto"/>
        <w:ind w:left="0" w:firstLine="0"/>
        <w:jc w:val="both"/>
        <w:rPr>
          <w:rFonts w:ascii="Times New Roman" w:hAnsi="Times New Roman"/>
          <w:bCs/>
          <w:sz w:val="16"/>
          <w:szCs w:val="16"/>
          <w:u w:val="single"/>
        </w:rPr>
      </w:pPr>
      <w:r w:rsidRPr="00CC090D">
        <w:rPr>
          <w:rFonts w:ascii="Times New Roman" w:hAnsi="Times New Roman"/>
          <w:color w:val="000000"/>
          <w:sz w:val="16"/>
          <w:szCs w:val="16"/>
        </w:rPr>
        <w:t xml:space="preserve">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w:t>
      </w:r>
      <w:hyperlink r:id="rId20" w:tooltip="http://internet.garant.ru/document/redirect/195553/1000" w:history="1">
        <w:r w:rsidRPr="00CC090D">
          <w:rPr>
            <w:rFonts w:ascii="Times New Roman" w:hAnsi="Times New Roman"/>
            <w:color w:val="106BBE"/>
            <w:sz w:val="16"/>
            <w:szCs w:val="16"/>
            <w:u w:val="single"/>
          </w:rPr>
          <w:t>порядке</w:t>
        </w:r>
      </w:hyperlink>
      <w:r w:rsidRPr="00CC090D">
        <w:rPr>
          <w:rFonts w:ascii="Times New Roman" w:hAnsi="Times New Roman"/>
          <w:color w:val="000000"/>
          <w:sz w:val="16"/>
          <w:szCs w:val="16"/>
        </w:rPr>
        <w:t xml:space="preserve"> и по </w:t>
      </w:r>
      <w:hyperlink r:id="rId21" w:tooltip="http://internet.garant.ru/document/redirect/70681384/1000" w:history="1">
        <w:r w:rsidRPr="00CC090D">
          <w:rPr>
            <w:rFonts w:ascii="Times New Roman" w:hAnsi="Times New Roman"/>
            <w:color w:val="106BBE"/>
            <w:sz w:val="16"/>
            <w:szCs w:val="16"/>
            <w:u w:val="single"/>
          </w:rPr>
          <w:t>форме</w:t>
        </w:r>
      </w:hyperlink>
      <w:r w:rsidRPr="00CC090D">
        <w:rPr>
          <w:rFonts w:ascii="Times New Roman" w:hAnsi="Times New Roman"/>
          <w:color w:val="000000"/>
          <w:sz w:val="16"/>
          <w:szCs w:val="16"/>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Оренбургской области.</w:t>
      </w:r>
    </w:p>
    <w:p w:rsidR="00CC090D" w:rsidRPr="00CC090D" w:rsidRDefault="00CC090D" w:rsidP="00CC090D">
      <w:pPr>
        <w:autoSpaceDE w:val="0"/>
        <w:autoSpaceDN w:val="0"/>
        <w:adjustRightInd w:val="0"/>
        <w:spacing w:after="0" w:line="240" w:lineRule="auto"/>
        <w:jc w:val="both"/>
        <w:rPr>
          <w:rFonts w:ascii="Times New Roman" w:hAnsi="Times New Roman"/>
          <w:bCs/>
          <w:sz w:val="16"/>
          <w:szCs w:val="16"/>
          <w:u w:val="single"/>
        </w:rPr>
      </w:pPr>
      <w:r w:rsidRPr="00CC090D">
        <w:rPr>
          <w:rFonts w:ascii="Times New Roman" w:hAnsi="Times New Roman"/>
          <w:color w:val="000000"/>
          <w:sz w:val="16"/>
          <w:szCs w:val="16"/>
        </w:rPr>
        <w:t xml:space="preserve">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C090D" w:rsidRPr="00CC090D" w:rsidRDefault="00CC090D" w:rsidP="00CC090D">
      <w:pPr>
        <w:numPr>
          <w:ilvl w:val="0"/>
          <w:numId w:val="12"/>
        </w:numPr>
        <w:tabs>
          <w:tab w:val="clear" w:pos="720"/>
          <w:tab w:val="num" w:pos="0"/>
        </w:tabs>
        <w:autoSpaceDE w:val="0"/>
        <w:autoSpaceDN w:val="0"/>
        <w:adjustRightInd w:val="0"/>
        <w:spacing w:after="0" w:line="240" w:lineRule="auto"/>
        <w:ind w:left="0" w:firstLine="0"/>
        <w:jc w:val="both"/>
        <w:rPr>
          <w:rFonts w:ascii="Times New Roman" w:hAnsi="Times New Roman"/>
          <w:bCs/>
          <w:sz w:val="16"/>
          <w:szCs w:val="16"/>
          <w:u w:val="single"/>
        </w:rPr>
      </w:pPr>
      <w:r w:rsidRPr="00CC090D">
        <w:rPr>
          <w:rFonts w:ascii="Times New Roman" w:hAnsi="Times New Roman"/>
          <w:color w:val="000000"/>
          <w:sz w:val="16"/>
          <w:szCs w:val="16"/>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Оренбургской области.</w:t>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r w:rsidRPr="00CC090D">
        <w:rPr>
          <w:rFonts w:ascii="Times New Roman" w:hAnsi="Times New Roman"/>
          <w:bCs/>
          <w:sz w:val="16"/>
          <w:szCs w:val="16"/>
          <w:u w:val="single"/>
        </w:rPr>
        <w:t>10. Взыскания</w:t>
      </w: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p>
    <w:p w:rsidR="00CC090D" w:rsidRPr="00CC090D" w:rsidRDefault="00CC090D" w:rsidP="00CC090D">
      <w:pPr>
        <w:spacing w:after="160" w:line="240" w:lineRule="auto"/>
        <w:jc w:val="both"/>
        <w:rPr>
          <w:rFonts w:ascii="Times New Roman" w:hAnsi="Times New Roman"/>
          <w:b/>
          <w:i/>
          <w:sz w:val="16"/>
          <w:szCs w:val="16"/>
        </w:rPr>
      </w:pPr>
      <w:r w:rsidRPr="00CC090D">
        <w:rPr>
          <w:rFonts w:ascii="Times New Roman" w:hAnsi="Times New Roman"/>
          <w:bCs/>
          <w:iCs/>
          <w:color w:val="000000"/>
          <w:sz w:val="16"/>
          <w:szCs w:val="16"/>
        </w:rPr>
        <w:t xml:space="preserve">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главы Саракташского поссовета.</w:t>
      </w:r>
    </w:p>
    <w:p w:rsidR="00CC090D" w:rsidRPr="00CC090D" w:rsidRDefault="00CC090D" w:rsidP="00CC090D">
      <w:pPr>
        <w:numPr>
          <w:ilvl w:val="0"/>
          <w:numId w:val="12"/>
        </w:numPr>
        <w:tabs>
          <w:tab w:val="clear" w:pos="720"/>
          <w:tab w:val="num" w:pos="0"/>
        </w:tabs>
        <w:autoSpaceDE w:val="0"/>
        <w:autoSpaceDN w:val="0"/>
        <w:adjustRightInd w:val="0"/>
        <w:spacing w:after="0" w:line="240" w:lineRule="auto"/>
        <w:ind w:left="0" w:firstLine="0"/>
        <w:jc w:val="both"/>
        <w:rPr>
          <w:rFonts w:ascii="Times New Roman" w:hAnsi="Times New Roman"/>
          <w:b/>
          <w:bCs/>
          <w:i/>
          <w:sz w:val="16"/>
          <w:szCs w:val="16"/>
          <w:u w:val="single"/>
        </w:rPr>
      </w:pPr>
      <w:r w:rsidRPr="00CC090D">
        <w:rPr>
          <w:rFonts w:ascii="Times New Roman" w:hAnsi="Times New Roman"/>
          <w:bCs/>
          <w:iCs/>
          <w:color w:val="000000"/>
          <w:sz w:val="16"/>
          <w:szCs w:val="16"/>
        </w:rPr>
        <w:t xml:space="preserve">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r w:rsidRPr="00CC090D">
        <w:rPr>
          <w:rFonts w:ascii="Times New Roman" w:hAnsi="Times New Roman"/>
          <w:b/>
          <w:i/>
          <w:color w:val="000000"/>
          <w:sz w:val="16"/>
          <w:szCs w:val="16"/>
        </w:rPr>
        <w:br/>
      </w:r>
      <w:r w:rsidRPr="00CC090D">
        <w:rPr>
          <w:rFonts w:ascii="Times New Roman" w:hAnsi="Times New Roman"/>
          <w:bCs/>
          <w:iCs/>
          <w:color w:val="000000"/>
          <w:sz w:val="16"/>
          <w:szCs w:val="16"/>
        </w:rPr>
        <w:t>коррупции Федеральным законом от 2 марта 2007 года № 25-ФЗ «О муниципальной службе в Российской Федерации», Федеральным законом от 25</w:t>
      </w:r>
      <w:r w:rsidRPr="00CC090D">
        <w:rPr>
          <w:rFonts w:ascii="Times New Roman" w:hAnsi="Times New Roman"/>
          <w:bCs/>
          <w:iCs/>
          <w:sz w:val="16"/>
          <w:szCs w:val="16"/>
        </w:rPr>
        <w:t xml:space="preserve"> де</w:t>
      </w:r>
      <w:r w:rsidRPr="00CC090D">
        <w:rPr>
          <w:rFonts w:ascii="Times New Roman" w:hAnsi="Times New Roman"/>
          <w:bCs/>
          <w:iCs/>
          <w:color w:val="000000"/>
          <w:sz w:val="16"/>
          <w:szCs w:val="16"/>
        </w:rPr>
        <w:t>кабря 2008 года № 273-ФЗ «О противодействии коррупции», налагаются следующие взыскания:</w:t>
      </w:r>
      <w:r w:rsidRPr="00CC090D">
        <w:rPr>
          <w:rFonts w:ascii="Times New Roman" w:hAnsi="Times New Roman"/>
          <w:b/>
          <w:i/>
          <w:color w:val="000000"/>
          <w:sz w:val="16"/>
          <w:szCs w:val="16"/>
        </w:rPr>
        <w:br/>
      </w:r>
      <w:r w:rsidRPr="00CC090D">
        <w:rPr>
          <w:rFonts w:ascii="Times New Roman" w:hAnsi="Times New Roman"/>
          <w:bCs/>
          <w:iCs/>
          <w:color w:val="000000"/>
          <w:sz w:val="16"/>
          <w:szCs w:val="16"/>
        </w:rPr>
        <w:t>1)замечание;</w:t>
      </w:r>
      <w:r w:rsidRPr="00CC090D">
        <w:rPr>
          <w:rFonts w:ascii="Times New Roman" w:hAnsi="Times New Roman"/>
          <w:b/>
          <w:i/>
          <w:color w:val="000000"/>
          <w:sz w:val="16"/>
          <w:szCs w:val="16"/>
        </w:rPr>
        <w:br/>
      </w:r>
      <w:r w:rsidRPr="00CC090D">
        <w:rPr>
          <w:rFonts w:ascii="Times New Roman" w:hAnsi="Times New Roman"/>
          <w:bCs/>
          <w:iCs/>
          <w:color w:val="000000"/>
          <w:sz w:val="16"/>
          <w:szCs w:val="16"/>
        </w:rPr>
        <w:t>2)выговор;</w:t>
      </w:r>
      <w:r w:rsidRPr="00CC090D">
        <w:rPr>
          <w:rFonts w:ascii="Times New Roman" w:hAnsi="Times New Roman"/>
          <w:b/>
          <w:i/>
          <w:color w:val="000000"/>
          <w:sz w:val="16"/>
          <w:szCs w:val="16"/>
        </w:rPr>
        <w:br/>
      </w:r>
      <w:r w:rsidRPr="00CC090D">
        <w:rPr>
          <w:rFonts w:ascii="Times New Roman" w:hAnsi="Times New Roman"/>
          <w:bCs/>
          <w:iCs/>
          <w:color w:val="000000"/>
          <w:sz w:val="16"/>
          <w:szCs w:val="16"/>
        </w:rPr>
        <w:lastRenderedPageBreak/>
        <w:t>3)увольнение с муниципальной службы по соответствующим основаниям, в том числе в связи с утратой доверия.</w:t>
      </w:r>
      <w:r w:rsidRPr="00CC090D">
        <w:rPr>
          <w:rFonts w:ascii="Times New Roman" w:hAnsi="Times New Roman"/>
          <w:b/>
          <w:i/>
          <w:color w:val="000000"/>
          <w:sz w:val="16"/>
          <w:szCs w:val="16"/>
        </w:rPr>
        <w:br/>
      </w:r>
    </w:p>
    <w:p w:rsidR="00CC090D" w:rsidRPr="00CC090D" w:rsidRDefault="00CC090D" w:rsidP="007B1764">
      <w:pPr>
        <w:autoSpaceDE w:val="0"/>
        <w:autoSpaceDN w:val="0"/>
        <w:adjustRightInd w:val="0"/>
        <w:spacing w:after="0" w:line="240" w:lineRule="auto"/>
        <w:rPr>
          <w:rFonts w:ascii="Times New Roman" w:hAnsi="Times New Roman"/>
          <w:b/>
          <w:bCs/>
          <w:sz w:val="16"/>
          <w:szCs w:val="16"/>
          <w:u w:val="single"/>
        </w:rPr>
      </w:pPr>
    </w:p>
    <w:p w:rsidR="00CC090D" w:rsidRPr="00CC090D" w:rsidRDefault="00CC090D" w:rsidP="007B1764">
      <w:pPr>
        <w:autoSpaceDE w:val="0"/>
        <w:autoSpaceDN w:val="0"/>
        <w:adjustRightInd w:val="0"/>
        <w:spacing w:after="0" w:line="240" w:lineRule="auto"/>
        <w:ind w:left="360"/>
        <w:jc w:val="center"/>
        <w:rPr>
          <w:rFonts w:ascii="Times New Roman" w:hAnsi="Times New Roman"/>
          <w:bCs/>
          <w:sz w:val="16"/>
          <w:szCs w:val="16"/>
          <w:u w:val="single"/>
        </w:rPr>
      </w:pPr>
      <w:r w:rsidRPr="00CC090D">
        <w:rPr>
          <w:rFonts w:ascii="Times New Roman" w:hAnsi="Times New Roman"/>
          <w:bCs/>
          <w:sz w:val="16"/>
          <w:szCs w:val="16"/>
          <w:u w:val="single"/>
        </w:rPr>
        <w:t>11. Ответственность</w:t>
      </w:r>
    </w:p>
    <w:p w:rsidR="00CC090D" w:rsidRPr="00CC090D" w:rsidRDefault="00CC090D" w:rsidP="00CC090D">
      <w:pPr>
        <w:autoSpaceDE w:val="0"/>
        <w:autoSpaceDN w:val="0"/>
        <w:adjustRightInd w:val="0"/>
        <w:spacing w:after="0" w:line="240" w:lineRule="auto"/>
        <w:ind w:left="709"/>
        <w:jc w:val="both"/>
        <w:rPr>
          <w:rFonts w:ascii="Times New Roman" w:hAnsi="Times New Roman"/>
          <w:bCs/>
          <w:i/>
          <w:sz w:val="16"/>
          <w:szCs w:val="16"/>
        </w:rPr>
      </w:pP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К коррупционным преступлениям условно можно отнести:</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1. </w:t>
      </w:r>
      <w:r w:rsidRPr="00CC090D">
        <w:rPr>
          <w:rFonts w:ascii="Times New Roman" w:hAnsi="Times New Roman"/>
          <w:bCs/>
          <w:sz w:val="16"/>
          <w:szCs w:val="16"/>
        </w:rPr>
        <w:t>Мошенничество</w:t>
      </w:r>
      <w:r w:rsidRPr="00CC090D">
        <w:rPr>
          <w:rFonts w:ascii="Times New Roman" w:hAnsi="Times New Roman"/>
          <w:sz w:val="16"/>
          <w:szCs w:val="16"/>
        </w:rPr>
        <w:t xml:space="preserve">, то есть хищение чужого имущества или приобретение права на чужое имущество путем обмана или злоупотребления доверием, совершенное лицом </w:t>
      </w:r>
      <w:r w:rsidRPr="00CC090D">
        <w:rPr>
          <w:rFonts w:ascii="Times New Roman" w:hAnsi="Times New Roman"/>
          <w:bCs/>
          <w:sz w:val="16"/>
          <w:szCs w:val="16"/>
        </w:rPr>
        <w:t xml:space="preserve">с использованием своего служебного положения </w:t>
      </w:r>
      <w:r w:rsidRPr="00CC090D">
        <w:rPr>
          <w:rFonts w:ascii="Times New Roman" w:hAnsi="Times New Roman"/>
          <w:sz w:val="16"/>
          <w:szCs w:val="16"/>
        </w:rPr>
        <w:t>– лишение свободы на срок до 6 лет со штрафом.</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2. </w:t>
      </w:r>
      <w:r w:rsidRPr="00CC090D">
        <w:rPr>
          <w:rFonts w:ascii="Times New Roman" w:hAnsi="Times New Roman"/>
          <w:bCs/>
          <w:sz w:val="16"/>
          <w:szCs w:val="16"/>
        </w:rPr>
        <w:t>Присвоение или растрата</w:t>
      </w:r>
      <w:r w:rsidRPr="00CC090D">
        <w:rPr>
          <w:rFonts w:ascii="Times New Roman" w:hAnsi="Times New Roman"/>
          <w:sz w:val="16"/>
          <w:szCs w:val="16"/>
        </w:rPr>
        <w:t>, то есть хищение чужого имущества, вверенного виновному, совершенные лицом с использованием своего служебного положения – лишение свободы на срок до 10 лет со штрафом до одного миллиона рублей.</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3. </w:t>
      </w:r>
      <w:r w:rsidRPr="00CC090D">
        <w:rPr>
          <w:rFonts w:ascii="Times New Roman" w:hAnsi="Times New Roman"/>
          <w:bCs/>
          <w:sz w:val="16"/>
          <w:szCs w:val="16"/>
        </w:rPr>
        <w:t xml:space="preserve">Злоупотребление должностными полномочиями </w:t>
      </w:r>
      <w:r w:rsidRPr="00CC090D">
        <w:rPr>
          <w:rFonts w:ascii="Times New Roman" w:hAnsi="Times New Roman"/>
          <w:sz w:val="16"/>
          <w:szCs w:val="16"/>
        </w:rPr>
        <w:t>–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 лишение свободы на срок до 4 лет.</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4. </w:t>
      </w:r>
      <w:r w:rsidRPr="00CC090D">
        <w:rPr>
          <w:rFonts w:ascii="Times New Roman" w:hAnsi="Times New Roman"/>
          <w:bCs/>
          <w:sz w:val="16"/>
          <w:szCs w:val="16"/>
        </w:rPr>
        <w:t xml:space="preserve">Нецелевое расходование бюджетных средств </w:t>
      </w:r>
      <w:r w:rsidRPr="00CC090D">
        <w:rPr>
          <w:rFonts w:ascii="Times New Roman" w:hAnsi="Times New Roman"/>
          <w:sz w:val="16"/>
          <w:szCs w:val="16"/>
        </w:rPr>
        <w:t>–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 лишение свободы на срок до 2 лет.</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5. </w:t>
      </w:r>
      <w:r w:rsidRPr="00CC090D">
        <w:rPr>
          <w:rFonts w:ascii="Times New Roman" w:hAnsi="Times New Roman"/>
          <w:bCs/>
          <w:sz w:val="16"/>
          <w:szCs w:val="16"/>
        </w:rPr>
        <w:t xml:space="preserve">Незаконное участие в предпринимательской деятельности </w:t>
      </w:r>
      <w:r w:rsidRPr="00CC090D">
        <w:rPr>
          <w:rFonts w:ascii="Times New Roman" w:hAnsi="Times New Roman"/>
          <w:sz w:val="16"/>
          <w:szCs w:val="16"/>
        </w:rPr>
        <w:t>–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 лишение свободы на срок до 2 лет.</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bCs/>
          <w:sz w:val="16"/>
          <w:szCs w:val="16"/>
        </w:rPr>
        <w:t xml:space="preserve">6. Получение взятки </w:t>
      </w:r>
      <w:r w:rsidRPr="00CC090D">
        <w:rPr>
          <w:rFonts w:ascii="Times New Roman" w:hAnsi="Times New Roman"/>
          <w:sz w:val="16"/>
          <w:szCs w:val="16"/>
        </w:rPr>
        <w:t xml:space="preserve">– получение должностным лицом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 лишение свободы на срок до трех лет со штрафом в размере двадцатикратной суммы взятки.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bCs/>
          <w:sz w:val="16"/>
          <w:szCs w:val="16"/>
        </w:rPr>
        <w:t xml:space="preserve">7. Дача взятки </w:t>
      </w:r>
      <w:r w:rsidRPr="00CC090D">
        <w:rPr>
          <w:rFonts w:ascii="Times New Roman" w:hAnsi="Times New Roman"/>
          <w:sz w:val="16"/>
          <w:szCs w:val="16"/>
        </w:rPr>
        <w:t xml:space="preserve">– дача взятки должностному лицу лично или через посредника – лишение свободы на срок до двух лет со штрафом в размере десятикратной суммы взятки.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 xml:space="preserve">8. </w:t>
      </w:r>
      <w:r w:rsidRPr="00CC090D">
        <w:rPr>
          <w:rFonts w:ascii="Times New Roman" w:hAnsi="Times New Roman"/>
          <w:bCs/>
          <w:sz w:val="16"/>
          <w:szCs w:val="16"/>
        </w:rPr>
        <w:t xml:space="preserve">Посредничество во взяточничестве </w:t>
      </w:r>
      <w:r w:rsidRPr="00CC090D">
        <w:rPr>
          <w:rFonts w:ascii="Times New Roman" w:hAnsi="Times New Roman"/>
          <w:sz w:val="16"/>
          <w:szCs w:val="16"/>
        </w:rPr>
        <w:t xml:space="preserve">за совершение заведомо незаконных действий (бездействие) либо лицом с использованием своего служебного положения – лишение свободы на срок от трех до семи лет со штрафом в размере тридцатикратной суммы взятки. </w:t>
      </w:r>
    </w:p>
    <w:p w:rsidR="00CC090D" w:rsidRPr="00CC090D" w:rsidRDefault="00CC090D" w:rsidP="00CC090D">
      <w:pPr>
        <w:autoSpaceDE w:val="0"/>
        <w:autoSpaceDN w:val="0"/>
        <w:adjustRightInd w:val="0"/>
        <w:spacing w:after="0" w:line="240" w:lineRule="auto"/>
        <w:ind w:firstLine="709"/>
        <w:jc w:val="both"/>
        <w:rPr>
          <w:rFonts w:ascii="Times New Roman" w:hAnsi="Times New Roman"/>
          <w:sz w:val="16"/>
          <w:szCs w:val="16"/>
        </w:rPr>
      </w:pPr>
      <w:r w:rsidRPr="00CC090D">
        <w:rPr>
          <w:rFonts w:ascii="Times New Roman" w:hAnsi="Times New Roman"/>
          <w:sz w:val="16"/>
          <w:szCs w:val="16"/>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C090D" w:rsidRPr="00CC090D" w:rsidRDefault="00CC090D" w:rsidP="00CC090D">
      <w:pPr>
        <w:autoSpaceDE w:val="0"/>
        <w:autoSpaceDN w:val="0"/>
        <w:adjustRightInd w:val="0"/>
        <w:spacing w:after="0" w:line="240" w:lineRule="auto"/>
        <w:jc w:val="both"/>
        <w:rPr>
          <w:rFonts w:ascii="Times New Roman" w:hAnsi="Times New Roman"/>
          <w:bCs/>
          <w:sz w:val="16"/>
          <w:szCs w:val="16"/>
        </w:rPr>
      </w:pPr>
    </w:p>
    <w:p w:rsidR="00CC090D" w:rsidRPr="00CC090D" w:rsidRDefault="00CC090D" w:rsidP="00CC090D">
      <w:pPr>
        <w:autoSpaceDE w:val="0"/>
        <w:autoSpaceDN w:val="0"/>
        <w:adjustRightInd w:val="0"/>
        <w:spacing w:after="0" w:line="240" w:lineRule="auto"/>
        <w:jc w:val="center"/>
        <w:rPr>
          <w:rFonts w:ascii="Times New Roman" w:hAnsi="Times New Roman"/>
          <w:sz w:val="16"/>
          <w:szCs w:val="16"/>
          <w:u w:val="single"/>
        </w:rPr>
      </w:pPr>
      <w:r w:rsidRPr="00CC090D">
        <w:rPr>
          <w:rFonts w:ascii="Times New Roman" w:hAnsi="Times New Roman"/>
          <w:sz w:val="16"/>
          <w:szCs w:val="16"/>
          <w:u w:val="single"/>
        </w:rPr>
        <w:t>12.  Перечень</w:t>
      </w:r>
    </w:p>
    <w:p w:rsidR="00CC090D" w:rsidRPr="00CC090D" w:rsidRDefault="00CC090D" w:rsidP="00CC090D">
      <w:pPr>
        <w:spacing w:after="0" w:line="240" w:lineRule="auto"/>
        <w:jc w:val="center"/>
        <w:rPr>
          <w:rFonts w:ascii="Times New Roman" w:hAnsi="Times New Roman"/>
          <w:sz w:val="16"/>
          <w:szCs w:val="16"/>
          <w:u w:val="single"/>
        </w:rPr>
      </w:pPr>
      <w:r w:rsidRPr="00CC090D">
        <w:rPr>
          <w:rFonts w:ascii="Times New Roman" w:hAnsi="Times New Roman"/>
          <w:sz w:val="16"/>
          <w:szCs w:val="16"/>
          <w:u w:val="single"/>
        </w:rPr>
        <w:t>нормативных правовых актов по профилактике коррупционных и иных правонарушений для самостоятельного изучения</w:t>
      </w:r>
    </w:p>
    <w:p w:rsidR="00CC090D" w:rsidRPr="00CC090D" w:rsidRDefault="00CC090D" w:rsidP="00CC090D">
      <w:pPr>
        <w:spacing w:after="0" w:line="240" w:lineRule="auto"/>
        <w:jc w:val="both"/>
        <w:rPr>
          <w:rFonts w:ascii="Times New Roman" w:hAnsi="Times New Roman"/>
          <w:b/>
          <w:i/>
          <w:sz w:val="16"/>
          <w:szCs w:val="16"/>
          <w:u w:val="single"/>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Федеральный закон от 02.03.2007 № 25-ФЗ «О муниципальной службе в Российской Федерации»;</w:t>
      </w:r>
    </w:p>
    <w:p w:rsidR="00CC090D" w:rsidRPr="00CC090D" w:rsidRDefault="00CC090D" w:rsidP="00CC090D">
      <w:pPr>
        <w:spacing w:after="0" w:line="240" w:lineRule="auto"/>
        <w:jc w:val="both"/>
        <w:rPr>
          <w:rFonts w:ascii="Times New Roman" w:hAnsi="Times New Roman"/>
          <w:sz w:val="16"/>
          <w:szCs w:val="16"/>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Федеральный закон от 25.12.2008 № 273-ФЗ «О противодействии коррупции»;</w:t>
      </w:r>
    </w:p>
    <w:p w:rsidR="00CC090D" w:rsidRPr="00CC090D" w:rsidRDefault="00CC090D" w:rsidP="00CC090D">
      <w:pPr>
        <w:spacing w:after="0" w:line="240" w:lineRule="auto"/>
        <w:jc w:val="both"/>
        <w:rPr>
          <w:rFonts w:ascii="Times New Roman" w:hAnsi="Times New Roman"/>
          <w:sz w:val="16"/>
          <w:szCs w:val="16"/>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Закон Оренбургской области от 15.09.2008 № 2369/497-</w:t>
      </w:r>
      <w:r w:rsidRPr="00CC090D">
        <w:rPr>
          <w:rFonts w:ascii="Times New Roman" w:hAnsi="Times New Roman"/>
          <w:sz w:val="16"/>
          <w:szCs w:val="16"/>
          <w:lang w:val="en-US"/>
        </w:rPr>
        <w:t>IV</w:t>
      </w:r>
      <w:r w:rsidRPr="00CC090D">
        <w:rPr>
          <w:rFonts w:ascii="Times New Roman" w:hAnsi="Times New Roman"/>
          <w:sz w:val="16"/>
          <w:szCs w:val="16"/>
        </w:rPr>
        <w:t>-ОЗ «О противодействии коррупции в Оренбургской области»;</w:t>
      </w:r>
    </w:p>
    <w:p w:rsidR="00CC090D" w:rsidRPr="00CC090D" w:rsidRDefault="00CC090D" w:rsidP="00CC090D">
      <w:pPr>
        <w:spacing w:after="0" w:line="240" w:lineRule="auto"/>
        <w:jc w:val="both"/>
        <w:rPr>
          <w:rFonts w:ascii="Times New Roman" w:hAnsi="Times New Roman"/>
          <w:sz w:val="16"/>
          <w:szCs w:val="16"/>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Закон Оренбургской области от 09.11.2009 № 3218/734-</w:t>
      </w:r>
      <w:r w:rsidRPr="00CC090D">
        <w:rPr>
          <w:rFonts w:ascii="Times New Roman" w:hAnsi="Times New Roman"/>
          <w:sz w:val="16"/>
          <w:szCs w:val="16"/>
          <w:lang w:val="en-US"/>
        </w:rPr>
        <w:t>IV</w:t>
      </w:r>
      <w:r w:rsidRPr="00CC090D">
        <w:rPr>
          <w:rFonts w:ascii="Times New Roman" w:hAnsi="Times New Roman"/>
          <w:sz w:val="16"/>
          <w:szCs w:val="16"/>
        </w:rPr>
        <w:t xml:space="preserve">-ОЗ «Об утверждении положения о представлении гражданами, претендующими на замещение государственных должностей Оренбургской области, и лицами, замещающими государственные должности Оренбургской области, сведений о доходах, об имуществе и обязательствах имущественного характера и положения о представлении гражданами, претендующими на замещение должностей государственной гражданской службы Оренбургской области, и государственными гражданскими служащими Оренбургской области сведений о доходах, об имуществе и обязательствах имущественного характера»; </w:t>
      </w:r>
    </w:p>
    <w:p w:rsidR="00CC090D" w:rsidRPr="00CC090D" w:rsidRDefault="00CC090D" w:rsidP="00CC090D">
      <w:pPr>
        <w:spacing w:after="0" w:line="240" w:lineRule="auto"/>
        <w:jc w:val="both"/>
        <w:rPr>
          <w:rFonts w:ascii="Times New Roman" w:hAnsi="Times New Roman"/>
          <w:sz w:val="16"/>
          <w:szCs w:val="16"/>
        </w:rPr>
      </w:pPr>
    </w:p>
    <w:p w:rsidR="00CC090D" w:rsidRPr="00CC090D" w:rsidRDefault="00CC090D" w:rsidP="00CC090D">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CC090D">
        <w:rPr>
          <w:rFonts w:ascii="Times New Roman" w:eastAsia="Times New Roman" w:hAnsi="Times New Roman"/>
          <w:bCs/>
          <w:sz w:val="16"/>
          <w:szCs w:val="16"/>
          <w:lang w:eastAsia="ru-RU"/>
        </w:rPr>
        <w:t xml:space="preserve">- Указ Губернатора Оренбургской области от 9 июля 2012 г. N 421-ук «О проверке достоверности и полноты сведений,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w:t>
      </w:r>
      <w:r w:rsidRPr="00CC090D">
        <w:rPr>
          <w:rFonts w:ascii="Times New Roman" w:eastAsia="Times New Roman" w:hAnsi="Times New Roman"/>
          <w:sz w:val="16"/>
          <w:szCs w:val="16"/>
          <w:lang w:eastAsia="ru-RU"/>
        </w:rPr>
        <w:t>федеральным законодательством;</w:t>
      </w:r>
    </w:p>
    <w:p w:rsidR="00CC090D" w:rsidRPr="00CC090D" w:rsidRDefault="00CC090D" w:rsidP="00CC090D">
      <w:pPr>
        <w:widowControl w:val="0"/>
        <w:autoSpaceDE w:val="0"/>
        <w:autoSpaceDN w:val="0"/>
        <w:adjustRightInd w:val="0"/>
        <w:spacing w:after="0" w:line="240" w:lineRule="auto"/>
        <w:jc w:val="both"/>
        <w:rPr>
          <w:rFonts w:ascii="Times New Roman" w:hAnsi="Times New Roman"/>
          <w:sz w:val="16"/>
          <w:szCs w:val="16"/>
        </w:rPr>
      </w:pPr>
    </w:p>
    <w:p w:rsidR="00CC090D" w:rsidRPr="00CC090D" w:rsidRDefault="00CC090D" w:rsidP="00CC090D">
      <w:pPr>
        <w:spacing w:after="0" w:line="240" w:lineRule="auto"/>
        <w:jc w:val="both"/>
        <w:rPr>
          <w:rFonts w:ascii="Times New Roman" w:eastAsia="Times New Roman" w:hAnsi="Times New Roman"/>
          <w:bCs/>
          <w:kern w:val="1"/>
          <w:sz w:val="16"/>
          <w:szCs w:val="16"/>
          <w:lang w:eastAsia="ru-RU"/>
        </w:rPr>
      </w:pPr>
      <w:r w:rsidRPr="00CC090D">
        <w:rPr>
          <w:rFonts w:ascii="Times New Roman" w:hAnsi="Times New Roman"/>
          <w:bCs/>
          <w:sz w:val="16"/>
          <w:szCs w:val="16"/>
        </w:rPr>
        <w:t xml:space="preserve">- Постановление администрации Саракташского района от 11.03.2024 № 330-п «Об утверждении </w:t>
      </w:r>
      <w:r w:rsidRPr="00CC090D">
        <w:rPr>
          <w:rFonts w:ascii="Times New Roman" w:eastAsia="Times New Roman" w:hAnsi="Times New Roman"/>
          <w:kern w:val="1"/>
          <w:sz w:val="16"/>
          <w:szCs w:val="16"/>
          <w:lang w:eastAsia="ru-RU"/>
        </w:rPr>
        <w:t xml:space="preserve"> Положения о комиссии по </w:t>
      </w:r>
      <w:r w:rsidRPr="00CC090D">
        <w:rPr>
          <w:rFonts w:ascii="Times New Roman" w:eastAsia="Times New Roman" w:hAnsi="Times New Roman"/>
          <w:bCs/>
          <w:kern w:val="1"/>
          <w:sz w:val="16"/>
          <w:szCs w:val="16"/>
          <w:lang w:eastAsia="ru-RU"/>
        </w:rPr>
        <w:t>соблюдению требований к служебному поведению муниципальных служащих и урегулированию конфликта интересов в муниципальном образовании Саракташский район Оренбургской области» с изменениями;</w:t>
      </w:r>
    </w:p>
    <w:p w:rsidR="00CC090D" w:rsidRPr="00CC090D" w:rsidRDefault="00CC090D" w:rsidP="00CC090D">
      <w:pPr>
        <w:spacing w:after="0" w:line="240" w:lineRule="auto"/>
        <w:jc w:val="both"/>
        <w:rPr>
          <w:rFonts w:ascii="Times New Roman" w:eastAsia="Times New Roman" w:hAnsi="Times New Roman"/>
          <w:bCs/>
          <w:kern w:val="1"/>
          <w:sz w:val="16"/>
          <w:szCs w:val="16"/>
          <w:lang w:eastAsia="ru-RU"/>
        </w:rPr>
      </w:pPr>
    </w:p>
    <w:p w:rsidR="00CC090D" w:rsidRPr="00CC090D" w:rsidRDefault="00CC090D" w:rsidP="00CC090D">
      <w:pPr>
        <w:spacing w:line="240" w:lineRule="auto"/>
        <w:jc w:val="both"/>
        <w:rPr>
          <w:rFonts w:ascii="Times New Roman" w:hAnsi="Times New Roman"/>
          <w:sz w:val="16"/>
          <w:szCs w:val="16"/>
        </w:rPr>
      </w:pPr>
      <w:r w:rsidRPr="00CC090D">
        <w:rPr>
          <w:rFonts w:ascii="Times New Roman" w:eastAsia="Times New Roman" w:hAnsi="Times New Roman"/>
          <w:bCs/>
          <w:kern w:val="1"/>
          <w:sz w:val="16"/>
          <w:szCs w:val="16"/>
          <w:lang w:eastAsia="ru-RU"/>
        </w:rPr>
        <w:t>- Решение Совета депутатов поссовета от 23.06.2025 № 261 «</w:t>
      </w:r>
      <w:r w:rsidRPr="00CC090D">
        <w:rPr>
          <w:rFonts w:ascii="Times New Roman" w:hAnsi="Times New Roman"/>
          <w:sz w:val="16"/>
          <w:szCs w:val="16"/>
        </w:rPr>
        <w:t xml:space="preserve">Об утверждении Положения о порядке сообщения </w:t>
      </w:r>
      <w:r w:rsidRPr="00CC090D">
        <w:rPr>
          <w:rFonts w:ascii="Times New Roman" w:hAnsi="Times New Roman"/>
          <w:bCs/>
          <w:sz w:val="16"/>
          <w:szCs w:val="16"/>
        </w:rPr>
        <w:t>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(выкупе) и зачислении средств, вырученных от его реализации</w:t>
      </w:r>
      <w:r w:rsidRPr="00CC090D">
        <w:rPr>
          <w:rFonts w:ascii="Times New Roman" w:hAnsi="Times New Roman"/>
          <w:sz w:val="16"/>
          <w:szCs w:val="16"/>
        </w:rPr>
        <w:t xml:space="preserve"> в муниципальном образовании Саракташский поссовет Саракташского района Оренбургской области»;</w:t>
      </w:r>
    </w:p>
    <w:p w:rsidR="00CC090D" w:rsidRPr="00CC090D" w:rsidRDefault="00CC090D" w:rsidP="00CC090D">
      <w:pPr>
        <w:spacing w:line="240" w:lineRule="auto"/>
        <w:jc w:val="both"/>
        <w:rPr>
          <w:rFonts w:ascii="Times New Roman" w:hAnsi="Times New Roman"/>
          <w:sz w:val="16"/>
          <w:szCs w:val="16"/>
        </w:rPr>
      </w:pPr>
      <w:r w:rsidRPr="00CC090D">
        <w:rPr>
          <w:rFonts w:ascii="Times New Roman" w:eastAsia="Times New Roman" w:hAnsi="Times New Roman"/>
          <w:bCs/>
          <w:kern w:val="1"/>
          <w:sz w:val="16"/>
          <w:szCs w:val="16"/>
          <w:lang w:eastAsia="ru-RU"/>
        </w:rPr>
        <w:t>- Решение Совета депутатов поссовета от 31.10.2025 № 12 «</w:t>
      </w:r>
      <w:r w:rsidRPr="00CC090D">
        <w:rPr>
          <w:rFonts w:ascii="Times New Roman" w:hAnsi="Times New Roman"/>
          <w:sz w:val="16"/>
          <w:szCs w:val="16"/>
        </w:rPr>
        <w:t xml:space="preserve">Об утверждении Положения о </w:t>
      </w:r>
      <w:r w:rsidRPr="00CC090D">
        <w:rPr>
          <w:rFonts w:ascii="Times New Roman" w:hAnsi="Times New Roman"/>
          <w:bCs/>
          <w:sz w:val="16"/>
          <w:szCs w:val="16"/>
          <w:lang w:eastAsia="ru-RU"/>
        </w:rPr>
        <w:t xml:space="preserve"> порядке сообщения лицами, замещающими должности муниципальной службы в муниципальном образовании Саракташский поссовет Саракташского района Оренбургской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C090D" w:rsidRPr="00CC090D" w:rsidRDefault="00CC090D" w:rsidP="00CC090D">
      <w:pPr>
        <w:spacing w:line="240" w:lineRule="auto"/>
        <w:jc w:val="both"/>
        <w:rPr>
          <w:rFonts w:ascii="Times New Roman" w:hAnsi="Times New Roman"/>
          <w:sz w:val="16"/>
          <w:szCs w:val="16"/>
        </w:rPr>
      </w:pPr>
      <w:r w:rsidRPr="00CC090D">
        <w:rPr>
          <w:rFonts w:ascii="Times New Roman" w:hAnsi="Times New Roman"/>
          <w:sz w:val="16"/>
          <w:szCs w:val="16"/>
        </w:rPr>
        <w:t>-</w:t>
      </w:r>
      <w:r w:rsidRPr="00CC090D">
        <w:rPr>
          <w:rFonts w:ascii="Times New Roman" w:hAnsi="Times New Roman"/>
          <w:bCs/>
          <w:sz w:val="16"/>
          <w:szCs w:val="16"/>
        </w:rPr>
        <w:t xml:space="preserve"> Постановление администрации Саракташского поссовета от</w:t>
      </w:r>
      <w:r w:rsidRPr="00CC090D">
        <w:rPr>
          <w:rFonts w:ascii="Times New Roman" w:hAnsi="Times New Roman"/>
          <w:sz w:val="16"/>
          <w:szCs w:val="16"/>
        </w:rPr>
        <w:t xml:space="preserve"> 25.08.2025 № 337-п «Об утверждении Перечня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
    <w:p w:rsidR="00CC090D" w:rsidRPr="00CC090D" w:rsidRDefault="00CC090D" w:rsidP="00CC090D">
      <w:pPr>
        <w:tabs>
          <w:tab w:val="left" w:pos="7110"/>
        </w:tabs>
        <w:spacing w:after="0" w:line="240" w:lineRule="auto"/>
        <w:jc w:val="both"/>
        <w:rPr>
          <w:rFonts w:ascii="Times New Roman" w:eastAsia="Times New Roman" w:hAnsi="Times New Roman"/>
          <w:sz w:val="16"/>
          <w:szCs w:val="16"/>
          <w:lang w:eastAsia="ru-RU"/>
        </w:rPr>
      </w:pPr>
      <w:r w:rsidRPr="00CC090D">
        <w:rPr>
          <w:rFonts w:ascii="Times New Roman" w:hAnsi="Times New Roman"/>
          <w:sz w:val="16"/>
          <w:szCs w:val="16"/>
        </w:rPr>
        <w:lastRenderedPageBreak/>
        <w:t>-</w:t>
      </w:r>
      <w:r w:rsidRPr="00CC090D">
        <w:rPr>
          <w:rFonts w:ascii="Times New Roman" w:hAnsi="Times New Roman"/>
          <w:bCs/>
          <w:sz w:val="16"/>
          <w:szCs w:val="16"/>
        </w:rPr>
        <w:t xml:space="preserve"> Постановление администрации Саракташского поссовета от</w:t>
      </w:r>
      <w:r w:rsidRPr="00CC090D">
        <w:rPr>
          <w:rFonts w:ascii="Times New Roman" w:eastAsia="Times New Roman" w:hAnsi="Times New Roman"/>
          <w:sz w:val="16"/>
          <w:szCs w:val="16"/>
          <w:lang w:eastAsia="ru-RU"/>
        </w:rPr>
        <w:t xml:space="preserve"> 20.03.2020 № 70-п «Об утверждении Перечня должностей  муниципальной службы, при увольнении с которых гражданин в течение двух лет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w:t>
      </w:r>
    </w:p>
    <w:p w:rsidR="00CC090D" w:rsidRPr="00CC090D" w:rsidRDefault="00CC090D" w:rsidP="00CC090D">
      <w:pPr>
        <w:tabs>
          <w:tab w:val="left" w:pos="7110"/>
        </w:tabs>
        <w:spacing w:after="0" w:line="240" w:lineRule="auto"/>
        <w:jc w:val="both"/>
        <w:rPr>
          <w:rFonts w:ascii="Times New Roman" w:eastAsia="Times New Roman" w:hAnsi="Times New Roman"/>
          <w:sz w:val="16"/>
          <w:szCs w:val="16"/>
          <w:lang w:eastAsia="ru-RU"/>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xml:space="preserve">- </w:t>
      </w:r>
      <w:r w:rsidRPr="00CC090D">
        <w:rPr>
          <w:rFonts w:ascii="Times New Roman" w:hAnsi="Times New Roman"/>
          <w:bCs/>
          <w:sz w:val="16"/>
          <w:szCs w:val="16"/>
        </w:rPr>
        <w:t>Постановление администрации Саракташского поссовета от</w:t>
      </w:r>
      <w:r w:rsidRPr="00CC090D">
        <w:rPr>
          <w:rFonts w:ascii="Times New Roman" w:hAnsi="Times New Roman"/>
          <w:sz w:val="16"/>
          <w:szCs w:val="16"/>
        </w:rPr>
        <w:t xml:space="preserve">  22.08.2025 № 329-п «Об утверждении карты коррупционных рисков </w:t>
      </w:r>
      <w:r w:rsidRPr="00CC090D">
        <w:rPr>
          <w:rFonts w:ascii="Times New Roman" w:eastAsia="Times New Roman" w:hAnsi="Times New Roman"/>
          <w:sz w:val="16"/>
          <w:szCs w:val="16"/>
        </w:rPr>
        <w:t xml:space="preserve"> </w:t>
      </w:r>
      <w:r w:rsidRPr="00CC090D">
        <w:rPr>
          <w:rFonts w:ascii="Times New Roman" w:hAnsi="Times New Roman"/>
          <w:sz w:val="16"/>
          <w:szCs w:val="16"/>
        </w:rPr>
        <w:t>администрации муниципального образования Саракташский поссовет Саракташского района Оренбургской области»;</w:t>
      </w:r>
    </w:p>
    <w:p w:rsidR="00CC090D" w:rsidRPr="00CC090D" w:rsidRDefault="00CC090D" w:rsidP="00CC090D">
      <w:pPr>
        <w:spacing w:after="0" w:line="240" w:lineRule="auto"/>
        <w:jc w:val="both"/>
        <w:rPr>
          <w:rFonts w:ascii="Times New Roman" w:hAnsi="Times New Roman"/>
          <w:b/>
          <w:bCs/>
          <w:sz w:val="16"/>
          <w:szCs w:val="16"/>
        </w:rPr>
      </w:pPr>
    </w:p>
    <w:p w:rsidR="00CC090D" w:rsidRPr="00CC090D" w:rsidRDefault="00CC090D" w:rsidP="00CC090D">
      <w:pPr>
        <w:widowControl w:val="0"/>
        <w:autoSpaceDE w:val="0"/>
        <w:autoSpaceDN w:val="0"/>
        <w:adjustRightInd w:val="0"/>
        <w:spacing w:after="0" w:line="240" w:lineRule="auto"/>
        <w:jc w:val="both"/>
        <w:rPr>
          <w:rFonts w:ascii="Times New Roman" w:eastAsia="Times New Roman" w:hAnsi="Times New Roman"/>
          <w:kern w:val="1"/>
          <w:sz w:val="16"/>
          <w:szCs w:val="16"/>
          <w:lang w:eastAsia="ru-RU"/>
        </w:rPr>
      </w:pPr>
      <w:r w:rsidRPr="00CC090D">
        <w:rPr>
          <w:rFonts w:ascii="Times New Roman" w:hAnsi="Times New Roman"/>
          <w:sz w:val="16"/>
          <w:szCs w:val="16"/>
        </w:rPr>
        <w:t xml:space="preserve">- </w:t>
      </w:r>
      <w:r w:rsidRPr="00CC090D">
        <w:rPr>
          <w:rFonts w:ascii="Times New Roman" w:hAnsi="Times New Roman"/>
          <w:bCs/>
          <w:sz w:val="16"/>
          <w:szCs w:val="16"/>
        </w:rPr>
        <w:t>Постановление администрации Саракташского поссовета от</w:t>
      </w:r>
      <w:r w:rsidRPr="00CC090D">
        <w:rPr>
          <w:rFonts w:ascii="Times New Roman" w:hAnsi="Times New Roman"/>
          <w:sz w:val="16"/>
          <w:szCs w:val="16"/>
        </w:rPr>
        <w:t xml:space="preserve"> 16.09.2025 № 401-п «</w:t>
      </w:r>
      <w:r w:rsidRPr="00CC090D">
        <w:rPr>
          <w:rFonts w:ascii="Times New Roman" w:eastAsia="Times New Roman" w:hAnsi="Times New Roman"/>
          <w:kern w:val="1"/>
          <w:sz w:val="16"/>
          <w:szCs w:val="16"/>
          <w:lang w:eastAsia="ru-RU"/>
        </w:rPr>
        <w:t xml:space="preserve">Об утверждении стандарта антикоррупционного поведения муниципального служащего администрации муниципального образования </w:t>
      </w:r>
      <w:r w:rsidRPr="00CC090D">
        <w:rPr>
          <w:rFonts w:ascii="Times New Roman" w:eastAsia="Times New Roman" w:hAnsi="Times New Roman"/>
          <w:sz w:val="16"/>
          <w:szCs w:val="16"/>
          <w:lang w:eastAsia="ru-RU"/>
        </w:rPr>
        <w:t>Саракташский поссовет Саракташского Оренбургской области»;</w:t>
      </w:r>
    </w:p>
    <w:p w:rsidR="00CC090D" w:rsidRPr="00CC090D" w:rsidRDefault="00CC090D" w:rsidP="00CC090D">
      <w:pPr>
        <w:spacing w:after="0" w:line="240" w:lineRule="auto"/>
        <w:jc w:val="both"/>
        <w:rPr>
          <w:rFonts w:ascii="Times New Roman" w:hAnsi="Times New Roman"/>
          <w:sz w:val="16"/>
          <w:szCs w:val="16"/>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xml:space="preserve">- </w:t>
      </w:r>
      <w:r w:rsidRPr="00CC090D">
        <w:rPr>
          <w:rFonts w:ascii="Times New Roman" w:hAnsi="Times New Roman"/>
          <w:bCs/>
          <w:sz w:val="16"/>
          <w:szCs w:val="16"/>
        </w:rPr>
        <w:t>Постановление администрации Саракташского поссовета от</w:t>
      </w:r>
      <w:r w:rsidRPr="00CC090D">
        <w:rPr>
          <w:rFonts w:ascii="Times New Roman" w:hAnsi="Times New Roman"/>
          <w:sz w:val="16"/>
          <w:szCs w:val="16"/>
        </w:rPr>
        <w:t xml:space="preserve"> 03.08.2017  № 371 «Об утверждении Порядка уведомления работодателя </w:t>
      </w:r>
      <w:r w:rsidRPr="00CC090D">
        <w:rPr>
          <w:rFonts w:ascii="Times New Roman" w:eastAsia="Times New Roman" w:hAnsi="Times New Roman"/>
          <w:sz w:val="16"/>
          <w:szCs w:val="16"/>
          <w:lang w:eastAsia="ru-RU"/>
        </w:rPr>
        <w:t>о выполнении иной оплачиваемой работы</w:t>
      </w:r>
      <w:r w:rsidRPr="00CC090D">
        <w:rPr>
          <w:rFonts w:ascii="Times New Roman" w:hAnsi="Times New Roman"/>
          <w:sz w:val="16"/>
          <w:szCs w:val="16"/>
        </w:rPr>
        <w:t xml:space="preserve"> муниципальным служащим  администрации муниципального образования Саракташский поссевет Оренбургской области»;</w:t>
      </w:r>
    </w:p>
    <w:p w:rsidR="00CC090D" w:rsidRPr="00CC090D" w:rsidRDefault="00CC090D" w:rsidP="00CC090D">
      <w:pPr>
        <w:spacing w:after="0" w:line="240" w:lineRule="auto"/>
        <w:jc w:val="both"/>
        <w:rPr>
          <w:rFonts w:ascii="Times New Roman" w:hAnsi="Times New Roman"/>
          <w:sz w:val="16"/>
          <w:szCs w:val="16"/>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xml:space="preserve"> - </w:t>
      </w:r>
      <w:r w:rsidRPr="00CC090D">
        <w:rPr>
          <w:rFonts w:ascii="Times New Roman" w:hAnsi="Times New Roman"/>
          <w:bCs/>
          <w:sz w:val="16"/>
          <w:szCs w:val="16"/>
        </w:rPr>
        <w:t xml:space="preserve">Постановление администрации Саракташского поссовета от 28.11.2025  № 534-п </w:t>
      </w:r>
      <w:r w:rsidRPr="00CC090D">
        <w:rPr>
          <w:rFonts w:ascii="Times New Roman" w:hAnsi="Times New Roman"/>
          <w:sz w:val="16"/>
          <w:szCs w:val="16"/>
        </w:rPr>
        <w:t>«Об утверждении Порядка уведомления о фактах обращения в целях склонения муниципального служащего к совершению коррупционных правонарушений в муниципальном образовании Саракташский поссовет Саракташского района Оренбургской области»;</w:t>
      </w:r>
    </w:p>
    <w:p w:rsidR="00CC090D" w:rsidRPr="00CC090D" w:rsidRDefault="00CC090D" w:rsidP="00CC090D">
      <w:pPr>
        <w:spacing w:after="0" w:line="240" w:lineRule="auto"/>
        <w:jc w:val="both"/>
        <w:rPr>
          <w:rFonts w:ascii="Times New Roman" w:eastAsia="Times New Roman" w:hAnsi="Times New Roman"/>
          <w:bCs/>
          <w:kern w:val="1"/>
          <w:sz w:val="16"/>
          <w:szCs w:val="16"/>
          <w:lang w:eastAsia="ru-RU"/>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hAnsi="Times New Roman"/>
          <w:sz w:val="16"/>
          <w:szCs w:val="16"/>
        </w:rPr>
        <w:t xml:space="preserve">- </w:t>
      </w:r>
      <w:r w:rsidRPr="00CC090D">
        <w:rPr>
          <w:rFonts w:ascii="Times New Roman" w:hAnsi="Times New Roman"/>
          <w:bCs/>
          <w:sz w:val="16"/>
          <w:szCs w:val="16"/>
        </w:rPr>
        <w:t>Постановление администрации Саракташского поссовета от 08.10.2025  № 445-п «</w:t>
      </w:r>
      <w:r w:rsidRPr="00CC090D">
        <w:rPr>
          <w:rFonts w:ascii="Times New Roman" w:hAnsi="Times New Roman"/>
          <w:sz w:val="16"/>
          <w:szCs w:val="16"/>
        </w:rPr>
        <w:t>Об утверждении Положения о порядке применения взысканий, предусмотренных статьями 14.1., 15 и 27 Федерального Закона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C090D" w:rsidRPr="00CC090D" w:rsidRDefault="00CC090D" w:rsidP="00CC090D">
      <w:pPr>
        <w:spacing w:after="0" w:line="240" w:lineRule="auto"/>
        <w:jc w:val="both"/>
        <w:rPr>
          <w:rFonts w:ascii="Times New Roman" w:eastAsia="Times New Roman" w:hAnsi="Times New Roman"/>
          <w:bCs/>
          <w:kern w:val="1"/>
          <w:sz w:val="16"/>
          <w:szCs w:val="16"/>
          <w:lang w:eastAsia="ru-RU"/>
        </w:rPr>
      </w:pPr>
    </w:p>
    <w:p w:rsidR="00CC090D" w:rsidRPr="00CC090D" w:rsidRDefault="00CC090D" w:rsidP="00CC090D">
      <w:pPr>
        <w:spacing w:after="0" w:line="240" w:lineRule="auto"/>
        <w:jc w:val="both"/>
        <w:rPr>
          <w:rFonts w:ascii="Times New Roman" w:hAnsi="Times New Roman"/>
          <w:sz w:val="16"/>
          <w:szCs w:val="16"/>
        </w:rPr>
      </w:pPr>
      <w:r w:rsidRPr="00CC090D">
        <w:rPr>
          <w:rFonts w:ascii="Times New Roman" w:eastAsia="Times New Roman" w:hAnsi="Times New Roman"/>
          <w:bCs/>
          <w:kern w:val="1"/>
          <w:sz w:val="16"/>
          <w:szCs w:val="16"/>
          <w:lang w:eastAsia="ru-RU"/>
        </w:rPr>
        <w:t>- Распоряжение главы Саракташского поссовета от 28.08.2025 № 34-р «О</w:t>
      </w:r>
      <w:r w:rsidRPr="00CC090D">
        <w:rPr>
          <w:rFonts w:ascii="Times New Roman" w:hAnsi="Times New Roman"/>
          <w:sz w:val="16"/>
          <w:szCs w:val="16"/>
        </w:rPr>
        <w:t>б утверждении Кодекса этики и служебного поведения муниципальных служащих администрации муниципального образования Саракташский поссовет Саракташского района Оренбургской области».</w:t>
      </w:r>
    </w:p>
    <w:p w:rsidR="00CC090D" w:rsidRPr="00CC090D" w:rsidRDefault="00CC090D" w:rsidP="00CC090D">
      <w:pPr>
        <w:spacing w:after="0" w:line="240" w:lineRule="auto"/>
        <w:jc w:val="both"/>
        <w:rPr>
          <w:rFonts w:ascii="Times New Roman" w:eastAsia="Times New Roman" w:hAnsi="Times New Roman"/>
          <w:kern w:val="1"/>
          <w:sz w:val="16"/>
          <w:szCs w:val="16"/>
          <w:lang w:eastAsia="ru-RU"/>
        </w:rPr>
      </w:pPr>
    </w:p>
    <w:p w:rsidR="00CC090D" w:rsidRPr="00CC090D" w:rsidRDefault="00CC090D" w:rsidP="007B1764">
      <w:pPr>
        <w:tabs>
          <w:tab w:val="left" w:pos="7095"/>
          <w:tab w:val="right" w:pos="9355"/>
        </w:tabs>
        <w:autoSpaceDE w:val="0"/>
        <w:autoSpaceDN w:val="0"/>
        <w:adjustRightInd w:val="0"/>
        <w:spacing w:after="0" w:line="240" w:lineRule="auto"/>
        <w:rPr>
          <w:rFonts w:ascii="Times New Roman" w:hAnsi="Times New Roman"/>
          <w:sz w:val="16"/>
          <w:szCs w:val="16"/>
        </w:rPr>
      </w:pPr>
    </w:p>
    <w:p w:rsidR="00CC090D" w:rsidRPr="00CC090D" w:rsidRDefault="00CC090D" w:rsidP="00CC090D">
      <w:pPr>
        <w:tabs>
          <w:tab w:val="left" w:pos="7095"/>
          <w:tab w:val="right" w:pos="9355"/>
        </w:tabs>
        <w:autoSpaceDE w:val="0"/>
        <w:autoSpaceDN w:val="0"/>
        <w:adjustRightInd w:val="0"/>
        <w:spacing w:after="0" w:line="240" w:lineRule="auto"/>
        <w:jc w:val="right"/>
        <w:rPr>
          <w:rFonts w:ascii="Times New Roman" w:hAnsi="Times New Roman"/>
          <w:sz w:val="16"/>
          <w:szCs w:val="16"/>
        </w:rPr>
      </w:pPr>
      <w:r w:rsidRPr="00CC090D">
        <w:rPr>
          <w:rFonts w:ascii="Times New Roman" w:hAnsi="Times New Roman"/>
          <w:sz w:val="16"/>
          <w:szCs w:val="16"/>
        </w:rPr>
        <w:t>Приложение № 2</w:t>
      </w:r>
    </w:p>
    <w:p w:rsidR="00CC090D" w:rsidRPr="00CC090D" w:rsidRDefault="00CC090D" w:rsidP="00CC090D">
      <w:pPr>
        <w:tabs>
          <w:tab w:val="left" w:pos="7095"/>
          <w:tab w:val="right" w:pos="9355"/>
        </w:tabs>
        <w:autoSpaceDE w:val="0"/>
        <w:autoSpaceDN w:val="0"/>
        <w:adjustRightInd w:val="0"/>
        <w:spacing w:after="0" w:line="240" w:lineRule="auto"/>
        <w:jc w:val="right"/>
        <w:rPr>
          <w:rFonts w:ascii="Times New Roman" w:hAnsi="Times New Roman"/>
          <w:sz w:val="16"/>
          <w:szCs w:val="16"/>
        </w:rPr>
      </w:pPr>
      <w:r w:rsidRPr="00CC090D">
        <w:rPr>
          <w:rFonts w:ascii="Times New Roman" w:hAnsi="Times New Roman"/>
          <w:sz w:val="16"/>
          <w:szCs w:val="16"/>
        </w:rPr>
        <w:t>к порядку</w:t>
      </w:r>
    </w:p>
    <w:p w:rsidR="00CC090D" w:rsidRPr="00CC090D" w:rsidRDefault="00CC090D" w:rsidP="00CC090D">
      <w:pPr>
        <w:autoSpaceDE w:val="0"/>
        <w:autoSpaceDN w:val="0"/>
        <w:adjustRightInd w:val="0"/>
        <w:spacing w:after="0" w:line="240" w:lineRule="auto"/>
        <w:jc w:val="both"/>
        <w:rPr>
          <w:rFonts w:ascii="Times New Roman" w:hAnsi="Times New Roman"/>
          <w:sz w:val="16"/>
          <w:szCs w:val="16"/>
        </w:rPr>
      </w:pPr>
    </w:p>
    <w:p w:rsidR="00CC090D" w:rsidRPr="00CC090D" w:rsidRDefault="00CC090D" w:rsidP="00CC090D">
      <w:pPr>
        <w:autoSpaceDE w:val="0"/>
        <w:autoSpaceDN w:val="0"/>
        <w:adjustRightInd w:val="0"/>
        <w:spacing w:after="0" w:line="240" w:lineRule="auto"/>
        <w:jc w:val="both"/>
        <w:rPr>
          <w:rFonts w:ascii="Times New Roman" w:hAnsi="Times New Roman"/>
          <w:sz w:val="16"/>
          <w:szCs w:val="16"/>
        </w:rPr>
      </w:pPr>
    </w:p>
    <w:p w:rsidR="00CC090D" w:rsidRPr="00CC090D" w:rsidRDefault="00CC090D" w:rsidP="00CC090D">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ЖУРНАЛ</w:t>
      </w:r>
    </w:p>
    <w:p w:rsidR="00CC090D" w:rsidRPr="00CC090D" w:rsidRDefault="00CC090D" w:rsidP="00CC090D">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 xml:space="preserve">регистрации проведенных индивидуальных профилактических бесед с муниципальными служащими администрации муниципального образования Саракташский  поссовет Саракташского района Оренбургской области </w:t>
      </w:r>
    </w:p>
    <w:p w:rsidR="00CC090D" w:rsidRPr="00CC090D" w:rsidRDefault="00CC090D" w:rsidP="00CC090D">
      <w:pPr>
        <w:autoSpaceDE w:val="0"/>
        <w:autoSpaceDN w:val="0"/>
        <w:adjustRightInd w:val="0"/>
        <w:spacing w:after="0" w:line="240" w:lineRule="auto"/>
        <w:jc w:val="both"/>
        <w:rPr>
          <w:rFonts w:ascii="Times New Roman" w:hAnsi="Times New Roman"/>
          <w:sz w:val="16"/>
          <w:szCs w:val="16"/>
        </w:rPr>
      </w:pPr>
    </w:p>
    <w:p w:rsidR="00CC090D" w:rsidRPr="00CC090D" w:rsidRDefault="00CC090D" w:rsidP="00CC090D">
      <w:pPr>
        <w:autoSpaceDE w:val="0"/>
        <w:autoSpaceDN w:val="0"/>
        <w:adjustRightInd w:val="0"/>
        <w:spacing w:after="0" w:line="240" w:lineRule="auto"/>
        <w:jc w:val="both"/>
        <w:rPr>
          <w:rFonts w:ascii="Times New Roman" w:hAnsi="Times New Roman"/>
          <w:sz w:val="16"/>
          <w:szCs w:val="16"/>
        </w:rPr>
      </w:pPr>
    </w:p>
    <w:tbl>
      <w:tblPr>
        <w:tblW w:w="10321" w:type="dxa"/>
        <w:tblInd w:w="-432" w:type="dxa"/>
        <w:tblLayout w:type="fixed"/>
        <w:tblLook w:val="01E0" w:firstRow="1" w:lastRow="1" w:firstColumn="1" w:lastColumn="1" w:noHBand="0" w:noVBand="0"/>
      </w:tblPr>
      <w:tblGrid>
        <w:gridCol w:w="540"/>
        <w:gridCol w:w="2127"/>
        <w:gridCol w:w="1842"/>
        <w:gridCol w:w="2552"/>
        <w:gridCol w:w="1417"/>
        <w:gridCol w:w="1843"/>
      </w:tblGrid>
      <w:tr w:rsidR="00CC090D" w:rsidRPr="00CC090D" w:rsidTr="007B1764">
        <w:tc>
          <w:tcPr>
            <w:tcW w:w="540"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w:t>
            </w:r>
          </w:p>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п/п</w:t>
            </w:r>
          </w:p>
        </w:tc>
        <w:tc>
          <w:tcPr>
            <w:tcW w:w="2127"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Фамилия, имя, отчество  муниципального служащего, с которым проводилась беседа</w:t>
            </w:r>
          </w:p>
        </w:tc>
        <w:tc>
          <w:tcPr>
            <w:tcW w:w="1842"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Дата проведения индивидуаль-ной профилактичес-кой беседы</w:t>
            </w:r>
          </w:p>
        </w:tc>
        <w:tc>
          <w:tcPr>
            <w:tcW w:w="2552"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Краткий перечень</w:t>
            </w:r>
            <w:r w:rsidRPr="00CC090D">
              <w:rPr>
                <w:rFonts w:ascii="Times New Roman" w:hAnsi="Times New Roman"/>
                <w:bCs/>
                <w:sz w:val="16"/>
                <w:szCs w:val="16"/>
              </w:rPr>
              <w:t xml:space="preserve"> вопросов, рассмотренных в ходе беседы</w:t>
            </w:r>
          </w:p>
        </w:tc>
        <w:tc>
          <w:tcPr>
            <w:tcW w:w="1417"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Фамилия, инициалы должностного лица, проводив-шего беседу</w:t>
            </w:r>
          </w:p>
        </w:tc>
        <w:tc>
          <w:tcPr>
            <w:tcW w:w="1843"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r w:rsidRPr="00CC090D">
              <w:rPr>
                <w:rFonts w:ascii="Times New Roman" w:hAnsi="Times New Roman"/>
                <w:sz w:val="16"/>
                <w:szCs w:val="16"/>
              </w:rPr>
              <w:t>Подпись муниципального служащего, с которым проводилась беседа</w:t>
            </w:r>
          </w:p>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tc>
      </w:tr>
      <w:tr w:rsidR="00CC090D" w:rsidRPr="00CC090D" w:rsidTr="007B1764">
        <w:tc>
          <w:tcPr>
            <w:tcW w:w="540" w:type="dxa"/>
            <w:shd w:val="clear" w:color="auto" w:fill="auto"/>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1</w:t>
            </w:r>
          </w:p>
        </w:tc>
        <w:tc>
          <w:tcPr>
            <w:tcW w:w="2127" w:type="dxa"/>
            <w:shd w:val="clear" w:color="auto" w:fill="auto"/>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2</w:t>
            </w:r>
          </w:p>
        </w:tc>
        <w:tc>
          <w:tcPr>
            <w:tcW w:w="1842" w:type="dxa"/>
            <w:shd w:val="clear" w:color="auto" w:fill="auto"/>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3</w:t>
            </w:r>
          </w:p>
        </w:tc>
        <w:tc>
          <w:tcPr>
            <w:tcW w:w="2552" w:type="dxa"/>
            <w:shd w:val="clear" w:color="auto" w:fill="auto"/>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4</w:t>
            </w:r>
          </w:p>
        </w:tc>
        <w:tc>
          <w:tcPr>
            <w:tcW w:w="1417" w:type="dxa"/>
            <w:shd w:val="clear" w:color="auto" w:fill="auto"/>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5</w:t>
            </w:r>
          </w:p>
        </w:tc>
        <w:tc>
          <w:tcPr>
            <w:tcW w:w="1843" w:type="dxa"/>
            <w:shd w:val="clear" w:color="auto" w:fill="auto"/>
          </w:tcPr>
          <w:p w:rsidR="00CC090D" w:rsidRPr="00CC090D" w:rsidRDefault="00CC090D" w:rsidP="007B1764">
            <w:pPr>
              <w:autoSpaceDE w:val="0"/>
              <w:autoSpaceDN w:val="0"/>
              <w:adjustRightInd w:val="0"/>
              <w:spacing w:after="0" w:line="240" w:lineRule="auto"/>
              <w:jc w:val="center"/>
              <w:rPr>
                <w:rFonts w:ascii="Times New Roman" w:hAnsi="Times New Roman"/>
                <w:sz w:val="16"/>
                <w:szCs w:val="16"/>
              </w:rPr>
            </w:pPr>
            <w:r w:rsidRPr="00CC090D">
              <w:rPr>
                <w:rFonts w:ascii="Times New Roman" w:hAnsi="Times New Roman"/>
                <w:sz w:val="16"/>
                <w:szCs w:val="16"/>
              </w:rPr>
              <w:t>6</w:t>
            </w:r>
          </w:p>
        </w:tc>
      </w:tr>
      <w:tr w:rsidR="00CC090D" w:rsidRPr="00CC090D" w:rsidTr="007B1764">
        <w:tc>
          <w:tcPr>
            <w:tcW w:w="540"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tc>
        <w:tc>
          <w:tcPr>
            <w:tcW w:w="2127"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tc>
        <w:tc>
          <w:tcPr>
            <w:tcW w:w="1842"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tc>
        <w:tc>
          <w:tcPr>
            <w:tcW w:w="2552"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tc>
        <w:tc>
          <w:tcPr>
            <w:tcW w:w="1417"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tc>
        <w:tc>
          <w:tcPr>
            <w:tcW w:w="1843" w:type="dxa"/>
            <w:shd w:val="clear" w:color="auto" w:fill="auto"/>
          </w:tcPr>
          <w:p w:rsidR="00CC090D" w:rsidRPr="00CC090D" w:rsidRDefault="00CC090D" w:rsidP="007B1764">
            <w:pPr>
              <w:autoSpaceDE w:val="0"/>
              <w:autoSpaceDN w:val="0"/>
              <w:adjustRightInd w:val="0"/>
              <w:spacing w:after="0" w:line="240" w:lineRule="auto"/>
              <w:jc w:val="both"/>
              <w:rPr>
                <w:rFonts w:ascii="Times New Roman" w:hAnsi="Times New Roman"/>
                <w:sz w:val="16"/>
                <w:szCs w:val="16"/>
              </w:rPr>
            </w:pPr>
          </w:p>
        </w:tc>
      </w:tr>
    </w:tbl>
    <w:p w:rsidR="00CC090D" w:rsidRPr="00CC090D" w:rsidRDefault="00CC090D" w:rsidP="00CC090D">
      <w:pPr>
        <w:tabs>
          <w:tab w:val="left" w:pos="7095"/>
          <w:tab w:val="right" w:pos="9355"/>
        </w:tabs>
        <w:autoSpaceDE w:val="0"/>
        <w:autoSpaceDN w:val="0"/>
        <w:adjustRightInd w:val="0"/>
        <w:spacing w:after="0"/>
        <w:jc w:val="right"/>
        <w:rPr>
          <w:rFonts w:ascii="Times New Roman" w:hAnsi="Times New Roman"/>
          <w:sz w:val="16"/>
          <w:szCs w:val="16"/>
        </w:rPr>
      </w:pPr>
    </w:p>
    <w:p w:rsidR="00CC090D" w:rsidRPr="00CC090D" w:rsidRDefault="00CC090D" w:rsidP="007B1764">
      <w:pPr>
        <w:tabs>
          <w:tab w:val="left" w:pos="7095"/>
          <w:tab w:val="right" w:pos="9355"/>
        </w:tabs>
        <w:autoSpaceDE w:val="0"/>
        <w:autoSpaceDN w:val="0"/>
        <w:adjustRightInd w:val="0"/>
        <w:spacing w:after="0"/>
        <w:rPr>
          <w:rFonts w:ascii="Times New Roman" w:hAnsi="Times New Roman"/>
          <w:sz w:val="16"/>
          <w:szCs w:val="16"/>
        </w:rPr>
      </w:pPr>
    </w:p>
    <w:p w:rsidR="00CC090D" w:rsidRPr="00CC090D" w:rsidRDefault="00CC090D" w:rsidP="00CC090D">
      <w:pPr>
        <w:tabs>
          <w:tab w:val="left" w:pos="7095"/>
          <w:tab w:val="right" w:pos="9355"/>
        </w:tabs>
        <w:autoSpaceDE w:val="0"/>
        <w:autoSpaceDN w:val="0"/>
        <w:adjustRightInd w:val="0"/>
        <w:spacing w:after="0"/>
        <w:jc w:val="right"/>
        <w:rPr>
          <w:rFonts w:ascii="Times New Roman" w:hAnsi="Times New Roman"/>
          <w:sz w:val="16"/>
          <w:szCs w:val="16"/>
        </w:rPr>
      </w:pPr>
    </w:p>
    <w:p w:rsidR="00CC090D" w:rsidRPr="00CC090D" w:rsidRDefault="00CC090D" w:rsidP="00CC090D">
      <w:pPr>
        <w:tabs>
          <w:tab w:val="left" w:pos="7095"/>
          <w:tab w:val="right" w:pos="9355"/>
        </w:tabs>
        <w:autoSpaceDE w:val="0"/>
        <w:autoSpaceDN w:val="0"/>
        <w:adjustRightInd w:val="0"/>
        <w:spacing w:after="0"/>
        <w:jc w:val="right"/>
        <w:rPr>
          <w:rFonts w:ascii="Times New Roman" w:hAnsi="Times New Roman"/>
          <w:sz w:val="16"/>
          <w:szCs w:val="16"/>
        </w:rPr>
      </w:pPr>
      <w:r w:rsidRPr="00CC090D">
        <w:rPr>
          <w:rFonts w:ascii="Times New Roman" w:hAnsi="Times New Roman"/>
          <w:sz w:val="16"/>
          <w:szCs w:val="16"/>
        </w:rPr>
        <w:t>Приложение № 3</w:t>
      </w:r>
    </w:p>
    <w:p w:rsidR="00CC090D" w:rsidRPr="00CC090D" w:rsidRDefault="00CC090D" w:rsidP="007B1764">
      <w:pPr>
        <w:tabs>
          <w:tab w:val="left" w:pos="7095"/>
          <w:tab w:val="right" w:pos="9355"/>
        </w:tabs>
        <w:autoSpaceDE w:val="0"/>
        <w:autoSpaceDN w:val="0"/>
        <w:adjustRightInd w:val="0"/>
        <w:spacing w:after="0"/>
        <w:jc w:val="right"/>
        <w:rPr>
          <w:rFonts w:ascii="Times New Roman" w:hAnsi="Times New Roman"/>
          <w:sz w:val="16"/>
          <w:szCs w:val="16"/>
        </w:rPr>
      </w:pPr>
      <w:r w:rsidRPr="00CC090D">
        <w:rPr>
          <w:rFonts w:ascii="Times New Roman" w:hAnsi="Times New Roman"/>
          <w:sz w:val="16"/>
          <w:szCs w:val="16"/>
        </w:rPr>
        <w:t>к порядку</w:t>
      </w:r>
    </w:p>
    <w:p w:rsidR="00CC090D" w:rsidRPr="00CC090D" w:rsidRDefault="00CC090D" w:rsidP="00CC090D">
      <w:pPr>
        <w:tabs>
          <w:tab w:val="left" w:pos="7095"/>
          <w:tab w:val="right" w:pos="9355"/>
        </w:tabs>
        <w:autoSpaceDE w:val="0"/>
        <w:autoSpaceDN w:val="0"/>
        <w:adjustRightInd w:val="0"/>
        <w:spacing w:after="0" w:line="240" w:lineRule="auto"/>
        <w:jc w:val="right"/>
        <w:rPr>
          <w:rFonts w:ascii="Times New Roman" w:hAnsi="Times New Roman"/>
          <w:sz w:val="16"/>
          <w:szCs w:val="16"/>
        </w:rPr>
      </w:pPr>
      <w:r w:rsidRPr="00CC090D">
        <w:rPr>
          <w:rFonts w:ascii="Times New Roman" w:hAnsi="Times New Roman"/>
          <w:sz w:val="16"/>
          <w:szCs w:val="16"/>
        </w:rPr>
        <w:t xml:space="preserve">В администрацию </w:t>
      </w:r>
    </w:p>
    <w:p w:rsidR="00CC090D" w:rsidRPr="00CC090D" w:rsidRDefault="00CC090D" w:rsidP="00CC090D">
      <w:pPr>
        <w:tabs>
          <w:tab w:val="left" w:pos="7095"/>
          <w:tab w:val="right" w:pos="9355"/>
        </w:tabs>
        <w:autoSpaceDE w:val="0"/>
        <w:autoSpaceDN w:val="0"/>
        <w:adjustRightInd w:val="0"/>
        <w:spacing w:after="0" w:line="240" w:lineRule="auto"/>
        <w:jc w:val="right"/>
        <w:rPr>
          <w:rFonts w:ascii="Times New Roman" w:hAnsi="Times New Roman"/>
          <w:sz w:val="16"/>
          <w:szCs w:val="16"/>
        </w:rPr>
      </w:pPr>
      <w:r w:rsidRPr="00CC090D">
        <w:rPr>
          <w:rFonts w:ascii="Times New Roman" w:hAnsi="Times New Roman"/>
          <w:sz w:val="16"/>
          <w:szCs w:val="16"/>
        </w:rPr>
        <w:t xml:space="preserve">муниципального образования </w:t>
      </w:r>
    </w:p>
    <w:p w:rsidR="00CC090D" w:rsidRPr="00CC090D" w:rsidRDefault="00CC090D" w:rsidP="007B1764">
      <w:pPr>
        <w:tabs>
          <w:tab w:val="left" w:pos="7095"/>
          <w:tab w:val="right" w:pos="9355"/>
        </w:tabs>
        <w:autoSpaceDE w:val="0"/>
        <w:autoSpaceDN w:val="0"/>
        <w:adjustRightInd w:val="0"/>
        <w:spacing w:after="0" w:line="240" w:lineRule="auto"/>
        <w:jc w:val="right"/>
        <w:rPr>
          <w:rFonts w:ascii="Times New Roman" w:hAnsi="Times New Roman"/>
          <w:sz w:val="16"/>
          <w:szCs w:val="16"/>
        </w:rPr>
      </w:pPr>
      <w:r w:rsidRPr="00CC090D">
        <w:rPr>
          <w:rFonts w:ascii="Times New Roman" w:hAnsi="Times New Roman"/>
          <w:sz w:val="16"/>
          <w:szCs w:val="16"/>
        </w:rPr>
        <w:t>Саракташский поссовет</w:t>
      </w:r>
    </w:p>
    <w:p w:rsidR="00CC090D" w:rsidRPr="00CC090D" w:rsidRDefault="00CC090D" w:rsidP="00CC090D">
      <w:pPr>
        <w:tabs>
          <w:tab w:val="left" w:pos="7095"/>
          <w:tab w:val="right" w:pos="9355"/>
        </w:tabs>
        <w:autoSpaceDE w:val="0"/>
        <w:autoSpaceDN w:val="0"/>
        <w:adjustRightInd w:val="0"/>
        <w:spacing w:after="0"/>
        <w:jc w:val="center"/>
        <w:rPr>
          <w:rFonts w:ascii="Times New Roman" w:hAnsi="Times New Roman"/>
          <w:sz w:val="16"/>
          <w:szCs w:val="16"/>
        </w:rPr>
      </w:pPr>
      <w:r w:rsidRPr="00CC090D">
        <w:rPr>
          <w:rFonts w:ascii="Times New Roman" w:hAnsi="Times New Roman"/>
          <w:sz w:val="16"/>
          <w:szCs w:val="16"/>
        </w:rPr>
        <w:t>ОБЯЗАТЕЛЬСТВО</w:t>
      </w: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r w:rsidRPr="00CC090D">
        <w:rPr>
          <w:rFonts w:ascii="Times New Roman" w:hAnsi="Times New Roman"/>
          <w:sz w:val="16"/>
          <w:szCs w:val="16"/>
        </w:rPr>
        <w:t>Я, ________________________________________________________________</w:t>
      </w:r>
    </w:p>
    <w:p w:rsidR="00CC090D" w:rsidRPr="00CC090D" w:rsidRDefault="00CC090D" w:rsidP="00CC090D">
      <w:pPr>
        <w:tabs>
          <w:tab w:val="left" w:pos="7095"/>
          <w:tab w:val="right" w:pos="9355"/>
        </w:tabs>
        <w:autoSpaceDE w:val="0"/>
        <w:autoSpaceDN w:val="0"/>
        <w:adjustRightInd w:val="0"/>
        <w:jc w:val="center"/>
        <w:rPr>
          <w:rFonts w:ascii="Times New Roman" w:hAnsi="Times New Roman"/>
          <w:sz w:val="16"/>
          <w:szCs w:val="16"/>
        </w:rPr>
      </w:pPr>
      <w:r w:rsidRPr="00CC090D">
        <w:rPr>
          <w:rFonts w:ascii="Times New Roman" w:hAnsi="Times New Roman"/>
          <w:sz w:val="16"/>
          <w:szCs w:val="16"/>
        </w:rPr>
        <w:t>(фамилия, имя, отчество)</w:t>
      </w: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r w:rsidRPr="00CC090D">
        <w:rPr>
          <w:rFonts w:ascii="Times New Roman" w:hAnsi="Times New Roman"/>
          <w:sz w:val="16"/>
          <w:szCs w:val="16"/>
        </w:rPr>
        <w:t>замещающий(ая) должность муниципальной службы в администрации муниципального образования Саракташский поссовет Саракташского района Оренбургской области______________________________________________</w:t>
      </w: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r w:rsidRPr="00CC090D">
        <w:rPr>
          <w:rFonts w:ascii="Times New Roman" w:hAnsi="Times New Roman"/>
          <w:sz w:val="16"/>
          <w:szCs w:val="16"/>
        </w:rPr>
        <w:t>__________________________________________________________________</w:t>
      </w: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r w:rsidRPr="00CC090D">
        <w:rPr>
          <w:rFonts w:ascii="Times New Roman" w:hAnsi="Times New Roman"/>
          <w:sz w:val="16"/>
          <w:szCs w:val="16"/>
        </w:rPr>
        <w:t>ознакомлен(а) с Федеральными законами от 02.03.2007 №25-ФЗ «О муниципальной службе Российской Федерации», от 25.12.2008 №273-ФЗ «О противодействии коррупции» и другими федеральными, областными нормативными актами и актами администрации муниципального образования Саракташский поссовет антикоррупционной направленности.</w:t>
      </w: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r w:rsidRPr="00CC090D">
        <w:rPr>
          <w:rFonts w:ascii="Times New Roman" w:hAnsi="Times New Roman"/>
          <w:sz w:val="16"/>
          <w:szCs w:val="16"/>
        </w:rPr>
        <w:t>Обязуюсь соблюдать ограничения, выполнять обязательства и требования к служебному поведению, не нарушать установленные запреты.</w:t>
      </w: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r w:rsidRPr="00CC090D">
        <w:rPr>
          <w:rFonts w:ascii="Times New Roman" w:hAnsi="Times New Roman"/>
          <w:sz w:val="16"/>
          <w:szCs w:val="16"/>
        </w:rPr>
        <w:t>«______» _____________ 20______                                ____________________</w:t>
      </w:r>
    </w:p>
    <w:p w:rsidR="00CC090D" w:rsidRPr="00CC090D" w:rsidRDefault="00CC090D" w:rsidP="00CC090D">
      <w:pPr>
        <w:tabs>
          <w:tab w:val="left" w:pos="7095"/>
          <w:tab w:val="right" w:pos="9355"/>
        </w:tabs>
        <w:autoSpaceDE w:val="0"/>
        <w:autoSpaceDN w:val="0"/>
        <w:adjustRightInd w:val="0"/>
        <w:jc w:val="both"/>
        <w:rPr>
          <w:rFonts w:ascii="Times New Roman" w:hAnsi="Times New Roman"/>
          <w:sz w:val="16"/>
          <w:szCs w:val="16"/>
        </w:rPr>
      </w:pPr>
      <w:r w:rsidRPr="00CC090D">
        <w:rPr>
          <w:rFonts w:ascii="Times New Roman" w:hAnsi="Times New Roman"/>
          <w:sz w:val="16"/>
          <w:szCs w:val="16"/>
        </w:rPr>
        <w:t xml:space="preserve">                                                                                                          (подпись)</w:t>
      </w:r>
    </w:p>
    <w:tbl>
      <w:tblPr>
        <w:tblpPr w:leftFromText="180" w:rightFromText="180" w:vertAnchor="text" w:horzAnchor="margin" w:tblpY="88"/>
        <w:tblW w:w="9760" w:type="dxa"/>
        <w:tblBorders>
          <w:insideH w:val="single" w:sz="4" w:space="0" w:color="auto"/>
        </w:tblBorders>
        <w:tblLook w:val="01E0" w:firstRow="1" w:lastRow="1" w:firstColumn="1" w:lastColumn="1" w:noHBand="0" w:noVBand="0"/>
      </w:tblPr>
      <w:tblGrid>
        <w:gridCol w:w="3321"/>
        <w:gridCol w:w="2977"/>
        <w:gridCol w:w="3462"/>
      </w:tblGrid>
      <w:tr w:rsidR="007B1764" w:rsidRPr="007B1764" w:rsidTr="007B1764">
        <w:trPr>
          <w:trHeight w:val="961"/>
        </w:trPr>
        <w:tc>
          <w:tcPr>
            <w:tcW w:w="3321" w:type="dxa"/>
          </w:tcPr>
          <w:p w:rsidR="007B1764" w:rsidRPr="007B1764" w:rsidRDefault="007B1764" w:rsidP="007B1764">
            <w:pPr>
              <w:ind w:right="-142"/>
              <w:jc w:val="center"/>
              <w:rPr>
                <w:rFonts w:ascii="Times New Roman" w:hAnsi="Times New Roman"/>
                <w:b/>
                <w:sz w:val="16"/>
                <w:szCs w:val="16"/>
              </w:rPr>
            </w:pPr>
          </w:p>
        </w:tc>
        <w:tc>
          <w:tcPr>
            <w:tcW w:w="2977" w:type="dxa"/>
          </w:tcPr>
          <w:p w:rsidR="007B1764" w:rsidRPr="007B1764" w:rsidRDefault="007B1764" w:rsidP="007B1764">
            <w:pPr>
              <w:ind w:right="-142"/>
              <w:rPr>
                <w:rFonts w:ascii="Times New Roman" w:hAnsi="Times New Roman"/>
                <w:b/>
                <w:sz w:val="16"/>
                <w:szCs w:val="16"/>
              </w:rPr>
            </w:pPr>
            <w:r w:rsidRPr="007B1764">
              <w:rPr>
                <w:rFonts w:ascii="Times New Roman" w:hAnsi="Times New Roman"/>
                <w:b/>
                <w:sz w:val="16"/>
                <w:szCs w:val="16"/>
              </w:rPr>
              <w:t xml:space="preserve">               </w:t>
            </w:r>
            <w:r w:rsidRPr="007B1764">
              <w:rPr>
                <w:rFonts w:ascii="Times New Roman" w:hAnsi="Times New Roman"/>
                <w:noProof/>
                <w:sz w:val="16"/>
                <w:szCs w:val="16"/>
                <w:lang w:eastAsia="ru-RU"/>
              </w:rPr>
              <w:drawing>
                <wp:inline distT="0" distB="0" distL="0" distR="0">
                  <wp:extent cx="426720" cy="708660"/>
                  <wp:effectExtent l="19050" t="0" r="0" b="0"/>
                  <wp:docPr id="5"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6720" cy="708660"/>
                          </a:xfrm>
                          <a:prstGeom prst="rect">
                            <a:avLst/>
                          </a:prstGeom>
                          <a:noFill/>
                          <a:ln w="9525">
                            <a:noFill/>
                            <a:miter lim="800000"/>
                            <a:headEnd/>
                            <a:tailEnd/>
                          </a:ln>
                        </pic:spPr>
                      </pic:pic>
                    </a:graphicData>
                  </a:graphic>
                </wp:inline>
              </w:drawing>
            </w:r>
          </w:p>
        </w:tc>
        <w:tc>
          <w:tcPr>
            <w:tcW w:w="3462" w:type="dxa"/>
          </w:tcPr>
          <w:p w:rsidR="007B1764" w:rsidRPr="007B1764" w:rsidRDefault="007B1764" w:rsidP="007B1764">
            <w:pPr>
              <w:ind w:right="-142"/>
              <w:jc w:val="center"/>
              <w:rPr>
                <w:rFonts w:ascii="Times New Roman" w:hAnsi="Times New Roman"/>
                <w:b/>
                <w:sz w:val="16"/>
                <w:szCs w:val="16"/>
              </w:rPr>
            </w:pPr>
            <w:r w:rsidRPr="007B1764">
              <w:rPr>
                <w:rFonts w:ascii="Times New Roman" w:hAnsi="Times New Roman"/>
                <w:sz w:val="16"/>
                <w:szCs w:val="16"/>
              </w:rPr>
              <w:t xml:space="preserve">           </w:t>
            </w:r>
            <w:r w:rsidRPr="007B1764">
              <w:rPr>
                <w:rFonts w:ascii="Times New Roman" w:hAnsi="Times New Roman"/>
                <w:b/>
                <w:sz w:val="16"/>
                <w:szCs w:val="16"/>
              </w:rPr>
              <w:t xml:space="preserve">                                                            </w:t>
            </w:r>
          </w:p>
          <w:p w:rsidR="007B1764" w:rsidRPr="007B1764" w:rsidRDefault="007B1764" w:rsidP="007B1764">
            <w:pPr>
              <w:ind w:right="-142"/>
              <w:jc w:val="center"/>
              <w:rPr>
                <w:rFonts w:ascii="Times New Roman" w:hAnsi="Times New Roman"/>
                <w:b/>
                <w:sz w:val="16"/>
                <w:szCs w:val="16"/>
              </w:rPr>
            </w:pPr>
          </w:p>
        </w:tc>
      </w:tr>
    </w:tbl>
    <w:p w:rsidR="007B1764" w:rsidRPr="007B1764" w:rsidRDefault="007B1764" w:rsidP="007B1764">
      <w:pPr>
        <w:rPr>
          <w:rFonts w:ascii="Times New Roman" w:hAnsi="Times New Roman"/>
          <w:sz w:val="16"/>
          <w:szCs w:val="16"/>
        </w:rPr>
      </w:pPr>
    </w:p>
    <w:p w:rsidR="007B1764" w:rsidRPr="007B1764" w:rsidRDefault="007B1764" w:rsidP="007B1764">
      <w:pPr>
        <w:pStyle w:val="2"/>
        <w:rPr>
          <w:sz w:val="16"/>
          <w:szCs w:val="16"/>
        </w:rPr>
      </w:pPr>
      <w:r w:rsidRPr="007B1764">
        <w:rPr>
          <w:sz w:val="16"/>
          <w:szCs w:val="16"/>
        </w:rPr>
        <w:t>АДМИНИСТРАЦИЯ САРАКТАШСКОГО ПОССОВЕТА</w:t>
      </w:r>
    </w:p>
    <w:p w:rsidR="007B1764" w:rsidRPr="007B1764" w:rsidRDefault="007B1764" w:rsidP="007B1764">
      <w:pPr>
        <w:pStyle w:val="2"/>
        <w:rPr>
          <w:sz w:val="16"/>
          <w:szCs w:val="16"/>
        </w:rPr>
      </w:pPr>
      <w:r w:rsidRPr="007B1764">
        <w:rPr>
          <w:sz w:val="16"/>
          <w:szCs w:val="16"/>
        </w:rPr>
        <w:t>САРАКТАШСКОГО РАЙОНА ОРЕНБУРГСКОЙ ОБЛАСТИ</w:t>
      </w:r>
    </w:p>
    <w:p w:rsidR="007B1764" w:rsidRPr="007B1764" w:rsidRDefault="007B1764" w:rsidP="007B1764">
      <w:pPr>
        <w:rPr>
          <w:rFonts w:ascii="Times New Roman" w:hAnsi="Times New Roman"/>
          <w:sz w:val="16"/>
          <w:szCs w:val="16"/>
        </w:rPr>
      </w:pPr>
    </w:p>
    <w:p w:rsidR="007B1764" w:rsidRPr="007B1764" w:rsidRDefault="007B1764" w:rsidP="007B1764">
      <w:pPr>
        <w:jc w:val="center"/>
        <w:rPr>
          <w:rFonts w:ascii="Times New Roman" w:hAnsi="Times New Roman"/>
          <w:b/>
          <w:sz w:val="16"/>
          <w:szCs w:val="16"/>
        </w:rPr>
      </w:pPr>
      <w:r w:rsidRPr="007B1764">
        <w:rPr>
          <w:rFonts w:ascii="Times New Roman" w:hAnsi="Times New Roman"/>
          <w:b/>
          <w:sz w:val="16"/>
          <w:szCs w:val="16"/>
        </w:rPr>
        <w:t>П О С Т А Н О В Л Е Н И Е</w:t>
      </w:r>
    </w:p>
    <w:p w:rsidR="007B1764" w:rsidRPr="007B1764" w:rsidRDefault="007B1764" w:rsidP="007B1764">
      <w:pPr>
        <w:pBdr>
          <w:bottom w:val="single" w:sz="18" w:space="1" w:color="auto"/>
        </w:pBdr>
        <w:ind w:right="-284"/>
        <w:jc w:val="center"/>
        <w:rPr>
          <w:rFonts w:ascii="Times New Roman" w:hAnsi="Times New Roman"/>
          <w:sz w:val="16"/>
          <w:szCs w:val="16"/>
        </w:rPr>
      </w:pPr>
      <w:r w:rsidRPr="007B1764">
        <w:rPr>
          <w:rFonts w:ascii="Times New Roman" w:hAnsi="Times New Roman"/>
          <w:b/>
          <w:sz w:val="16"/>
          <w:szCs w:val="16"/>
        </w:rPr>
        <w:t>_________________________________________________________________________________________________________</w:t>
      </w:r>
    </w:p>
    <w:p w:rsidR="007B1764" w:rsidRPr="007B1764" w:rsidRDefault="007B1764" w:rsidP="007B1764">
      <w:pPr>
        <w:pStyle w:val="a4"/>
        <w:tabs>
          <w:tab w:val="left" w:pos="708"/>
        </w:tabs>
        <w:ind w:right="-142"/>
        <w:rPr>
          <w:rFonts w:ascii="Times New Roman" w:hAnsi="Times New Roman"/>
          <w:sz w:val="16"/>
          <w:szCs w:val="16"/>
        </w:rPr>
      </w:pPr>
      <w:r w:rsidRPr="007B1764">
        <w:rPr>
          <w:rFonts w:ascii="Times New Roman" w:hAnsi="Times New Roman"/>
          <w:b/>
          <w:bCs/>
          <w:sz w:val="16"/>
          <w:szCs w:val="16"/>
          <w:u w:val="single"/>
        </w:rPr>
        <w:t>_03.12.2025_</w:t>
      </w:r>
      <w:r w:rsidRPr="007B1764">
        <w:rPr>
          <w:rFonts w:ascii="Times New Roman" w:hAnsi="Times New Roman"/>
          <w:b/>
          <w:bCs/>
          <w:sz w:val="16"/>
          <w:szCs w:val="16"/>
        </w:rPr>
        <w:t xml:space="preserve">                                                                                 </w:t>
      </w:r>
      <w:r>
        <w:rPr>
          <w:rFonts w:ascii="Times New Roman" w:hAnsi="Times New Roman"/>
          <w:b/>
          <w:bCs/>
          <w:sz w:val="16"/>
          <w:szCs w:val="16"/>
        </w:rPr>
        <w:t xml:space="preserve">                                                                                                   </w:t>
      </w:r>
      <w:r w:rsidRPr="007B1764">
        <w:rPr>
          <w:rFonts w:ascii="Times New Roman" w:hAnsi="Times New Roman"/>
          <w:b/>
          <w:bCs/>
          <w:sz w:val="16"/>
          <w:szCs w:val="16"/>
        </w:rPr>
        <w:t xml:space="preserve">                 </w:t>
      </w:r>
      <w:r w:rsidRPr="007B1764">
        <w:rPr>
          <w:rFonts w:ascii="Times New Roman" w:hAnsi="Times New Roman"/>
          <w:b/>
          <w:sz w:val="16"/>
          <w:szCs w:val="16"/>
          <w:u w:val="single"/>
        </w:rPr>
        <w:t>№542 -п</w:t>
      </w:r>
    </w:p>
    <w:p w:rsidR="007B1764" w:rsidRPr="007B1764" w:rsidRDefault="007B1764" w:rsidP="007B1764">
      <w:pPr>
        <w:pStyle w:val="a4"/>
        <w:tabs>
          <w:tab w:val="left" w:pos="708"/>
        </w:tabs>
        <w:ind w:right="-142"/>
        <w:jc w:val="center"/>
        <w:rPr>
          <w:rFonts w:ascii="Times New Roman" w:hAnsi="Times New Roman"/>
          <w:sz w:val="16"/>
          <w:szCs w:val="16"/>
        </w:rPr>
      </w:pPr>
      <w:r w:rsidRPr="007B1764">
        <w:rPr>
          <w:rFonts w:ascii="Times New Roman" w:hAnsi="Times New Roman"/>
          <w:sz w:val="16"/>
          <w:szCs w:val="16"/>
        </w:rPr>
        <w:t>п. Саракташ</w:t>
      </w:r>
    </w:p>
    <w:p w:rsidR="007B1764" w:rsidRPr="007B1764" w:rsidRDefault="007B1764" w:rsidP="007B1764">
      <w:pPr>
        <w:ind w:left="567"/>
        <w:jc w:val="center"/>
        <w:rPr>
          <w:rFonts w:ascii="Times New Roman" w:hAnsi="Times New Roman"/>
          <w:color w:val="333333"/>
          <w:sz w:val="16"/>
          <w:szCs w:val="16"/>
          <w:lang w:eastAsia="ar-SA"/>
        </w:rPr>
      </w:pPr>
    </w:p>
    <w:p w:rsidR="007B1764" w:rsidRPr="007B1764" w:rsidRDefault="007B1764" w:rsidP="007B1764">
      <w:pPr>
        <w:ind w:firstLine="720"/>
        <w:jc w:val="center"/>
        <w:rPr>
          <w:rFonts w:ascii="Times New Roman" w:hAnsi="Times New Roman"/>
          <w:sz w:val="16"/>
          <w:szCs w:val="16"/>
        </w:rPr>
      </w:pPr>
      <w:r w:rsidRPr="007B1764">
        <w:rPr>
          <w:rFonts w:ascii="Times New Roman" w:hAnsi="Times New Roman"/>
          <w:sz w:val="16"/>
          <w:szCs w:val="16"/>
        </w:rPr>
        <w:t xml:space="preserve">Об утверждении порядка обслуживания посетителей </w:t>
      </w:r>
    </w:p>
    <w:p w:rsidR="007B1764" w:rsidRPr="007B1764" w:rsidRDefault="007B1764" w:rsidP="007B1764">
      <w:pPr>
        <w:ind w:firstLine="720"/>
        <w:jc w:val="center"/>
        <w:rPr>
          <w:rFonts w:ascii="Times New Roman" w:hAnsi="Times New Roman"/>
          <w:sz w:val="16"/>
          <w:szCs w:val="16"/>
        </w:rPr>
      </w:pPr>
      <w:r w:rsidRPr="007B1764">
        <w:rPr>
          <w:rFonts w:ascii="Times New Roman" w:hAnsi="Times New Roman"/>
          <w:sz w:val="16"/>
          <w:szCs w:val="16"/>
        </w:rPr>
        <w:t xml:space="preserve">в администрации муниципального образования Саракташский поссовет Саракташского района Оренбургской области </w:t>
      </w:r>
    </w:p>
    <w:p w:rsidR="007B1764" w:rsidRPr="007B1764" w:rsidRDefault="007B1764" w:rsidP="007B1764">
      <w:pPr>
        <w:ind w:firstLine="720"/>
        <w:jc w:val="center"/>
        <w:rPr>
          <w:rFonts w:ascii="Times New Roman" w:hAnsi="Times New Roman"/>
          <w:sz w:val="16"/>
          <w:szCs w:val="16"/>
        </w:rPr>
      </w:pPr>
      <w:r w:rsidRPr="007B1764">
        <w:rPr>
          <w:rFonts w:ascii="Times New Roman" w:hAnsi="Times New Roman"/>
          <w:sz w:val="16"/>
          <w:szCs w:val="16"/>
        </w:rPr>
        <w:t>при предоставлении муниципальных услуг</w:t>
      </w:r>
    </w:p>
    <w:p w:rsidR="007B1764" w:rsidRPr="007B1764" w:rsidRDefault="007B1764" w:rsidP="007B1764">
      <w:pPr>
        <w:pStyle w:val="1"/>
        <w:spacing w:line="360" w:lineRule="auto"/>
        <w:ind w:firstLine="709"/>
        <w:jc w:val="both"/>
        <w:rPr>
          <w:b w:val="0"/>
          <w:color w:val="000000"/>
          <w:sz w:val="16"/>
          <w:szCs w:val="16"/>
        </w:rPr>
      </w:pPr>
      <w:r w:rsidRPr="007B1764">
        <w:rPr>
          <w:b w:val="0"/>
          <w:color w:val="000000"/>
          <w:sz w:val="16"/>
          <w:szCs w:val="16"/>
        </w:rPr>
        <w:t>В целях реализации федерального проекта «Государство для людей» на</w:t>
      </w:r>
    </w:p>
    <w:p w:rsidR="007B1764" w:rsidRPr="007B1764" w:rsidRDefault="007B1764" w:rsidP="007B1764">
      <w:pPr>
        <w:pStyle w:val="1"/>
        <w:spacing w:before="0" w:line="360" w:lineRule="auto"/>
        <w:jc w:val="both"/>
        <w:rPr>
          <w:sz w:val="16"/>
          <w:szCs w:val="16"/>
        </w:rPr>
      </w:pPr>
      <w:r w:rsidRPr="007B1764">
        <w:rPr>
          <w:b w:val="0"/>
          <w:color w:val="000000"/>
          <w:sz w:val="16"/>
          <w:szCs w:val="16"/>
        </w:rPr>
        <w:t>территории муниципального образования Саракташский поссовет Саракташского района Оренбургской области постановляю:</w:t>
      </w:r>
    </w:p>
    <w:p w:rsidR="007B1764" w:rsidRPr="007B1764" w:rsidRDefault="007B1764" w:rsidP="007B1764">
      <w:pPr>
        <w:spacing w:line="360" w:lineRule="auto"/>
        <w:ind w:firstLine="709"/>
        <w:jc w:val="both"/>
        <w:rPr>
          <w:rFonts w:ascii="Times New Roman" w:hAnsi="Times New Roman"/>
          <w:sz w:val="16"/>
          <w:szCs w:val="16"/>
        </w:rPr>
      </w:pPr>
      <w:r w:rsidRPr="007B1764">
        <w:rPr>
          <w:rFonts w:ascii="Times New Roman" w:hAnsi="Times New Roman"/>
          <w:sz w:val="16"/>
          <w:szCs w:val="16"/>
        </w:rPr>
        <w:t>1. Утвердить   Порядок   обслуживания посетителей в муниципальном образовании Саракташский поссовет Саракташского района Оренбургской области при предоставлении муниципальных услуг, согласно приложению к настоящему постановлению.</w:t>
      </w:r>
    </w:p>
    <w:p w:rsidR="007B1764" w:rsidRPr="007B1764" w:rsidRDefault="007B1764" w:rsidP="007B1764">
      <w:pPr>
        <w:spacing w:line="360" w:lineRule="auto"/>
        <w:ind w:firstLine="709"/>
        <w:jc w:val="both"/>
        <w:rPr>
          <w:rFonts w:ascii="Times New Roman" w:hAnsi="Times New Roman"/>
          <w:sz w:val="16"/>
          <w:szCs w:val="16"/>
        </w:rPr>
      </w:pPr>
      <w:r w:rsidRPr="007B1764">
        <w:rPr>
          <w:rFonts w:ascii="Times New Roman" w:hAnsi="Times New Roman"/>
          <w:sz w:val="16"/>
          <w:szCs w:val="16"/>
        </w:rPr>
        <w:t xml:space="preserve">2. Контроль за исполнением настоящего постановления возложить на заместителя главы администрации муниципального образования Саракташский поссовет Глибчук М.С.  </w:t>
      </w:r>
    </w:p>
    <w:p w:rsidR="007B1764" w:rsidRPr="007B1764" w:rsidRDefault="007B1764" w:rsidP="007B1764">
      <w:pPr>
        <w:spacing w:line="360" w:lineRule="auto"/>
        <w:ind w:firstLine="709"/>
        <w:jc w:val="both"/>
        <w:rPr>
          <w:rFonts w:ascii="Times New Roman" w:hAnsi="Times New Roman"/>
          <w:sz w:val="16"/>
          <w:szCs w:val="16"/>
        </w:rPr>
      </w:pPr>
      <w:r w:rsidRPr="007B1764">
        <w:rPr>
          <w:rFonts w:ascii="Times New Roman" w:hAnsi="Times New Roman"/>
          <w:sz w:val="16"/>
          <w:szCs w:val="16"/>
        </w:rPr>
        <w:t xml:space="preserve">3. Постановление вступает в силу со дня его подписания. </w:t>
      </w:r>
    </w:p>
    <w:p w:rsidR="007B1764" w:rsidRPr="007B1764" w:rsidRDefault="007B1764" w:rsidP="007B1764">
      <w:pPr>
        <w:pStyle w:val="ae"/>
        <w:rPr>
          <w:rFonts w:ascii="Times New Roman" w:hAnsi="Times New Roman"/>
          <w:sz w:val="16"/>
          <w:szCs w:val="16"/>
        </w:rPr>
      </w:pPr>
    </w:p>
    <w:p w:rsidR="007B1764" w:rsidRPr="007B1764" w:rsidRDefault="007B1764" w:rsidP="007B1764">
      <w:pPr>
        <w:pStyle w:val="ae"/>
        <w:rPr>
          <w:rFonts w:ascii="Times New Roman" w:hAnsi="Times New Roman"/>
          <w:sz w:val="16"/>
          <w:szCs w:val="16"/>
        </w:rPr>
      </w:pPr>
    </w:p>
    <w:p w:rsidR="007B1764" w:rsidRPr="007B1764" w:rsidRDefault="007B1764" w:rsidP="007B1764">
      <w:pPr>
        <w:jc w:val="both"/>
        <w:rPr>
          <w:rFonts w:ascii="Times New Roman" w:eastAsia="Tahoma" w:hAnsi="Times New Roman"/>
          <w:kern w:val="2"/>
          <w:sz w:val="16"/>
          <w:szCs w:val="16"/>
        </w:rPr>
      </w:pPr>
      <w:r w:rsidRPr="007B1764">
        <w:rPr>
          <w:rFonts w:ascii="Times New Roman" w:hAnsi="Times New Roman"/>
          <w:color w:val="333333"/>
          <w:sz w:val="16"/>
          <w:szCs w:val="16"/>
          <w:lang w:eastAsia="ar-SA"/>
        </w:rPr>
        <w:t>Глава поссовета</w:t>
      </w:r>
      <w:r w:rsidRPr="007B1764">
        <w:rPr>
          <w:rFonts w:ascii="Times New Roman" w:hAnsi="Times New Roman"/>
          <w:color w:val="333333"/>
          <w:sz w:val="16"/>
          <w:szCs w:val="16"/>
          <w:lang w:eastAsia="ar-SA"/>
        </w:rPr>
        <w:tab/>
      </w:r>
      <w:r w:rsidRPr="007B1764">
        <w:rPr>
          <w:rFonts w:ascii="Times New Roman" w:hAnsi="Times New Roman"/>
          <w:color w:val="333333"/>
          <w:sz w:val="16"/>
          <w:szCs w:val="16"/>
          <w:lang w:eastAsia="ar-SA"/>
        </w:rPr>
        <w:tab/>
      </w:r>
      <w:r w:rsidRPr="007B1764">
        <w:rPr>
          <w:rFonts w:ascii="Times New Roman" w:hAnsi="Times New Roman"/>
          <w:color w:val="333333"/>
          <w:sz w:val="16"/>
          <w:szCs w:val="16"/>
          <w:lang w:eastAsia="ar-SA"/>
        </w:rPr>
        <w:tab/>
        <w:t xml:space="preserve">                                </w:t>
      </w:r>
      <w:r>
        <w:rPr>
          <w:rFonts w:ascii="Times New Roman" w:hAnsi="Times New Roman"/>
          <w:color w:val="333333"/>
          <w:sz w:val="16"/>
          <w:szCs w:val="16"/>
          <w:lang w:eastAsia="ar-SA"/>
        </w:rPr>
        <w:t xml:space="preserve">                                                            </w:t>
      </w:r>
      <w:r w:rsidRPr="007B1764">
        <w:rPr>
          <w:rFonts w:ascii="Times New Roman" w:hAnsi="Times New Roman"/>
          <w:color w:val="333333"/>
          <w:sz w:val="16"/>
          <w:szCs w:val="16"/>
          <w:lang w:eastAsia="ar-SA"/>
        </w:rPr>
        <w:t xml:space="preserve">         </w:t>
      </w:r>
      <w:r w:rsidRPr="007B1764">
        <w:rPr>
          <w:rFonts w:ascii="Times New Roman" w:hAnsi="Times New Roman"/>
          <w:color w:val="333333"/>
          <w:sz w:val="16"/>
          <w:szCs w:val="16"/>
          <w:lang w:eastAsia="ar-SA"/>
        </w:rPr>
        <w:tab/>
        <w:t xml:space="preserve">  Н.Н. Слепушкин</w:t>
      </w:r>
    </w:p>
    <w:p w:rsidR="007B1764" w:rsidRPr="007B1764" w:rsidRDefault="007B1764" w:rsidP="007B1764">
      <w:pPr>
        <w:widowControl w:val="0"/>
        <w:spacing w:after="120"/>
        <w:ind w:left="1416" w:firstLine="708"/>
        <w:rPr>
          <w:rFonts w:ascii="Times New Roman" w:hAnsi="Times New Roman"/>
          <w:color w:val="333333"/>
          <w:kern w:val="2"/>
          <w:sz w:val="16"/>
          <w:szCs w:val="16"/>
          <w:lang w:eastAsia="ar-SA"/>
        </w:rPr>
      </w:pPr>
      <w:r w:rsidRPr="007B1764">
        <w:rPr>
          <w:rFonts w:ascii="Times New Roman" w:eastAsia="Tahoma" w:hAnsi="Times New Roman"/>
          <w:kern w:val="2"/>
          <w:sz w:val="16"/>
          <w:szCs w:val="16"/>
        </w:rPr>
        <w:t xml:space="preserve">                         </w:t>
      </w:r>
    </w:p>
    <w:p w:rsidR="007B1764" w:rsidRPr="007B1764" w:rsidRDefault="007B1764" w:rsidP="007B1764">
      <w:pPr>
        <w:rPr>
          <w:rFonts w:ascii="Times New Roman" w:hAnsi="Times New Roman"/>
          <w:sz w:val="16"/>
          <w:szCs w:val="16"/>
        </w:rPr>
      </w:pPr>
      <w:r w:rsidRPr="007B1764">
        <w:rPr>
          <w:rFonts w:ascii="Times New Roman" w:hAnsi="Times New Roman"/>
          <w:sz w:val="16"/>
          <w:szCs w:val="16"/>
        </w:rPr>
        <w:t xml:space="preserve">             </w:t>
      </w:r>
      <w:r>
        <w:rPr>
          <w:rFonts w:ascii="Times New Roman" w:hAnsi="Times New Roman"/>
          <w:sz w:val="16"/>
          <w:szCs w:val="16"/>
        </w:rPr>
        <w:t xml:space="preserve">  </w:t>
      </w:r>
      <w:r w:rsidRPr="007B1764">
        <w:rPr>
          <w:rFonts w:ascii="Times New Roman" w:hAnsi="Times New Roman"/>
          <w:sz w:val="16"/>
          <w:szCs w:val="16"/>
        </w:rPr>
        <w:t xml:space="preserve">                                                                                                                                                                    </w:t>
      </w:r>
    </w:p>
    <w:p w:rsidR="007B1764" w:rsidRPr="007B1764" w:rsidRDefault="007B1764" w:rsidP="007B1764">
      <w:pPr>
        <w:ind w:left="5220"/>
        <w:jc w:val="right"/>
        <w:rPr>
          <w:rFonts w:ascii="Times New Roman" w:hAnsi="Times New Roman"/>
          <w:sz w:val="16"/>
          <w:szCs w:val="16"/>
        </w:rPr>
      </w:pPr>
      <w:r w:rsidRPr="007B1764">
        <w:rPr>
          <w:rFonts w:ascii="Times New Roman" w:hAnsi="Times New Roman"/>
          <w:sz w:val="16"/>
          <w:szCs w:val="16"/>
        </w:rPr>
        <w:t xml:space="preserve">Приложение </w:t>
      </w:r>
    </w:p>
    <w:p w:rsidR="007B1764" w:rsidRPr="007B1764" w:rsidRDefault="007B1764" w:rsidP="007B1764">
      <w:pPr>
        <w:tabs>
          <w:tab w:val="left" w:pos="6342"/>
          <w:tab w:val="left" w:pos="9513"/>
        </w:tabs>
        <w:ind w:left="5220"/>
        <w:jc w:val="right"/>
        <w:rPr>
          <w:rFonts w:ascii="Times New Roman" w:hAnsi="Times New Roman"/>
          <w:sz w:val="16"/>
          <w:szCs w:val="16"/>
        </w:rPr>
      </w:pPr>
      <w:r w:rsidRPr="007B1764">
        <w:rPr>
          <w:rFonts w:ascii="Times New Roman" w:hAnsi="Times New Roman"/>
          <w:sz w:val="16"/>
          <w:szCs w:val="16"/>
        </w:rPr>
        <w:t xml:space="preserve">к постановлению </w:t>
      </w:r>
    </w:p>
    <w:p w:rsidR="007B1764" w:rsidRPr="007B1764" w:rsidRDefault="007B1764" w:rsidP="007B1764">
      <w:pPr>
        <w:tabs>
          <w:tab w:val="left" w:pos="6342"/>
          <w:tab w:val="left" w:pos="9513"/>
        </w:tabs>
        <w:ind w:left="5220"/>
        <w:jc w:val="right"/>
        <w:rPr>
          <w:rFonts w:ascii="Times New Roman" w:hAnsi="Times New Roman"/>
          <w:sz w:val="16"/>
          <w:szCs w:val="16"/>
        </w:rPr>
      </w:pPr>
      <w:r w:rsidRPr="007B1764">
        <w:rPr>
          <w:rFonts w:ascii="Times New Roman" w:hAnsi="Times New Roman"/>
          <w:sz w:val="16"/>
          <w:szCs w:val="16"/>
        </w:rPr>
        <w:t>администрации поссовета</w:t>
      </w:r>
    </w:p>
    <w:p w:rsidR="007B1764" w:rsidRPr="007B1764" w:rsidRDefault="007B1764" w:rsidP="007B1764">
      <w:pPr>
        <w:tabs>
          <w:tab w:val="left" w:pos="6342"/>
          <w:tab w:val="left" w:pos="9513"/>
        </w:tabs>
        <w:ind w:left="5220"/>
        <w:jc w:val="right"/>
        <w:rPr>
          <w:rFonts w:ascii="Times New Roman" w:hAnsi="Times New Roman"/>
          <w:sz w:val="16"/>
          <w:szCs w:val="16"/>
        </w:rPr>
      </w:pPr>
      <w:r w:rsidRPr="007B1764">
        <w:rPr>
          <w:rFonts w:ascii="Times New Roman" w:hAnsi="Times New Roman"/>
          <w:sz w:val="16"/>
          <w:szCs w:val="16"/>
        </w:rPr>
        <w:t>от 03.12.2025№ 542-п</w:t>
      </w:r>
    </w:p>
    <w:p w:rsidR="007B1764" w:rsidRPr="007B1764" w:rsidRDefault="007B1764" w:rsidP="007B1764">
      <w:pPr>
        <w:ind w:firstLine="720"/>
        <w:jc w:val="center"/>
        <w:rPr>
          <w:rFonts w:ascii="Times New Roman" w:hAnsi="Times New Roman"/>
          <w:b/>
          <w:sz w:val="16"/>
          <w:szCs w:val="16"/>
        </w:rPr>
      </w:pPr>
    </w:p>
    <w:p w:rsidR="007B1764" w:rsidRPr="007B1764" w:rsidRDefault="007B1764" w:rsidP="007B1764">
      <w:pPr>
        <w:ind w:firstLine="720"/>
        <w:jc w:val="center"/>
        <w:rPr>
          <w:rFonts w:ascii="Times New Roman" w:hAnsi="Times New Roman"/>
          <w:b/>
          <w:sz w:val="16"/>
          <w:szCs w:val="16"/>
        </w:rPr>
      </w:pPr>
      <w:r w:rsidRPr="007B1764">
        <w:rPr>
          <w:rFonts w:ascii="Times New Roman" w:hAnsi="Times New Roman"/>
          <w:b/>
          <w:sz w:val="16"/>
          <w:szCs w:val="16"/>
        </w:rPr>
        <w:t xml:space="preserve">Порядок </w:t>
      </w:r>
    </w:p>
    <w:p w:rsidR="007B1764" w:rsidRPr="007B1764" w:rsidRDefault="007B1764" w:rsidP="007B1764">
      <w:pPr>
        <w:ind w:firstLine="720"/>
        <w:jc w:val="center"/>
        <w:rPr>
          <w:rFonts w:ascii="Times New Roman" w:hAnsi="Times New Roman"/>
          <w:b/>
          <w:sz w:val="16"/>
          <w:szCs w:val="16"/>
        </w:rPr>
      </w:pPr>
      <w:r w:rsidRPr="007B1764">
        <w:rPr>
          <w:rFonts w:ascii="Times New Roman" w:hAnsi="Times New Roman"/>
          <w:b/>
          <w:sz w:val="16"/>
          <w:szCs w:val="16"/>
        </w:rPr>
        <w:t xml:space="preserve">обслуживания посетителей в администрации муниципального образования  Саракташский поссовет Саракташского района Оренбургской области </w:t>
      </w:r>
    </w:p>
    <w:p w:rsidR="007B1764" w:rsidRPr="007B1764" w:rsidRDefault="007B1764" w:rsidP="007B1764">
      <w:pPr>
        <w:ind w:firstLine="720"/>
        <w:jc w:val="center"/>
        <w:rPr>
          <w:rFonts w:ascii="Times New Roman" w:hAnsi="Times New Roman"/>
          <w:b/>
          <w:sz w:val="16"/>
          <w:szCs w:val="16"/>
        </w:rPr>
      </w:pPr>
      <w:r w:rsidRPr="007B1764">
        <w:rPr>
          <w:rFonts w:ascii="Times New Roman" w:hAnsi="Times New Roman"/>
          <w:b/>
          <w:sz w:val="16"/>
          <w:szCs w:val="16"/>
        </w:rPr>
        <w:t>при предоставлении муниципальных услуг (далее - Порядок)</w:t>
      </w:r>
    </w:p>
    <w:p w:rsidR="007B1764" w:rsidRPr="007B1764" w:rsidRDefault="007B1764" w:rsidP="007B1764">
      <w:pPr>
        <w:jc w:val="center"/>
        <w:rPr>
          <w:rFonts w:ascii="Times New Roman" w:hAnsi="Times New Roman"/>
          <w:b/>
          <w:sz w:val="16"/>
          <w:szCs w:val="16"/>
        </w:rPr>
      </w:pPr>
    </w:p>
    <w:p w:rsidR="007B1764" w:rsidRPr="007B1764" w:rsidRDefault="007B1764" w:rsidP="007B1764">
      <w:pPr>
        <w:spacing w:line="360" w:lineRule="auto"/>
        <w:ind w:firstLine="709"/>
        <w:jc w:val="center"/>
        <w:rPr>
          <w:rFonts w:ascii="Times New Roman" w:hAnsi="Times New Roman"/>
          <w:sz w:val="16"/>
          <w:szCs w:val="16"/>
        </w:rPr>
      </w:pPr>
      <w:r w:rsidRPr="007B1764">
        <w:rPr>
          <w:rFonts w:ascii="Times New Roman" w:hAnsi="Times New Roman"/>
          <w:b/>
          <w:sz w:val="16"/>
          <w:szCs w:val="16"/>
        </w:rPr>
        <w:t>1. Общие положения</w:t>
      </w:r>
    </w:p>
    <w:p w:rsidR="007B1764" w:rsidRPr="007B1764" w:rsidRDefault="007B1764" w:rsidP="007B1764">
      <w:pPr>
        <w:ind w:firstLine="720"/>
        <w:jc w:val="both"/>
        <w:rPr>
          <w:rFonts w:ascii="Times New Roman" w:hAnsi="Times New Roman"/>
          <w:sz w:val="16"/>
          <w:szCs w:val="16"/>
        </w:rPr>
      </w:pPr>
      <w:r w:rsidRPr="007B1764">
        <w:rPr>
          <w:rFonts w:ascii="Times New Roman" w:hAnsi="Times New Roman"/>
          <w:sz w:val="16"/>
          <w:szCs w:val="16"/>
        </w:rPr>
        <w:t xml:space="preserve">1.1 Настоящий порядок содержит правила обслуживания посетителей в администрации муниципального образования Саракташский район Оренбургской области (далее – Правила), которые регулируют отношения между посетителями и сотрудниками </w:t>
      </w:r>
      <w:r w:rsidRPr="007B1764">
        <w:rPr>
          <w:rFonts w:ascii="Times New Roman" w:hAnsi="Times New Roman"/>
          <w:sz w:val="16"/>
          <w:szCs w:val="16"/>
        </w:rPr>
        <w:lastRenderedPageBreak/>
        <w:t>администрации муниципального образования Саракташский поссовет Саракташского района Оренбургской области (далее – Администрация), в сфере предоставления муниципальных услуг.</w:t>
      </w:r>
    </w:p>
    <w:p w:rsidR="007B1764" w:rsidRPr="007B1764" w:rsidRDefault="007B1764" w:rsidP="007B1764">
      <w:pPr>
        <w:tabs>
          <w:tab w:val="left" w:pos="1345"/>
        </w:tabs>
        <w:ind w:firstLine="709"/>
        <w:jc w:val="both"/>
        <w:rPr>
          <w:rFonts w:ascii="Times New Roman" w:hAnsi="Times New Roman"/>
          <w:sz w:val="16"/>
          <w:szCs w:val="16"/>
        </w:rPr>
      </w:pPr>
      <w:r w:rsidRPr="007B1764">
        <w:rPr>
          <w:rFonts w:ascii="Times New Roman" w:hAnsi="Times New Roman"/>
          <w:sz w:val="16"/>
          <w:szCs w:val="16"/>
        </w:rPr>
        <w:t>1.2 В Правилах используются следующие понятия, термины, аббревиатуры и сокращения:</w:t>
      </w:r>
    </w:p>
    <w:p w:rsidR="007B1764" w:rsidRPr="007B1764" w:rsidRDefault="007B1764" w:rsidP="007B1764">
      <w:pPr>
        <w:tabs>
          <w:tab w:val="left" w:pos="1345"/>
        </w:tabs>
        <w:ind w:firstLine="709"/>
        <w:jc w:val="both"/>
        <w:rPr>
          <w:rFonts w:ascii="Times New Roman" w:hAnsi="Times New Roman"/>
          <w:sz w:val="16"/>
          <w:szCs w:val="16"/>
        </w:rPr>
      </w:pPr>
      <w:r w:rsidRPr="007B1764">
        <w:rPr>
          <w:rFonts w:ascii="Times New Roman" w:hAnsi="Times New Roman"/>
          <w:sz w:val="16"/>
          <w:szCs w:val="16"/>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w:history="1">
        <w:r w:rsidRPr="007B1764">
          <w:rPr>
            <w:rFonts w:ascii="Times New Roman" w:hAnsi="Times New Roman"/>
            <w:sz w:val="16"/>
            <w:szCs w:val="16"/>
          </w:rPr>
          <w:t>www.gosuslugi.ru;</w:t>
        </w:r>
      </w:hyperlink>
    </w:p>
    <w:p w:rsidR="007B1764" w:rsidRPr="007B1764" w:rsidRDefault="007B1764" w:rsidP="007B1764">
      <w:pPr>
        <w:tabs>
          <w:tab w:val="left" w:pos="1345"/>
        </w:tabs>
        <w:ind w:firstLine="709"/>
        <w:jc w:val="both"/>
        <w:rPr>
          <w:rFonts w:ascii="Times New Roman" w:hAnsi="Times New Roman"/>
          <w:sz w:val="16"/>
          <w:szCs w:val="16"/>
        </w:rPr>
      </w:pPr>
      <w:r w:rsidRPr="007B1764">
        <w:rPr>
          <w:rFonts w:ascii="Times New Roman" w:hAnsi="Times New Roman"/>
          <w:sz w:val="16"/>
          <w:szCs w:val="16"/>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1764" w:rsidRPr="007B1764" w:rsidRDefault="007B1764" w:rsidP="007B1764">
      <w:pPr>
        <w:tabs>
          <w:tab w:val="left" w:pos="1345"/>
        </w:tabs>
        <w:ind w:firstLine="709"/>
        <w:jc w:val="both"/>
        <w:rPr>
          <w:rFonts w:ascii="Times New Roman" w:hAnsi="Times New Roman"/>
          <w:sz w:val="16"/>
          <w:szCs w:val="16"/>
        </w:rPr>
      </w:pPr>
      <w:r w:rsidRPr="007B1764">
        <w:rPr>
          <w:rFonts w:ascii="Times New Roman" w:hAnsi="Times New Roman"/>
          <w:sz w:val="16"/>
          <w:szCs w:val="16"/>
        </w:rPr>
        <w:t>ВИС – ведомственная информационная система;</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«МФЦ» – государственное автономное учреждение Оренбургской области «Оренбургский областной многофункциональный центр предоставления государственных и муниципальных услуг»;</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«орган власти, ведомство, Администрация» – администрации органов местного самоуправления (их структурные подразделения), в том числе подведомственные указанным органам учреждения, а также иная организация, участвующая в предоставлении муниципальных услуг;</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уставами муниципальных образований;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«посетитель» – лицо, обратившееся в орган власти по вопросам оказания государственных и муниципальных услуг, а также получения дополнительных услуг;</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власти с запросом о предоставлении муниципальной услуги, выраженным в устной, письменной или электронной форме;</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xml:space="preserve"> «представитель» – лицо, действующее в интересах заявителя, обратившееся в орган власти с запросом о предоставлении услуги, выраженным в устной, письменной или электронной форме, при наличии соответствующих документов, удостоверяющих полномочия предоставления интересов получателя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«сотрудник, специалист по работе с посетителями» – государственный или муниципальный служащий органа власти, выполняющий свои обязанности в соответствии с должностной инструкцией;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«окно» – рабочее место сотрудника органа власти, специально оборудованное для приема посетителей;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«предварительная</w:t>
      </w:r>
      <w:r w:rsidRPr="007B1764">
        <w:rPr>
          <w:rFonts w:ascii="Times New Roman" w:hAnsi="Times New Roman"/>
          <w:spacing w:val="-7"/>
          <w:sz w:val="16"/>
          <w:szCs w:val="16"/>
        </w:rPr>
        <w:t xml:space="preserve"> </w:t>
      </w:r>
      <w:r w:rsidRPr="007B1764">
        <w:rPr>
          <w:rFonts w:ascii="Times New Roman" w:hAnsi="Times New Roman"/>
          <w:sz w:val="16"/>
          <w:szCs w:val="16"/>
        </w:rPr>
        <w:t>запись»</w:t>
      </w:r>
      <w:r w:rsidRPr="007B1764">
        <w:rPr>
          <w:rFonts w:ascii="Times New Roman" w:hAnsi="Times New Roman"/>
          <w:spacing w:val="-12"/>
          <w:sz w:val="16"/>
          <w:szCs w:val="16"/>
        </w:rPr>
        <w:t xml:space="preserve"> </w:t>
      </w:r>
      <w:r w:rsidRPr="007B1764">
        <w:rPr>
          <w:rFonts w:ascii="Times New Roman" w:hAnsi="Times New Roman"/>
          <w:sz w:val="16"/>
          <w:szCs w:val="16"/>
        </w:rPr>
        <w:t>–</w:t>
      </w:r>
      <w:r w:rsidRPr="007B1764">
        <w:rPr>
          <w:rFonts w:ascii="Times New Roman" w:hAnsi="Times New Roman"/>
          <w:spacing w:val="-8"/>
          <w:sz w:val="16"/>
          <w:szCs w:val="16"/>
        </w:rPr>
        <w:t xml:space="preserve"> </w:t>
      </w:r>
      <w:r w:rsidRPr="007B1764">
        <w:rPr>
          <w:rFonts w:ascii="Times New Roman" w:hAnsi="Times New Roman"/>
          <w:sz w:val="16"/>
          <w:szCs w:val="16"/>
        </w:rPr>
        <w:t>заблаговременно</w:t>
      </w:r>
      <w:r w:rsidRPr="007B1764">
        <w:rPr>
          <w:rFonts w:ascii="Times New Roman" w:hAnsi="Times New Roman"/>
          <w:spacing w:val="-7"/>
          <w:sz w:val="16"/>
          <w:szCs w:val="16"/>
        </w:rPr>
        <w:t xml:space="preserve"> </w:t>
      </w:r>
      <w:r w:rsidRPr="007B1764">
        <w:rPr>
          <w:rFonts w:ascii="Times New Roman" w:hAnsi="Times New Roman"/>
          <w:sz w:val="16"/>
          <w:szCs w:val="16"/>
        </w:rPr>
        <w:t>согласованное</w:t>
      </w:r>
      <w:r w:rsidRPr="007B1764">
        <w:rPr>
          <w:rFonts w:ascii="Times New Roman" w:hAnsi="Times New Roman"/>
          <w:spacing w:val="-8"/>
          <w:sz w:val="16"/>
          <w:szCs w:val="16"/>
        </w:rPr>
        <w:t xml:space="preserve"> </w:t>
      </w:r>
      <w:r w:rsidRPr="007B1764">
        <w:rPr>
          <w:rFonts w:ascii="Times New Roman" w:hAnsi="Times New Roman"/>
          <w:sz w:val="16"/>
          <w:szCs w:val="16"/>
        </w:rPr>
        <w:t>с</w:t>
      </w:r>
      <w:r w:rsidRPr="007B1764">
        <w:rPr>
          <w:rFonts w:ascii="Times New Roman" w:hAnsi="Times New Roman"/>
          <w:spacing w:val="-6"/>
          <w:sz w:val="16"/>
          <w:szCs w:val="16"/>
        </w:rPr>
        <w:t xml:space="preserve"> органом власти</w:t>
      </w:r>
      <w:r w:rsidRPr="007B1764">
        <w:rPr>
          <w:rFonts w:ascii="Times New Roman" w:hAnsi="Times New Roman"/>
          <w:sz w:val="16"/>
          <w:szCs w:val="16"/>
        </w:rPr>
        <w:t>,</w:t>
      </w:r>
      <w:r w:rsidRPr="007B1764">
        <w:rPr>
          <w:rFonts w:ascii="Times New Roman" w:hAnsi="Times New Roman"/>
          <w:spacing w:val="-7"/>
          <w:sz w:val="16"/>
          <w:szCs w:val="16"/>
        </w:rPr>
        <w:t xml:space="preserve"> </w:t>
      </w:r>
      <w:r w:rsidRPr="007B1764">
        <w:rPr>
          <w:rFonts w:ascii="Times New Roman" w:hAnsi="Times New Roman"/>
          <w:sz w:val="16"/>
          <w:szCs w:val="16"/>
        </w:rPr>
        <w:t>намерение</w:t>
      </w:r>
      <w:r w:rsidRPr="007B1764">
        <w:rPr>
          <w:rFonts w:ascii="Times New Roman" w:hAnsi="Times New Roman"/>
          <w:spacing w:val="-8"/>
          <w:sz w:val="16"/>
          <w:szCs w:val="16"/>
        </w:rPr>
        <w:t xml:space="preserve"> </w:t>
      </w:r>
      <w:r w:rsidRPr="007B1764">
        <w:rPr>
          <w:rFonts w:ascii="Times New Roman" w:hAnsi="Times New Roman"/>
          <w:sz w:val="16"/>
          <w:szCs w:val="16"/>
        </w:rPr>
        <w:t xml:space="preserve">заявителя обратиться за предоставлением определенной услуги в определенное время,  позволяющая заявителю выбрать дату, время и место подачи заявления и документов для получения государственной услуги, а также отменить или изменить ранее принятое решение о предварительной записи, в том числе удаленно - по телефону или с использованием сети «Интернет»; </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должностным лицом органа, предоставляющего государственную услугу, органа, предоставляющего муниципальную услугу, или государственным или муниципальным служащим при получении данным заявителем государственной или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1.3 Идентификация заявителя – физического лица, от своего имени производится в следующем порядке:</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идентификации заявителя по фотографии в предъявленном заявителем паспорте гражданина РФ (либо ином документе, удостоверяющим личность, в соответствии с законодательством РФ);</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проверка паспорта гражданина РФ (либо иного документа, удостоверяющего личность, в соответствии с законодательством РФ), представленного заявителем на действительность в соответствии с требованиями законодательства (наличие исправлений, подчисток, отметок и записей, непредусмотренных законодательством; срок действия).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Идентификация заявителя, выступающего в качестве представителя заявителя – физического лица (в том числе индивидуального предпринимателя) и (или) юридического лица, производится в следующем порядке:</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идентификация заявителя по фотографии в предъявленном представителем паспорте гражданина РФ (либо ином документе, удостоверяющем личность);</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проверка паспорта гражданина РФ (либо иного документа, удостоверяющего личность), представленного заявителем на действительность в соответствии с требованиями законодательства;</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проверка полномочий заявителя по представлению интересов заявителя по представленному документу, удостоверяющему права (полномочия) действовать от имени заявителя.</w:t>
      </w:r>
    </w:p>
    <w:p w:rsidR="007B1764" w:rsidRPr="007B1764" w:rsidRDefault="007B1764" w:rsidP="007B1764">
      <w:pPr>
        <w:ind w:left="112" w:right="-57" w:firstLine="596"/>
        <w:jc w:val="both"/>
        <w:rPr>
          <w:rFonts w:ascii="Times New Roman" w:hAnsi="Times New Roman"/>
          <w:sz w:val="16"/>
          <w:szCs w:val="16"/>
        </w:rPr>
      </w:pPr>
      <w:r w:rsidRPr="007B1764">
        <w:rPr>
          <w:rFonts w:ascii="Times New Roman" w:hAnsi="Times New Roman"/>
          <w:sz w:val="16"/>
          <w:szCs w:val="16"/>
        </w:rPr>
        <w:lastRenderedPageBreak/>
        <w:t>Документы, подтверждающие личность заявителя и полномочия представителя, действующего в интересах заявителя, должны быть представлены в подлиннике. Проведение процедуры идентификации и проверки полномочий представителей на основании копий документов не допускается.</w:t>
      </w:r>
    </w:p>
    <w:p w:rsidR="007B1764" w:rsidRPr="007B1764" w:rsidRDefault="007B1764" w:rsidP="007B1764">
      <w:pPr>
        <w:ind w:left="112" w:right="-57" w:firstLine="596"/>
        <w:jc w:val="both"/>
        <w:rPr>
          <w:rFonts w:ascii="Times New Roman" w:hAnsi="Times New Roman"/>
          <w:sz w:val="16"/>
          <w:szCs w:val="16"/>
        </w:rPr>
      </w:pPr>
      <w:r w:rsidRPr="007B1764">
        <w:rPr>
          <w:rFonts w:ascii="Times New Roman" w:hAnsi="Times New Roman"/>
          <w:sz w:val="16"/>
          <w:szCs w:val="16"/>
        </w:rPr>
        <w:t>В случае нарушения процедуры идентификации заявителя и (или) представителя заявителя на любом шаге, перечисленном в настоящем пункте, сотрудник объясняет заявителю</w:t>
      </w:r>
      <w:r w:rsidRPr="007B1764">
        <w:rPr>
          <w:rFonts w:ascii="Times New Roman" w:hAnsi="Times New Roman"/>
          <w:spacing w:val="-16"/>
          <w:sz w:val="16"/>
          <w:szCs w:val="16"/>
        </w:rPr>
        <w:t xml:space="preserve"> </w:t>
      </w:r>
      <w:r w:rsidRPr="007B1764">
        <w:rPr>
          <w:rFonts w:ascii="Times New Roman" w:hAnsi="Times New Roman"/>
          <w:sz w:val="16"/>
          <w:szCs w:val="16"/>
        </w:rPr>
        <w:t>вышеописанные</w:t>
      </w:r>
      <w:r w:rsidRPr="007B1764">
        <w:rPr>
          <w:rFonts w:ascii="Times New Roman" w:hAnsi="Times New Roman"/>
          <w:spacing w:val="-18"/>
          <w:sz w:val="16"/>
          <w:szCs w:val="16"/>
        </w:rPr>
        <w:t xml:space="preserve"> </w:t>
      </w:r>
      <w:r w:rsidRPr="007B1764">
        <w:rPr>
          <w:rFonts w:ascii="Times New Roman" w:hAnsi="Times New Roman"/>
          <w:sz w:val="16"/>
          <w:szCs w:val="16"/>
        </w:rPr>
        <w:t>требования</w:t>
      </w:r>
      <w:r w:rsidRPr="007B1764">
        <w:rPr>
          <w:rFonts w:ascii="Times New Roman" w:hAnsi="Times New Roman"/>
          <w:spacing w:val="-17"/>
          <w:sz w:val="16"/>
          <w:szCs w:val="16"/>
        </w:rPr>
        <w:t xml:space="preserve"> </w:t>
      </w:r>
      <w:r w:rsidRPr="007B1764">
        <w:rPr>
          <w:rFonts w:ascii="Times New Roman" w:hAnsi="Times New Roman"/>
          <w:sz w:val="16"/>
          <w:szCs w:val="16"/>
        </w:rPr>
        <w:t>к</w:t>
      </w:r>
      <w:r w:rsidRPr="007B1764">
        <w:rPr>
          <w:rFonts w:ascii="Times New Roman" w:hAnsi="Times New Roman"/>
          <w:spacing w:val="-16"/>
          <w:sz w:val="16"/>
          <w:szCs w:val="16"/>
        </w:rPr>
        <w:t xml:space="preserve"> </w:t>
      </w:r>
      <w:r w:rsidRPr="007B1764">
        <w:rPr>
          <w:rFonts w:ascii="Times New Roman" w:hAnsi="Times New Roman"/>
          <w:sz w:val="16"/>
          <w:szCs w:val="16"/>
        </w:rPr>
        <w:t>проведению</w:t>
      </w:r>
      <w:r w:rsidRPr="007B1764">
        <w:rPr>
          <w:rFonts w:ascii="Times New Roman" w:hAnsi="Times New Roman"/>
          <w:spacing w:val="-16"/>
          <w:sz w:val="16"/>
          <w:szCs w:val="16"/>
        </w:rPr>
        <w:t xml:space="preserve"> </w:t>
      </w:r>
      <w:r w:rsidRPr="007B1764">
        <w:rPr>
          <w:rFonts w:ascii="Times New Roman" w:hAnsi="Times New Roman"/>
          <w:sz w:val="16"/>
          <w:szCs w:val="16"/>
        </w:rPr>
        <w:t>идентификации</w:t>
      </w:r>
      <w:r w:rsidRPr="007B1764">
        <w:rPr>
          <w:rFonts w:ascii="Times New Roman" w:hAnsi="Times New Roman"/>
          <w:spacing w:val="-18"/>
          <w:sz w:val="16"/>
          <w:szCs w:val="16"/>
        </w:rPr>
        <w:t xml:space="preserve"> </w:t>
      </w:r>
      <w:r w:rsidRPr="007B1764">
        <w:rPr>
          <w:rFonts w:ascii="Times New Roman" w:hAnsi="Times New Roman"/>
          <w:sz w:val="16"/>
          <w:szCs w:val="16"/>
        </w:rPr>
        <w:t>личности</w:t>
      </w:r>
      <w:r w:rsidRPr="007B1764">
        <w:rPr>
          <w:rFonts w:ascii="Times New Roman" w:hAnsi="Times New Roman"/>
          <w:spacing w:val="-15"/>
          <w:sz w:val="16"/>
          <w:szCs w:val="16"/>
        </w:rPr>
        <w:t xml:space="preserve"> </w:t>
      </w:r>
      <w:r w:rsidRPr="007B1764">
        <w:rPr>
          <w:rFonts w:ascii="Times New Roman" w:hAnsi="Times New Roman"/>
          <w:sz w:val="16"/>
          <w:szCs w:val="16"/>
        </w:rPr>
        <w:t>заявителя</w:t>
      </w:r>
      <w:r w:rsidRPr="007B1764">
        <w:rPr>
          <w:rFonts w:ascii="Times New Roman" w:hAnsi="Times New Roman"/>
          <w:spacing w:val="-17"/>
          <w:sz w:val="16"/>
          <w:szCs w:val="16"/>
        </w:rPr>
        <w:t xml:space="preserve"> </w:t>
      </w:r>
      <w:r w:rsidRPr="007B1764">
        <w:rPr>
          <w:rFonts w:ascii="Times New Roman" w:hAnsi="Times New Roman"/>
          <w:sz w:val="16"/>
          <w:szCs w:val="16"/>
        </w:rPr>
        <w:t>и</w:t>
      </w:r>
      <w:r w:rsidRPr="007B1764">
        <w:rPr>
          <w:rFonts w:ascii="Times New Roman" w:hAnsi="Times New Roman"/>
          <w:spacing w:val="-16"/>
          <w:sz w:val="16"/>
          <w:szCs w:val="16"/>
        </w:rPr>
        <w:t xml:space="preserve"> </w:t>
      </w:r>
      <w:r w:rsidRPr="007B1764">
        <w:rPr>
          <w:rFonts w:ascii="Times New Roman" w:hAnsi="Times New Roman"/>
          <w:sz w:val="16"/>
          <w:szCs w:val="16"/>
        </w:rPr>
        <w:t xml:space="preserve">(или) проверки полномочий представителя заявителя и предлагает обратиться с необходимыми документами повторно. Прием заявителя прекращается. </w:t>
      </w:r>
    </w:p>
    <w:p w:rsidR="007B1764" w:rsidRPr="007B1764" w:rsidRDefault="007B1764" w:rsidP="007B1764">
      <w:pPr>
        <w:ind w:left="112" w:right="-57" w:firstLine="596"/>
        <w:jc w:val="both"/>
        <w:rPr>
          <w:rFonts w:ascii="Times New Roman" w:hAnsi="Times New Roman"/>
          <w:sz w:val="16"/>
          <w:szCs w:val="16"/>
        </w:rPr>
      </w:pPr>
      <w:r w:rsidRPr="007B1764">
        <w:rPr>
          <w:rFonts w:ascii="Times New Roman" w:hAnsi="Times New Roman"/>
          <w:sz w:val="16"/>
          <w:szCs w:val="16"/>
        </w:rPr>
        <w:t>1.4 В целях проведения процедуры идентификации заявителя и (или) представителя заявителя, подошедших на обслуживание в защитных медицинских масках,</w:t>
      </w:r>
      <w:r w:rsidRPr="007B1764">
        <w:rPr>
          <w:rFonts w:ascii="Times New Roman" w:hAnsi="Times New Roman"/>
          <w:spacing w:val="-40"/>
          <w:sz w:val="16"/>
          <w:szCs w:val="16"/>
        </w:rPr>
        <w:t xml:space="preserve"> </w:t>
      </w:r>
      <w:r w:rsidRPr="007B1764">
        <w:rPr>
          <w:rFonts w:ascii="Times New Roman" w:hAnsi="Times New Roman"/>
          <w:sz w:val="16"/>
          <w:szCs w:val="16"/>
        </w:rPr>
        <w:t>специалист вправе потребовать кратковременно снимать маску при предъявлении документов, удостоверяющих</w:t>
      </w:r>
      <w:r w:rsidRPr="007B1764">
        <w:rPr>
          <w:rFonts w:ascii="Times New Roman" w:hAnsi="Times New Roman"/>
          <w:spacing w:val="-8"/>
          <w:sz w:val="16"/>
          <w:szCs w:val="16"/>
        </w:rPr>
        <w:t xml:space="preserve"> </w:t>
      </w:r>
      <w:r w:rsidRPr="007B1764">
        <w:rPr>
          <w:rFonts w:ascii="Times New Roman" w:hAnsi="Times New Roman"/>
          <w:sz w:val="16"/>
          <w:szCs w:val="16"/>
        </w:rPr>
        <w:t>личность.</w:t>
      </w:r>
    </w:p>
    <w:p w:rsidR="007B1764" w:rsidRPr="007B1764" w:rsidRDefault="007B1764" w:rsidP="007B1764">
      <w:pPr>
        <w:ind w:left="112" w:right="-57" w:firstLine="596"/>
        <w:jc w:val="both"/>
        <w:rPr>
          <w:rFonts w:ascii="Times New Roman" w:hAnsi="Times New Roman"/>
          <w:sz w:val="16"/>
          <w:szCs w:val="16"/>
        </w:rPr>
      </w:pPr>
      <w:r w:rsidRPr="007B1764">
        <w:rPr>
          <w:rFonts w:ascii="Times New Roman" w:hAnsi="Times New Roman"/>
          <w:sz w:val="16"/>
          <w:szCs w:val="16"/>
        </w:rPr>
        <w:t>1.5 Обслуживание посетителей производится в пределах рабочего места сотрудника органа власти, специально оборудованного для приема посетителей. Посетителям запрещено находиться в служебных</w:t>
      </w:r>
      <w:r w:rsidRPr="007B1764">
        <w:rPr>
          <w:rFonts w:ascii="Times New Roman" w:hAnsi="Times New Roman"/>
          <w:spacing w:val="-17"/>
          <w:sz w:val="16"/>
          <w:szCs w:val="16"/>
        </w:rPr>
        <w:t xml:space="preserve"> </w:t>
      </w:r>
      <w:r w:rsidRPr="007B1764">
        <w:rPr>
          <w:rFonts w:ascii="Times New Roman" w:hAnsi="Times New Roman"/>
          <w:sz w:val="16"/>
          <w:szCs w:val="16"/>
        </w:rPr>
        <w:t>помещениях.</w:t>
      </w:r>
    </w:p>
    <w:p w:rsidR="007B1764" w:rsidRPr="007B1764" w:rsidRDefault="007B1764" w:rsidP="007B1764">
      <w:pPr>
        <w:ind w:left="112" w:right="105" w:firstLine="596"/>
        <w:jc w:val="both"/>
        <w:rPr>
          <w:rFonts w:ascii="Times New Roman" w:hAnsi="Times New Roman"/>
          <w:sz w:val="16"/>
          <w:szCs w:val="16"/>
        </w:rPr>
      </w:pPr>
      <w:r w:rsidRPr="007B1764">
        <w:rPr>
          <w:rFonts w:ascii="Times New Roman" w:hAnsi="Times New Roman"/>
          <w:sz w:val="16"/>
          <w:szCs w:val="16"/>
        </w:rPr>
        <w:t>1.6 В Администрации запрещено нахождение посетителей с</w:t>
      </w:r>
      <w:r w:rsidRPr="007B1764">
        <w:rPr>
          <w:rFonts w:ascii="Times New Roman" w:hAnsi="Times New Roman"/>
          <w:spacing w:val="-19"/>
          <w:sz w:val="16"/>
          <w:szCs w:val="16"/>
        </w:rPr>
        <w:t xml:space="preserve"> </w:t>
      </w:r>
      <w:r w:rsidRPr="007B1764">
        <w:rPr>
          <w:rFonts w:ascii="Times New Roman" w:hAnsi="Times New Roman"/>
          <w:sz w:val="16"/>
          <w:szCs w:val="16"/>
        </w:rPr>
        <w:t>животными.</w:t>
      </w:r>
    </w:p>
    <w:p w:rsidR="007B1764" w:rsidRPr="007B1764" w:rsidRDefault="007B1764" w:rsidP="007B1764">
      <w:pPr>
        <w:ind w:left="112" w:right="105" w:firstLine="596"/>
        <w:jc w:val="both"/>
        <w:rPr>
          <w:rFonts w:ascii="Times New Roman" w:hAnsi="Times New Roman"/>
          <w:sz w:val="16"/>
          <w:szCs w:val="16"/>
        </w:rPr>
      </w:pPr>
      <w:r w:rsidRPr="007B1764">
        <w:rPr>
          <w:rFonts w:ascii="Times New Roman" w:hAnsi="Times New Roman"/>
          <w:sz w:val="16"/>
          <w:szCs w:val="16"/>
        </w:rPr>
        <w:t>1.7 В</w:t>
      </w:r>
      <w:r w:rsidRPr="007B1764">
        <w:rPr>
          <w:rFonts w:ascii="Times New Roman" w:hAnsi="Times New Roman"/>
          <w:spacing w:val="-17"/>
          <w:sz w:val="16"/>
          <w:szCs w:val="16"/>
        </w:rPr>
        <w:t xml:space="preserve"> </w:t>
      </w:r>
      <w:r w:rsidRPr="007B1764">
        <w:rPr>
          <w:rFonts w:ascii="Times New Roman" w:hAnsi="Times New Roman"/>
          <w:sz w:val="16"/>
          <w:szCs w:val="16"/>
        </w:rPr>
        <w:t>целях</w:t>
      </w:r>
      <w:r w:rsidRPr="007B1764">
        <w:rPr>
          <w:rFonts w:ascii="Times New Roman" w:hAnsi="Times New Roman"/>
          <w:spacing w:val="-15"/>
          <w:sz w:val="16"/>
          <w:szCs w:val="16"/>
        </w:rPr>
        <w:t xml:space="preserve"> </w:t>
      </w:r>
      <w:r w:rsidRPr="007B1764">
        <w:rPr>
          <w:rFonts w:ascii="Times New Roman" w:hAnsi="Times New Roman"/>
          <w:sz w:val="16"/>
          <w:szCs w:val="16"/>
        </w:rPr>
        <w:t>контроля</w:t>
      </w:r>
      <w:r w:rsidRPr="007B1764">
        <w:rPr>
          <w:rFonts w:ascii="Times New Roman" w:hAnsi="Times New Roman"/>
          <w:spacing w:val="-17"/>
          <w:sz w:val="16"/>
          <w:szCs w:val="16"/>
        </w:rPr>
        <w:t xml:space="preserve"> </w:t>
      </w:r>
      <w:r w:rsidRPr="007B1764">
        <w:rPr>
          <w:rFonts w:ascii="Times New Roman" w:hAnsi="Times New Roman"/>
          <w:sz w:val="16"/>
          <w:szCs w:val="16"/>
        </w:rPr>
        <w:t>качества</w:t>
      </w:r>
      <w:r w:rsidRPr="007B1764">
        <w:rPr>
          <w:rFonts w:ascii="Times New Roman" w:hAnsi="Times New Roman"/>
          <w:spacing w:val="-16"/>
          <w:sz w:val="16"/>
          <w:szCs w:val="16"/>
        </w:rPr>
        <w:t xml:space="preserve"> </w:t>
      </w:r>
      <w:r w:rsidRPr="007B1764">
        <w:rPr>
          <w:rFonts w:ascii="Times New Roman" w:hAnsi="Times New Roman"/>
          <w:sz w:val="16"/>
          <w:szCs w:val="16"/>
        </w:rPr>
        <w:t>предоставления</w:t>
      </w:r>
      <w:r w:rsidRPr="007B1764">
        <w:rPr>
          <w:rFonts w:ascii="Times New Roman" w:hAnsi="Times New Roman"/>
          <w:spacing w:val="-12"/>
          <w:sz w:val="16"/>
          <w:szCs w:val="16"/>
        </w:rPr>
        <w:t xml:space="preserve"> </w:t>
      </w:r>
      <w:r w:rsidRPr="007B1764">
        <w:rPr>
          <w:rFonts w:ascii="Times New Roman" w:hAnsi="Times New Roman"/>
          <w:sz w:val="16"/>
          <w:szCs w:val="16"/>
        </w:rPr>
        <w:t>муниципальных</w:t>
      </w:r>
      <w:r w:rsidRPr="007B1764">
        <w:rPr>
          <w:rFonts w:ascii="Times New Roman" w:hAnsi="Times New Roman"/>
          <w:spacing w:val="-13"/>
          <w:sz w:val="16"/>
          <w:szCs w:val="16"/>
        </w:rPr>
        <w:t xml:space="preserve"> </w:t>
      </w:r>
      <w:r w:rsidRPr="007B1764">
        <w:rPr>
          <w:rFonts w:ascii="Times New Roman" w:hAnsi="Times New Roman"/>
          <w:sz w:val="16"/>
          <w:szCs w:val="16"/>
        </w:rPr>
        <w:t>услуг в Администрации может вестись видео- и</w:t>
      </w:r>
      <w:r w:rsidRPr="007B1764">
        <w:rPr>
          <w:rFonts w:ascii="Times New Roman" w:hAnsi="Times New Roman"/>
          <w:spacing w:val="-11"/>
          <w:sz w:val="16"/>
          <w:szCs w:val="16"/>
        </w:rPr>
        <w:t xml:space="preserve"> </w:t>
      </w:r>
      <w:r w:rsidRPr="007B1764">
        <w:rPr>
          <w:rFonts w:ascii="Times New Roman" w:hAnsi="Times New Roman"/>
          <w:sz w:val="16"/>
          <w:szCs w:val="16"/>
        </w:rPr>
        <w:t>аудиозапись.</w:t>
      </w:r>
    </w:p>
    <w:p w:rsidR="007B1764" w:rsidRPr="007B1764" w:rsidRDefault="007B1764" w:rsidP="007B1764">
      <w:pPr>
        <w:ind w:left="112" w:right="105" w:firstLine="596"/>
        <w:jc w:val="both"/>
        <w:rPr>
          <w:rFonts w:ascii="Times New Roman" w:hAnsi="Times New Roman"/>
          <w:sz w:val="16"/>
          <w:szCs w:val="16"/>
        </w:rPr>
      </w:pPr>
      <w:r w:rsidRPr="007B1764">
        <w:rPr>
          <w:rFonts w:ascii="Times New Roman" w:hAnsi="Times New Roman"/>
          <w:sz w:val="16"/>
          <w:szCs w:val="16"/>
        </w:rPr>
        <w:t>1.8 Порядок оказания муниципальных услуг определяется соответствующими нормативными правовыми актами, в частности, административным регламентом, который должен быть принят для каждой муниципальной услуги. В соответствии со статьей 2 Федерального закона от 27.07.2010 № 210-ФЗ «Об организации предоставления государственных и муниципальных услуг» административный регламент является нормативным правовым актом. Он утверждается соответствующим органом местного самоуправления.</w:t>
      </w:r>
    </w:p>
    <w:p w:rsidR="007B1764" w:rsidRPr="007B1764" w:rsidRDefault="007B1764" w:rsidP="007B1764">
      <w:pPr>
        <w:ind w:firstLine="709"/>
        <w:jc w:val="both"/>
        <w:rPr>
          <w:rFonts w:ascii="Times New Roman" w:hAnsi="Times New Roman"/>
          <w:sz w:val="16"/>
          <w:szCs w:val="16"/>
        </w:rPr>
      </w:pPr>
    </w:p>
    <w:p w:rsidR="007B1764" w:rsidRPr="007B1764" w:rsidRDefault="007B1764" w:rsidP="007B1764">
      <w:pPr>
        <w:jc w:val="center"/>
        <w:rPr>
          <w:rFonts w:ascii="Times New Roman" w:hAnsi="Times New Roman"/>
          <w:b/>
          <w:sz w:val="16"/>
          <w:szCs w:val="16"/>
        </w:rPr>
      </w:pPr>
      <w:r w:rsidRPr="007B1764">
        <w:rPr>
          <w:rFonts w:ascii="Times New Roman" w:hAnsi="Times New Roman"/>
          <w:b/>
          <w:sz w:val="16"/>
          <w:szCs w:val="16"/>
        </w:rPr>
        <w:t>2. Требования к порядку информирования о предоставлении муниципальной услуги</w:t>
      </w:r>
    </w:p>
    <w:p w:rsidR="007B1764" w:rsidRPr="007B1764" w:rsidRDefault="007B1764" w:rsidP="007B1764">
      <w:pPr>
        <w:jc w:val="both"/>
        <w:rPr>
          <w:rFonts w:ascii="Times New Roman" w:hAnsi="Times New Roman"/>
          <w:b/>
          <w:sz w:val="16"/>
          <w:szCs w:val="16"/>
        </w:rPr>
      </w:pP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2.2. На официальном сайте администрации муниципального образования Саракташский поссовет Саракташского района Оренбургской области в информационно-телекоммуникационной сети «Интернет» (далее – сеть Интернет), на ЕПГУ, в федеральной государственной информационной системе «Федеральный реестр государственных и муниципальных услуг (функций)»  обязательному размещению подлежит следующая справочная информация: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2.2.1. место нахождения, режим и график работы Администрации, ее структурных подразделений, МФЦ;</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2.2.2. справочные телефоны Администрации, ее структурных подразделений, организаций, участвующих в предоставлении муниципальной услуги, в том числе номер телефона-автоинформатора (при наличии);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2.2.3. адреса официального сайта Администрации, а также адрес электронной почты и (или) формы обратной связи Администрации в сети Интернет;</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xml:space="preserve">2.2.4 информации об услуге (сервисе), в том числе о порядке ее получения, необходимых документах, сроках, наличия или отсутствия необходимости уплаты государственной пошлины и особенности ее уплаты при наличии. </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2.3. Обязательному размещению на официальном сайте Администрации, на ЕПГУ,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2.4. Администрация обеспечивает размещение и актуализацию справочной информации на официальном сайте, в соответствующем разделе ЕПГУ, в федеральной государственной информационной системе «Федеральный реестр государственных и муниципальных услуг (функций)».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xml:space="preserve">2.5. Инициативное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в том числе о предстоящих шагах и действиях, которые он должен совершить на каждом шаге при получении услуги осуществляется: </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2.5.1. путем размещения информации на сайте Администрации, а также на ЕПГУ;</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2.5.2. должностным лицом, работником Администрации, ее структурного подразделения при непосредственном обращении Заявителя в Администрацию;</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2.5.3. путем публикации информационных материалов по порядку предоставления муниципальной услуги в средствах массовой информации;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lastRenderedPageBreak/>
        <w:t>2.5.4.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официальном сайте Администрации;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2.5.5. посредством телефонной и факсимильной связи;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2.5.6. посредством ответов на письменные и устные обращения Заявителей.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 На ЕПГУ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2.6.2. перечень лиц, имеющих право на получение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2.6.3. срок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2.6.5. исчерпывающий перечень оснований для отказа в приеме документов, необходимых для предоставления муниципальной услуги, а также основания для отказа приостановления или в предоставлении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2.6.7. формы запросов (заявлений, уведомлений, сообщений), используемые при предоставлении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 На официальном сайте Администрации дополнительно размещаются: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2.7.1. полное наименование и почтовый адрес Администрации, ее структурных подразделений;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2.7.2. номера телефонов-автоинформаторов (при наличии), справочные номера телефонов Администрации, ее структурных подразделений;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2.7.3. режим работы Администрации, ее структурных подразделений, график работы должностных лиц, работников Администрации, ее структурных подразделений, график личного приема Заявителей;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2.7.4. выдержки из нормативных правовых актов, содержащих нормы, регулирующие деятельность Администрации по предоставлению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2.7.5. порядок и способы предварительной записи по вопросам предоставления муниципальной услуги, на получение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2.7.6. текст Административного регламента с приложениями;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2.7.7. краткое описание порядка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2.7.8. информация о наличии или отсутствии необходимости уплаты государственной пошлины и особенности ее уплаты при наличии;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2.7.9. информация о возможности участия Заявителей в оценке качества предоставления муниципальной услуги, в том числе в оценке эффективности деятельности сотрудника, руководителя Администрации, а также справочно-информационные материалы, содержащие сведения о порядке и способах проведения оценки.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2.8. При информировании о порядке предоставления муниципальной услуги по телефону должностное лицо, работник Администрации, приняв вызов по телефону, представляется: называет фамилию, имя, отчество (при наличии), должность, наименование Администрации, ее структурного подразделения.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Должностное лицо, работник Администрации обязаны сообщить Заявителю график работы, точные почтовый и фактический адреса Администрации, ее структурных подразделений, способ проезда к ней, способы предварительной записи для приема по вопросу предоставления Муниципальной услуги, требования к письменному обращению, перечень необходимых документов.</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Во время разговора должностные лица, работники Администрации, обязаны произносить слова четко и не прерывать разговор по причине поступления другого звонка.</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При невозможности ответить на поставленные Заявителем вопросы, телефонный звонок переадресовывается (переводится) на другое должностное лицо, работника Администрации, ее структурного подразделения либо обратившемуся сообщается номер телефона, по которому можно получить необходимую информацию.</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lastRenderedPageBreak/>
        <w:t>2.9. При ответах на устные обращения, в том числе телефонные звонки, по вопросам о порядке предоставления муниципальной услуги должностным лицом, работником Администрации, ее структурного подразделения обратившемуся сообщается следующая информация: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2.9.1. о перечне лиц, имеющих право на получение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2.9.3. о перечне документов, необходимых для получения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2.9.4. о сроках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2.9.5. об основаниях для отказа в приеме документов, необходимых для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2.9.6. об основаниях для приостановления предоставления муниципальной услуги, отказа в предоставлении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2.9.7. о необходимости или отстутствии необходимости оплаты государственной пошлины;</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2.9.8. о месте размещения на ЕПГУ, официальном сайте Администрации информации по вопросам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xml:space="preserve">2.10. Информирование о порядке предоставления муниципальной услуги осуществляется также по единому номеру телефона 8(35333)6-52-07. </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официальном сайте Администрации, а также передает в МФЦ.</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2.12. Администрация обеспечивает своевременную актуализацию информационных материалов, указанных в пункте 2.11 настоящего Порядка, на ЕПГУ, официальном сайте Администрации и контролирует их наличие в МФЦ.</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2.13.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1764" w:rsidRPr="007B1764" w:rsidRDefault="007B1764" w:rsidP="007B1764">
      <w:pPr>
        <w:ind w:firstLine="709"/>
        <w:jc w:val="both"/>
        <w:rPr>
          <w:rFonts w:ascii="Times New Roman" w:hAnsi="Times New Roman"/>
          <w:b/>
          <w:sz w:val="16"/>
          <w:szCs w:val="16"/>
        </w:rPr>
      </w:pPr>
      <w:r w:rsidRPr="007B1764">
        <w:rPr>
          <w:rFonts w:ascii="Times New Roman" w:hAnsi="Times New Roman"/>
          <w:sz w:val="16"/>
          <w:szCs w:val="16"/>
        </w:rPr>
        <w:t>2.14.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должностными лицами, работниками Администрации, ее структурных подразделений осуществляется бесплатно.</w:t>
      </w:r>
    </w:p>
    <w:p w:rsidR="007B1764" w:rsidRPr="007B1764" w:rsidRDefault="007B1764" w:rsidP="007B1764">
      <w:pPr>
        <w:ind w:left="112" w:right="105" w:firstLine="596"/>
        <w:jc w:val="both"/>
        <w:rPr>
          <w:rFonts w:ascii="Times New Roman" w:hAnsi="Times New Roman"/>
          <w:b/>
          <w:sz w:val="16"/>
          <w:szCs w:val="16"/>
        </w:rPr>
      </w:pPr>
    </w:p>
    <w:p w:rsidR="007B1764" w:rsidRPr="007B1764" w:rsidRDefault="007B1764" w:rsidP="007B1764">
      <w:pPr>
        <w:ind w:left="112" w:right="105" w:firstLine="596"/>
        <w:jc w:val="center"/>
        <w:rPr>
          <w:rFonts w:ascii="Times New Roman" w:hAnsi="Times New Roman"/>
          <w:b/>
          <w:sz w:val="16"/>
          <w:szCs w:val="16"/>
        </w:rPr>
      </w:pPr>
      <w:r w:rsidRPr="007B1764">
        <w:rPr>
          <w:rFonts w:ascii="Times New Roman" w:hAnsi="Times New Roman"/>
          <w:b/>
          <w:sz w:val="16"/>
          <w:szCs w:val="16"/>
        </w:rPr>
        <w:t>3. Права и обязанности посетителей и</w:t>
      </w:r>
      <w:r w:rsidRPr="007B1764">
        <w:rPr>
          <w:rFonts w:ascii="Times New Roman" w:hAnsi="Times New Roman"/>
          <w:b/>
          <w:spacing w:val="-11"/>
          <w:sz w:val="16"/>
          <w:szCs w:val="16"/>
        </w:rPr>
        <w:t xml:space="preserve"> сотрудников</w:t>
      </w:r>
    </w:p>
    <w:p w:rsidR="007B1764" w:rsidRPr="007B1764" w:rsidRDefault="007B1764" w:rsidP="007B1764">
      <w:pPr>
        <w:tabs>
          <w:tab w:val="left" w:pos="2972"/>
          <w:tab w:val="left" w:pos="2973"/>
        </w:tabs>
        <w:spacing w:before="1" w:line="274" w:lineRule="exact"/>
        <w:ind w:left="1241" w:hanging="420"/>
        <w:jc w:val="both"/>
        <w:outlineLvl w:val="2"/>
        <w:rPr>
          <w:rFonts w:ascii="Times New Roman" w:hAnsi="Times New Roman"/>
          <w:b/>
          <w:sz w:val="16"/>
          <w:szCs w:val="16"/>
        </w:rPr>
      </w:pPr>
    </w:p>
    <w:p w:rsidR="007B1764" w:rsidRPr="007B1764" w:rsidRDefault="007B1764" w:rsidP="007B1764">
      <w:pPr>
        <w:tabs>
          <w:tab w:val="left" w:pos="2972"/>
          <w:tab w:val="left" w:pos="2973"/>
        </w:tabs>
        <w:spacing w:before="1"/>
        <w:ind w:firstLine="709"/>
        <w:jc w:val="both"/>
        <w:outlineLvl w:val="2"/>
        <w:rPr>
          <w:rFonts w:ascii="Times New Roman" w:hAnsi="Times New Roman"/>
          <w:sz w:val="16"/>
          <w:szCs w:val="16"/>
        </w:rPr>
      </w:pPr>
      <w:r w:rsidRPr="007B1764">
        <w:rPr>
          <w:rFonts w:ascii="Times New Roman" w:hAnsi="Times New Roman"/>
          <w:sz w:val="16"/>
          <w:szCs w:val="16"/>
        </w:rPr>
        <w:t>3.1 При обращении в Администрацию посетитель</w:t>
      </w:r>
      <w:r w:rsidRPr="007B1764">
        <w:rPr>
          <w:rFonts w:ascii="Times New Roman" w:hAnsi="Times New Roman"/>
          <w:spacing w:val="-12"/>
          <w:sz w:val="16"/>
          <w:szCs w:val="16"/>
        </w:rPr>
        <w:t xml:space="preserve"> </w:t>
      </w:r>
      <w:r w:rsidRPr="007B1764">
        <w:rPr>
          <w:rFonts w:ascii="Times New Roman" w:hAnsi="Times New Roman"/>
          <w:sz w:val="16"/>
          <w:szCs w:val="16"/>
        </w:rPr>
        <w:t>вправе:</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 xml:space="preserve">3.1.1 Самостоятельно ознакомиться с печатными информационными материалами, размещенными в помещении Администрации и информацией, размещенной на информационных стендах в зале. </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3.1.2 При</w:t>
      </w:r>
      <w:r w:rsidRPr="007B1764">
        <w:rPr>
          <w:rFonts w:ascii="Times New Roman" w:hAnsi="Times New Roman"/>
          <w:spacing w:val="-9"/>
          <w:sz w:val="16"/>
          <w:szCs w:val="16"/>
        </w:rPr>
        <w:t xml:space="preserve"> </w:t>
      </w:r>
      <w:r w:rsidRPr="007B1764">
        <w:rPr>
          <w:rFonts w:ascii="Times New Roman" w:hAnsi="Times New Roman"/>
          <w:sz w:val="16"/>
          <w:szCs w:val="16"/>
        </w:rPr>
        <w:t>обращении</w:t>
      </w:r>
      <w:r w:rsidRPr="007B1764">
        <w:rPr>
          <w:rFonts w:ascii="Times New Roman" w:hAnsi="Times New Roman"/>
          <w:spacing w:val="-11"/>
          <w:sz w:val="16"/>
          <w:szCs w:val="16"/>
        </w:rPr>
        <w:t xml:space="preserve"> </w:t>
      </w:r>
      <w:r w:rsidRPr="007B1764">
        <w:rPr>
          <w:rFonts w:ascii="Times New Roman" w:hAnsi="Times New Roman"/>
          <w:sz w:val="16"/>
          <w:szCs w:val="16"/>
        </w:rPr>
        <w:t>к</w:t>
      </w:r>
      <w:r w:rsidRPr="007B1764">
        <w:rPr>
          <w:rFonts w:ascii="Times New Roman" w:hAnsi="Times New Roman"/>
          <w:spacing w:val="-11"/>
          <w:sz w:val="16"/>
          <w:szCs w:val="16"/>
        </w:rPr>
        <w:t xml:space="preserve"> </w:t>
      </w:r>
      <w:r w:rsidRPr="007B1764">
        <w:rPr>
          <w:rFonts w:ascii="Times New Roman" w:hAnsi="Times New Roman"/>
          <w:sz w:val="16"/>
          <w:szCs w:val="16"/>
        </w:rPr>
        <w:t>сотруднику Администрации</w:t>
      </w:r>
      <w:r w:rsidRPr="007B1764">
        <w:rPr>
          <w:rFonts w:ascii="Times New Roman" w:hAnsi="Times New Roman"/>
          <w:spacing w:val="-14"/>
          <w:sz w:val="16"/>
          <w:szCs w:val="16"/>
        </w:rPr>
        <w:t xml:space="preserve"> </w:t>
      </w:r>
      <w:r w:rsidRPr="007B1764">
        <w:rPr>
          <w:rFonts w:ascii="Times New Roman" w:hAnsi="Times New Roman"/>
          <w:sz w:val="16"/>
          <w:szCs w:val="16"/>
        </w:rPr>
        <w:t>получить</w:t>
      </w:r>
      <w:r w:rsidRPr="007B1764">
        <w:rPr>
          <w:rFonts w:ascii="Times New Roman" w:hAnsi="Times New Roman"/>
          <w:spacing w:val="-8"/>
          <w:sz w:val="16"/>
          <w:szCs w:val="16"/>
        </w:rPr>
        <w:t xml:space="preserve"> </w:t>
      </w:r>
      <w:r w:rsidRPr="007B1764">
        <w:rPr>
          <w:rFonts w:ascii="Times New Roman" w:hAnsi="Times New Roman"/>
          <w:sz w:val="16"/>
          <w:szCs w:val="16"/>
        </w:rPr>
        <w:t>в</w:t>
      </w:r>
      <w:r w:rsidRPr="007B1764">
        <w:rPr>
          <w:rFonts w:ascii="Times New Roman" w:hAnsi="Times New Roman"/>
          <w:spacing w:val="-8"/>
          <w:sz w:val="16"/>
          <w:szCs w:val="16"/>
        </w:rPr>
        <w:t xml:space="preserve"> </w:t>
      </w:r>
      <w:r w:rsidRPr="007B1764">
        <w:rPr>
          <w:rFonts w:ascii="Times New Roman" w:hAnsi="Times New Roman"/>
          <w:sz w:val="16"/>
          <w:szCs w:val="16"/>
        </w:rPr>
        <w:t>устной</w:t>
      </w:r>
      <w:r w:rsidRPr="007B1764">
        <w:rPr>
          <w:rFonts w:ascii="Times New Roman" w:hAnsi="Times New Roman"/>
          <w:spacing w:val="-9"/>
          <w:sz w:val="16"/>
          <w:szCs w:val="16"/>
        </w:rPr>
        <w:t xml:space="preserve"> </w:t>
      </w:r>
      <w:r w:rsidRPr="007B1764">
        <w:rPr>
          <w:rFonts w:ascii="Times New Roman" w:hAnsi="Times New Roman"/>
          <w:sz w:val="16"/>
          <w:szCs w:val="16"/>
        </w:rPr>
        <w:t>форме</w:t>
      </w:r>
      <w:r w:rsidRPr="007B1764">
        <w:rPr>
          <w:rFonts w:ascii="Times New Roman" w:hAnsi="Times New Roman"/>
          <w:spacing w:val="-11"/>
          <w:sz w:val="16"/>
          <w:szCs w:val="16"/>
        </w:rPr>
        <w:t xml:space="preserve"> </w:t>
      </w:r>
      <w:r w:rsidRPr="007B1764">
        <w:rPr>
          <w:rFonts w:ascii="Times New Roman" w:hAnsi="Times New Roman"/>
          <w:sz w:val="16"/>
          <w:szCs w:val="16"/>
        </w:rPr>
        <w:t>общую</w:t>
      </w:r>
      <w:r w:rsidRPr="007B1764">
        <w:rPr>
          <w:rFonts w:ascii="Times New Roman" w:hAnsi="Times New Roman"/>
          <w:spacing w:val="-7"/>
          <w:sz w:val="16"/>
          <w:szCs w:val="16"/>
        </w:rPr>
        <w:t xml:space="preserve"> </w:t>
      </w:r>
      <w:r w:rsidRPr="007B1764">
        <w:rPr>
          <w:rFonts w:ascii="Times New Roman" w:hAnsi="Times New Roman"/>
          <w:sz w:val="16"/>
          <w:szCs w:val="16"/>
        </w:rPr>
        <w:t>информацию</w:t>
      </w:r>
      <w:r w:rsidRPr="007B1764">
        <w:rPr>
          <w:rFonts w:ascii="Times New Roman" w:hAnsi="Times New Roman"/>
          <w:spacing w:val="-9"/>
          <w:sz w:val="16"/>
          <w:szCs w:val="16"/>
        </w:rPr>
        <w:t xml:space="preserve"> </w:t>
      </w:r>
      <w:r w:rsidRPr="007B1764">
        <w:rPr>
          <w:rFonts w:ascii="Times New Roman" w:hAnsi="Times New Roman"/>
          <w:sz w:val="16"/>
          <w:szCs w:val="16"/>
        </w:rPr>
        <w:t>об услугах, режиме работы ведомства, порядке обслуживания посетителей, порядке предоставления дополнительных</w:t>
      </w:r>
      <w:r w:rsidRPr="007B1764">
        <w:rPr>
          <w:rFonts w:ascii="Times New Roman" w:hAnsi="Times New Roman"/>
          <w:spacing w:val="-10"/>
          <w:sz w:val="16"/>
          <w:szCs w:val="16"/>
        </w:rPr>
        <w:t xml:space="preserve"> </w:t>
      </w:r>
      <w:r w:rsidRPr="007B1764">
        <w:rPr>
          <w:rFonts w:ascii="Times New Roman" w:hAnsi="Times New Roman"/>
          <w:sz w:val="16"/>
          <w:szCs w:val="16"/>
        </w:rPr>
        <w:t>услуг, порядке заполнения заявлений.</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3.1.3 Получить устную консультацию по интересующим его услугам при обращении к сотруднику ведомства, в установленном настоящими Правилами</w:t>
      </w:r>
      <w:r w:rsidRPr="007B1764">
        <w:rPr>
          <w:rFonts w:ascii="Times New Roman" w:hAnsi="Times New Roman"/>
          <w:spacing w:val="-16"/>
          <w:sz w:val="16"/>
          <w:szCs w:val="16"/>
        </w:rPr>
        <w:t xml:space="preserve"> </w:t>
      </w:r>
      <w:r w:rsidRPr="007B1764">
        <w:rPr>
          <w:rFonts w:ascii="Times New Roman" w:hAnsi="Times New Roman"/>
          <w:sz w:val="16"/>
          <w:szCs w:val="16"/>
        </w:rPr>
        <w:t>порядке.</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3.1.4 Получить консультацию по интересующим его услугам дистанционным</w:t>
      </w:r>
      <w:r w:rsidRPr="007B1764">
        <w:rPr>
          <w:rFonts w:ascii="Times New Roman" w:hAnsi="Times New Roman"/>
          <w:spacing w:val="-17"/>
          <w:sz w:val="16"/>
          <w:szCs w:val="16"/>
        </w:rPr>
        <w:t xml:space="preserve"> </w:t>
      </w:r>
      <w:r w:rsidRPr="007B1764">
        <w:rPr>
          <w:rFonts w:ascii="Times New Roman" w:hAnsi="Times New Roman"/>
          <w:sz w:val="16"/>
          <w:szCs w:val="16"/>
        </w:rPr>
        <w:t>способом.</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3.1.5 Получить возможность удаленной записи для личного посещения.</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3.1.6 Подать документы на получение необходимой ему услуги и получить результат предоставления услуги в соответствии с действующим законодательством, требованиями, утвержденными административными регламентами и соглашениями о взаимодействии МФЦ и органов власти и организаций, уполномоченных на оказание соответствующих услуг и настоящими</w:t>
      </w:r>
      <w:r w:rsidRPr="007B1764">
        <w:rPr>
          <w:rFonts w:ascii="Times New Roman" w:hAnsi="Times New Roman"/>
          <w:spacing w:val="-7"/>
          <w:sz w:val="16"/>
          <w:szCs w:val="16"/>
        </w:rPr>
        <w:t xml:space="preserve"> </w:t>
      </w:r>
      <w:r w:rsidRPr="007B1764">
        <w:rPr>
          <w:rFonts w:ascii="Times New Roman" w:hAnsi="Times New Roman"/>
          <w:sz w:val="16"/>
          <w:szCs w:val="16"/>
        </w:rPr>
        <w:t>Правилами.</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3.1.7 При записи на личное посещение Заявитель имеет право узнать перечень необходимых документов, которые нужно взять с собой.</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t>3.1.8 При подаче заявления на получение услуги Заявитель имеет право выбрать удобный канал для получения уведомлений об изменении его статуса и о готовности результата.</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sz w:val="16"/>
          <w:szCs w:val="16"/>
        </w:rPr>
        <w:lastRenderedPageBreak/>
        <w:t>3.1.9 Оценить</w:t>
      </w:r>
      <w:r w:rsidRPr="007B1764">
        <w:rPr>
          <w:rFonts w:ascii="Times New Roman" w:hAnsi="Times New Roman"/>
          <w:spacing w:val="-14"/>
          <w:sz w:val="16"/>
          <w:szCs w:val="16"/>
        </w:rPr>
        <w:t xml:space="preserve"> </w:t>
      </w:r>
      <w:r w:rsidRPr="007B1764">
        <w:rPr>
          <w:rFonts w:ascii="Times New Roman" w:hAnsi="Times New Roman"/>
          <w:sz w:val="16"/>
          <w:szCs w:val="16"/>
        </w:rPr>
        <w:t>качество</w:t>
      </w:r>
      <w:r w:rsidRPr="007B1764">
        <w:rPr>
          <w:rFonts w:ascii="Times New Roman" w:hAnsi="Times New Roman"/>
          <w:spacing w:val="-11"/>
          <w:sz w:val="16"/>
          <w:szCs w:val="16"/>
        </w:rPr>
        <w:t xml:space="preserve"> </w:t>
      </w:r>
      <w:r w:rsidRPr="007B1764">
        <w:rPr>
          <w:rFonts w:ascii="Times New Roman" w:hAnsi="Times New Roman"/>
          <w:sz w:val="16"/>
          <w:szCs w:val="16"/>
        </w:rPr>
        <w:t>предоставления</w:t>
      </w:r>
      <w:r w:rsidRPr="007B1764">
        <w:rPr>
          <w:rFonts w:ascii="Times New Roman" w:hAnsi="Times New Roman"/>
          <w:spacing w:val="-11"/>
          <w:sz w:val="16"/>
          <w:szCs w:val="16"/>
        </w:rPr>
        <w:t xml:space="preserve"> </w:t>
      </w:r>
      <w:r w:rsidRPr="007B1764">
        <w:rPr>
          <w:rFonts w:ascii="Times New Roman" w:hAnsi="Times New Roman"/>
          <w:sz w:val="16"/>
          <w:szCs w:val="16"/>
        </w:rPr>
        <w:t>услуги,</w:t>
      </w:r>
      <w:r w:rsidRPr="007B1764">
        <w:rPr>
          <w:rFonts w:ascii="Times New Roman" w:hAnsi="Times New Roman"/>
          <w:spacing w:val="-13"/>
          <w:sz w:val="16"/>
          <w:szCs w:val="16"/>
        </w:rPr>
        <w:t xml:space="preserve"> </w:t>
      </w:r>
      <w:r w:rsidRPr="007B1764">
        <w:rPr>
          <w:rFonts w:ascii="Times New Roman" w:hAnsi="Times New Roman"/>
          <w:sz w:val="16"/>
          <w:szCs w:val="16"/>
        </w:rPr>
        <w:t>качество</w:t>
      </w:r>
      <w:r w:rsidRPr="007B1764">
        <w:rPr>
          <w:rFonts w:ascii="Times New Roman" w:hAnsi="Times New Roman"/>
          <w:spacing w:val="-13"/>
          <w:sz w:val="16"/>
          <w:szCs w:val="16"/>
        </w:rPr>
        <w:t xml:space="preserve"> </w:t>
      </w:r>
      <w:r w:rsidRPr="007B1764">
        <w:rPr>
          <w:rFonts w:ascii="Times New Roman" w:hAnsi="Times New Roman"/>
          <w:sz w:val="16"/>
          <w:szCs w:val="16"/>
        </w:rPr>
        <w:t>обслуживания, в том числе</w:t>
      </w:r>
      <w:r w:rsidRPr="007B1764">
        <w:rPr>
          <w:rFonts w:ascii="Times New Roman" w:hAnsi="Times New Roman"/>
          <w:spacing w:val="-13"/>
          <w:sz w:val="16"/>
          <w:szCs w:val="16"/>
        </w:rPr>
        <w:t xml:space="preserve"> </w:t>
      </w:r>
      <w:r w:rsidRPr="007B1764">
        <w:rPr>
          <w:rFonts w:ascii="Times New Roman" w:hAnsi="Times New Roman"/>
          <w:sz w:val="16"/>
          <w:szCs w:val="16"/>
        </w:rPr>
        <w:t>с</w:t>
      </w:r>
      <w:r w:rsidRPr="007B1764">
        <w:rPr>
          <w:rFonts w:ascii="Times New Roman" w:hAnsi="Times New Roman"/>
          <w:spacing w:val="-14"/>
          <w:sz w:val="16"/>
          <w:szCs w:val="16"/>
        </w:rPr>
        <w:t xml:space="preserve"> </w:t>
      </w:r>
      <w:r w:rsidRPr="007B1764">
        <w:rPr>
          <w:rFonts w:ascii="Times New Roman" w:hAnsi="Times New Roman"/>
          <w:sz w:val="16"/>
          <w:szCs w:val="16"/>
        </w:rPr>
        <w:t>помощью</w:t>
      </w:r>
      <w:r w:rsidRPr="007B1764">
        <w:rPr>
          <w:rFonts w:ascii="Times New Roman" w:hAnsi="Times New Roman"/>
          <w:spacing w:val="-15"/>
          <w:sz w:val="16"/>
          <w:szCs w:val="16"/>
        </w:rPr>
        <w:t xml:space="preserve"> анкетного</w:t>
      </w:r>
      <w:r w:rsidRPr="007B1764">
        <w:rPr>
          <w:rFonts w:ascii="Times New Roman" w:hAnsi="Times New Roman"/>
          <w:sz w:val="16"/>
          <w:szCs w:val="16"/>
        </w:rPr>
        <w:t xml:space="preserve"> опроса. Анкета предоставляется заявителям, обратившимся в Администрацию за получением муниципальной услуги. В случае отказа от получения анкеты, заявитель вправе сообщить сотруднику ведомства о своем отказе. </w:t>
      </w:r>
    </w:p>
    <w:p w:rsidR="007B1764" w:rsidRPr="007B1764" w:rsidRDefault="007B1764" w:rsidP="007B1764">
      <w:pPr>
        <w:tabs>
          <w:tab w:val="left" w:pos="2972"/>
          <w:tab w:val="left" w:pos="2973"/>
        </w:tabs>
        <w:ind w:firstLine="709"/>
        <w:jc w:val="both"/>
        <w:outlineLvl w:val="2"/>
        <w:rPr>
          <w:rFonts w:ascii="Times New Roman" w:hAnsi="Times New Roman"/>
          <w:b/>
          <w:sz w:val="16"/>
          <w:szCs w:val="16"/>
        </w:rPr>
      </w:pPr>
      <w:r w:rsidRPr="007B1764">
        <w:rPr>
          <w:rFonts w:ascii="Times New Roman" w:hAnsi="Times New Roman"/>
          <w:sz w:val="16"/>
          <w:szCs w:val="16"/>
        </w:rPr>
        <w:t>3.1.10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работниками Администрации.</w:t>
      </w:r>
    </w:p>
    <w:p w:rsidR="007B1764" w:rsidRPr="007B1764" w:rsidRDefault="007B1764" w:rsidP="007B1764">
      <w:pPr>
        <w:tabs>
          <w:tab w:val="left" w:pos="2972"/>
          <w:tab w:val="left" w:pos="2973"/>
        </w:tabs>
        <w:ind w:firstLine="709"/>
        <w:jc w:val="both"/>
        <w:outlineLvl w:val="2"/>
        <w:rPr>
          <w:rFonts w:ascii="Times New Roman" w:hAnsi="Times New Roman"/>
          <w:sz w:val="16"/>
          <w:szCs w:val="16"/>
        </w:rPr>
      </w:pPr>
      <w:r w:rsidRPr="007B1764">
        <w:rPr>
          <w:rFonts w:ascii="Times New Roman" w:hAnsi="Times New Roman"/>
          <w:b/>
          <w:sz w:val="16"/>
          <w:szCs w:val="16"/>
        </w:rPr>
        <w:t>3.2 При обращении в Администрацию посетитель</w:t>
      </w:r>
      <w:r w:rsidRPr="007B1764">
        <w:rPr>
          <w:rFonts w:ascii="Times New Roman" w:hAnsi="Times New Roman"/>
          <w:b/>
          <w:spacing w:val="-10"/>
          <w:sz w:val="16"/>
          <w:szCs w:val="16"/>
        </w:rPr>
        <w:t xml:space="preserve"> </w:t>
      </w:r>
      <w:r w:rsidRPr="007B1764">
        <w:rPr>
          <w:rFonts w:ascii="Times New Roman" w:hAnsi="Times New Roman"/>
          <w:b/>
          <w:sz w:val="16"/>
          <w:szCs w:val="16"/>
        </w:rPr>
        <w:t>обязан:</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3.2.1 Соблюдать установленные настоящим Правилами требования к порядку обслуживания</w:t>
      </w:r>
      <w:r w:rsidRPr="007B1764">
        <w:rPr>
          <w:rFonts w:ascii="Times New Roman" w:hAnsi="Times New Roman"/>
          <w:spacing w:val="-7"/>
          <w:sz w:val="16"/>
          <w:szCs w:val="16"/>
        </w:rPr>
        <w:t xml:space="preserve"> </w:t>
      </w:r>
      <w:r w:rsidRPr="007B1764">
        <w:rPr>
          <w:rFonts w:ascii="Times New Roman" w:hAnsi="Times New Roman"/>
          <w:sz w:val="16"/>
          <w:szCs w:val="16"/>
        </w:rPr>
        <w:t>посетителей.</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3.2.2 Неукоснительно выполнять требования сотрудников ведомства в случае возникновения угрозы жизнедеятельности людей, а также порчи имущества</w:t>
      </w:r>
      <w:r w:rsidRPr="007B1764">
        <w:rPr>
          <w:rFonts w:ascii="Times New Roman" w:hAnsi="Times New Roman"/>
          <w:spacing w:val="-11"/>
          <w:sz w:val="16"/>
          <w:szCs w:val="16"/>
        </w:rPr>
        <w:t xml:space="preserve"> Администрации</w:t>
      </w:r>
      <w:r w:rsidRPr="007B1764">
        <w:rPr>
          <w:rFonts w:ascii="Times New Roman" w:hAnsi="Times New Roman"/>
          <w:sz w:val="16"/>
          <w:szCs w:val="16"/>
        </w:rPr>
        <w:t>.</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3.2.3 Не допускать демонстрации неуважения к работникам, посетителям и иным лицам, находящимся в здании Администрации, которое может быть выражено в совершении действий, свидетельствующих о явном пренебрежении к общественному порядку, человеческому достоинству и общепринятым нормам</w:t>
      </w:r>
      <w:r w:rsidRPr="007B1764">
        <w:rPr>
          <w:rFonts w:ascii="Times New Roman" w:hAnsi="Times New Roman"/>
          <w:spacing w:val="-11"/>
          <w:sz w:val="16"/>
          <w:szCs w:val="16"/>
        </w:rPr>
        <w:t xml:space="preserve"> </w:t>
      </w:r>
      <w:r w:rsidRPr="007B1764">
        <w:rPr>
          <w:rFonts w:ascii="Times New Roman" w:hAnsi="Times New Roman"/>
          <w:sz w:val="16"/>
          <w:szCs w:val="16"/>
        </w:rPr>
        <w:t>морали.</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3.2.4 Не допускать оскорбительные высказывания (угрозы, оскорбления, использование нецензурной лексики) в адрес сотрудников ведомства.</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3.2.5 Проверить заявление по предоставляемой услуге, подтвердить правильность и достоверность сведений, указанных в заявлении и представленных</w:t>
      </w:r>
      <w:r w:rsidRPr="007B1764">
        <w:rPr>
          <w:rFonts w:ascii="Times New Roman" w:hAnsi="Times New Roman"/>
          <w:spacing w:val="-29"/>
          <w:sz w:val="16"/>
          <w:szCs w:val="16"/>
        </w:rPr>
        <w:t xml:space="preserve"> </w:t>
      </w:r>
      <w:r w:rsidRPr="007B1764">
        <w:rPr>
          <w:rFonts w:ascii="Times New Roman" w:hAnsi="Times New Roman"/>
          <w:sz w:val="16"/>
          <w:szCs w:val="16"/>
        </w:rPr>
        <w:t>документах.</w:t>
      </w:r>
    </w:p>
    <w:p w:rsidR="007B1764" w:rsidRPr="007B1764" w:rsidRDefault="007B1764" w:rsidP="007B1764">
      <w:pPr>
        <w:tabs>
          <w:tab w:val="left" w:pos="1242"/>
        </w:tabs>
        <w:ind w:firstLine="709"/>
        <w:jc w:val="both"/>
        <w:outlineLvl w:val="2"/>
        <w:rPr>
          <w:rFonts w:ascii="Times New Roman" w:hAnsi="Times New Roman"/>
          <w:b/>
          <w:sz w:val="16"/>
          <w:szCs w:val="16"/>
        </w:rPr>
      </w:pPr>
      <w:r w:rsidRPr="007B1764">
        <w:rPr>
          <w:rFonts w:ascii="Times New Roman" w:hAnsi="Times New Roman"/>
          <w:sz w:val="16"/>
          <w:szCs w:val="16"/>
        </w:rPr>
        <w:t>3.2.6 Не допускать прием пищи, употребление продуктов питания, ведение телефонных переговоров в окне приема при обслуживании сотрудниками ведомства.</w:t>
      </w:r>
    </w:p>
    <w:p w:rsidR="007B1764" w:rsidRPr="007B1764" w:rsidRDefault="007B1764" w:rsidP="007B1764">
      <w:pPr>
        <w:tabs>
          <w:tab w:val="left" w:pos="1242"/>
        </w:tabs>
        <w:ind w:left="709"/>
        <w:jc w:val="both"/>
        <w:outlineLvl w:val="2"/>
        <w:rPr>
          <w:rFonts w:ascii="Times New Roman" w:hAnsi="Times New Roman"/>
          <w:sz w:val="16"/>
          <w:szCs w:val="16"/>
        </w:rPr>
      </w:pPr>
      <w:r w:rsidRPr="007B1764">
        <w:rPr>
          <w:rFonts w:ascii="Times New Roman" w:hAnsi="Times New Roman"/>
          <w:b/>
          <w:sz w:val="16"/>
          <w:szCs w:val="16"/>
        </w:rPr>
        <w:t>3.3 Сотрудник</w:t>
      </w:r>
      <w:r w:rsidRPr="007B1764">
        <w:rPr>
          <w:rFonts w:ascii="Times New Roman" w:hAnsi="Times New Roman"/>
          <w:b/>
          <w:spacing w:val="-5"/>
          <w:sz w:val="16"/>
          <w:szCs w:val="16"/>
        </w:rPr>
        <w:t xml:space="preserve"> </w:t>
      </w:r>
      <w:r w:rsidRPr="007B1764">
        <w:rPr>
          <w:rFonts w:ascii="Times New Roman" w:hAnsi="Times New Roman"/>
          <w:b/>
          <w:sz w:val="16"/>
          <w:szCs w:val="16"/>
        </w:rPr>
        <w:t>вправе:</w:t>
      </w:r>
    </w:p>
    <w:p w:rsidR="007B1764" w:rsidRPr="007B1764" w:rsidRDefault="007B1764" w:rsidP="007B1764">
      <w:pPr>
        <w:ind w:left="112" w:right="110" w:firstLine="596"/>
        <w:jc w:val="both"/>
        <w:rPr>
          <w:rFonts w:ascii="Times New Roman" w:hAnsi="Times New Roman"/>
          <w:b/>
          <w:sz w:val="16"/>
          <w:szCs w:val="16"/>
        </w:rPr>
      </w:pPr>
      <w:r w:rsidRPr="007B1764">
        <w:rPr>
          <w:rFonts w:ascii="Times New Roman" w:hAnsi="Times New Roman"/>
          <w:sz w:val="16"/>
          <w:szCs w:val="16"/>
        </w:rPr>
        <w:t>3.3.1 Воспользоваться тревожной кнопкой (при наличии в Администрации) либо обратиться к сотруднику охраны в случаях</w:t>
      </w:r>
      <w:r w:rsidRPr="007B1764">
        <w:rPr>
          <w:rFonts w:ascii="Times New Roman" w:hAnsi="Times New Roman"/>
          <w:spacing w:val="34"/>
          <w:sz w:val="16"/>
          <w:szCs w:val="16"/>
        </w:rPr>
        <w:t xml:space="preserve"> </w:t>
      </w:r>
      <w:r w:rsidRPr="007B1764">
        <w:rPr>
          <w:rFonts w:ascii="Times New Roman" w:hAnsi="Times New Roman"/>
          <w:sz w:val="16"/>
          <w:szCs w:val="16"/>
        </w:rPr>
        <w:t>оскорблении личности, угрозы жизни, неадекватного поведения заявителя, а также в случае подозрения, что заявитель находится в состоянии алкогольного или наркотического опьянения, которая направляет  сигнал  в  учреждение  охраны,  с  которым  заключен  договор  (ст.20.21  КоАП РФ «Появление в общественных местах в состоянии опьянения», ст. 5.61 КоАП РФ «Оскорбление»).</w:t>
      </w:r>
    </w:p>
    <w:p w:rsidR="007B1764" w:rsidRPr="007B1764" w:rsidRDefault="007B1764" w:rsidP="007B1764">
      <w:pPr>
        <w:ind w:left="112" w:right="110" w:firstLine="596"/>
        <w:jc w:val="both"/>
        <w:rPr>
          <w:rFonts w:ascii="Times New Roman" w:hAnsi="Times New Roman"/>
          <w:sz w:val="16"/>
          <w:szCs w:val="16"/>
        </w:rPr>
      </w:pPr>
      <w:r w:rsidRPr="007B1764">
        <w:rPr>
          <w:rFonts w:ascii="Times New Roman" w:hAnsi="Times New Roman"/>
          <w:b/>
          <w:sz w:val="16"/>
          <w:szCs w:val="16"/>
        </w:rPr>
        <w:t>3.4 Сотрудник</w:t>
      </w:r>
      <w:r w:rsidRPr="007B1764">
        <w:rPr>
          <w:rFonts w:ascii="Times New Roman" w:hAnsi="Times New Roman"/>
          <w:b/>
          <w:spacing w:val="-2"/>
          <w:sz w:val="16"/>
          <w:szCs w:val="16"/>
        </w:rPr>
        <w:t xml:space="preserve"> </w:t>
      </w:r>
      <w:r w:rsidRPr="007B1764">
        <w:rPr>
          <w:rFonts w:ascii="Times New Roman" w:hAnsi="Times New Roman"/>
          <w:b/>
          <w:sz w:val="16"/>
          <w:szCs w:val="16"/>
        </w:rPr>
        <w:t>обязан:</w:t>
      </w:r>
    </w:p>
    <w:p w:rsidR="007B1764" w:rsidRPr="007B1764" w:rsidRDefault="007B1764" w:rsidP="007B1764">
      <w:pPr>
        <w:ind w:left="112" w:right="110" w:firstLine="596"/>
        <w:jc w:val="both"/>
        <w:rPr>
          <w:rFonts w:ascii="Times New Roman" w:hAnsi="Times New Roman"/>
          <w:b/>
          <w:sz w:val="16"/>
          <w:szCs w:val="16"/>
        </w:rPr>
      </w:pPr>
      <w:r w:rsidRPr="007B1764">
        <w:rPr>
          <w:rFonts w:ascii="Times New Roman" w:hAnsi="Times New Roman"/>
          <w:sz w:val="16"/>
          <w:szCs w:val="16"/>
        </w:rPr>
        <w:t>3.4.1 При обслуживании посетителей</w:t>
      </w:r>
      <w:r w:rsidRPr="007B1764">
        <w:rPr>
          <w:rFonts w:ascii="Times New Roman" w:hAnsi="Times New Roman"/>
          <w:spacing w:val="-8"/>
          <w:sz w:val="16"/>
          <w:szCs w:val="16"/>
        </w:rPr>
        <w:t xml:space="preserve"> </w:t>
      </w:r>
      <w:r w:rsidRPr="007B1764">
        <w:rPr>
          <w:rFonts w:ascii="Times New Roman" w:hAnsi="Times New Roman"/>
          <w:sz w:val="16"/>
          <w:szCs w:val="16"/>
        </w:rPr>
        <w:t>соблюдать положения Федерального закона от 27.07.2010 № 210-ФЗ «Об организации предоставления государственных и муниципальных услуг», а также административных регламентов, регулирующих предоставление соответствующих муниципальных услуг.</w:t>
      </w:r>
    </w:p>
    <w:p w:rsidR="007B1764" w:rsidRPr="007B1764" w:rsidRDefault="007B1764" w:rsidP="007B1764">
      <w:pPr>
        <w:ind w:right="110" w:firstLine="596"/>
        <w:jc w:val="both"/>
        <w:rPr>
          <w:rFonts w:ascii="Times New Roman" w:hAnsi="Times New Roman"/>
          <w:b/>
          <w:sz w:val="16"/>
          <w:szCs w:val="16"/>
        </w:rPr>
      </w:pPr>
    </w:p>
    <w:p w:rsidR="007B1764" w:rsidRPr="007B1764" w:rsidRDefault="007B1764" w:rsidP="007B1764">
      <w:pPr>
        <w:ind w:left="112" w:right="110" w:firstLine="596"/>
        <w:jc w:val="center"/>
        <w:rPr>
          <w:rFonts w:ascii="Times New Roman" w:hAnsi="Times New Roman"/>
          <w:b/>
          <w:sz w:val="16"/>
          <w:szCs w:val="16"/>
        </w:rPr>
      </w:pPr>
      <w:r w:rsidRPr="007B1764">
        <w:rPr>
          <w:rFonts w:ascii="Times New Roman" w:hAnsi="Times New Roman"/>
          <w:b/>
          <w:sz w:val="16"/>
          <w:szCs w:val="16"/>
        </w:rPr>
        <w:t>4. Порядок обслуживания</w:t>
      </w:r>
      <w:r w:rsidRPr="007B1764">
        <w:rPr>
          <w:rFonts w:ascii="Times New Roman" w:hAnsi="Times New Roman"/>
          <w:b/>
          <w:spacing w:val="-10"/>
          <w:sz w:val="16"/>
          <w:szCs w:val="16"/>
        </w:rPr>
        <w:t xml:space="preserve"> </w:t>
      </w:r>
      <w:r w:rsidRPr="007B1764">
        <w:rPr>
          <w:rFonts w:ascii="Times New Roman" w:hAnsi="Times New Roman"/>
          <w:b/>
          <w:sz w:val="16"/>
          <w:szCs w:val="16"/>
        </w:rPr>
        <w:t>посетителей</w:t>
      </w:r>
    </w:p>
    <w:p w:rsidR="007B1764" w:rsidRPr="007B1764" w:rsidRDefault="007B1764" w:rsidP="007B1764">
      <w:pPr>
        <w:ind w:left="112" w:right="110" w:firstLine="596"/>
        <w:jc w:val="both"/>
        <w:rPr>
          <w:rFonts w:ascii="Times New Roman" w:hAnsi="Times New Roman"/>
          <w:b/>
          <w:sz w:val="16"/>
          <w:szCs w:val="16"/>
        </w:rPr>
      </w:pPr>
    </w:p>
    <w:p w:rsidR="007B1764" w:rsidRPr="007B1764" w:rsidRDefault="007B1764" w:rsidP="007B1764">
      <w:pPr>
        <w:numPr>
          <w:ilvl w:val="1"/>
          <w:numId w:val="13"/>
        </w:numPr>
        <w:suppressAutoHyphens/>
        <w:spacing w:after="0" w:line="240" w:lineRule="auto"/>
        <w:ind w:left="0" w:firstLine="709"/>
        <w:jc w:val="both"/>
        <w:rPr>
          <w:rFonts w:ascii="Times New Roman" w:hAnsi="Times New Roman"/>
          <w:sz w:val="16"/>
          <w:szCs w:val="16"/>
        </w:rPr>
      </w:pPr>
      <w:r w:rsidRPr="007B1764">
        <w:rPr>
          <w:rFonts w:ascii="Times New Roman" w:hAnsi="Times New Roman"/>
          <w:b/>
          <w:sz w:val="16"/>
          <w:szCs w:val="16"/>
        </w:rPr>
        <w:t>Общие требования к обслуживанию посетителей</w:t>
      </w:r>
      <w:r w:rsidRPr="007B1764">
        <w:rPr>
          <w:rFonts w:ascii="Times New Roman" w:hAnsi="Times New Roman"/>
          <w:b/>
          <w:spacing w:val="-12"/>
          <w:sz w:val="16"/>
          <w:szCs w:val="16"/>
        </w:rPr>
        <w:t xml:space="preserve"> Администрации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xml:space="preserve">4.1.1 Прием посетителей в Администрации осуществляется в соответствии с требованиями административных регламентов предоставления муниципальных услуг. График работы Администрации устанавливается локальными актами Администрации и размещается на вывеске перед входом в помещения ведомства, на информационных стендах в Администрации, на официальном сайте Администрации. Кроме того, информацию о графике работы необходимого отдела Администрации можно получить посредством обращения по единому номеру телефона 8(35333)6-52-07. </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4.1.2 Предоставление муниципальных услуг осуществляется в течение сроков, указанных в административных регламентах предоставления соответствующих услуг, и исчисляются со следующего дня после приема документов, необходимых для предоставления муниципальных услуг, если иное не указано в административном регламенте.</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4.1.3 Заявление, поданное при личном приеме в Администрации, регистрируется ведомством в день подачи.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xml:space="preserve">4.1.4 При подаче заявления на получение услуги заявителю предлагается выбрать удобный канал для получения уведомлений об изменении его статуса и о готовности результата. В Администрации предусмотрено взаимодействие с заявителем в рамках получения услуги (сервиса) (получения уведомлений или получения результата) по следующим каналам связи: ЕГПУ, по электронной почте.  </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4.1.5 При получении заявления сотрудник Администрации обязан предоставить заявителю информацию о всей процедуре получения услуги (сервиса) и действиях, которые заявитель должен совершить на каждом этапе.</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4.1.6 При получении заявления сотрудник Администрации информирует заявителя об особых условиях получения услуги, которые применимы для этого заявителя (при их наличии).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4.1.7 Заявитель при подаче заявления не вводит какие-либо свои данные вручную.</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lastRenderedPageBreak/>
        <w:t>4.1.8 В Администрации определен и закреплен порядок рассмотрения предложений и обратной связи заявителей и их применения для целей реинжиниринга услуги (сервиса). В том числе, определена периодичность, с которой услуга (сервис) проверяется на соответствие потребностям клиентов и при необходимости направляется на реинжиниринг.</w:t>
      </w:r>
    </w:p>
    <w:p w:rsidR="007B1764" w:rsidRPr="007B1764" w:rsidRDefault="007B1764" w:rsidP="007B1764">
      <w:pPr>
        <w:ind w:left="112" w:firstLine="597"/>
        <w:jc w:val="both"/>
        <w:rPr>
          <w:rFonts w:ascii="Times New Roman" w:hAnsi="Times New Roman"/>
          <w:sz w:val="16"/>
          <w:szCs w:val="16"/>
        </w:rPr>
      </w:pPr>
      <w:r w:rsidRPr="007B1764">
        <w:rPr>
          <w:rFonts w:ascii="Times New Roman" w:hAnsi="Times New Roman"/>
          <w:sz w:val="16"/>
          <w:szCs w:val="16"/>
        </w:rPr>
        <w:t>4.1.9 Сотрудникам</w:t>
      </w:r>
      <w:r w:rsidRPr="007B1764">
        <w:rPr>
          <w:rFonts w:ascii="Times New Roman" w:hAnsi="Times New Roman"/>
          <w:spacing w:val="-19"/>
          <w:sz w:val="16"/>
          <w:szCs w:val="16"/>
        </w:rPr>
        <w:t xml:space="preserve"> </w:t>
      </w:r>
      <w:r w:rsidRPr="007B1764">
        <w:rPr>
          <w:rFonts w:ascii="Times New Roman" w:hAnsi="Times New Roman"/>
          <w:sz w:val="16"/>
          <w:szCs w:val="16"/>
        </w:rPr>
        <w:t>запрещено</w:t>
      </w:r>
      <w:r w:rsidRPr="007B1764">
        <w:rPr>
          <w:rFonts w:ascii="Times New Roman" w:hAnsi="Times New Roman"/>
          <w:spacing w:val="-18"/>
          <w:sz w:val="16"/>
          <w:szCs w:val="16"/>
        </w:rPr>
        <w:t xml:space="preserve"> </w:t>
      </w:r>
      <w:r w:rsidRPr="007B1764">
        <w:rPr>
          <w:rFonts w:ascii="Times New Roman" w:hAnsi="Times New Roman"/>
          <w:sz w:val="16"/>
          <w:szCs w:val="16"/>
        </w:rPr>
        <w:t>принимать</w:t>
      </w:r>
      <w:r w:rsidRPr="007B1764">
        <w:rPr>
          <w:rFonts w:ascii="Times New Roman" w:hAnsi="Times New Roman"/>
          <w:spacing w:val="-16"/>
          <w:sz w:val="16"/>
          <w:szCs w:val="16"/>
        </w:rPr>
        <w:t xml:space="preserve"> </w:t>
      </w:r>
      <w:r w:rsidRPr="007B1764">
        <w:rPr>
          <w:rFonts w:ascii="Times New Roman" w:hAnsi="Times New Roman"/>
          <w:sz w:val="16"/>
          <w:szCs w:val="16"/>
        </w:rPr>
        <w:t>от</w:t>
      </w:r>
      <w:r w:rsidRPr="007B1764">
        <w:rPr>
          <w:rFonts w:ascii="Times New Roman" w:hAnsi="Times New Roman"/>
          <w:spacing w:val="-20"/>
          <w:sz w:val="16"/>
          <w:szCs w:val="16"/>
        </w:rPr>
        <w:t xml:space="preserve"> </w:t>
      </w:r>
      <w:r w:rsidRPr="007B1764">
        <w:rPr>
          <w:rFonts w:ascii="Times New Roman" w:hAnsi="Times New Roman"/>
          <w:sz w:val="16"/>
          <w:szCs w:val="16"/>
        </w:rPr>
        <w:t>посетителей</w:t>
      </w:r>
      <w:r w:rsidRPr="007B1764">
        <w:rPr>
          <w:rFonts w:ascii="Times New Roman" w:hAnsi="Times New Roman"/>
          <w:spacing w:val="-12"/>
          <w:sz w:val="16"/>
          <w:szCs w:val="16"/>
        </w:rPr>
        <w:t xml:space="preserve"> </w:t>
      </w:r>
      <w:r w:rsidRPr="007B1764">
        <w:rPr>
          <w:rFonts w:ascii="Times New Roman" w:hAnsi="Times New Roman"/>
          <w:sz w:val="16"/>
          <w:szCs w:val="16"/>
        </w:rPr>
        <w:t>и</w:t>
      </w:r>
      <w:r w:rsidRPr="007B1764">
        <w:rPr>
          <w:rFonts w:ascii="Times New Roman" w:hAnsi="Times New Roman"/>
          <w:spacing w:val="-17"/>
          <w:sz w:val="16"/>
          <w:szCs w:val="16"/>
        </w:rPr>
        <w:t xml:space="preserve"> </w:t>
      </w:r>
      <w:r w:rsidRPr="007B1764">
        <w:rPr>
          <w:rFonts w:ascii="Times New Roman" w:hAnsi="Times New Roman"/>
          <w:sz w:val="16"/>
          <w:szCs w:val="16"/>
        </w:rPr>
        <w:t>передавать</w:t>
      </w:r>
      <w:r w:rsidRPr="007B1764">
        <w:rPr>
          <w:rFonts w:ascii="Times New Roman" w:hAnsi="Times New Roman"/>
          <w:spacing w:val="-14"/>
          <w:sz w:val="16"/>
          <w:szCs w:val="16"/>
        </w:rPr>
        <w:t xml:space="preserve"> </w:t>
      </w:r>
      <w:r w:rsidRPr="007B1764">
        <w:rPr>
          <w:rFonts w:ascii="Times New Roman" w:hAnsi="Times New Roman"/>
          <w:sz w:val="16"/>
          <w:szCs w:val="16"/>
        </w:rPr>
        <w:t>посетителям</w:t>
      </w:r>
      <w:r w:rsidRPr="007B1764">
        <w:rPr>
          <w:rFonts w:ascii="Times New Roman" w:hAnsi="Times New Roman"/>
          <w:spacing w:val="-17"/>
          <w:sz w:val="16"/>
          <w:szCs w:val="16"/>
        </w:rPr>
        <w:t xml:space="preserve"> </w:t>
      </w:r>
      <w:r w:rsidRPr="007B1764">
        <w:rPr>
          <w:rFonts w:ascii="Times New Roman" w:hAnsi="Times New Roman"/>
          <w:sz w:val="16"/>
          <w:szCs w:val="16"/>
        </w:rPr>
        <w:t>любые пакеты, документы, вещи и иные предметы, за исключением заявлений и документов, принимаемых и передаваемых заявителям в процессе оказания им услуг.</w:t>
      </w:r>
    </w:p>
    <w:p w:rsidR="007B1764" w:rsidRPr="007B1764" w:rsidRDefault="007B1764" w:rsidP="007B1764">
      <w:pPr>
        <w:ind w:left="112" w:firstLine="597"/>
        <w:jc w:val="both"/>
        <w:rPr>
          <w:rFonts w:ascii="Times New Roman" w:hAnsi="Times New Roman"/>
          <w:sz w:val="16"/>
          <w:szCs w:val="16"/>
        </w:rPr>
      </w:pPr>
      <w:r w:rsidRPr="007B1764">
        <w:rPr>
          <w:rFonts w:ascii="Times New Roman" w:hAnsi="Times New Roman"/>
          <w:sz w:val="16"/>
          <w:szCs w:val="16"/>
        </w:rPr>
        <w:t>4.1.10 Приём документов от заявителя на предоставление муниципальной услуги подтверждается распиской в приеме документов (описью принятых документов).</w:t>
      </w:r>
    </w:p>
    <w:p w:rsidR="007B1764" w:rsidRPr="007B1764" w:rsidRDefault="007B1764" w:rsidP="007B1764">
      <w:pPr>
        <w:ind w:left="112" w:firstLine="597"/>
        <w:jc w:val="both"/>
        <w:rPr>
          <w:rFonts w:ascii="Times New Roman" w:hAnsi="Times New Roman"/>
          <w:sz w:val="16"/>
          <w:szCs w:val="16"/>
        </w:rPr>
      </w:pPr>
      <w:r w:rsidRPr="007B1764">
        <w:rPr>
          <w:rFonts w:ascii="Times New Roman" w:hAnsi="Times New Roman"/>
          <w:sz w:val="16"/>
          <w:szCs w:val="16"/>
        </w:rPr>
        <w:t>4.1.11 Сотрудник</w:t>
      </w:r>
      <w:r w:rsidRPr="007B1764">
        <w:rPr>
          <w:rFonts w:ascii="Times New Roman" w:hAnsi="Times New Roman"/>
          <w:spacing w:val="-16"/>
          <w:sz w:val="16"/>
          <w:szCs w:val="16"/>
        </w:rPr>
        <w:t xml:space="preserve"> </w:t>
      </w:r>
      <w:r w:rsidRPr="007B1764">
        <w:rPr>
          <w:rFonts w:ascii="Times New Roman" w:hAnsi="Times New Roman"/>
          <w:sz w:val="16"/>
          <w:szCs w:val="16"/>
        </w:rPr>
        <w:t>обязан</w:t>
      </w:r>
      <w:r w:rsidRPr="007B1764">
        <w:rPr>
          <w:rFonts w:ascii="Times New Roman" w:hAnsi="Times New Roman"/>
          <w:spacing w:val="-18"/>
          <w:sz w:val="16"/>
          <w:szCs w:val="16"/>
        </w:rPr>
        <w:t xml:space="preserve"> </w:t>
      </w:r>
      <w:r w:rsidRPr="007B1764">
        <w:rPr>
          <w:rFonts w:ascii="Times New Roman" w:hAnsi="Times New Roman"/>
          <w:sz w:val="16"/>
          <w:szCs w:val="16"/>
        </w:rPr>
        <w:t>предложить</w:t>
      </w:r>
      <w:r w:rsidRPr="007B1764">
        <w:rPr>
          <w:rFonts w:ascii="Times New Roman" w:hAnsi="Times New Roman"/>
          <w:spacing w:val="-17"/>
          <w:sz w:val="16"/>
          <w:szCs w:val="16"/>
        </w:rPr>
        <w:t xml:space="preserve"> </w:t>
      </w:r>
      <w:r w:rsidRPr="007B1764">
        <w:rPr>
          <w:rFonts w:ascii="Times New Roman" w:hAnsi="Times New Roman"/>
          <w:sz w:val="16"/>
          <w:szCs w:val="16"/>
        </w:rPr>
        <w:t>посетителю</w:t>
      </w:r>
      <w:r w:rsidRPr="007B1764">
        <w:rPr>
          <w:rFonts w:ascii="Times New Roman" w:hAnsi="Times New Roman"/>
          <w:spacing w:val="-16"/>
          <w:sz w:val="16"/>
          <w:szCs w:val="16"/>
        </w:rPr>
        <w:t xml:space="preserve"> </w:t>
      </w:r>
      <w:r w:rsidRPr="007B1764">
        <w:rPr>
          <w:rFonts w:ascii="Times New Roman" w:hAnsi="Times New Roman"/>
          <w:sz w:val="16"/>
          <w:szCs w:val="16"/>
        </w:rPr>
        <w:t>оценить</w:t>
      </w:r>
      <w:r w:rsidRPr="007B1764">
        <w:rPr>
          <w:rFonts w:ascii="Times New Roman" w:hAnsi="Times New Roman"/>
          <w:spacing w:val="-17"/>
          <w:sz w:val="16"/>
          <w:szCs w:val="16"/>
        </w:rPr>
        <w:t xml:space="preserve"> </w:t>
      </w:r>
      <w:r w:rsidRPr="007B1764">
        <w:rPr>
          <w:rFonts w:ascii="Times New Roman" w:hAnsi="Times New Roman"/>
          <w:sz w:val="16"/>
          <w:szCs w:val="16"/>
        </w:rPr>
        <w:t>качество</w:t>
      </w:r>
      <w:r w:rsidRPr="007B1764">
        <w:rPr>
          <w:rFonts w:ascii="Times New Roman" w:hAnsi="Times New Roman"/>
          <w:spacing w:val="-16"/>
          <w:sz w:val="16"/>
          <w:szCs w:val="16"/>
        </w:rPr>
        <w:t xml:space="preserve"> </w:t>
      </w:r>
      <w:r w:rsidRPr="007B1764">
        <w:rPr>
          <w:rFonts w:ascii="Times New Roman" w:hAnsi="Times New Roman"/>
          <w:sz w:val="16"/>
          <w:szCs w:val="16"/>
        </w:rPr>
        <w:t>предоставления</w:t>
      </w:r>
      <w:r w:rsidRPr="007B1764">
        <w:rPr>
          <w:rFonts w:ascii="Times New Roman" w:hAnsi="Times New Roman"/>
          <w:spacing w:val="-14"/>
          <w:sz w:val="16"/>
          <w:szCs w:val="16"/>
        </w:rPr>
        <w:t xml:space="preserve"> </w:t>
      </w:r>
      <w:r w:rsidRPr="007B1764">
        <w:rPr>
          <w:rFonts w:ascii="Times New Roman" w:hAnsi="Times New Roman"/>
          <w:sz w:val="16"/>
          <w:szCs w:val="16"/>
        </w:rPr>
        <w:t>услуги одним из следующих способов: с помощью СМС (при технической возможности), посредством прохождения опроса анкет, выдаваемых для оценки качества оказанной услуги, через сайт</w:t>
      </w:r>
      <w:r w:rsidRPr="007B1764">
        <w:rPr>
          <w:rFonts w:ascii="Times New Roman" w:hAnsi="Times New Roman"/>
          <w:spacing w:val="-19"/>
          <w:sz w:val="16"/>
          <w:szCs w:val="16"/>
        </w:rPr>
        <w:t xml:space="preserve"> </w:t>
      </w:r>
      <w:r w:rsidRPr="007B1764">
        <w:rPr>
          <w:rFonts w:ascii="Times New Roman" w:hAnsi="Times New Roman"/>
          <w:sz w:val="16"/>
          <w:szCs w:val="16"/>
        </w:rPr>
        <w:t>администрации муниципального образования Саракташский поссовет Саракташского района Оренбургской области.</w:t>
      </w:r>
    </w:p>
    <w:p w:rsidR="007B1764" w:rsidRPr="007B1764" w:rsidRDefault="007B1764" w:rsidP="007B1764">
      <w:pPr>
        <w:ind w:left="112" w:firstLine="597"/>
        <w:jc w:val="both"/>
        <w:rPr>
          <w:rFonts w:ascii="Times New Roman" w:hAnsi="Times New Roman"/>
          <w:sz w:val="16"/>
          <w:szCs w:val="16"/>
        </w:rPr>
      </w:pPr>
      <w:r w:rsidRPr="007B1764">
        <w:rPr>
          <w:rFonts w:ascii="Times New Roman" w:hAnsi="Times New Roman"/>
          <w:sz w:val="16"/>
          <w:szCs w:val="16"/>
        </w:rPr>
        <w:t>Контроль организации оценки качества обслуживания возлагается на руководителя структурного подразделения Администрации, непосредственно предоставляющего муниципальную услугу (либо иное ответственное лицо).</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4.1.12 В целях обеспечения равных условий получения услуг установлена нормативная длительность времени обслуживания посетителя в окне</w:t>
      </w:r>
      <w:r w:rsidRPr="007B1764">
        <w:rPr>
          <w:rFonts w:ascii="Times New Roman" w:hAnsi="Times New Roman"/>
          <w:spacing w:val="-16"/>
          <w:sz w:val="16"/>
          <w:szCs w:val="16"/>
        </w:rPr>
        <w:t xml:space="preserve"> сотрудником</w:t>
      </w:r>
      <w:r w:rsidRPr="007B1764">
        <w:rPr>
          <w:rFonts w:ascii="Times New Roman" w:hAnsi="Times New Roman"/>
          <w:sz w:val="16"/>
          <w:szCs w:val="16"/>
        </w:rPr>
        <w:t>:</w:t>
      </w:r>
    </w:p>
    <w:p w:rsidR="007B1764" w:rsidRPr="007B1764" w:rsidRDefault="007B1764" w:rsidP="007B1764">
      <w:pPr>
        <w:shd w:val="clear" w:color="auto" w:fill="FFFFFF"/>
        <w:ind w:firstLine="709"/>
        <w:jc w:val="both"/>
        <w:rPr>
          <w:rFonts w:ascii="Times New Roman" w:hAnsi="Times New Roman"/>
          <w:sz w:val="16"/>
          <w:szCs w:val="16"/>
        </w:rPr>
      </w:pPr>
      <w:r w:rsidRPr="007B1764">
        <w:rPr>
          <w:rFonts w:ascii="Times New Roman" w:hAnsi="Times New Roman"/>
          <w:sz w:val="16"/>
          <w:szCs w:val="16"/>
        </w:rPr>
        <w:t>- при приеме документов о предоставлении одного заявления по одной муниципальной услуги время обслуживания – не более 15 минут;</w:t>
      </w:r>
    </w:p>
    <w:p w:rsidR="007B1764" w:rsidRPr="007B1764" w:rsidRDefault="007B1764" w:rsidP="007B1764">
      <w:pPr>
        <w:shd w:val="clear" w:color="auto" w:fill="FFFFFF"/>
        <w:ind w:firstLine="709"/>
        <w:jc w:val="both"/>
        <w:rPr>
          <w:rFonts w:ascii="Times New Roman" w:hAnsi="Times New Roman"/>
          <w:sz w:val="16"/>
          <w:szCs w:val="16"/>
        </w:rPr>
      </w:pPr>
      <w:r w:rsidRPr="007B1764">
        <w:rPr>
          <w:rFonts w:ascii="Times New Roman" w:hAnsi="Times New Roman"/>
          <w:sz w:val="16"/>
          <w:szCs w:val="16"/>
        </w:rPr>
        <w:t>- при</w:t>
      </w:r>
      <w:r w:rsidRPr="007B1764">
        <w:rPr>
          <w:rFonts w:ascii="Times New Roman" w:hAnsi="Times New Roman"/>
          <w:spacing w:val="-5"/>
          <w:sz w:val="16"/>
          <w:szCs w:val="16"/>
        </w:rPr>
        <w:t xml:space="preserve"> </w:t>
      </w:r>
      <w:r w:rsidRPr="007B1764">
        <w:rPr>
          <w:rFonts w:ascii="Times New Roman" w:hAnsi="Times New Roman"/>
          <w:sz w:val="16"/>
          <w:szCs w:val="16"/>
        </w:rPr>
        <w:t>получении</w:t>
      </w:r>
      <w:r w:rsidRPr="007B1764">
        <w:rPr>
          <w:rFonts w:ascii="Times New Roman" w:hAnsi="Times New Roman"/>
          <w:spacing w:val="-4"/>
          <w:sz w:val="16"/>
          <w:szCs w:val="16"/>
        </w:rPr>
        <w:t xml:space="preserve"> </w:t>
      </w:r>
      <w:r w:rsidRPr="007B1764">
        <w:rPr>
          <w:rFonts w:ascii="Times New Roman" w:hAnsi="Times New Roman"/>
          <w:sz w:val="16"/>
          <w:szCs w:val="16"/>
        </w:rPr>
        <w:t>устной</w:t>
      </w:r>
      <w:r w:rsidRPr="007B1764">
        <w:rPr>
          <w:rFonts w:ascii="Times New Roman" w:hAnsi="Times New Roman"/>
          <w:spacing w:val="-5"/>
          <w:sz w:val="16"/>
          <w:szCs w:val="16"/>
        </w:rPr>
        <w:t xml:space="preserve"> </w:t>
      </w:r>
      <w:r w:rsidRPr="007B1764">
        <w:rPr>
          <w:rFonts w:ascii="Times New Roman" w:hAnsi="Times New Roman"/>
          <w:sz w:val="16"/>
          <w:szCs w:val="16"/>
        </w:rPr>
        <w:t>консультации</w:t>
      </w:r>
      <w:r w:rsidRPr="007B1764">
        <w:rPr>
          <w:rFonts w:ascii="Times New Roman" w:hAnsi="Times New Roman"/>
          <w:spacing w:val="-5"/>
          <w:sz w:val="16"/>
          <w:szCs w:val="16"/>
        </w:rPr>
        <w:t xml:space="preserve"> </w:t>
      </w:r>
      <w:r w:rsidRPr="007B1764">
        <w:rPr>
          <w:rFonts w:ascii="Times New Roman" w:hAnsi="Times New Roman"/>
          <w:sz w:val="16"/>
          <w:szCs w:val="16"/>
        </w:rPr>
        <w:t>по</w:t>
      </w:r>
      <w:r w:rsidRPr="007B1764">
        <w:rPr>
          <w:rFonts w:ascii="Times New Roman" w:hAnsi="Times New Roman"/>
          <w:spacing w:val="-6"/>
          <w:sz w:val="16"/>
          <w:szCs w:val="16"/>
        </w:rPr>
        <w:t xml:space="preserve"> </w:t>
      </w:r>
      <w:r w:rsidRPr="007B1764">
        <w:rPr>
          <w:rFonts w:ascii="Times New Roman" w:hAnsi="Times New Roman"/>
          <w:sz w:val="16"/>
          <w:szCs w:val="16"/>
        </w:rPr>
        <w:t>интересующим</w:t>
      </w:r>
      <w:r w:rsidRPr="007B1764">
        <w:rPr>
          <w:rFonts w:ascii="Times New Roman" w:hAnsi="Times New Roman"/>
          <w:spacing w:val="-4"/>
          <w:sz w:val="16"/>
          <w:szCs w:val="16"/>
        </w:rPr>
        <w:t xml:space="preserve"> </w:t>
      </w:r>
      <w:r w:rsidRPr="007B1764">
        <w:rPr>
          <w:rFonts w:ascii="Times New Roman" w:hAnsi="Times New Roman"/>
          <w:sz w:val="16"/>
          <w:szCs w:val="16"/>
        </w:rPr>
        <w:t>услугам,</w:t>
      </w:r>
      <w:r w:rsidRPr="007B1764">
        <w:rPr>
          <w:rFonts w:ascii="Times New Roman" w:hAnsi="Times New Roman"/>
          <w:spacing w:val="-4"/>
          <w:sz w:val="16"/>
          <w:szCs w:val="16"/>
        </w:rPr>
        <w:t xml:space="preserve"> </w:t>
      </w:r>
      <w:r w:rsidRPr="007B1764">
        <w:rPr>
          <w:rFonts w:ascii="Times New Roman" w:hAnsi="Times New Roman"/>
          <w:sz w:val="16"/>
          <w:szCs w:val="16"/>
        </w:rPr>
        <w:t>в</w:t>
      </w:r>
      <w:r w:rsidRPr="007B1764">
        <w:rPr>
          <w:rFonts w:ascii="Times New Roman" w:hAnsi="Times New Roman"/>
          <w:spacing w:val="-6"/>
          <w:sz w:val="16"/>
          <w:szCs w:val="16"/>
        </w:rPr>
        <w:t xml:space="preserve"> </w:t>
      </w:r>
      <w:r w:rsidRPr="007B1764">
        <w:rPr>
          <w:rFonts w:ascii="Times New Roman" w:hAnsi="Times New Roman"/>
          <w:sz w:val="16"/>
          <w:szCs w:val="16"/>
        </w:rPr>
        <w:t>том</w:t>
      </w:r>
      <w:r w:rsidRPr="007B1764">
        <w:rPr>
          <w:rFonts w:ascii="Times New Roman" w:hAnsi="Times New Roman"/>
          <w:spacing w:val="-6"/>
          <w:sz w:val="16"/>
          <w:szCs w:val="16"/>
        </w:rPr>
        <w:t xml:space="preserve"> </w:t>
      </w:r>
      <w:r w:rsidRPr="007B1764">
        <w:rPr>
          <w:rFonts w:ascii="Times New Roman" w:hAnsi="Times New Roman"/>
          <w:sz w:val="16"/>
          <w:szCs w:val="16"/>
        </w:rPr>
        <w:t>числе</w:t>
      </w:r>
      <w:r w:rsidRPr="007B1764">
        <w:rPr>
          <w:rFonts w:ascii="Times New Roman" w:hAnsi="Times New Roman"/>
          <w:spacing w:val="-7"/>
          <w:sz w:val="16"/>
          <w:szCs w:val="16"/>
        </w:rPr>
        <w:t xml:space="preserve"> </w:t>
      </w:r>
      <w:r w:rsidRPr="007B1764">
        <w:rPr>
          <w:rFonts w:ascii="Times New Roman" w:hAnsi="Times New Roman"/>
          <w:sz w:val="16"/>
          <w:szCs w:val="16"/>
        </w:rPr>
        <w:t>по</w:t>
      </w:r>
      <w:r w:rsidRPr="007B1764">
        <w:rPr>
          <w:rFonts w:ascii="Times New Roman" w:hAnsi="Times New Roman"/>
          <w:spacing w:val="-6"/>
          <w:sz w:val="16"/>
          <w:szCs w:val="16"/>
        </w:rPr>
        <w:t xml:space="preserve"> </w:t>
      </w:r>
      <w:r w:rsidRPr="007B1764">
        <w:rPr>
          <w:rFonts w:ascii="Times New Roman" w:hAnsi="Times New Roman"/>
          <w:sz w:val="16"/>
          <w:szCs w:val="16"/>
        </w:rPr>
        <w:t>порталу государственных услуг – не более 15 минут;</w:t>
      </w:r>
    </w:p>
    <w:p w:rsidR="007B1764" w:rsidRPr="007B1764" w:rsidRDefault="007B1764" w:rsidP="007B1764">
      <w:pPr>
        <w:shd w:val="clear" w:color="auto" w:fill="FFFFFF"/>
        <w:ind w:firstLine="709"/>
        <w:jc w:val="both"/>
        <w:rPr>
          <w:rFonts w:ascii="Times New Roman" w:hAnsi="Times New Roman"/>
          <w:sz w:val="16"/>
          <w:szCs w:val="16"/>
        </w:rPr>
      </w:pPr>
      <w:r w:rsidRPr="007B1764">
        <w:rPr>
          <w:rFonts w:ascii="Times New Roman" w:hAnsi="Times New Roman"/>
          <w:sz w:val="16"/>
          <w:szCs w:val="16"/>
        </w:rPr>
        <w:t>- при осуществлении выдачи результата оказания одной государственной или муниципальной услуги – не более 10 минут.</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4.1.13 Время ожидания приема при личном посещении составляет не более 15 минут.</w:t>
      </w:r>
    </w:p>
    <w:p w:rsidR="007B1764" w:rsidRPr="007B1764" w:rsidRDefault="007B1764" w:rsidP="007B1764">
      <w:pPr>
        <w:ind w:left="112" w:right="110" w:firstLine="596"/>
        <w:jc w:val="both"/>
        <w:rPr>
          <w:rFonts w:ascii="Times New Roman" w:hAnsi="Times New Roman"/>
          <w:sz w:val="16"/>
          <w:szCs w:val="16"/>
        </w:rPr>
      </w:pPr>
      <w:r w:rsidRPr="007B1764">
        <w:rPr>
          <w:rFonts w:ascii="Times New Roman" w:hAnsi="Times New Roman"/>
          <w:sz w:val="16"/>
          <w:szCs w:val="16"/>
        </w:rPr>
        <w:t>4.1.14 Предложить заявителю оценить услугу (сервис) сразу после получения результата.</w:t>
      </w:r>
    </w:p>
    <w:p w:rsidR="007B1764" w:rsidRPr="007B1764" w:rsidRDefault="007B1764" w:rsidP="007B1764">
      <w:pPr>
        <w:ind w:left="112" w:right="110" w:firstLine="596"/>
        <w:jc w:val="both"/>
        <w:rPr>
          <w:rFonts w:ascii="Times New Roman" w:hAnsi="Times New Roman"/>
          <w:sz w:val="16"/>
          <w:szCs w:val="16"/>
        </w:rPr>
      </w:pPr>
      <w:r w:rsidRPr="007B1764">
        <w:rPr>
          <w:rFonts w:ascii="Times New Roman" w:hAnsi="Times New Roman"/>
          <w:sz w:val="16"/>
          <w:szCs w:val="16"/>
        </w:rPr>
        <w:t>4.1.15 Сотрудник обязан уведомлять заявителя об изменении статуса оказания услуги (сервиса).</w:t>
      </w:r>
    </w:p>
    <w:p w:rsidR="007B1764" w:rsidRPr="007B1764" w:rsidRDefault="007B1764" w:rsidP="007B1764">
      <w:pPr>
        <w:ind w:left="112" w:right="107" w:firstLine="596"/>
        <w:jc w:val="both"/>
        <w:rPr>
          <w:rFonts w:ascii="Times New Roman" w:hAnsi="Times New Roman"/>
          <w:b/>
          <w:sz w:val="16"/>
          <w:szCs w:val="16"/>
        </w:rPr>
      </w:pPr>
      <w:r w:rsidRPr="007B1764">
        <w:rPr>
          <w:rFonts w:ascii="Times New Roman" w:hAnsi="Times New Roman"/>
          <w:sz w:val="16"/>
          <w:szCs w:val="16"/>
        </w:rPr>
        <w:t>4.1.16 В точке личного приема сотрудником ведомства доводится информация о возможности оставить обратную связь.</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b/>
          <w:sz w:val="16"/>
          <w:szCs w:val="16"/>
        </w:rPr>
        <w:t>4.2</w:t>
      </w:r>
      <w:r w:rsidRPr="007B1764">
        <w:rPr>
          <w:rFonts w:ascii="Times New Roman" w:hAnsi="Times New Roman"/>
          <w:sz w:val="16"/>
          <w:szCs w:val="16"/>
        </w:rPr>
        <w:t xml:space="preserve"> </w:t>
      </w:r>
      <w:r w:rsidRPr="007B1764">
        <w:rPr>
          <w:rFonts w:ascii="Times New Roman" w:hAnsi="Times New Roman"/>
          <w:b/>
          <w:sz w:val="16"/>
          <w:szCs w:val="16"/>
        </w:rPr>
        <w:t>Порядок предварительной записи для обращения в</w:t>
      </w:r>
      <w:r w:rsidRPr="007B1764">
        <w:rPr>
          <w:rFonts w:ascii="Times New Roman" w:hAnsi="Times New Roman"/>
          <w:b/>
          <w:spacing w:val="-14"/>
          <w:sz w:val="16"/>
          <w:szCs w:val="16"/>
        </w:rPr>
        <w:t xml:space="preserve"> Администрацию</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4.2.1 В целях удобства обслуживания посетителей при обращении в Администрацию,</w:t>
      </w:r>
      <w:r w:rsidRPr="007B1764">
        <w:rPr>
          <w:rFonts w:ascii="Times New Roman" w:hAnsi="Times New Roman"/>
          <w:spacing w:val="-42"/>
          <w:sz w:val="16"/>
          <w:szCs w:val="16"/>
        </w:rPr>
        <w:t xml:space="preserve"> </w:t>
      </w:r>
      <w:r w:rsidRPr="007B1764">
        <w:rPr>
          <w:rFonts w:ascii="Times New Roman" w:hAnsi="Times New Roman"/>
          <w:sz w:val="16"/>
          <w:szCs w:val="16"/>
        </w:rPr>
        <w:t>предусмотрен прием посетителей в порядке предварительной</w:t>
      </w:r>
      <w:r w:rsidRPr="007B1764">
        <w:rPr>
          <w:rFonts w:ascii="Times New Roman" w:hAnsi="Times New Roman"/>
          <w:spacing w:val="-13"/>
          <w:sz w:val="16"/>
          <w:szCs w:val="16"/>
        </w:rPr>
        <w:t xml:space="preserve"> </w:t>
      </w:r>
      <w:r w:rsidRPr="007B1764">
        <w:rPr>
          <w:rFonts w:ascii="Times New Roman" w:hAnsi="Times New Roman"/>
          <w:sz w:val="16"/>
          <w:szCs w:val="16"/>
        </w:rPr>
        <w:t>записи.</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 xml:space="preserve">4.2.2 Предварительная запись производится на ближайшие свободные даты и время по согласованию с заявителем, но не позднее чем на 30-й календарный день с даты обращения заявителя посредством: </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 личного обращения в Администрацию;</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 телефонного обращения;</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 обращения на официальный сайт ведомства;</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 использования Помощника (при технической возможности).</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4.2.3 При обращении заявителя с целью предварительной записи для обращения в</w:t>
      </w:r>
      <w:r w:rsidRPr="007B1764">
        <w:rPr>
          <w:rFonts w:ascii="Times New Roman" w:hAnsi="Times New Roman"/>
          <w:spacing w:val="48"/>
          <w:sz w:val="16"/>
          <w:szCs w:val="16"/>
        </w:rPr>
        <w:t xml:space="preserve"> Администрацию </w:t>
      </w:r>
      <w:r w:rsidRPr="007B1764">
        <w:rPr>
          <w:rFonts w:ascii="Times New Roman" w:hAnsi="Times New Roman"/>
          <w:sz w:val="16"/>
          <w:szCs w:val="16"/>
        </w:rPr>
        <w:t>сотрудник ведомства осуществляет предварительную запись гражданина с указанием его фамилии, имени и отчества (при наличии) и номера телефона. По завершении предварительной регистрации сотрудник ведомства информирует заявителя о дате, времени, месте подачи документов, перечне необходимых документов, которые нужно взять с собой. Сотрудник ведомства удостоверяется, правильно ли заявитель понял условия</w:t>
      </w:r>
      <w:r w:rsidRPr="007B1764">
        <w:rPr>
          <w:rFonts w:ascii="Times New Roman" w:hAnsi="Times New Roman"/>
          <w:spacing w:val="-17"/>
          <w:sz w:val="16"/>
          <w:szCs w:val="16"/>
        </w:rPr>
        <w:t xml:space="preserve"> </w:t>
      </w:r>
      <w:r w:rsidRPr="007B1764">
        <w:rPr>
          <w:rFonts w:ascii="Times New Roman" w:hAnsi="Times New Roman"/>
          <w:sz w:val="16"/>
          <w:szCs w:val="16"/>
        </w:rPr>
        <w:t>приема.</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4.2.3 При</w:t>
      </w:r>
      <w:r w:rsidRPr="007B1764">
        <w:rPr>
          <w:rFonts w:ascii="Times New Roman" w:hAnsi="Times New Roman"/>
          <w:sz w:val="16"/>
          <w:szCs w:val="16"/>
        </w:rPr>
        <w:tab/>
        <w:t xml:space="preserve">осуществлении предварительной записи посредством сервиса «Предварительная запись» на официальном сайте Администрации гражданин самостоятельно осуществляет предварительную запись (при наличии технической возможности). При осуществлении предварительной записи гражданин выбирает нужную ему услугу и дату/время из предлагаемых вариантов, вводит фамилию, имя и (при наличии) отчество заявителя. </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 xml:space="preserve">4.2.4 Посетитель, записавшийся на прием в Администрацию, обязан заблаговременно подойти в ведомство. </w:t>
      </w:r>
    </w:p>
    <w:p w:rsidR="007B1764" w:rsidRPr="007B1764" w:rsidRDefault="007B1764" w:rsidP="007B1764">
      <w:pPr>
        <w:tabs>
          <w:tab w:val="left" w:pos="1242"/>
        </w:tabs>
        <w:ind w:firstLine="709"/>
        <w:jc w:val="both"/>
        <w:outlineLvl w:val="2"/>
        <w:rPr>
          <w:rFonts w:ascii="Times New Roman" w:hAnsi="Times New Roman"/>
          <w:sz w:val="16"/>
          <w:szCs w:val="16"/>
        </w:rPr>
      </w:pPr>
      <w:r w:rsidRPr="007B1764">
        <w:rPr>
          <w:rFonts w:ascii="Times New Roman" w:hAnsi="Times New Roman"/>
          <w:sz w:val="16"/>
          <w:szCs w:val="16"/>
        </w:rPr>
        <w:t>4.2.5 При записи на личное посещение заявитель имеет возможность запросить напоминание о записи за сутки и за два часа до назначенного времени.</w:t>
      </w:r>
    </w:p>
    <w:p w:rsidR="007B1764" w:rsidRPr="007B1764" w:rsidRDefault="007B1764" w:rsidP="007B1764">
      <w:pPr>
        <w:tabs>
          <w:tab w:val="left" w:pos="1242"/>
        </w:tabs>
        <w:ind w:firstLine="709"/>
        <w:jc w:val="both"/>
        <w:outlineLvl w:val="2"/>
        <w:rPr>
          <w:rFonts w:ascii="Times New Roman" w:hAnsi="Times New Roman"/>
          <w:b/>
          <w:sz w:val="16"/>
          <w:szCs w:val="16"/>
        </w:rPr>
      </w:pPr>
      <w:r w:rsidRPr="007B1764">
        <w:rPr>
          <w:rFonts w:ascii="Times New Roman" w:hAnsi="Times New Roman"/>
          <w:sz w:val="16"/>
          <w:szCs w:val="16"/>
        </w:rPr>
        <w:t>4.2.6 Обслуживание посетителей, предварительно записавшихся на прием, осуществляется в соответствии с общими требованиями к обслуживанию посетителей, определенных настоящими</w:t>
      </w:r>
      <w:r w:rsidRPr="007B1764">
        <w:rPr>
          <w:rFonts w:ascii="Times New Roman" w:hAnsi="Times New Roman"/>
          <w:spacing w:val="-9"/>
          <w:sz w:val="16"/>
          <w:szCs w:val="16"/>
        </w:rPr>
        <w:t xml:space="preserve"> </w:t>
      </w:r>
      <w:r w:rsidRPr="007B1764">
        <w:rPr>
          <w:rFonts w:ascii="Times New Roman" w:hAnsi="Times New Roman"/>
          <w:sz w:val="16"/>
          <w:szCs w:val="16"/>
        </w:rPr>
        <w:t>Правилами.</w:t>
      </w:r>
    </w:p>
    <w:p w:rsidR="007B1764" w:rsidRPr="007B1764" w:rsidRDefault="007B1764" w:rsidP="007B1764">
      <w:pPr>
        <w:ind w:left="112" w:right="107" w:firstLine="596"/>
        <w:jc w:val="both"/>
        <w:rPr>
          <w:rFonts w:ascii="Times New Roman" w:hAnsi="Times New Roman"/>
          <w:b/>
          <w:sz w:val="16"/>
          <w:szCs w:val="16"/>
        </w:rPr>
      </w:pPr>
    </w:p>
    <w:p w:rsidR="007B1764" w:rsidRPr="007B1764" w:rsidRDefault="007B1764" w:rsidP="007B1764">
      <w:pPr>
        <w:ind w:left="112" w:right="107" w:firstLine="596"/>
        <w:jc w:val="center"/>
        <w:rPr>
          <w:rFonts w:ascii="Times New Roman" w:hAnsi="Times New Roman"/>
          <w:b/>
          <w:sz w:val="16"/>
          <w:szCs w:val="16"/>
        </w:rPr>
      </w:pPr>
      <w:r w:rsidRPr="007B1764">
        <w:rPr>
          <w:rFonts w:ascii="Times New Roman" w:hAnsi="Times New Roman"/>
          <w:b/>
          <w:sz w:val="16"/>
          <w:szCs w:val="16"/>
        </w:rPr>
        <w:t>5. Обслуживание посетителей при наступлении внештатных</w:t>
      </w:r>
      <w:r w:rsidRPr="007B1764">
        <w:rPr>
          <w:rFonts w:ascii="Times New Roman" w:hAnsi="Times New Roman"/>
          <w:b/>
          <w:spacing w:val="-19"/>
          <w:sz w:val="16"/>
          <w:szCs w:val="16"/>
        </w:rPr>
        <w:t xml:space="preserve"> </w:t>
      </w:r>
      <w:r w:rsidRPr="007B1764">
        <w:rPr>
          <w:rFonts w:ascii="Times New Roman" w:hAnsi="Times New Roman"/>
          <w:b/>
          <w:sz w:val="16"/>
          <w:szCs w:val="16"/>
        </w:rPr>
        <w:t>ситуаций</w:t>
      </w:r>
    </w:p>
    <w:p w:rsidR="007B1764" w:rsidRPr="007B1764" w:rsidRDefault="007B1764" w:rsidP="007B1764">
      <w:pPr>
        <w:ind w:left="112" w:right="107" w:firstLine="596"/>
        <w:jc w:val="both"/>
        <w:rPr>
          <w:rFonts w:ascii="Times New Roman" w:hAnsi="Times New Roman"/>
          <w:b/>
          <w:sz w:val="16"/>
          <w:szCs w:val="16"/>
        </w:rPr>
      </w:pPr>
    </w:p>
    <w:p w:rsidR="007B1764" w:rsidRPr="007B1764" w:rsidRDefault="007B1764" w:rsidP="007B1764">
      <w:pPr>
        <w:numPr>
          <w:ilvl w:val="1"/>
          <w:numId w:val="14"/>
        </w:numPr>
        <w:tabs>
          <w:tab w:val="clear" w:pos="0"/>
          <w:tab w:val="num" w:pos="708"/>
          <w:tab w:val="left" w:pos="1297"/>
        </w:tabs>
        <w:suppressAutoHyphens/>
        <w:spacing w:after="0" w:line="240" w:lineRule="auto"/>
        <w:ind w:left="112" w:right="107" w:firstLine="597"/>
        <w:jc w:val="both"/>
        <w:rPr>
          <w:rFonts w:ascii="Times New Roman" w:hAnsi="Times New Roman"/>
          <w:sz w:val="16"/>
          <w:szCs w:val="16"/>
        </w:rPr>
      </w:pPr>
      <w:r w:rsidRPr="007B1764">
        <w:rPr>
          <w:rFonts w:ascii="Times New Roman" w:hAnsi="Times New Roman"/>
          <w:sz w:val="16"/>
          <w:szCs w:val="16"/>
        </w:rPr>
        <w:t>При наступлении внештатных ситуаций, возникающих в процессе обслуживания посетителей,</w:t>
      </w:r>
      <w:r w:rsidRPr="007B1764">
        <w:rPr>
          <w:rFonts w:ascii="Times New Roman" w:hAnsi="Times New Roman"/>
          <w:spacing w:val="-7"/>
          <w:sz w:val="16"/>
          <w:szCs w:val="16"/>
        </w:rPr>
        <w:t xml:space="preserve"> </w:t>
      </w:r>
      <w:r w:rsidRPr="007B1764">
        <w:rPr>
          <w:rFonts w:ascii="Times New Roman" w:hAnsi="Times New Roman"/>
          <w:sz w:val="16"/>
          <w:szCs w:val="16"/>
        </w:rPr>
        <w:t>сотрудники</w:t>
      </w:r>
      <w:r w:rsidRPr="007B1764">
        <w:rPr>
          <w:rFonts w:ascii="Times New Roman" w:hAnsi="Times New Roman"/>
          <w:spacing w:val="-5"/>
          <w:sz w:val="16"/>
          <w:szCs w:val="16"/>
        </w:rPr>
        <w:t xml:space="preserve"> Администрации</w:t>
      </w:r>
      <w:r w:rsidRPr="007B1764">
        <w:rPr>
          <w:rFonts w:ascii="Times New Roman" w:hAnsi="Times New Roman"/>
          <w:spacing w:val="-8"/>
          <w:sz w:val="16"/>
          <w:szCs w:val="16"/>
        </w:rPr>
        <w:t xml:space="preserve"> </w:t>
      </w:r>
      <w:r w:rsidRPr="007B1764">
        <w:rPr>
          <w:rFonts w:ascii="Times New Roman" w:hAnsi="Times New Roman"/>
          <w:sz w:val="16"/>
          <w:szCs w:val="16"/>
        </w:rPr>
        <w:t>руководствуются</w:t>
      </w:r>
      <w:r w:rsidRPr="007B1764">
        <w:rPr>
          <w:rFonts w:ascii="Times New Roman" w:hAnsi="Times New Roman"/>
          <w:spacing w:val="-6"/>
          <w:sz w:val="16"/>
          <w:szCs w:val="16"/>
        </w:rPr>
        <w:t xml:space="preserve"> </w:t>
      </w:r>
      <w:r w:rsidRPr="007B1764">
        <w:rPr>
          <w:rFonts w:ascii="Times New Roman" w:hAnsi="Times New Roman"/>
          <w:sz w:val="16"/>
          <w:szCs w:val="16"/>
        </w:rPr>
        <w:t>локальными</w:t>
      </w:r>
      <w:r w:rsidRPr="007B1764">
        <w:rPr>
          <w:rFonts w:ascii="Times New Roman" w:hAnsi="Times New Roman"/>
          <w:spacing w:val="-6"/>
          <w:sz w:val="16"/>
          <w:szCs w:val="16"/>
        </w:rPr>
        <w:t xml:space="preserve"> </w:t>
      </w:r>
      <w:r w:rsidRPr="007B1764">
        <w:rPr>
          <w:rFonts w:ascii="Times New Roman" w:hAnsi="Times New Roman"/>
          <w:sz w:val="16"/>
          <w:szCs w:val="16"/>
        </w:rPr>
        <w:t>актами</w:t>
      </w:r>
      <w:r w:rsidRPr="007B1764">
        <w:rPr>
          <w:rFonts w:ascii="Times New Roman" w:hAnsi="Times New Roman"/>
          <w:spacing w:val="-5"/>
          <w:sz w:val="16"/>
          <w:szCs w:val="16"/>
        </w:rPr>
        <w:t xml:space="preserve"> ведомства</w:t>
      </w:r>
      <w:r w:rsidRPr="007B1764">
        <w:rPr>
          <w:rFonts w:ascii="Times New Roman" w:hAnsi="Times New Roman"/>
          <w:spacing w:val="-7"/>
          <w:sz w:val="16"/>
          <w:szCs w:val="16"/>
        </w:rPr>
        <w:t xml:space="preserve"> </w:t>
      </w:r>
      <w:r w:rsidRPr="007B1764">
        <w:rPr>
          <w:rFonts w:ascii="Times New Roman" w:hAnsi="Times New Roman"/>
          <w:sz w:val="16"/>
          <w:szCs w:val="16"/>
        </w:rPr>
        <w:t>в</w:t>
      </w:r>
      <w:r w:rsidRPr="007B1764">
        <w:rPr>
          <w:rFonts w:ascii="Times New Roman" w:hAnsi="Times New Roman"/>
          <w:spacing w:val="-8"/>
          <w:sz w:val="16"/>
          <w:szCs w:val="16"/>
        </w:rPr>
        <w:t xml:space="preserve"> </w:t>
      </w:r>
      <w:r w:rsidRPr="007B1764">
        <w:rPr>
          <w:rFonts w:ascii="Times New Roman" w:hAnsi="Times New Roman"/>
          <w:sz w:val="16"/>
          <w:szCs w:val="16"/>
        </w:rPr>
        <w:t>сфере</w:t>
      </w:r>
      <w:r w:rsidRPr="007B1764">
        <w:rPr>
          <w:rFonts w:ascii="Times New Roman" w:hAnsi="Times New Roman"/>
          <w:spacing w:val="-8"/>
          <w:sz w:val="16"/>
          <w:szCs w:val="16"/>
        </w:rPr>
        <w:t xml:space="preserve"> </w:t>
      </w:r>
      <w:r w:rsidRPr="007B1764">
        <w:rPr>
          <w:rFonts w:ascii="Times New Roman" w:hAnsi="Times New Roman"/>
          <w:sz w:val="16"/>
          <w:szCs w:val="16"/>
        </w:rPr>
        <w:t>обеспечения безопасности жизнедеятельности (положение по пожарной безопасности, положение по охране труда, инструкция по оказанию первой медицинской помощи</w:t>
      </w:r>
      <w:r w:rsidRPr="007B1764">
        <w:rPr>
          <w:rFonts w:ascii="Times New Roman" w:hAnsi="Times New Roman"/>
          <w:spacing w:val="-23"/>
          <w:sz w:val="16"/>
          <w:szCs w:val="16"/>
        </w:rPr>
        <w:t xml:space="preserve"> </w:t>
      </w:r>
      <w:r w:rsidRPr="007B1764">
        <w:rPr>
          <w:rFonts w:ascii="Times New Roman" w:hAnsi="Times New Roman"/>
          <w:sz w:val="16"/>
          <w:szCs w:val="16"/>
        </w:rPr>
        <w:t>пострадавшим).</w:t>
      </w:r>
    </w:p>
    <w:p w:rsidR="007B1764" w:rsidRPr="007B1764" w:rsidRDefault="007B1764" w:rsidP="007B1764">
      <w:pPr>
        <w:numPr>
          <w:ilvl w:val="1"/>
          <w:numId w:val="14"/>
        </w:numPr>
        <w:tabs>
          <w:tab w:val="clear" w:pos="0"/>
          <w:tab w:val="num" w:pos="708"/>
          <w:tab w:val="left" w:pos="1237"/>
        </w:tabs>
        <w:suppressAutoHyphens/>
        <w:spacing w:after="0" w:line="240" w:lineRule="auto"/>
        <w:ind w:left="112" w:right="107" w:firstLine="597"/>
        <w:jc w:val="both"/>
        <w:rPr>
          <w:rFonts w:ascii="Times New Roman" w:hAnsi="Times New Roman"/>
          <w:sz w:val="16"/>
          <w:szCs w:val="16"/>
        </w:rPr>
      </w:pPr>
      <w:r w:rsidRPr="007B1764">
        <w:rPr>
          <w:rFonts w:ascii="Times New Roman" w:hAnsi="Times New Roman"/>
          <w:sz w:val="16"/>
          <w:szCs w:val="16"/>
        </w:rPr>
        <w:t>В</w:t>
      </w:r>
      <w:r w:rsidRPr="007B1764">
        <w:rPr>
          <w:rFonts w:ascii="Times New Roman" w:hAnsi="Times New Roman"/>
          <w:spacing w:val="-9"/>
          <w:sz w:val="16"/>
          <w:szCs w:val="16"/>
        </w:rPr>
        <w:t xml:space="preserve"> </w:t>
      </w:r>
      <w:r w:rsidRPr="007B1764">
        <w:rPr>
          <w:rFonts w:ascii="Times New Roman" w:hAnsi="Times New Roman"/>
          <w:sz w:val="16"/>
          <w:szCs w:val="16"/>
        </w:rPr>
        <w:t>случае</w:t>
      </w:r>
      <w:r w:rsidRPr="007B1764">
        <w:rPr>
          <w:rFonts w:ascii="Times New Roman" w:hAnsi="Times New Roman"/>
          <w:spacing w:val="-6"/>
          <w:sz w:val="16"/>
          <w:szCs w:val="16"/>
        </w:rPr>
        <w:t xml:space="preserve"> внепланового </w:t>
      </w:r>
      <w:r w:rsidRPr="007B1764">
        <w:rPr>
          <w:rFonts w:ascii="Times New Roman" w:hAnsi="Times New Roman"/>
          <w:sz w:val="16"/>
          <w:szCs w:val="16"/>
        </w:rPr>
        <w:t>отключения</w:t>
      </w:r>
      <w:r w:rsidRPr="007B1764">
        <w:rPr>
          <w:rFonts w:ascii="Times New Roman" w:hAnsi="Times New Roman"/>
          <w:spacing w:val="-7"/>
          <w:sz w:val="16"/>
          <w:szCs w:val="16"/>
        </w:rPr>
        <w:t xml:space="preserve"> </w:t>
      </w:r>
      <w:r w:rsidRPr="007B1764">
        <w:rPr>
          <w:rFonts w:ascii="Times New Roman" w:hAnsi="Times New Roman"/>
          <w:sz w:val="16"/>
          <w:szCs w:val="16"/>
        </w:rPr>
        <w:t>электроэнергии</w:t>
      </w:r>
      <w:r w:rsidRPr="007B1764">
        <w:rPr>
          <w:rFonts w:ascii="Times New Roman" w:hAnsi="Times New Roman"/>
          <w:spacing w:val="-6"/>
          <w:sz w:val="16"/>
          <w:szCs w:val="16"/>
        </w:rPr>
        <w:t xml:space="preserve"> </w:t>
      </w:r>
      <w:r w:rsidRPr="007B1764">
        <w:rPr>
          <w:rFonts w:ascii="Times New Roman" w:hAnsi="Times New Roman"/>
          <w:sz w:val="16"/>
          <w:szCs w:val="16"/>
        </w:rPr>
        <w:t>прием посетителей не ведется.  Посетителям оказывается устная</w:t>
      </w:r>
      <w:r w:rsidRPr="007B1764">
        <w:rPr>
          <w:rFonts w:ascii="Times New Roman" w:hAnsi="Times New Roman"/>
          <w:spacing w:val="-14"/>
          <w:sz w:val="16"/>
          <w:szCs w:val="16"/>
        </w:rPr>
        <w:t xml:space="preserve"> </w:t>
      </w:r>
      <w:r w:rsidRPr="007B1764">
        <w:rPr>
          <w:rFonts w:ascii="Times New Roman" w:hAnsi="Times New Roman"/>
          <w:sz w:val="16"/>
          <w:szCs w:val="16"/>
        </w:rPr>
        <w:t>консультация.</w:t>
      </w:r>
    </w:p>
    <w:p w:rsidR="007B1764" w:rsidRPr="007B1764" w:rsidRDefault="007B1764" w:rsidP="007B1764">
      <w:pPr>
        <w:numPr>
          <w:ilvl w:val="1"/>
          <w:numId w:val="14"/>
        </w:numPr>
        <w:tabs>
          <w:tab w:val="clear" w:pos="0"/>
          <w:tab w:val="num" w:pos="708"/>
          <w:tab w:val="left" w:pos="1378"/>
        </w:tabs>
        <w:suppressAutoHyphens/>
        <w:spacing w:after="0" w:line="240" w:lineRule="auto"/>
        <w:ind w:left="112" w:right="107" w:firstLine="597"/>
        <w:jc w:val="both"/>
        <w:rPr>
          <w:rFonts w:ascii="Times New Roman" w:hAnsi="Times New Roman"/>
          <w:sz w:val="16"/>
          <w:szCs w:val="16"/>
        </w:rPr>
      </w:pPr>
      <w:r w:rsidRPr="007B1764">
        <w:rPr>
          <w:rFonts w:ascii="Times New Roman" w:hAnsi="Times New Roman"/>
          <w:sz w:val="16"/>
          <w:szCs w:val="16"/>
        </w:rPr>
        <w:t>В случае неисправности программно-аппаратных средств, обеспечивающих процесс предоставления услуги (автоматизированная информационная система ведомства, ПК ПВД, компьютеры на рабочих местах специалистов), прием посетителей не ведется, за исключением лиц, уже обсуживающихся в окнах приема. Посетителям оказывается устная</w:t>
      </w:r>
      <w:r w:rsidRPr="007B1764">
        <w:rPr>
          <w:rFonts w:ascii="Times New Roman" w:hAnsi="Times New Roman"/>
          <w:spacing w:val="-14"/>
          <w:sz w:val="16"/>
          <w:szCs w:val="16"/>
        </w:rPr>
        <w:t xml:space="preserve"> </w:t>
      </w:r>
      <w:r w:rsidRPr="007B1764">
        <w:rPr>
          <w:rFonts w:ascii="Times New Roman" w:hAnsi="Times New Roman"/>
          <w:sz w:val="16"/>
          <w:szCs w:val="16"/>
        </w:rPr>
        <w:t>консультация.</w:t>
      </w:r>
    </w:p>
    <w:p w:rsidR="007B1764" w:rsidRPr="007B1764" w:rsidRDefault="007B1764" w:rsidP="007B1764">
      <w:pPr>
        <w:numPr>
          <w:ilvl w:val="1"/>
          <w:numId w:val="14"/>
        </w:numPr>
        <w:tabs>
          <w:tab w:val="clear" w:pos="0"/>
          <w:tab w:val="num" w:pos="708"/>
          <w:tab w:val="left" w:pos="1378"/>
        </w:tabs>
        <w:suppressAutoHyphens/>
        <w:spacing w:after="0" w:line="240" w:lineRule="auto"/>
        <w:ind w:left="112" w:right="107" w:firstLine="597"/>
        <w:jc w:val="both"/>
        <w:rPr>
          <w:rFonts w:ascii="Times New Roman" w:hAnsi="Times New Roman"/>
          <w:sz w:val="16"/>
          <w:szCs w:val="16"/>
        </w:rPr>
      </w:pPr>
      <w:r w:rsidRPr="007B1764">
        <w:rPr>
          <w:rFonts w:ascii="Times New Roman" w:hAnsi="Times New Roman"/>
          <w:sz w:val="16"/>
          <w:szCs w:val="16"/>
        </w:rPr>
        <w:t>В случае отсутствия или неисправности системы управления электронной очередью прием посетителей осуществляется в порядке «живой очереди». Заявители, которые записались на прием документов по предварительной записи обслуживаются в назначенное им время.</w:t>
      </w:r>
    </w:p>
    <w:p w:rsidR="007B1764" w:rsidRPr="007B1764" w:rsidRDefault="007B1764" w:rsidP="007B1764">
      <w:pPr>
        <w:numPr>
          <w:ilvl w:val="1"/>
          <w:numId w:val="14"/>
        </w:numPr>
        <w:tabs>
          <w:tab w:val="clear" w:pos="0"/>
          <w:tab w:val="num" w:pos="708"/>
          <w:tab w:val="left" w:pos="1273"/>
        </w:tabs>
        <w:suppressAutoHyphens/>
        <w:spacing w:after="0" w:line="240" w:lineRule="auto"/>
        <w:ind w:left="112" w:right="107" w:firstLine="597"/>
        <w:jc w:val="both"/>
        <w:rPr>
          <w:rFonts w:ascii="Times New Roman" w:hAnsi="Times New Roman"/>
          <w:sz w:val="16"/>
          <w:szCs w:val="16"/>
        </w:rPr>
      </w:pPr>
      <w:r w:rsidRPr="007B1764">
        <w:rPr>
          <w:rFonts w:ascii="Times New Roman" w:hAnsi="Times New Roman"/>
          <w:sz w:val="16"/>
          <w:szCs w:val="16"/>
        </w:rPr>
        <w:t xml:space="preserve">В случае включения системы оповещения сотрудники Администрации прекращают обслуживание, возвращают все не принятые документы заявителям. Посетители обязаны незамедлительно покинуть помещение Администрации, следуя указаниям сотрудников охраны. </w:t>
      </w:r>
    </w:p>
    <w:p w:rsidR="007B1764" w:rsidRPr="007B1764" w:rsidRDefault="007B1764" w:rsidP="007B1764">
      <w:pPr>
        <w:numPr>
          <w:ilvl w:val="1"/>
          <w:numId w:val="14"/>
        </w:numPr>
        <w:tabs>
          <w:tab w:val="clear" w:pos="0"/>
          <w:tab w:val="num" w:pos="708"/>
          <w:tab w:val="left" w:pos="1273"/>
        </w:tabs>
        <w:suppressAutoHyphens/>
        <w:spacing w:after="0" w:line="240" w:lineRule="auto"/>
        <w:ind w:left="112" w:right="107" w:firstLine="597"/>
        <w:jc w:val="both"/>
        <w:rPr>
          <w:rFonts w:ascii="Times New Roman" w:hAnsi="Times New Roman"/>
          <w:sz w:val="16"/>
          <w:szCs w:val="16"/>
        </w:rPr>
      </w:pPr>
      <w:r w:rsidRPr="007B1764">
        <w:rPr>
          <w:rFonts w:ascii="Times New Roman" w:hAnsi="Times New Roman"/>
          <w:sz w:val="16"/>
          <w:szCs w:val="16"/>
        </w:rPr>
        <w:t>В случае, если внештатная ситуация длится более 15 минут информация о прекращении обслуживания размещается на официальном сайте Администрации, в социальных сетях и залах ведомства.</w:t>
      </w:r>
    </w:p>
    <w:p w:rsidR="007B1764" w:rsidRPr="007B1764" w:rsidRDefault="007B1764" w:rsidP="007B1764">
      <w:pPr>
        <w:ind w:firstLine="709"/>
        <w:jc w:val="both"/>
        <w:rPr>
          <w:rFonts w:ascii="Times New Roman" w:hAnsi="Times New Roman"/>
          <w:sz w:val="16"/>
          <w:szCs w:val="16"/>
        </w:rPr>
      </w:pPr>
    </w:p>
    <w:p w:rsidR="007B1764" w:rsidRPr="007B1764" w:rsidRDefault="007B1764" w:rsidP="007B1764">
      <w:pPr>
        <w:ind w:firstLine="709"/>
        <w:jc w:val="center"/>
        <w:rPr>
          <w:rFonts w:ascii="Times New Roman" w:hAnsi="Times New Roman"/>
          <w:b/>
          <w:sz w:val="16"/>
          <w:szCs w:val="16"/>
        </w:rPr>
      </w:pPr>
      <w:r w:rsidRPr="007B1764">
        <w:rPr>
          <w:rFonts w:ascii="Times New Roman" w:hAnsi="Times New Roman"/>
          <w:b/>
          <w:sz w:val="16"/>
          <w:szCs w:val="16"/>
        </w:rPr>
        <w:t>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rsidR="007B1764" w:rsidRPr="007B1764" w:rsidRDefault="007B1764" w:rsidP="007B1764">
      <w:pPr>
        <w:ind w:firstLine="709"/>
        <w:jc w:val="center"/>
        <w:rPr>
          <w:rFonts w:ascii="Times New Roman" w:hAnsi="Times New Roman"/>
          <w:b/>
          <w:sz w:val="16"/>
          <w:szCs w:val="16"/>
        </w:rPr>
      </w:pP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6.1. Администрация  при предоставлении муниципальной услуги создает условия</w:t>
      </w:r>
      <w:r w:rsidRPr="007B1764">
        <w:rPr>
          <w:rFonts w:ascii="Times New Roman" w:hAnsi="Times New Roman"/>
          <w:b/>
          <w:sz w:val="16"/>
          <w:szCs w:val="16"/>
        </w:rPr>
        <w:t xml:space="preserve"> </w:t>
      </w:r>
      <w:r w:rsidRPr="007B1764">
        <w:rPr>
          <w:rFonts w:ascii="Times New Roman" w:hAnsi="Times New Roman"/>
          <w:sz w:val="16"/>
          <w:szCs w:val="16"/>
        </w:rPr>
        <w:t>инвалидам и другим маломобильным группам населения для беспрепятственного доступа к</w:t>
      </w:r>
      <w:r w:rsidRPr="007B1764">
        <w:rPr>
          <w:rFonts w:ascii="Times New Roman" w:hAnsi="Times New Roman"/>
          <w:b/>
          <w:sz w:val="16"/>
          <w:szCs w:val="16"/>
        </w:rPr>
        <w:t xml:space="preserve"> </w:t>
      </w:r>
      <w:r w:rsidRPr="007B1764">
        <w:rPr>
          <w:rFonts w:ascii="Times New Roman" w:hAnsi="Times New Roman"/>
          <w:sz w:val="16"/>
          <w:szCs w:val="16"/>
        </w:rPr>
        <w:t>помещениям, в которых предоставляется</w:t>
      </w:r>
      <w:r w:rsidRPr="007B1764">
        <w:rPr>
          <w:rFonts w:ascii="Times New Roman" w:hAnsi="Times New Roman"/>
          <w:b/>
          <w:sz w:val="16"/>
          <w:szCs w:val="16"/>
        </w:rPr>
        <w:t xml:space="preserve"> </w:t>
      </w:r>
      <w:r w:rsidRPr="007B1764">
        <w:rPr>
          <w:rFonts w:ascii="Times New Roman" w:hAnsi="Times New Roman"/>
          <w:sz w:val="16"/>
          <w:szCs w:val="16"/>
        </w:rPr>
        <w:t>муниципальная</w:t>
      </w:r>
      <w:r w:rsidRPr="007B1764">
        <w:rPr>
          <w:rFonts w:ascii="Times New Roman" w:hAnsi="Times New Roman"/>
          <w:b/>
          <w:sz w:val="16"/>
          <w:szCs w:val="16"/>
        </w:rPr>
        <w:t xml:space="preserve"> </w:t>
      </w:r>
      <w:r w:rsidRPr="007B1764">
        <w:rPr>
          <w:rFonts w:ascii="Times New Roman" w:hAnsi="Times New Roman"/>
          <w:sz w:val="16"/>
          <w:szCs w:val="16"/>
        </w:rPr>
        <w:t>услуга,</w:t>
      </w:r>
      <w:r w:rsidRPr="007B1764">
        <w:rPr>
          <w:rFonts w:ascii="Times New Roman" w:hAnsi="Times New Roman"/>
          <w:b/>
          <w:sz w:val="16"/>
          <w:szCs w:val="16"/>
        </w:rPr>
        <w:t xml:space="preserve"> </w:t>
      </w:r>
      <w:r w:rsidRPr="007B1764">
        <w:rPr>
          <w:rFonts w:ascii="Times New Roman" w:hAnsi="Times New Roman"/>
          <w:sz w:val="16"/>
          <w:szCs w:val="16"/>
        </w:rPr>
        <w:t>и беспрепятственного их передвижения в указанных помещениях в соответствии с Федеральным законом от 24.11.1995 № 181-ФЗ «О социальной защите инвалидов в Российской Федерации».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6.2. Требования к условиям доступности при предоставлении муниципальной услуги, для инвалидов обеспечивается в соответствии с законодательством Российской Федерации, в том числе:</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сопровождение инвалидов, имеющих стойкие расстройства функции зрения и самостоятельного передвижения;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оказание инвалидам помощи в преодолении барьеров, мешающих получению ими услуг наравне с другими лицами;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допуск сурдопереводчика и тифлосурдопереводчика;</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допуск собаки-проводника на объекты (здания, помещения), в которых предоставляются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1764" w:rsidRPr="007B1764" w:rsidRDefault="007B1764" w:rsidP="007B1764">
      <w:pPr>
        <w:jc w:val="both"/>
        <w:rPr>
          <w:rFonts w:ascii="Times New Roman" w:hAnsi="Times New Roman"/>
          <w:sz w:val="16"/>
          <w:szCs w:val="16"/>
        </w:rPr>
      </w:pPr>
    </w:p>
    <w:p w:rsidR="007B1764" w:rsidRPr="007B1764" w:rsidRDefault="007B1764" w:rsidP="007B1764">
      <w:pPr>
        <w:jc w:val="center"/>
        <w:rPr>
          <w:rFonts w:ascii="Times New Roman" w:hAnsi="Times New Roman"/>
          <w:b/>
          <w:sz w:val="16"/>
          <w:szCs w:val="16"/>
        </w:rPr>
      </w:pPr>
      <w:r w:rsidRPr="007B1764">
        <w:rPr>
          <w:rFonts w:ascii="Times New Roman" w:hAnsi="Times New Roman"/>
          <w:b/>
          <w:sz w:val="16"/>
          <w:szCs w:val="16"/>
        </w:rPr>
        <w:t>7. Показатели доступности и качества муниципальной услуги</w:t>
      </w:r>
    </w:p>
    <w:p w:rsidR="007B1764" w:rsidRPr="007B1764" w:rsidRDefault="007B1764" w:rsidP="007B1764">
      <w:pPr>
        <w:jc w:val="both"/>
        <w:rPr>
          <w:rFonts w:ascii="Times New Roman" w:hAnsi="Times New Roman"/>
          <w:b/>
          <w:sz w:val="16"/>
          <w:szCs w:val="16"/>
        </w:rPr>
      </w:pP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7.1. Оценка доступности и качества предоставления муниципальной услуги должна осуществляться по следующим показателям:</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7.1.1.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7.1.2. возможность выбора Заявителем форм предоставления муниципальной услуги, в том числе в электронной форме посредством ЕПГУ;</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7.1.3. доступность обращения за предоставлением муниципальной услуги, в том числе для инвалидов и других маломобильных групп населения;</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7.1.4 соблюдения установленного времени ожидания в очереди при подаче Запроса и при получении результата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lastRenderedPageBreak/>
        <w:t>7.1.5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7.1.6. отсутствие обоснованных жалоб со стороны Заявителей по результатам предоставления муниципальной услуги;</w:t>
      </w:r>
    </w:p>
    <w:p w:rsidR="007B1764" w:rsidRPr="007B1764" w:rsidRDefault="007B1764" w:rsidP="007B1764">
      <w:pPr>
        <w:ind w:firstLine="709"/>
        <w:jc w:val="both"/>
        <w:rPr>
          <w:rFonts w:ascii="Times New Roman" w:hAnsi="Times New Roman"/>
          <w:sz w:val="16"/>
          <w:szCs w:val="16"/>
        </w:rPr>
      </w:pPr>
      <w:r w:rsidRPr="007B1764">
        <w:rPr>
          <w:rFonts w:ascii="Times New Roman" w:hAnsi="Times New Roman"/>
          <w:sz w:val="16"/>
          <w:szCs w:val="16"/>
        </w:rPr>
        <w:t>7.1.7. предоставление возможности получения информации о ходе предоставления муниципальной услуги, в том числе с использованием ЕПГУ;</w:t>
      </w:r>
    </w:p>
    <w:p w:rsidR="007B1764" w:rsidRPr="007B1764" w:rsidRDefault="007B1764" w:rsidP="007B1764">
      <w:pPr>
        <w:ind w:firstLine="709"/>
        <w:jc w:val="both"/>
        <w:rPr>
          <w:rFonts w:ascii="Times New Roman" w:hAnsi="Times New Roman"/>
          <w:b/>
          <w:sz w:val="16"/>
          <w:szCs w:val="16"/>
        </w:rPr>
      </w:pPr>
      <w:r w:rsidRPr="007B1764">
        <w:rPr>
          <w:rFonts w:ascii="Times New Roman" w:hAnsi="Times New Roman"/>
          <w:sz w:val="16"/>
          <w:szCs w:val="16"/>
        </w:rPr>
        <w:t>7.1.8 количество взаимодействий Заявителя с должностными лицами, работниками Администрации при предоставлении муниципальной услуги и их продолжительность.</w:t>
      </w:r>
    </w:p>
    <w:p w:rsidR="007B1764" w:rsidRPr="007B1764" w:rsidRDefault="007B1764" w:rsidP="007B1764">
      <w:pPr>
        <w:ind w:left="112" w:right="107" w:firstLine="596"/>
        <w:jc w:val="both"/>
        <w:rPr>
          <w:rFonts w:ascii="Times New Roman" w:hAnsi="Times New Roman"/>
          <w:b/>
          <w:sz w:val="16"/>
          <w:szCs w:val="16"/>
        </w:rPr>
      </w:pPr>
    </w:p>
    <w:p w:rsidR="007B1764" w:rsidRPr="007B1764" w:rsidRDefault="007B1764" w:rsidP="007B1764">
      <w:pPr>
        <w:ind w:left="112" w:right="107" w:firstLine="596"/>
        <w:jc w:val="center"/>
        <w:rPr>
          <w:rFonts w:ascii="Times New Roman" w:hAnsi="Times New Roman"/>
          <w:b/>
          <w:sz w:val="16"/>
          <w:szCs w:val="16"/>
        </w:rPr>
      </w:pPr>
      <w:r w:rsidRPr="007B1764">
        <w:rPr>
          <w:rFonts w:ascii="Times New Roman" w:hAnsi="Times New Roman"/>
          <w:b/>
          <w:sz w:val="16"/>
          <w:szCs w:val="16"/>
        </w:rPr>
        <w:t>8. Заключительные</w:t>
      </w:r>
      <w:r w:rsidRPr="007B1764">
        <w:rPr>
          <w:rFonts w:ascii="Times New Roman" w:hAnsi="Times New Roman"/>
          <w:b/>
          <w:spacing w:val="-12"/>
          <w:sz w:val="16"/>
          <w:szCs w:val="16"/>
        </w:rPr>
        <w:t xml:space="preserve"> </w:t>
      </w:r>
      <w:r w:rsidRPr="007B1764">
        <w:rPr>
          <w:rFonts w:ascii="Times New Roman" w:hAnsi="Times New Roman"/>
          <w:b/>
          <w:sz w:val="16"/>
          <w:szCs w:val="16"/>
        </w:rPr>
        <w:t>положения</w:t>
      </w:r>
    </w:p>
    <w:p w:rsidR="007B1764" w:rsidRPr="007B1764" w:rsidRDefault="007B1764" w:rsidP="007B1764">
      <w:pPr>
        <w:ind w:firstLine="709"/>
        <w:jc w:val="both"/>
        <w:rPr>
          <w:rFonts w:ascii="Times New Roman" w:hAnsi="Times New Roman"/>
          <w:b/>
          <w:sz w:val="16"/>
          <w:szCs w:val="16"/>
        </w:rPr>
      </w:pPr>
    </w:p>
    <w:p w:rsidR="007B1764" w:rsidRPr="007B1764" w:rsidRDefault="007B1764" w:rsidP="007B1764">
      <w:pPr>
        <w:spacing w:line="274" w:lineRule="exact"/>
        <w:ind w:left="821" w:hanging="112"/>
        <w:jc w:val="both"/>
        <w:rPr>
          <w:rFonts w:ascii="Times New Roman" w:hAnsi="Times New Roman"/>
          <w:sz w:val="16"/>
          <w:szCs w:val="16"/>
        </w:rPr>
      </w:pPr>
      <w:r w:rsidRPr="007B1764">
        <w:rPr>
          <w:rFonts w:ascii="Times New Roman" w:hAnsi="Times New Roman"/>
          <w:sz w:val="16"/>
          <w:szCs w:val="16"/>
        </w:rPr>
        <w:t>8.1. Настоящие Правила вступают в силу с момента их утверждения.</w:t>
      </w:r>
    </w:p>
    <w:p w:rsidR="007B1764" w:rsidRPr="007B1764" w:rsidRDefault="007B1764" w:rsidP="007B1764">
      <w:pPr>
        <w:ind w:left="112" w:right="108" w:firstLine="597"/>
        <w:jc w:val="both"/>
        <w:rPr>
          <w:rFonts w:ascii="Times New Roman" w:hAnsi="Times New Roman"/>
          <w:sz w:val="16"/>
          <w:szCs w:val="16"/>
        </w:rPr>
      </w:pPr>
      <w:r w:rsidRPr="007B1764">
        <w:rPr>
          <w:rFonts w:ascii="Times New Roman" w:hAnsi="Times New Roman"/>
          <w:sz w:val="16"/>
          <w:szCs w:val="16"/>
        </w:rPr>
        <w:t xml:space="preserve">8.2. Изменения, дополнения и уточнения к настоящим Правилам утверждаются постановлением администрации муниципального образования Саракташский поссовет Саракташского района Оренбургской области. </w:t>
      </w:r>
    </w:p>
    <w:p w:rsidR="007B1764" w:rsidRPr="007B1764" w:rsidRDefault="007B1764" w:rsidP="007B1764">
      <w:pPr>
        <w:ind w:left="112" w:right="108" w:firstLine="597"/>
        <w:jc w:val="both"/>
        <w:rPr>
          <w:rFonts w:ascii="Times New Roman" w:hAnsi="Times New Roman"/>
          <w:sz w:val="16"/>
          <w:szCs w:val="16"/>
        </w:rPr>
      </w:pPr>
      <w:r w:rsidRPr="007B1764">
        <w:rPr>
          <w:rFonts w:ascii="Times New Roman" w:hAnsi="Times New Roman"/>
          <w:sz w:val="16"/>
          <w:szCs w:val="16"/>
        </w:rPr>
        <w:t>8.3. Настоящие Правила подлежат размещению в зале на информационном стенде и на сайте</w:t>
      </w:r>
      <w:r w:rsidRPr="007B1764">
        <w:rPr>
          <w:rFonts w:ascii="Times New Roman" w:hAnsi="Times New Roman"/>
          <w:spacing w:val="-16"/>
          <w:sz w:val="16"/>
          <w:szCs w:val="16"/>
        </w:rPr>
        <w:t xml:space="preserve"> Администрации</w:t>
      </w:r>
      <w:r w:rsidRPr="007B1764">
        <w:rPr>
          <w:rFonts w:ascii="Times New Roman" w:hAnsi="Times New Roman"/>
          <w:sz w:val="16"/>
          <w:szCs w:val="16"/>
        </w:rPr>
        <w:t>.</w:t>
      </w:r>
    </w:p>
    <w:p w:rsidR="007B1764" w:rsidRPr="007B1764" w:rsidRDefault="007B1764" w:rsidP="007B1764">
      <w:pPr>
        <w:jc w:val="both"/>
        <w:rPr>
          <w:rFonts w:ascii="Times New Roman" w:hAnsi="Times New Roman"/>
          <w:sz w:val="16"/>
          <w:szCs w:val="16"/>
        </w:rPr>
      </w:pPr>
    </w:p>
    <w:p w:rsidR="007B1764" w:rsidRPr="007B1764" w:rsidRDefault="007B1764" w:rsidP="007B1764">
      <w:pPr>
        <w:jc w:val="right"/>
        <w:rPr>
          <w:rFonts w:ascii="Times New Roman" w:hAnsi="Times New Roman"/>
          <w:sz w:val="16"/>
          <w:szCs w:val="16"/>
        </w:rPr>
      </w:pPr>
      <w:r w:rsidRPr="007B1764">
        <w:rPr>
          <w:rFonts w:ascii="Times New Roman" w:hAnsi="Times New Roman"/>
          <w:sz w:val="16"/>
          <w:szCs w:val="16"/>
        </w:rPr>
        <w:t xml:space="preserve">                                                                    Приложение № 1</w:t>
      </w:r>
    </w:p>
    <w:p w:rsidR="007B1764" w:rsidRPr="007B1764" w:rsidRDefault="007B1764" w:rsidP="007B1764">
      <w:pPr>
        <w:ind w:left="4743"/>
        <w:jc w:val="right"/>
        <w:rPr>
          <w:rFonts w:ascii="Times New Roman" w:hAnsi="Times New Roman"/>
          <w:sz w:val="16"/>
          <w:szCs w:val="16"/>
        </w:rPr>
      </w:pPr>
      <w:r w:rsidRPr="007B1764">
        <w:rPr>
          <w:rFonts w:ascii="Times New Roman" w:hAnsi="Times New Roman"/>
          <w:sz w:val="16"/>
          <w:szCs w:val="16"/>
        </w:rPr>
        <w:t>К порядку обслуживания посетителей</w:t>
      </w:r>
    </w:p>
    <w:p w:rsidR="007B1764" w:rsidRPr="007B1764" w:rsidRDefault="007B1764" w:rsidP="007B1764">
      <w:pPr>
        <w:ind w:left="4743"/>
        <w:jc w:val="right"/>
        <w:rPr>
          <w:rFonts w:ascii="Times New Roman" w:hAnsi="Times New Roman"/>
          <w:sz w:val="16"/>
          <w:szCs w:val="16"/>
        </w:rPr>
      </w:pPr>
      <w:r w:rsidRPr="007B1764">
        <w:rPr>
          <w:rFonts w:ascii="Times New Roman" w:hAnsi="Times New Roman"/>
          <w:sz w:val="16"/>
          <w:szCs w:val="16"/>
        </w:rPr>
        <w:t>В администрации муниципального образования Саракташский поссовет</w:t>
      </w:r>
    </w:p>
    <w:p w:rsidR="007B1764" w:rsidRPr="007B1764" w:rsidRDefault="007B1764" w:rsidP="007B1764">
      <w:pPr>
        <w:ind w:left="4743"/>
        <w:jc w:val="right"/>
        <w:rPr>
          <w:rFonts w:ascii="Times New Roman" w:hAnsi="Times New Roman"/>
          <w:sz w:val="16"/>
          <w:szCs w:val="16"/>
        </w:rPr>
      </w:pPr>
      <w:r w:rsidRPr="007B1764">
        <w:rPr>
          <w:rFonts w:ascii="Times New Roman" w:hAnsi="Times New Roman"/>
          <w:sz w:val="16"/>
          <w:szCs w:val="16"/>
        </w:rPr>
        <w:t>Саракташского района Оренбургской области при предоставлении муниципальных услуг</w:t>
      </w:r>
    </w:p>
    <w:p w:rsidR="007B1764" w:rsidRPr="007B1764" w:rsidRDefault="007B1764" w:rsidP="007B1764">
      <w:pPr>
        <w:ind w:left="4743"/>
        <w:rPr>
          <w:rFonts w:ascii="Times New Roman" w:hAnsi="Times New Roman"/>
          <w:sz w:val="16"/>
          <w:szCs w:val="16"/>
        </w:rPr>
      </w:pPr>
    </w:p>
    <w:p w:rsidR="007B1764" w:rsidRPr="007B1764" w:rsidRDefault="007B1764" w:rsidP="007B1764">
      <w:pPr>
        <w:ind w:firstLine="708"/>
        <w:jc w:val="center"/>
        <w:rPr>
          <w:rFonts w:ascii="Times New Roman" w:hAnsi="Times New Roman"/>
          <w:b/>
          <w:sz w:val="16"/>
          <w:szCs w:val="16"/>
        </w:rPr>
      </w:pPr>
      <w:r w:rsidRPr="007B1764">
        <w:rPr>
          <w:rFonts w:ascii="Times New Roman" w:hAnsi="Times New Roman"/>
          <w:b/>
          <w:sz w:val="16"/>
          <w:szCs w:val="16"/>
        </w:rPr>
        <w:t>Памятка об особенностях обслуживания отдельных категорий граждан (людей с инвалидностью) с требованиями к сотрудникам Администрации по обслуживанию таких посетителей (заявителей)</w:t>
      </w:r>
    </w:p>
    <w:p w:rsidR="007B1764" w:rsidRPr="007B1764" w:rsidRDefault="007B1764" w:rsidP="007B1764">
      <w:pPr>
        <w:ind w:firstLine="708"/>
        <w:jc w:val="center"/>
        <w:rPr>
          <w:rFonts w:ascii="Times New Roman" w:hAnsi="Times New Roman"/>
          <w:b/>
          <w:sz w:val="16"/>
          <w:szCs w:val="16"/>
        </w:rPr>
      </w:pP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1. Правила этикета в общении с людьми с инвалидностью для сотрудников Администрации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При обслуживании маломобильных групп населения сотрудники Администрации должны быть предельно собранными и внимательными. Сотрудники ведомства должны предоставлять одинаково качественные услуги для всех граждан. Отказ от предоставления муниципальных услуг людям с инвалидностью является нарушением их прав.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2. Особенности обслуживания посетителей (заявителей) с нарушением опорно-двигательного аппарата. Сотрудник Администрации, получив информацию о том, что у пандуса либо у крыльца находится гражданин в инвалидной коляске без сопровождающего, обязан по возможности незамедлительно выйти и помочь ему проехать в здание Администрации. Выяснив потребности заявителя, помочь заполнить необходимые бланки, заявления.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Завершив обслуживание гражданина в инвалидной коляске без сопровождающего и при наличии желания у такого заявителя, сотрудник должен сопроводить заявителя до улицы, поблагодарить его за обращение в Администрацию и попрощаться.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3. Особенности обслуживания незрячих или слабовидящих посетителей (заявителей)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Не должно быть препятствий для входа в здание Администрации незрячего человека с собакой-поводырем, такая собака обучена правильному поведению в общественных местах.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Сотрудник при обращении в Администрацию незрячего или слабовидящего человека должен обозначить, что обращается именно к нему, выяснить его потребности и сопроводить до кабинета, рассказав заявителю кто его будет обслуживать, назвав фамилию, имя, отчество сотрудника. Завершив обслуживание заявителя без сопровождающего, сотрудник должен ответить на возникшие вопросы, поблагодарить заявителя за обращение в Администрацию, попрощаться и сопроводить до выхода из здания Администрации.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4. Особенности обслуживания не слышащих или слабослышащих посетителей (заявителей)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Сотрудник при обращении в Администрацию не слышащего или слабослышащего человека должен обозначить, что обращается именно к нему, выяснить его потребности и сопроводить до кабинета к специалисту, владеющему языком жестов (сурдоперевода). Специалист, обслуживающий инвалида по слуху, должен представиться, назвав свою фамилию, имя, отчество. Завершив обслуживание заявителя, сотрудник должен ответить на возникшие вопросы, поблагодарить заявителя за обращение в Администрацию и попрощаться.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lastRenderedPageBreak/>
        <w:t xml:space="preserve">5. Особенности обслуживания посетителей (заявителей) из числа дееспособных инвалидов, имеющих психические нарушения, задержку в развитии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Сотрудник при обращении в Администрацию дееспособного инвалида, имеющего психические нарушения, задержку в развитии должен обозначить, что обращается именно к нему, выяснить его потребности. </w:t>
      </w:r>
    </w:p>
    <w:p w:rsidR="007B1764" w:rsidRPr="007B1764" w:rsidRDefault="007B1764" w:rsidP="007B1764">
      <w:pPr>
        <w:ind w:firstLine="708"/>
        <w:jc w:val="both"/>
        <w:rPr>
          <w:rFonts w:ascii="Times New Roman" w:hAnsi="Times New Roman"/>
          <w:sz w:val="16"/>
          <w:szCs w:val="16"/>
        </w:rPr>
      </w:pPr>
      <w:r w:rsidRPr="007B1764">
        <w:rPr>
          <w:rFonts w:ascii="Times New Roman" w:hAnsi="Times New Roman"/>
          <w:sz w:val="16"/>
          <w:szCs w:val="16"/>
        </w:rPr>
        <w:t xml:space="preserve">Специалист, обслуживающий инвалида, имеющего психические нарушения, задержку в развитии, должен использовать доступный язык, изъясняться точно и по делу. Завершив обслуживание заявителя, специалист по работе с заявителями должен ответить на возникшие вопросы, поблагодарить заявителя за обращение в Администрацию и попрощаться. </w:t>
      </w:r>
    </w:p>
    <w:p w:rsidR="007B1764" w:rsidRPr="007B1764" w:rsidRDefault="007B1764" w:rsidP="007B1764">
      <w:pPr>
        <w:rPr>
          <w:rFonts w:ascii="Times New Roman" w:hAnsi="Times New Roman"/>
          <w:sz w:val="16"/>
          <w:szCs w:val="16"/>
        </w:rPr>
      </w:pPr>
    </w:p>
    <w:p w:rsidR="007B1764" w:rsidRPr="007B1764" w:rsidRDefault="007B1764" w:rsidP="007B1764">
      <w:pPr>
        <w:jc w:val="right"/>
        <w:rPr>
          <w:rFonts w:ascii="Times New Roman" w:hAnsi="Times New Roman"/>
          <w:sz w:val="16"/>
          <w:szCs w:val="16"/>
        </w:rPr>
      </w:pPr>
      <w:r w:rsidRPr="007B1764">
        <w:rPr>
          <w:rFonts w:ascii="Times New Roman" w:hAnsi="Times New Roman"/>
          <w:sz w:val="16"/>
          <w:szCs w:val="16"/>
        </w:rPr>
        <w:t xml:space="preserve">                                                           Приложение № 2</w:t>
      </w:r>
    </w:p>
    <w:p w:rsidR="007B1764" w:rsidRPr="007B1764" w:rsidRDefault="007B1764" w:rsidP="007B1764">
      <w:pPr>
        <w:ind w:left="4111"/>
        <w:jc w:val="right"/>
        <w:rPr>
          <w:rFonts w:ascii="Times New Roman" w:hAnsi="Times New Roman"/>
          <w:sz w:val="16"/>
          <w:szCs w:val="16"/>
        </w:rPr>
      </w:pPr>
      <w:r w:rsidRPr="007B1764">
        <w:rPr>
          <w:rFonts w:ascii="Times New Roman" w:hAnsi="Times New Roman"/>
          <w:sz w:val="16"/>
          <w:szCs w:val="16"/>
        </w:rPr>
        <w:t>к порядку обслуживания посетителей</w:t>
      </w:r>
    </w:p>
    <w:p w:rsidR="007B1764" w:rsidRPr="007B1764" w:rsidRDefault="007B1764" w:rsidP="007B1764">
      <w:pPr>
        <w:ind w:left="4111"/>
        <w:jc w:val="right"/>
        <w:rPr>
          <w:rFonts w:ascii="Times New Roman" w:hAnsi="Times New Roman"/>
          <w:sz w:val="16"/>
          <w:szCs w:val="16"/>
        </w:rPr>
      </w:pPr>
      <w:r w:rsidRPr="007B1764">
        <w:rPr>
          <w:rFonts w:ascii="Times New Roman" w:hAnsi="Times New Roman"/>
          <w:sz w:val="16"/>
          <w:szCs w:val="16"/>
        </w:rPr>
        <w:t xml:space="preserve">в администрации муниципального      образования Саракташский поссовет </w:t>
      </w:r>
    </w:p>
    <w:p w:rsidR="007B1764" w:rsidRPr="007B1764" w:rsidRDefault="007B1764" w:rsidP="007B1764">
      <w:pPr>
        <w:ind w:left="4111"/>
        <w:jc w:val="right"/>
        <w:rPr>
          <w:rFonts w:ascii="Times New Roman" w:hAnsi="Times New Roman"/>
          <w:sz w:val="16"/>
          <w:szCs w:val="16"/>
        </w:rPr>
      </w:pPr>
      <w:r w:rsidRPr="007B1764">
        <w:rPr>
          <w:rFonts w:ascii="Times New Roman" w:hAnsi="Times New Roman"/>
          <w:sz w:val="16"/>
          <w:szCs w:val="16"/>
        </w:rPr>
        <w:t>Саракташского района Оренбургской области при предоставлении муниципальных услуг</w:t>
      </w:r>
    </w:p>
    <w:p w:rsidR="007B1764" w:rsidRPr="007B1764" w:rsidRDefault="007B1764" w:rsidP="007B1764">
      <w:pPr>
        <w:ind w:left="4743"/>
        <w:rPr>
          <w:rFonts w:ascii="Times New Roman" w:hAnsi="Times New Roman"/>
          <w:sz w:val="16"/>
          <w:szCs w:val="16"/>
        </w:rPr>
      </w:pPr>
    </w:p>
    <w:p w:rsidR="007B1764" w:rsidRPr="007B1764" w:rsidRDefault="007B1764" w:rsidP="007B1764">
      <w:pPr>
        <w:jc w:val="both"/>
        <w:rPr>
          <w:rFonts w:ascii="Times New Roman" w:hAnsi="Times New Roman"/>
          <w:sz w:val="16"/>
          <w:szCs w:val="16"/>
        </w:rPr>
      </w:pPr>
    </w:p>
    <w:p w:rsidR="007B1764" w:rsidRPr="007B1764" w:rsidRDefault="007B1764" w:rsidP="007B1764">
      <w:pPr>
        <w:ind w:firstLine="720"/>
        <w:jc w:val="center"/>
        <w:rPr>
          <w:rFonts w:ascii="Times New Roman" w:hAnsi="Times New Roman"/>
          <w:b/>
          <w:sz w:val="16"/>
          <w:szCs w:val="16"/>
        </w:rPr>
      </w:pPr>
      <w:r w:rsidRPr="007B1764">
        <w:rPr>
          <w:rFonts w:ascii="Times New Roman" w:hAnsi="Times New Roman"/>
          <w:b/>
          <w:sz w:val="16"/>
          <w:szCs w:val="16"/>
        </w:rPr>
        <w:t>Скрипт «Обслуживание посетителей</w:t>
      </w:r>
    </w:p>
    <w:p w:rsidR="007B1764" w:rsidRPr="007B1764" w:rsidRDefault="007B1764" w:rsidP="007B1764">
      <w:pPr>
        <w:ind w:firstLine="720"/>
        <w:jc w:val="center"/>
        <w:rPr>
          <w:rFonts w:ascii="Times New Roman" w:hAnsi="Times New Roman"/>
          <w:b/>
          <w:sz w:val="16"/>
          <w:szCs w:val="16"/>
        </w:rPr>
      </w:pPr>
      <w:r w:rsidRPr="007B1764">
        <w:rPr>
          <w:rFonts w:ascii="Times New Roman" w:hAnsi="Times New Roman"/>
          <w:b/>
          <w:sz w:val="16"/>
          <w:szCs w:val="16"/>
        </w:rPr>
        <w:t>в администрации муниципального образования</w:t>
      </w:r>
    </w:p>
    <w:p w:rsidR="007B1764" w:rsidRPr="007B1764" w:rsidRDefault="007B1764" w:rsidP="007B1764">
      <w:pPr>
        <w:ind w:firstLine="720"/>
        <w:jc w:val="center"/>
        <w:rPr>
          <w:rFonts w:ascii="Times New Roman" w:hAnsi="Times New Roman"/>
          <w:b/>
          <w:sz w:val="16"/>
          <w:szCs w:val="16"/>
        </w:rPr>
      </w:pPr>
      <w:r w:rsidRPr="007B1764">
        <w:rPr>
          <w:rFonts w:ascii="Times New Roman" w:hAnsi="Times New Roman"/>
          <w:b/>
          <w:sz w:val="16"/>
          <w:szCs w:val="16"/>
        </w:rPr>
        <w:t>Саракташский поссовет Саракташского района Оренбургской        области при предоставлении муниципальных услуг»</w:t>
      </w:r>
    </w:p>
    <w:p w:rsidR="007B1764" w:rsidRPr="007B1764" w:rsidRDefault="007B1764" w:rsidP="007B1764">
      <w:pPr>
        <w:ind w:firstLine="720"/>
        <w:jc w:val="center"/>
        <w:rPr>
          <w:rFonts w:ascii="Times New Roman" w:hAnsi="Times New Roman"/>
          <w:sz w:val="16"/>
          <w:szCs w:val="16"/>
        </w:rPr>
      </w:pPr>
      <w:r w:rsidRPr="007B1764">
        <w:rPr>
          <w:rFonts w:ascii="Times New Roman" w:hAnsi="Times New Roman"/>
          <w:sz w:val="16"/>
          <w:szCs w:val="16"/>
        </w:rPr>
        <w:t>(для специалистов, сотрудников администрации муниципального образования Саракташский поссовет Саракташского района Оренбургской области)</w:t>
      </w:r>
    </w:p>
    <w:p w:rsidR="007B1764" w:rsidRPr="007B1764" w:rsidRDefault="007B1764" w:rsidP="007B1764">
      <w:pPr>
        <w:ind w:firstLine="708"/>
        <w:jc w:val="both"/>
        <w:rPr>
          <w:rFonts w:ascii="Times New Roman" w:hAnsi="Times New Roman"/>
          <w:sz w:val="16"/>
          <w:szCs w:val="16"/>
        </w:rPr>
      </w:pPr>
    </w:p>
    <w:tbl>
      <w:tblPr>
        <w:tblW w:w="0" w:type="auto"/>
        <w:tblLayout w:type="fixed"/>
        <w:tblLook w:val="0000" w:firstRow="0" w:lastRow="0" w:firstColumn="0" w:lastColumn="0" w:noHBand="0" w:noVBand="0"/>
      </w:tblPr>
      <w:tblGrid>
        <w:gridCol w:w="4785"/>
        <w:gridCol w:w="4786"/>
      </w:tblGrid>
      <w:tr w:rsidR="007B1764" w:rsidRPr="007B1764" w:rsidTr="007B176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center"/>
              <w:rPr>
                <w:rFonts w:ascii="Times New Roman" w:hAnsi="Times New Roman"/>
                <w:sz w:val="16"/>
                <w:szCs w:val="16"/>
              </w:rPr>
            </w:pPr>
            <w:r w:rsidRPr="007B1764">
              <w:rPr>
                <w:rFonts w:ascii="Times New Roman" w:hAnsi="Times New Roman"/>
                <w:b/>
                <w:sz w:val="16"/>
                <w:szCs w:val="16"/>
              </w:rPr>
              <w:t>Этап</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center"/>
              <w:rPr>
                <w:rFonts w:ascii="Times New Roman" w:hAnsi="Times New Roman"/>
                <w:sz w:val="16"/>
                <w:szCs w:val="16"/>
              </w:rPr>
            </w:pPr>
            <w:r w:rsidRPr="007B1764">
              <w:rPr>
                <w:rFonts w:ascii="Times New Roman" w:hAnsi="Times New Roman"/>
                <w:b/>
                <w:sz w:val="16"/>
                <w:szCs w:val="16"/>
              </w:rPr>
              <w:t>Фраза/действие специалиста</w:t>
            </w:r>
          </w:p>
        </w:tc>
      </w:tr>
      <w:tr w:rsidR="007B1764" w:rsidRPr="007B1764" w:rsidTr="007B176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1. Приветствие.</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«Здравствуйте, чем могу Вам помочь?»</w:t>
            </w:r>
          </w:p>
        </w:tc>
      </w:tr>
      <w:tr w:rsidR="007B1764" w:rsidRPr="007B1764" w:rsidTr="007B176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2. Выяснение цели обращения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«Какая муниципальная услуга Вас интересует?»</w:t>
            </w:r>
          </w:p>
        </w:tc>
      </w:tr>
      <w:tr w:rsidR="007B1764" w:rsidRPr="007B1764" w:rsidTr="007B176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3. Разъяснения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 xml:space="preserve">«У вас есть вопросы по получению муниципальной услуги?» </w:t>
            </w:r>
          </w:p>
          <w:p w:rsidR="007B1764" w:rsidRPr="007B1764" w:rsidRDefault="007B1764" w:rsidP="007B1764">
            <w:pPr>
              <w:jc w:val="both"/>
              <w:rPr>
                <w:rFonts w:ascii="Times New Roman" w:hAnsi="Times New Roman"/>
                <w:sz w:val="16"/>
                <w:szCs w:val="16"/>
              </w:rPr>
            </w:pPr>
          </w:p>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«Перечень необходимых документов размещен на стенде, а также на сайте администрации Саракташского поссовета»</w:t>
            </w:r>
          </w:p>
        </w:tc>
      </w:tr>
      <w:tr w:rsidR="007B1764" w:rsidRPr="007B1764" w:rsidTr="007B176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4. Помощь в заполнении заявления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«Если нужна помощь в заполнении заявления, можем Вам оказать консультацию»</w:t>
            </w:r>
          </w:p>
        </w:tc>
      </w:tr>
      <w:tr w:rsidR="007B1764" w:rsidRPr="007B1764" w:rsidTr="007B176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5. Сбор обратной связи. Прощание.</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7B1764" w:rsidRPr="007B1764" w:rsidRDefault="007B1764" w:rsidP="007B1764">
            <w:pPr>
              <w:jc w:val="both"/>
              <w:rPr>
                <w:rFonts w:ascii="Times New Roman" w:hAnsi="Times New Roman"/>
                <w:sz w:val="16"/>
                <w:szCs w:val="16"/>
              </w:rPr>
            </w:pPr>
            <w:r w:rsidRPr="007B1764">
              <w:rPr>
                <w:rFonts w:ascii="Times New Roman" w:hAnsi="Times New Roman"/>
                <w:sz w:val="16"/>
                <w:szCs w:val="16"/>
              </w:rPr>
              <w:t>«Смогли ли Вам помочь? Остались ли у Вас ещё какие-либо вопросы?»</w:t>
            </w:r>
          </w:p>
          <w:p w:rsidR="007B1764" w:rsidRPr="007B1764" w:rsidRDefault="007B1764" w:rsidP="007B1764">
            <w:pPr>
              <w:jc w:val="both"/>
              <w:rPr>
                <w:rFonts w:ascii="Times New Roman" w:hAnsi="Times New Roman"/>
                <w:sz w:val="16"/>
                <w:szCs w:val="16"/>
              </w:rPr>
            </w:pPr>
          </w:p>
        </w:tc>
      </w:tr>
    </w:tbl>
    <w:p w:rsidR="007B1764" w:rsidRPr="007B1764" w:rsidRDefault="007B1764" w:rsidP="007B1764">
      <w:pPr>
        <w:ind w:firstLine="708"/>
        <w:jc w:val="both"/>
        <w:rPr>
          <w:rFonts w:ascii="Times New Roman" w:hAnsi="Times New Roman"/>
          <w:sz w:val="16"/>
          <w:szCs w:val="16"/>
        </w:rPr>
      </w:pPr>
    </w:p>
    <w:p w:rsidR="00CC090D" w:rsidRPr="007B1764" w:rsidRDefault="00CC090D" w:rsidP="00CC090D">
      <w:pPr>
        <w:spacing w:after="0" w:line="240" w:lineRule="auto"/>
        <w:jc w:val="both"/>
        <w:rPr>
          <w:rFonts w:ascii="Times New Roman" w:hAnsi="Times New Roman"/>
          <w:sz w:val="16"/>
          <w:szCs w:val="16"/>
        </w:rPr>
      </w:pPr>
    </w:p>
    <w:p w:rsidR="00B74F7D" w:rsidRPr="00B74F7D" w:rsidRDefault="00B74F7D" w:rsidP="00B74F7D">
      <w:pPr>
        <w:pStyle w:val="af7"/>
        <w:spacing w:before="0" w:beforeAutospacing="0" w:after="0" w:afterAutospacing="0"/>
        <w:jc w:val="center"/>
        <w:rPr>
          <w:b/>
          <w:color w:val="000000"/>
        </w:rPr>
      </w:pPr>
      <w:r w:rsidRPr="00B74F7D">
        <w:rPr>
          <w:b/>
          <w:color w:val="000000"/>
        </w:rPr>
        <w:t>ЗАКЛЮЧЕНИЕ</w:t>
      </w:r>
    </w:p>
    <w:p w:rsidR="00B74F7D" w:rsidRPr="00B74F7D" w:rsidRDefault="00B74F7D" w:rsidP="00B74F7D">
      <w:pPr>
        <w:pStyle w:val="af7"/>
        <w:spacing w:before="0" w:beforeAutospacing="0" w:after="0" w:afterAutospacing="0"/>
        <w:jc w:val="center"/>
        <w:rPr>
          <w:b/>
          <w:color w:val="000000"/>
        </w:rPr>
      </w:pPr>
      <w:r w:rsidRPr="00B74F7D">
        <w:rPr>
          <w:b/>
          <w:color w:val="000000"/>
        </w:rPr>
        <w:t>по результатам публичных слушаний от 8 декабря 2025г.</w:t>
      </w:r>
    </w:p>
    <w:p w:rsidR="00B74F7D" w:rsidRPr="00B74F7D" w:rsidRDefault="00B74F7D" w:rsidP="00B74F7D">
      <w:pPr>
        <w:pStyle w:val="af7"/>
        <w:spacing w:before="0" w:beforeAutospacing="0" w:after="0" w:afterAutospacing="0"/>
        <w:jc w:val="center"/>
        <w:rPr>
          <w:b/>
          <w:color w:val="000000"/>
        </w:rPr>
      </w:pPr>
    </w:p>
    <w:p w:rsidR="00B74F7D" w:rsidRPr="00B74F7D" w:rsidRDefault="00B74F7D" w:rsidP="00B74F7D">
      <w:pPr>
        <w:pStyle w:val="af7"/>
        <w:tabs>
          <w:tab w:val="left" w:pos="567"/>
        </w:tabs>
        <w:spacing w:before="0" w:beforeAutospacing="0" w:after="0" w:afterAutospacing="0"/>
        <w:jc w:val="both"/>
        <w:rPr>
          <w:color w:val="FF0000"/>
        </w:rPr>
      </w:pPr>
      <w:r w:rsidRPr="00B74F7D">
        <w:rPr>
          <w:color w:val="000000"/>
        </w:rPr>
        <w:t xml:space="preserve">       Публичные слушания проведены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Саракташский поссовет Саракташского района Оренбургской области, Положением «Об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 принятым решением Совета депутатов муниципального образования Саракташский поссовет» </w:t>
      </w:r>
      <w:r w:rsidRPr="00B74F7D">
        <w:t>от 24.02.2022   № 83.</w:t>
      </w:r>
    </w:p>
    <w:p w:rsidR="00B74F7D" w:rsidRPr="00B74F7D" w:rsidRDefault="00B74F7D" w:rsidP="00B74F7D">
      <w:pPr>
        <w:pStyle w:val="af7"/>
        <w:spacing w:before="0" w:beforeAutospacing="0" w:after="0" w:afterAutospacing="0"/>
        <w:jc w:val="both"/>
        <w:rPr>
          <w:color w:val="000000"/>
        </w:rPr>
      </w:pPr>
      <w:r w:rsidRPr="00B74F7D">
        <w:rPr>
          <w:color w:val="000000"/>
        </w:rPr>
        <w:lastRenderedPageBreak/>
        <w:br/>
        <w:t>      Организатор    проведения     публичных  слушаний: администрация муниципального образования Саракташский поссовет Саракташского района Оренбургской области.</w:t>
      </w:r>
    </w:p>
    <w:p w:rsidR="00B74F7D" w:rsidRPr="00B74F7D" w:rsidRDefault="00B74F7D" w:rsidP="00B74F7D">
      <w:pPr>
        <w:pStyle w:val="af7"/>
        <w:tabs>
          <w:tab w:val="left" w:pos="567"/>
        </w:tabs>
        <w:spacing w:before="0" w:beforeAutospacing="0" w:after="0" w:afterAutospacing="0"/>
        <w:jc w:val="both"/>
        <w:rPr>
          <w:color w:val="000000"/>
        </w:rPr>
      </w:pPr>
      <w:r w:rsidRPr="00B74F7D">
        <w:rPr>
          <w:color w:val="000000"/>
        </w:rPr>
        <w:br/>
        <w:t xml:space="preserve">        Сроки и место проведения:</w:t>
      </w:r>
    </w:p>
    <w:p w:rsidR="00B74F7D" w:rsidRPr="00B74F7D" w:rsidRDefault="00B74F7D" w:rsidP="00B74F7D">
      <w:pPr>
        <w:spacing w:after="0" w:line="240" w:lineRule="auto"/>
        <w:rPr>
          <w:rFonts w:ascii="Times New Roman" w:hAnsi="Times New Roman"/>
          <w:bCs/>
          <w:sz w:val="24"/>
          <w:szCs w:val="24"/>
          <w:lang w:eastAsia="ru-RU"/>
        </w:rPr>
      </w:pPr>
      <w:r w:rsidRPr="00B74F7D">
        <w:rPr>
          <w:rFonts w:ascii="Times New Roman" w:hAnsi="Times New Roman"/>
          <w:b/>
          <w:sz w:val="24"/>
          <w:szCs w:val="24"/>
          <w:lang w:eastAsia="ru-RU"/>
        </w:rPr>
        <w:t xml:space="preserve">        Дата проведения слушаний:</w:t>
      </w:r>
      <w:r w:rsidRPr="00B74F7D">
        <w:rPr>
          <w:rFonts w:ascii="Times New Roman" w:hAnsi="Times New Roman"/>
          <w:bCs/>
          <w:sz w:val="24"/>
          <w:szCs w:val="24"/>
          <w:lang w:eastAsia="ru-RU"/>
        </w:rPr>
        <w:t xml:space="preserve"> « 05» декабря  2025 года.</w:t>
      </w:r>
    </w:p>
    <w:p w:rsidR="00B74F7D" w:rsidRPr="00B74F7D" w:rsidRDefault="00B74F7D" w:rsidP="00B74F7D">
      <w:pPr>
        <w:tabs>
          <w:tab w:val="left" w:pos="6555"/>
        </w:tabs>
        <w:spacing w:after="0" w:line="240" w:lineRule="auto"/>
        <w:rPr>
          <w:rFonts w:ascii="Times New Roman" w:hAnsi="Times New Roman"/>
          <w:color w:val="000000"/>
          <w:sz w:val="24"/>
          <w:szCs w:val="24"/>
          <w:lang w:eastAsia="ru-RU"/>
        </w:rPr>
      </w:pPr>
      <w:r w:rsidRPr="00B74F7D">
        <w:rPr>
          <w:rFonts w:ascii="Times New Roman" w:hAnsi="Times New Roman"/>
          <w:b/>
          <w:sz w:val="24"/>
          <w:szCs w:val="24"/>
          <w:lang w:eastAsia="ru-RU"/>
        </w:rPr>
        <w:t xml:space="preserve">        Место проведения слушаний:</w:t>
      </w:r>
      <w:r w:rsidRPr="00B74F7D">
        <w:rPr>
          <w:rFonts w:ascii="Times New Roman" w:hAnsi="Times New Roman"/>
          <w:color w:val="000000"/>
          <w:sz w:val="24"/>
          <w:szCs w:val="24"/>
          <w:lang w:eastAsia="ru-RU"/>
        </w:rPr>
        <w:t xml:space="preserve"> </w:t>
      </w:r>
      <w:r w:rsidRPr="00B74F7D">
        <w:rPr>
          <w:rFonts w:ascii="Times New Roman" w:hAnsi="Times New Roman"/>
          <w:sz w:val="24"/>
          <w:szCs w:val="24"/>
          <w:lang w:eastAsia="ru-RU"/>
        </w:rPr>
        <w:t>Оренбургская область, Саракташский район,  п. Саракташ, улица Свердлова/Депутатская, д. 5/5, здание Администрации  МО Саракташский поссовет.</w:t>
      </w:r>
    </w:p>
    <w:p w:rsidR="00B74F7D" w:rsidRPr="00B74F7D" w:rsidRDefault="00B74F7D" w:rsidP="00B74F7D">
      <w:pPr>
        <w:tabs>
          <w:tab w:val="left" w:pos="567"/>
          <w:tab w:val="left" w:pos="6555"/>
        </w:tabs>
        <w:spacing w:after="0" w:line="240" w:lineRule="auto"/>
        <w:rPr>
          <w:rFonts w:ascii="Times New Roman" w:hAnsi="Times New Roman"/>
          <w:b/>
          <w:sz w:val="24"/>
          <w:szCs w:val="24"/>
          <w:lang w:eastAsia="ru-RU"/>
        </w:rPr>
      </w:pPr>
      <w:r w:rsidRPr="00B74F7D">
        <w:rPr>
          <w:rFonts w:ascii="Times New Roman" w:hAnsi="Times New Roman"/>
          <w:b/>
          <w:sz w:val="24"/>
          <w:szCs w:val="24"/>
          <w:lang w:eastAsia="ru-RU"/>
        </w:rPr>
        <w:t xml:space="preserve">        Время начала регистрации: </w:t>
      </w:r>
      <w:r w:rsidRPr="00B74F7D">
        <w:rPr>
          <w:rFonts w:ascii="Times New Roman" w:hAnsi="Times New Roman"/>
          <w:sz w:val="24"/>
          <w:szCs w:val="24"/>
          <w:lang w:eastAsia="ru-RU"/>
        </w:rPr>
        <w:t>17 ч. 00 мин.</w:t>
      </w:r>
    </w:p>
    <w:p w:rsidR="00B74F7D" w:rsidRPr="00B74F7D" w:rsidRDefault="00B74F7D" w:rsidP="00B74F7D">
      <w:pPr>
        <w:spacing w:after="0" w:line="240" w:lineRule="auto"/>
        <w:rPr>
          <w:rFonts w:ascii="Times New Roman" w:hAnsi="Times New Roman"/>
          <w:bCs/>
          <w:sz w:val="24"/>
          <w:szCs w:val="24"/>
          <w:lang w:eastAsia="ru-RU"/>
        </w:rPr>
      </w:pPr>
      <w:r w:rsidRPr="00B74F7D">
        <w:rPr>
          <w:rFonts w:ascii="Times New Roman" w:hAnsi="Times New Roman"/>
          <w:b/>
          <w:sz w:val="24"/>
          <w:szCs w:val="24"/>
          <w:lang w:eastAsia="ru-RU"/>
        </w:rPr>
        <w:t xml:space="preserve">        Время начала проведения слушаний: </w:t>
      </w:r>
      <w:r w:rsidRPr="00B74F7D">
        <w:rPr>
          <w:rFonts w:ascii="Times New Roman" w:hAnsi="Times New Roman"/>
          <w:sz w:val="24"/>
          <w:szCs w:val="24"/>
          <w:lang w:eastAsia="ru-RU"/>
        </w:rPr>
        <w:t>17</w:t>
      </w:r>
      <w:r w:rsidRPr="00B74F7D">
        <w:rPr>
          <w:rFonts w:ascii="Times New Roman" w:hAnsi="Times New Roman"/>
          <w:b/>
          <w:sz w:val="24"/>
          <w:szCs w:val="24"/>
          <w:lang w:eastAsia="ru-RU"/>
        </w:rPr>
        <w:t xml:space="preserve"> </w:t>
      </w:r>
      <w:r w:rsidRPr="00B74F7D">
        <w:rPr>
          <w:rFonts w:ascii="Times New Roman" w:hAnsi="Times New Roman"/>
          <w:bCs/>
          <w:sz w:val="24"/>
          <w:szCs w:val="24"/>
          <w:lang w:eastAsia="ru-RU"/>
        </w:rPr>
        <w:t xml:space="preserve">ч. 00 мин. </w:t>
      </w:r>
    </w:p>
    <w:p w:rsidR="00B74F7D" w:rsidRPr="00B74F7D" w:rsidRDefault="00B74F7D" w:rsidP="00B74F7D">
      <w:pPr>
        <w:keepNext/>
        <w:tabs>
          <w:tab w:val="left" w:pos="567"/>
        </w:tabs>
        <w:spacing w:after="0" w:line="240" w:lineRule="auto"/>
        <w:outlineLvl w:val="6"/>
        <w:rPr>
          <w:rFonts w:ascii="Times New Roman" w:hAnsi="Times New Roman"/>
          <w:b/>
          <w:sz w:val="24"/>
          <w:szCs w:val="24"/>
          <w:lang w:eastAsia="ru-RU"/>
        </w:rPr>
      </w:pPr>
      <w:r w:rsidRPr="00B74F7D">
        <w:rPr>
          <w:rFonts w:ascii="Times New Roman" w:hAnsi="Times New Roman"/>
          <w:b/>
          <w:sz w:val="24"/>
          <w:szCs w:val="24"/>
          <w:lang w:eastAsia="ru-RU"/>
        </w:rPr>
        <w:t xml:space="preserve">        Завершено: </w:t>
      </w:r>
      <w:r w:rsidRPr="00B74F7D">
        <w:rPr>
          <w:rFonts w:ascii="Times New Roman" w:hAnsi="Times New Roman"/>
          <w:sz w:val="24"/>
          <w:szCs w:val="24"/>
          <w:lang w:eastAsia="ru-RU"/>
        </w:rPr>
        <w:t xml:space="preserve">18 </w:t>
      </w:r>
      <w:r w:rsidRPr="00B74F7D">
        <w:rPr>
          <w:rFonts w:ascii="Times New Roman" w:hAnsi="Times New Roman"/>
          <w:bCs/>
          <w:sz w:val="24"/>
          <w:szCs w:val="24"/>
          <w:lang w:eastAsia="ru-RU"/>
        </w:rPr>
        <w:t>ч. 00 мин.</w:t>
      </w:r>
    </w:p>
    <w:p w:rsidR="00B74F7D" w:rsidRPr="00B74F7D" w:rsidRDefault="00B74F7D" w:rsidP="00B74F7D">
      <w:pPr>
        <w:tabs>
          <w:tab w:val="left" w:pos="2040"/>
        </w:tabs>
        <w:spacing w:after="0" w:line="240" w:lineRule="auto"/>
        <w:ind w:right="-284"/>
        <w:jc w:val="both"/>
        <w:rPr>
          <w:color w:val="000000"/>
          <w:sz w:val="24"/>
          <w:szCs w:val="24"/>
        </w:rPr>
      </w:pPr>
      <w:r w:rsidRPr="00B74F7D">
        <w:rPr>
          <w:sz w:val="24"/>
          <w:szCs w:val="24"/>
        </w:rPr>
        <w:tab/>
      </w:r>
    </w:p>
    <w:p w:rsidR="00B74F7D" w:rsidRPr="00B74F7D" w:rsidRDefault="00B74F7D" w:rsidP="00B74F7D">
      <w:pPr>
        <w:pStyle w:val="af7"/>
        <w:tabs>
          <w:tab w:val="left" w:pos="567"/>
        </w:tabs>
        <w:spacing w:before="0" w:beforeAutospacing="0" w:after="0" w:afterAutospacing="0"/>
        <w:jc w:val="both"/>
        <w:rPr>
          <w:color w:val="000000"/>
        </w:rPr>
      </w:pPr>
      <w:r w:rsidRPr="00B74F7D">
        <w:rPr>
          <w:color w:val="000000"/>
        </w:rPr>
        <w:t>      </w:t>
      </w:r>
      <w:r w:rsidRPr="00B74F7D">
        <w:rPr>
          <w:color w:val="000000"/>
        </w:rPr>
        <w:tab/>
        <w:t>В срок, отведенный для представления замечаний, предложений-замечаний, предложений- возражений не поступало. Количество письменных отзывов, поступивших по почте - не поступало.</w:t>
      </w:r>
    </w:p>
    <w:p w:rsidR="00B74F7D" w:rsidRPr="00B74F7D" w:rsidRDefault="00B74F7D" w:rsidP="00B74F7D">
      <w:pPr>
        <w:pStyle w:val="af7"/>
        <w:tabs>
          <w:tab w:val="left" w:pos="567"/>
        </w:tabs>
        <w:spacing w:before="0" w:beforeAutospacing="0" w:after="0" w:afterAutospacing="0"/>
        <w:ind w:left="57"/>
        <w:jc w:val="both"/>
        <w:rPr>
          <w:color w:val="000000"/>
        </w:rPr>
      </w:pPr>
      <w:r w:rsidRPr="00B74F7D">
        <w:rPr>
          <w:color w:val="000000"/>
        </w:rPr>
        <w:t>      </w:t>
      </w:r>
      <w:r w:rsidRPr="00B74F7D">
        <w:rPr>
          <w:color w:val="000000"/>
        </w:rPr>
        <w:tab/>
        <w:t>Участники слушаний: депутаты муниципального образования Саракташский поссовет, руководители предприятий, организаций, жители Саракташского поссовета.</w:t>
      </w:r>
    </w:p>
    <w:p w:rsidR="00B74F7D" w:rsidRPr="00B74F7D" w:rsidRDefault="00B74F7D" w:rsidP="00B74F7D">
      <w:pPr>
        <w:pStyle w:val="af7"/>
        <w:tabs>
          <w:tab w:val="left" w:pos="567"/>
        </w:tabs>
        <w:spacing w:after="0"/>
        <w:ind w:left="57"/>
        <w:jc w:val="both"/>
        <w:rPr>
          <w:color w:val="000000"/>
        </w:rPr>
      </w:pPr>
      <w:r w:rsidRPr="00B74F7D">
        <w:rPr>
          <w:color w:val="000000"/>
        </w:rPr>
        <w:t>       Обсуждались вопросы:</w:t>
      </w:r>
    </w:p>
    <w:p w:rsidR="00B74F7D" w:rsidRPr="00B74F7D" w:rsidRDefault="00B74F7D" w:rsidP="00B74F7D">
      <w:pPr>
        <w:spacing w:line="240" w:lineRule="auto"/>
        <w:jc w:val="both"/>
        <w:rPr>
          <w:rFonts w:ascii="Times New Roman" w:hAnsi="Times New Roman"/>
          <w:sz w:val="24"/>
          <w:szCs w:val="24"/>
        </w:rPr>
      </w:pPr>
      <w:r w:rsidRPr="00B74F7D">
        <w:rPr>
          <w:rFonts w:ascii="Times New Roman" w:hAnsi="Times New Roman"/>
          <w:sz w:val="24"/>
          <w:szCs w:val="24"/>
        </w:rPr>
        <w:t xml:space="preserve">       - О проекте решения Совета депутатов поссовета «О бюджете муниципального образования Саракташский поссовет  на 2026 год и на плановый период 2027 и 2028 годов». </w:t>
      </w:r>
    </w:p>
    <w:p w:rsidR="00B74F7D" w:rsidRPr="00B74F7D" w:rsidRDefault="00B74F7D" w:rsidP="00B74F7D">
      <w:pPr>
        <w:pStyle w:val="af7"/>
        <w:tabs>
          <w:tab w:val="left" w:pos="567"/>
        </w:tabs>
        <w:spacing w:before="0" w:beforeAutospacing="0" w:after="0" w:afterAutospacing="0"/>
        <w:ind w:left="57"/>
        <w:jc w:val="both"/>
        <w:rPr>
          <w:color w:val="000000"/>
        </w:rPr>
      </w:pPr>
      <w:r w:rsidRPr="00B74F7D">
        <w:rPr>
          <w:color w:val="000000"/>
        </w:rPr>
        <w:t xml:space="preserve">       В ходе публичных слушаний участники публичных слушаний выразили свои предложения и замечания, которые включены в протокол.</w:t>
      </w:r>
    </w:p>
    <w:p w:rsidR="00B74F7D" w:rsidRPr="00B74F7D" w:rsidRDefault="00B74F7D" w:rsidP="00B74F7D">
      <w:pPr>
        <w:pStyle w:val="af7"/>
        <w:tabs>
          <w:tab w:val="left" w:pos="567"/>
        </w:tabs>
        <w:spacing w:before="0" w:beforeAutospacing="0" w:after="0" w:afterAutospacing="0"/>
        <w:jc w:val="both"/>
        <w:rPr>
          <w:color w:val="000000"/>
        </w:rPr>
      </w:pPr>
      <w:r w:rsidRPr="00B74F7D">
        <w:rPr>
          <w:color w:val="000000"/>
        </w:rPr>
        <w:t xml:space="preserve">        По результатам публичных слушаний составлен протокол:</w:t>
      </w:r>
    </w:p>
    <w:p w:rsidR="00B74F7D" w:rsidRPr="00B74F7D" w:rsidRDefault="00B74F7D" w:rsidP="00B74F7D">
      <w:pPr>
        <w:pStyle w:val="af7"/>
        <w:tabs>
          <w:tab w:val="left" w:pos="567"/>
        </w:tabs>
        <w:spacing w:before="0" w:beforeAutospacing="0" w:after="0" w:afterAutospacing="0"/>
        <w:jc w:val="both"/>
        <w:rPr>
          <w:rStyle w:val="apple-converted-space"/>
          <w:color w:val="000000"/>
        </w:rPr>
      </w:pPr>
      <w:r w:rsidRPr="00B74F7D">
        <w:rPr>
          <w:color w:val="000000"/>
        </w:rPr>
        <w:t xml:space="preserve">        Протокол публичных слушаний от 08.12.2025г.</w:t>
      </w:r>
      <w:r w:rsidRPr="00B74F7D">
        <w:rPr>
          <w:rStyle w:val="apple-converted-space"/>
          <w:color w:val="000000"/>
        </w:rPr>
        <w:t> </w:t>
      </w:r>
    </w:p>
    <w:p w:rsidR="00B74F7D" w:rsidRPr="00B74F7D" w:rsidRDefault="00B74F7D" w:rsidP="00B74F7D">
      <w:pPr>
        <w:pStyle w:val="af7"/>
        <w:tabs>
          <w:tab w:val="left" w:pos="567"/>
        </w:tabs>
        <w:spacing w:before="0" w:beforeAutospacing="0" w:after="0" w:afterAutospacing="0"/>
        <w:jc w:val="both"/>
        <w:rPr>
          <w:color w:val="000000"/>
        </w:rPr>
      </w:pPr>
      <w:r w:rsidRPr="00B74F7D">
        <w:rPr>
          <w:rStyle w:val="apple-converted-space"/>
          <w:color w:val="000000"/>
        </w:rPr>
        <w:t> </w:t>
      </w:r>
      <w:r w:rsidRPr="00B74F7D">
        <w:rPr>
          <w:color w:val="000000"/>
        </w:rPr>
        <w:br/>
        <w:t xml:space="preserve">      </w:t>
      </w:r>
      <w:r w:rsidRPr="00B74F7D">
        <w:rPr>
          <w:color w:val="000000"/>
        </w:rPr>
        <w:tab/>
        <w:t>Рассмотрев вопросы повестки публичных слушаний, предложено вынести следующее заключение.</w:t>
      </w:r>
    </w:p>
    <w:p w:rsidR="00B74F7D" w:rsidRPr="00B74F7D" w:rsidRDefault="00B74F7D" w:rsidP="00B74F7D">
      <w:pPr>
        <w:pStyle w:val="af7"/>
        <w:spacing w:before="0" w:beforeAutospacing="0" w:after="0" w:afterAutospacing="0"/>
        <w:ind w:left="57"/>
        <w:jc w:val="both"/>
        <w:rPr>
          <w:color w:val="000000"/>
        </w:rPr>
      </w:pPr>
    </w:p>
    <w:p w:rsidR="00B74F7D" w:rsidRPr="00B74F7D" w:rsidRDefault="00B74F7D" w:rsidP="00B74F7D">
      <w:pPr>
        <w:pStyle w:val="af7"/>
        <w:tabs>
          <w:tab w:val="left" w:pos="567"/>
        </w:tabs>
        <w:spacing w:before="0" w:beforeAutospacing="0" w:after="0" w:afterAutospacing="0"/>
        <w:ind w:left="57"/>
        <w:jc w:val="both"/>
        <w:rPr>
          <w:rStyle w:val="apple-converted-space"/>
          <w:b/>
          <w:color w:val="000000"/>
        </w:rPr>
      </w:pPr>
      <w:r w:rsidRPr="00B74F7D">
        <w:rPr>
          <w:b/>
          <w:color w:val="000000"/>
        </w:rPr>
        <w:t xml:space="preserve">       Заключение:</w:t>
      </w:r>
      <w:r w:rsidRPr="00B74F7D">
        <w:rPr>
          <w:rStyle w:val="apple-converted-space"/>
          <w:b/>
          <w:color w:val="000000"/>
        </w:rPr>
        <w:t> </w:t>
      </w:r>
    </w:p>
    <w:p w:rsidR="00B74F7D" w:rsidRPr="00B74F7D" w:rsidRDefault="00B74F7D" w:rsidP="00B74F7D">
      <w:pPr>
        <w:pStyle w:val="af7"/>
        <w:tabs>
          <w:tab w:val="left" w:pos="567"/>
        </w:tabs>
        <w:spacing w:before="0" w:beforeAutospacing="0" w:after="0" w:afterAutospacing="0"/>
        <w:ind w:left="57"/>
        <w:jc w:val="both"/>
        <w:rPr>
          <w:color w:val="000000"/>
        </w:rPr>
      </w:pPr>
      <w:r w:rsidRPr="00B74F7D">
        <w:rPr>
          <w:color w:val="000000"/>
        </w:rPr>
        <w:br/>
        <w:t>       1. Признать публичные слушания состоявшимися.</w:t>
      </w:r>
    </w:p>
    <w:p w:rsidR="00B74F7D" w:rsidRPr="00B74F7D" w:rsidRDefault="00B74F7D" w:rsidP="00B74F7D">
      <w:pPr>
        <w:pStyle w:val="af7"/>
        <w:tabs>
          <w:tab w:val="left" w:pos="567"/>
        </w:tabs>
        <w:spacing w:before="0" w:beforeAutospacing="0" w:after="0" w:afterAutospacing="0"/>
        <w:ind w:left="57"/>
        <w:jc w:val="both"/>
        <w:rPr>
          <w:color w:val="000000"/>
        </w:rPr>
      </w:pPr>
      <w:r w:rsidRPr="00B74F7D">
        <w:rPr>
          <w:color w:val="000000"/>
        </w:rPr>
        <w:t>     </w:t>
      </w:r>
      <w:r w:rsidRPr="00B74F7D">
        <w:rPr>
          <w:color w:val="000000"/>
        </w:rPr>
        <w:tab/>
        <w:t>2. Публичные слушания проведены в соответствии с Уставом муниципального образования Саракташский поссовет Саракташского района Оренбургской области, муниципальным нормативным правовым актом «Об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 принятым решением Совета депутатов муниципального образования Саракташский поссовет».</w:t>
      </w:r>
    </w:p>
    <w:p w:rsidR="00B74F7D" w:rsidRPr="00B74F7D" w:rsidRDefault="00B74F7D" w:rsidP="00B74F7D">
      <w:pPr>
        <w:pStyle w:val="af7"/>
        <w:spacing w:before="0" w:beforeAutospacing="0" w:after="0" w:afterAutospacing="0"/>
        <w:ind w:left="57"/>
        <w:jc w:val="both"/>
        <w:rPr>
          <w:color w:val="000000"/>
        </w:rPr>
      </w:pPr>
      <w:r w:rsidRPr="00B74F7D">
        <w:rPr>
          <w:color w:val="000000"/>
        </w:rPr>
        <w:t>      3. Опубликовать настоящее заключение на официальном сайте муниципального образования  Саракташский поссовет Саракташского района в сети «Интернет».</w:t>
      </w:r>
    </w:p>
    <w:p w:rsidR="00B74F7D" w:rsidRPr="00B74F7D" w:rsidRDefault="00B74F7D" w:rsidP="00B74F7D">
      <w:pPr>
        <w:pStyle w:val="af7"/>
        <w:tabs>
          <w:tab w:val="left" w:pos="567"/>
          <w:tab w:val="left" w:pos="709"/>
        </w:tabs>
        <w:spacing w:before="0" w:beforeAutospacing="0" w:after="0" w:afterAutospacing="0"/>
        <w:ind w:left="57"/>
        <w:jc w:val="both"/>
        <w:rPr>
          <w:color w:val="000000"/>
        </w:rPr>
      </w:pPr>
      <w:r w:rsidRPr="00B74F7D">
        <w:rPr>
          <w:color w:val="000000"/>
        </w:rPr>
        <w:t>     </w:t>
      </w:r>
      <w:r w:rsidRPr="00B74F7D">
        <w:rPr>
          <w:color w:val="000000"/>
        </w:rPr>
        <w:tab/>
        <w:t>4. Направить главе муниципального образования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действующего законодательства.</w:t>
      </w:r>
    </w:p>
    <w:p w:rsidR="00B74F7D" w:rsidRPr="00B74F7D" w:rsidRDefault="00B74F7D" w:rsidP="00B74F7D">
      <w:pPr>
        <w:spacing w:line="240" w:lineRule="auto"/>
        <w:jc w:val="both"/>
        <w:rPr>
          <w:rFonts w:ascii="Times New Roman" w:hAnsi="Times New Roman"/>
          <w:sz w:val="24"/>
          <w:szCs w:val="24"/>
        </w:rPr>
      </w:pPr>
      <w:r w:rsidRPr="00B74F7D">
        <w:rPr>
          <w:rFonts w:ascii="Times New Roman" w:hAnsi="Times New Roman"/>
          <w:sz w:val="24"/>
          <w:szCs w:val="24"/>
        </w:rPr>
        <w:t xml:space="preserve">       5. Рекомендовать администрации поссовета внести проект решения Совета депутатов поссовета «О бюджете муниципального образования Саракташский поссовет  на 2026 год и на плановый период 2027 и 2028 годов » на рассмотрение на заседании Совета депутатов муниципального образования Саракташский поссовет. </w:t>
      </w:r>
    </w:p>
    <w:p w:rsidR="00B74F7D" w:rsidRPr="00B74F7D" w:rsidRDefault="00B74F7D" w:rsidP="00B74F7D">
      <w:pPr>
        <w:pStyle w:val="af7"/>
        <w:spacing w:before="0" w:beforeAutospacing="0" w:after="0" w:afterAutospacing="0"/>
        <w:rPr>
          <w:color w:val="000000"/>
        </w:rPr>
      </w:pPr>
    </w:p>
    <w:p w:rsidR="00B74F7D" w:rsidRPr="00B74F7D" w:rsidRDefault="00B74F7D" w:rsidP="00B74F7D">
      <w:pPr>
        <w:pStyle w:val="af7"/>
        <w:spacing w:before="0" w:beforeAutospacing="0" w:after="0" w:afterAutospacing="0"/>
        <w:rPr>
          <w:color w:val="000000"/>
        </w:rPr>
      </w:pPr>
      <w:r w:rsidRPr="00B74F7D">
        <w:rPr>
          <w:color w:val="000000"/>
        </w:rPr>
        <w:t>Председатель публичных слушаний –</w:t>
      </w:r>
    </w:p>
    <w:p w:rsidR="00B74F7D" w:rsidRPr="00B74F7D" w:rsidRDefault="00B74F7D" w:rsidP="00B74F7D">
      <w:pPr>
        <w:pStyle w:val="af7"/>
        <w:spacing w:before="0" w:beforeAutospacing="0" w:after="0" w:afterAutospacing="0"/>
        <w:rPr>
          <w:color w:val="000000"/>
        </w:rPr>
      </w:pPr>
      <w:r w:rsidRPr="00B74F7D">
        <w:rPr>
          <w:color w:val="000000"/>
        </w:rPr>
        <w:t xml:space="preserve">глава поссовета                                                                       Н.Н. Слепушкин        </w:t>
      </w:r>
    </w:p>
    <w:p w:rsidR="00B74F7D" w:rsidRPr="00B74F7D" w:rsidRDefault="00B74F7D" w:rsidP="00B74F7D">
      <w:pPr>
        <w:jc w:val="center"/>
        <w:rPr>
          <w:rFonts w:ascii="Times New Roman" w:hAnsi="Times New Roman"/>
          <w:noProof/>
          <w:sz w:val="24"/>
          <w:szCs w:val="24"/>
        </w:rPr>
      </w:pPr>
      <w:r w:rsidRPr="00B74F7D">
        <w:rPr>
          <w:rFonts w:ascii="Times New Roman" w:hAnsi="Times New Roman"/>
          <w:noProof/>
          <w:sz w:val="24"/>
          <w:szCs w:val="24"/>
          <w:lang w:eastAsia="ru-RU"/>
        </w:rPr>
        <w:lastRenderedPageBreak/>
        <w:drawing>
          <wp:inline distT="0" distB="0" distL="0" distR="0">
            <wp:extent cx="408305" cy="669290"/>
            <wp:effectExtent l="19050" t="0" r="0" b="0"/>
            <wp:docPr id="6"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08305" cy="669290"/>
                    </a:xfrm>
                    <a:prstGeom prst="rect">
                      <a:avLst/>
                    </a:prstGeom>
                    <a:noFill/>
                    <a:ln w="9525">
                      <a:noFill/>
                      <a:miter lim="800000"/>
                      <a:headEnd/>
                      <a:tailEnd/>
                    </a:ln>
                  </pic:spPr>
                </pic:pic>
              </a:graphicData>
            </a:graphic>
          </wp:inline>
        </w:drawing>
      </w:r>
    </w:p>
    <w:p w:rsidR="00B74F7D" w:rsidRPr="00C0415D" w:rsidRDefault="00B74F7D" w:rsidP="00B74F7D">
      <w:pPr>
        <w:shd w:val="clear" w:color="auto" w:fill="FFFFFF"/>
        <w:tabs>
          <w:tab w:val="left" w:pos="3300"/>
          <w:tab w:val="left" w:pos="9356"/>
          <w:tab w:val="left" w:pos="9498"/>
        </w:tabs>
        <w:spacing w:line="360" w:lineRule="auto"/>
        <w:ind w:right="24"/>
        <w:jc w:val="center"/>
        <w:rPr>
          <w:rFonts w:ascii="Times New Roman" w:hAnsi="Times New Roman"/>
          <w:b/>
          <w:w w:val="130"/>
          <w:sz w:val="24"/>
          <w:szCs w:val="24"/>
          <w14:shadow w14:blurRad="50800" w14:dist="38100" w14:dir="2700000" w14:sx="100000" w14:sy="100000" w14:kx="0" w14:ky="0" w14:algn="tl">
            <w14:srgbClr w14:val="000000">
              <w14:alpha w14:val="60000"/>
            </w14:srgbClr>
          </w14:shadow>
        </w:rPr>
      </w:pPr>
      <w:r w:rsidRPr="00C0415D">
        <w:rPr>
          <w:rFonts w:ascii="Times New Roman" w:hAnsi="Times New Roman"/>
          <w:b/>
          <w:w w:val="130"/>
          <w:sz w:val="24"/>
          <w:szCs w:val="24"/>
          <w14:shadow w14:blurRad="50800" w14:dist="38100" w14:dir="2700000" w14:sx="100000" w14:sy="100000" w14:kx="0" w14:ky="0" w14:algn="tl">
            <w14:srgbClr w14:val="000000">
              <w14:alpha w14:val="60000"/>
            </w14:srgbClr>
          </w14:shadow>
        </w:rPr>
        <w:t xml:space="preserve"> П О С Т А Н О В Л Е Н И Е</w:t>
      </w:r>
    </w:p>
    <w:p w:rsidR="00B74F7D" w:rsidRPr="00C0415D" w:rsidRDefault="00B74F7D" w:rsidP="00B74F7D">
      <w:pPr>
        <w:shd w:val="clear" w:color="auto" w:fill="FFFFFF"/>
        <w:spacing w:line="360" w:lineRule="auto"/>
        <w:ind w:right="24"/>
        <w:jc w:val="center"/>
        <w:rPr>
          <w:rFonts w:ascii="Times New Roman" w:hAnsi="Times New Roman"/>
          <w:b/>
          <w:w w:val="130"/>
          <w:sz w:val="24"/>
          <w:szCs w:val="24"/>
          <w14:shadow w14:blurRad="50800" w14:dist="38100" w14:dir="2700000" w14:sx="100000" w14:sy="100000" w14:kx="0" w14:ky="0" w14:algn="tl">
            <w14:srgbClr w14:val="000000">
              <w14:alpha w14:val="60000"/>
            </w14:srgbClr>
          </w14:shadow>
        </w:rPr>
      </w:pPr>
      <w:r w:rsidRPr="00C0415D">
        <w:rPr>
          <w:rFonts w:ascii="Times New Roman" w:hAnsi="Times New Roman"/>
          <w:b/>
          <w:sz w:val="24"/>
          <w:szCs w:val="24"/>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B74F7D" w:rsidRPr="00B74F7D" w:rsidTr="00873AB9">
        <w:trPr>
          <w:trHeight w:val="100"/>
        </w:trPr>
        <w:tc>
          <w:tcPr>
            <w:tcW w:w="9180" w:type="dxa"/>
            <w:tcBorders>
              <w:top w:val="single" w:sz="24" w:space="0" w:color="auto"/>
              <w:left w:val="nil"/>
              <w:bottom w:val="single" w:sz="24" w:space="0" w:color="auto"/>
              <w:right w:val="nil"/>
            </w:tcBorders>
          </w:tcPr>
          <w:p w:rsidR="00B74F7D" w:rsidRPr="00C0415D" w:rsidRDefault="00B74F7D" w:rsidP="00873AB9">
            <w:pPr>
              <w:spacing w:line="100" w:lineRule="atLeast"/>
              <w:rPr>
                <w:rFonts w:ascii="Times New Roman" w:hAnsi="Times New Roman"/>
                <w:bCs/>
                <w:sz w:val="24"/>
                <w:szCs w:val="24"/>
                <w14:shadow w14:blurRad="50800" w14:dist="38100" w14:dir="2700000" w14:sx="100000" w14:sy="100000" w14:kx="0" w14:ky="0" w14:algn="tl">
                  <w14:srgbClr w14:val="000000">
                    <w14:alpha w14:val="60000"/>
                  </w14:srgbClr>
                </w14:shadow>
              </w:rPr>
            </w:pPr>
          </w:p>
        </w:tc>
      </w:tr>
    </w:tbl>
    <w:p w:rsidR="00B74F7D" w:rsidRPr="00B74F7D" w:rsidRDefault="00B74F7D" w:rsidP="00B74F7D">
      <w:pPr>
        <w:rPr>
          <w:rFonts w:ascii="Times New Roman" w:hAnsi="Times New Roman"/>
          <w:b/>
          <w:sz w:val="24"/>
          <w:szCs w:val="24"/>
          <w:u w:val="single"/>
        </w:rPr>
      </w:pPr>
    </w:p>
    <w:p w:rsidR="00B74F7D" w:rsidRPr="00B74F7D" w:rsidRDefault="00B74F7D" w:rsidP="00B74F7D">
      <w:pPr>
        <w:rPr>
          <w:rFonts w:ascii="Times New Roman" w:hAnsi="Times New Roman"/>
          <w:sz w:val="24"/>
          <w:szCs w:val="24"/>
        </w:rPr>
      </w:pPr>
      <w:r w:rsidRPr="00B74F7D">
        <w:rPr>
          <w:rFonts w:ascii="Times New Roman" w:hAnsi="Times New Roman"/>
          <w:b/>
          <w:sz w:val="24"/>
          <w:szCs w:val="24"/>
          <w:u w:val="single"/>
        </w:rPr>
        <w:t>10.12.2025</w:t>
      </w:r>
      <w:r w:rsidRPr="00B74F7D">
        <w:rPr>
          <w:rFonts w:ascii="Times New Roman" w:hAnsi="Times New Roman"/>
          <w:b/>
          <w:sz w:val="24"/>
          <w:szCs w:val="24"/>
        </w:rPr>
        <w:t xml:space="preserve">                                                                                                                  № 551  </w:t>
      </w:r>
      <w:r w:rsidRPr="00B74F7D">
        <w:rPr>
          <w:rFonts w:ascii="Times New Roman" w:hAnsi="Times New Roman"/>
          <w:b/>
          <w:sz w:val="24"/>
          <w:szCs w:val="24"/>
          <w:u w:val="single"/>
        </w:rPr>
        <w:t>-п</w:t>
      </w:r>
    </w:p>
    <w:p w:rsidR="00B74F7D" w:rsidRPr="00B74F7D" w:rsidRDefault="00B74F7D" w:rsidP="00B74F7D">
      <w:pPr>
        <w:jc w:val="center"/>
        <w:rPr>
          <w:rFonts w:ascii="Times New Roman" w:hAnsi="Times New Roman"/>
          <w:b/>
          <w:sz w:val="24"/>
          <w:szCs w:val="24"/>
        </w:rPr>
      </w:pPr>
      <w:r w:rsidRPr="00B74F7D">
        <w:rPr>
          <w:rFonts w:ascii="Times New Roman" w:hAnsi="Times New Roman"/>
          <w:b/>
          <w:sz w:val="24"/>
          <w:szCs w:val="24"/>
        </w:rPr>
        <w:t>О проведении публичных  слушаний</w:t>
      </w:r>
    </w:p>
    <w:p w:rsidR="00B74F7D" w:rsidRPr="00B74F7D" w:rsidRDefault="00B74F7D" w:rsidP="00B74F7D">
      <w:pPr>
        <w:ind w:firstLine="708"/>
        <w:jc w:val="both"/>
        <w:rPr>
          <w:rFonts w:ascii="Times New Roman" w:hAnsi="Times New Roman"/>
          <w:sz w:val="24"/>
          <w:szCs w:val="24"/>
        </w:rPr>
      </w:pPr>
      <w:r w:rsidRPr="00B74F7D">
        <w:rPr>
          <w:rFonts w:ascii="Times New Roman" w:hAnsi="Times New Roman"/>
          <w:sz w:val="24"/>
          <w:szCs w:val="24"/>
        </w:rPr>
        <w:t xml:space="preserve">В соответствии со статьей 4 Федерального закона от 29.12.2004г. № 191-ФЗ «О введении в действие Градостроительного кодекса Российской Федерации»,  статьей 39   Градостроительного кодекса Российской Федерации, ст. 28 Федерального закона Российской Федерации от 06.10.2003г. №131-ФЗ «Об общих принципах организации местного самоуправления в Российской Федерации», ст.14 Устава муниципального образования Саракташский поссовет Саракташского района Оренбургской области, </w:t>
      </w:r>
      <w:r w:rsidRPr="00B74F7D">
        <w:rPr>
          <w:rFonts w:ascii="Times New Roman" w:hAnsi="Times New Roman"/>
          <w:color w:val="000000"/>
          <w:sz w:val="24"/>
          <w:szCs w:val="24"/>
        </w:rPr>
        <w:t xml:space="preserve">Положением «О публичных слушаниях в муниципальном образовании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w:t>
      </w:r>
      <w:r w:rsidRPr="00B74F7D">
        <w:rPr>
          <w:rFonts w:ascii="Times New Roman" w:hAnsi="Times New Roman"/>
          <w:sz w:val="24"/>
          <w:szCs w:val="24"/>
        </w:rPr>
        <w:t>от 24.02.2022 № 83,</w:t>
      </w:r>
    </w:p>
    <w:p w:rsidR="00B74F7D" w:rsidRPr="00B74F7D" w:rsidRDefault="00B74F7D" w:rsidP="00B74F7D">
      <w:pPr>
        <w:ind w:firstLine="708"/>
        <w:jc w:val="both"/>
        <w:rPr>
          <w:rFonts w:ascii="Times New Roman" w:hAnsi="Times New Roman"/>
          <w:sz w:val="24"/>
          <w:szCs w:val="24"/>
        </w:rPr>
      </w:pPr>
      <w:r w:rsidRPr="00B74F7D">
        <w:rPr>
          <w:rFonts w:ascii="Times New Roman" w:hAnsi="Times New Roman"/>
          <w:sz w:val="24"/>
          <w:szCs w:val="24"/>
        </w:rPr>
        <w:t xml:space="preserve">1.  22 декабря 2025 года в 17 часов 00 минут в актовом зале администрации МО Саракташский поссовет состоятся публичные слушания по обсуждению вопроса: </w:t>
      </w:r>
    </w:p>
    <w:p w:rsidR="00B74F7D" w:rsidRPr="00B74F7D" w:rsidRDefault="00B74F7D" w:rsidP="00B74F7D">
      <w:pPr>
        <w:ind w:firstLine="708"/>
        <w:jc w:val="both"/>
        <w:rPr>
          <w:rFonts w:ascii="Times New Roman" w:hAnsi="Times New Roman"/>
          <w:sz w:val="24"/>
          <w:szCs w:val="24"/>
        </w:rPr>
      </w:pPr>
      <w:r w:rsidRPr="00B74F7D">
        <w:rPr>
          <w:rFonts w:ascii="Times New Roman" w:hAnsi="Times New Roman"/>
          <w:sz w:val="24"/>
          <w:szCs w:val="24"/>
        </w:rPr>
        <w:t>- о внесении изменений в генеральный план МО Саракташский поссовет, а именно перевести земельный участок по адресу: п. Саракташ, ул. Луговая, 108в, кадастровый номер56:26:0000000:5542 из многофункциональной общественно-деловой зоны ОД-1  перевести в жилую зону Ж-1.</w:t>
      </w:r>
    </w:p>
    <w:p w:rsidR="00B74F7D" w:rsidRPr="00B74F7D" w:rsidRDefault="00B74F7D" w:rsidP="00B74F7D">
      <w:pPr>
        <w:ind w:firstLine="708"/>
        <w:jc w:val="both"/>
        <w:rPr>
          <w:rFonts w:ascii="Times New Roman" w:hAnsi="Times New Roman"/>
          <w:sz w:val="24"/>
          <w:szCs w:val="24"/>
        </w:rPr>
      </w:pPr>
      <w:r w:rsidRPr="00B74F7D">
        <w:rPr>
          <w:rFonts w:ascii="Times New Roman" w:hAnsi="Times New Roman"/>
          <w:sz w:val="24"/>
          <w:szCs w:val="24"/>
        </w:rPr>
        <w:t xml:space="preserve">- о внесении изменений в генеральный план, а именно выделит земельный участок по адресу: п. Саракташ, ул. Станичная, 59 из жилой зоны  Ж-1 в зону озелененных территорий общего пользования  (парки, сады, скверы, бульвары) Р-1  </w:t>
      </w:r>
    </w:p>
    <w:p w:rsidR="00B74F7D" w:rsidRPr="00B74F7D" w:rsidRDefault="00B74F7D" w:rsidP="00B74F7D">
      <w:pPr>
        <w:ind w:firstLine="708"/>
        <w:jc w:val="both"/>
        <w:rPr>
          <w:rFonts w:ascii="Times New Roman" w:hAnsi="Times New Roman"/>
          <w:sz w:val="24"/>
          <w:szCs w:val="24"/>
        </w:rPr>
      </w:pPr>
      <w:r w:rsidRPr="00B74F7D">
        <w:rPr>
          <w:rFonts w:ascii="Times New Roman" w:hAnsi="Times New Roman"/>
          <w:sz w:val="24"/>
          <w:szCs w:val="24"/>
        </w:rPr>
        <w:t>2. Возложить  подготовку и проведение слушаний на заместителя главы  МО Саракташский поссовет М.С. Глибчук.</w:t>
      </w:r>
    </w:p>
    <w:p w:rsidR="00B74F7D" w:rsidRPr="00B74F7D" w:rsidRDefault="00B74F7D" w:rsidP="00B74F7D">
      <w:pPr>
        <w:ind w:firstLine="709"/>
        <w:jc w:val="both"/>
        <w:rPr>
          <w:rFonts w:ascii="Times New Roman" w:hAnsi="Times New Roman"/>
          <w:sz w:val="24"/>
          <w:szCs w:val="24"/>
        </w:rPr>
      </w:pPr>
      <w:r w:rsidRPr="00B74F7D">
        <w:rPr>
          <w:rFonts w:ascii="Times New Roman" w:hAnsi="Times New Roman"/>
          <w:sz w:val="24"/>
          <w:szCs w:val="24"/>
        </w:rPr>
        <w:t>3. Настоящее постановление вступает в силу 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w:t>
      </w:r>
    </w:p>
    <w:p w:rsidR="00B74F7D" w:rsidRPr="00B74F7D" w:rsidRDefault="00B74F7D" w:rsidP="00B74F7D">
      <w:pPr>
        <w:jc w:val="both"/>
        <w:rPr>
          <w:rFonts w:ascii="Times New Roman" w:hAnsi="Times New Roman"/>
          <w:sz w:val="24"/>
          <w:szCs w:val="24"/>
        </w:rPr>
      </w:pPr>
    </w:p>
    <w:p w:rsidR="00B74F7D" w:rsidRPr="00B74F7D" w:rsidRDefault="00B74F7D" w:rsidP="00B74F7D">
      <w:pPr>
        <w:jc w:val="both"/>
        <w:rPr>
          <w:rFonts w:ascii="Times New Roman" w:hAnsi="Times New Roman"/>
          <w:sz w:val="24"/>
          <w:szCs w:val="24"/>
        </w:rPr>
      </w:pPr>
      <w:r w:rsidRPr="00B74F7D">
        <w:rPr>
          <w:rFonts w:ascii="Times New Roman" w:hAnsi="Times New Roman"/>
          <w:sz w:val="24"/>
          <w:szCs w:val="24"/>
        </w:rPr>
        <w:t>Глава</w:t>
      </w:r>
    </w:p>
    <w:p w:rsidR="00B74F7D" w:rsidRPr="00B74F7D" w:rsidRDefault="00B74F7D" w:rsidP="00B74F7D">
      <w:pPr>
        <w:jc w:val="both"/>
        <w:rPr>
          <w:rFonts w:ascii="Times New Roman" w:hAnsi="Times New Roman"/>
          <w:sz w:val="24"/>
          <w:szCs w:val="24"/>
        </w:rPr>
      </w:pPr>
      <w:r w:rsidRPr="00B74F7D">
        <w:rPr>
          <w:rFonts w:ascii="Times New Roman" w:hAnsi="Times New Roman"/>
          <w:sz w:val="24"/>
          <w:szCs w:val="24"/>
        </w:rPr>
        <w:t>МО Саракташский поссовет                                                            Н.Н. Слепушкин</w:t>
      </w:r>
    </w:p>
    <w:p w:rsidR="00ED4DF5" w:rsidRPr="007B1764" w:rsidRDefault="00ED4DF5" w:rsidP="00ED4DF5">
      <w:pPr>
        <w:shd w:val="clear" w:color="auto" w:fill="FFFFFF"/>
        <w:spacing w:beforeAutospacing="1" w:afterAutospacing="1" w:line="240" w:lineRule="auto"/>
        <w:rPr>
          <w:rFonts w:ascii="Times New Roman" w:eastAsia="Times New Roman" w:hAnsi="Times New Roman"/>
          <w:color w:val="000000"/>
          <w:sz w:val="16"/>
          <w:szCs w:val="16"/>
          <w:lang w:eastAsia="ru-RU"/>
        </w:rPr>
      </w:pPr>
    </w:p>
    <w:sectPr w:rsidR="00ED4DF5" w:rsidRPr="007B1764" w:rsidSect="00ED4DF5">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9FB" w:rsidRDefault="00C359FB">
      <w:r>
        <w:separator/>
      </w:r>
    </w:p>
  </w:endnote>
  <w:endnote w:type="continuationSeparator" w:id="0">
    <w:p w:rsidR="00C359FB" w:rsidRDefault="00C3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9FB" w:rsidRDefault="00C359FB">
      <w:r>
        <w:separator/>
      </w:r>
    </w:p>
  </w:footnote>
  <w:footnote w:type="continuationSeparator" w:id="0">
    <w:p w:rsidR="00C359FB" w:rsidRDefault="00C35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lvl>
  </w:abstractNum>
  <w:abstractNum w:abstractNumId="1">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2">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5">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6">
    <w:nsid w:val="0F5F607E"/>
    <w:multiLevelType w:val="hybridMultilevel"/>
    <w:tmpl w:val="E38E5D72"/>
    <w:lvl w:ilvl="0" w:tplc="3D542B3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8A58C8"/>
    <w:multiLevelType w:val="hybridMultilevel"/>
    <w:tmpl w:val="BF047C5C"/>
    <w:lvl w:ilvl="0" w:tplc="5B1801C2">
      <w:start w:val="1"/>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CF179A"/>
    <w:multiLevelType w:val="hybridMultilevel"/>
    <w:tmpl w:val="56402AF6"/>
    <w:lvl w:ilvl="0" w:tplc="1F4640D4">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9">
    <w:nsid w:val="458E2841"/>
    <w:multiLevelType w:val="hybridMultilevel"/>
    <w:tmpl w:val="DF0EB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11">
    <w:abstractNumId w:val="8"/>
  </w:num>
  <w:num w:numId="12">
    <w:abstractNumId w:val="1"/>
  </w:num>
  <w:num w:numId="13">
    <w:abstractNumId w:val="2"/>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1CA0"/>
    <w:rsid w:val="00043874"/>
    <w:rsid w:val="00044F48"/>
    <w:rsid w:val="0005232C"/>
    <w:rsid w:val="0005268F"/>
    <w:rsid w:val="00053F94"/>
    <w:rsid w:val="0006043B"/>
    <w:rsid w:val="00060816"/>
    <w:rsid w:val="00063192"/>
    <w:rsid w:val="00065AF9"/>
    <w:rsid w:val="000674FC"/>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0FF7"/>
    <w:rsid w:val="000947D8"/>
    <w:rsid w:val="00096D56"/>
    <w:rsid w:val="00097B75"/>
    <w:rsid w:val="000A3FCD"/>
    <w:rsid w:val="000A64DE"/>
    <w:rsid w:val="000A6C72"/>
    <w:rsid w:val="000B1B27"/>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24564"/>
    <w:rsid w:val="001301FC"/>
    <w:rsid w:val="00130B02"/>
    <w:rsid w:val="00134AB3"/>
    <w:rsid w:val="00144B34"/>
    <w:rsid w:val="00145EE4"/>
    <w:rsid w:val="00152A8E"/>
    <w:rsid w:val="00160078"/>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203202"/>
    <w:rsid w:val="00210EF5"/>
    <w:rsid w:val="0021406F"/>
    <w:rsid w:val="00225579"/>
    <w:rsid w:val="002321C5"/>
    <w:rsid w:val="00234B21"/>
    <w:rsid w:val="00236234"/>
    <w:rsid w:val="00241CB7"/>
    <w:rsid w:val="002420FD"/>
    <w:rsid w:val="0024518F"/>
    <w:rsid w:val="00250367"/>
    <w:rsid w:val="002513A9"/>
    <w:rsid w:val="00253FBB"/>
    <w:rsid w:val="0025409D"/>
    <w:rsid w:val="002627B2"/>
    <w:rsid w:val="0026754A"/>
    <w:rsid w:val="00273D9F"/>
    <w:rsid w:val="002745B3"/>
    <w:rsid w:val="00276BD3"/>
    <w:rsid w:val="002771D2"/>
    <w:rsid w:val="0028000D"/>
    <w:rsid w:val="0028056A"/>
    <w:rsid w:val="0028283E"/>
    <w:rsid w:val="00285902"/>
    <w:rsid w:val="0029347F"/>
    <w:rsid w:val="00294EB9"/>
    <w:rsid w:val="00295D39"/>
    <w:rsid w:val="002A38F8"/>
    <w:rsid w:val="002A6559"/>
    <w:rsid w:val="002B3F3E"/>
    <w:rsid w:val="002B5D7F"/>
    <w:rsid w:val="002B7547"/>
    <w:rsid w:val="002C1C50"/>
    <w:rsid w:val="002C694F"/>
    <w:rsid w:val="002D5976"/>
    <w:rsid w:val="002E0FA9"/>
    <w:rsid w:val="002E28CA"/>
    <w:rsid w:val="002E2D4B"/>
    <w:rsid w:val="002E6284"/>
    <w:rsid w:val="002F03A0"/>
    <w:rsid w:val="002F0A2A"/>
    <w:rsid w:val="002F1E05"/>
    <w:rsid w:val="002F6F0A"/>
    <w:rsid w:val="003049B9"/>
    <w:rsid w:val="003116AF"/>
    <w:rsid w:val="003353DD"/>
    <w:rsid w:val="00337019"/>
    <w:rsid w:val="00340AB8"/>
    <w:rsid w:val="00342CBA"/>
    <w:rsid w:val="00351E2A"/>
    <w:rsid w:val="00370871"/>
    <w:rsid w:val="00370FE7"/>
    <w:rsid w:val="003735EF"/>
    <w:rsid w:val="003739AA"/>
    <w:rsid w:val="003816A2"/>
    <w:rsid w:val="00390D4A"/>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051B2"/>
    <w:rsid w:val="00412172"/>
    <w:rsid w:val="0041453C"/>
    <w:rsid w:val="00414F5D"/>
    <w:rsid w:val="0042313E"/>
    <w:rsid w:val="00423252"/>
    <w:rsid w:val="00433BDD"/>
    <w:rsid w:val="0043422A"/>
    <w:rsid w:val="0043481E"/>
    <w:rsid w:val="00434A46"/>
    <w:rsid w:val="0044351D"/>
    <w:rsid w:val="00444648"/>
    <w:rsid w:val="00445933"/>
    <w:rsid w:val="0045150F"/>
    <w:rsid w:val="004544AB"/>
    <w:rsid w:val="00457487"/>
    <w:rsid w:val="00461271"/>
    <w:rsid w:val="004679CC"/>
    <w:rsid w:val="00467C57"/>
    <w:rsid w:val="00470C28"/>
    <w:rsid w:val="00476882"/>
    <w:rsid w:val="00485169"/>
    <w:rsid w:val="004856D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13E4"/>
    <w:rsid w:val="004E3D94"/>
    <w:rsid w:val="004E4F88"/>
    <w:rsid w:val="004E5CC5"/>
    <w:rsid w:val="004F0470"/>
    <w:rsid w:val="004F13AA"/>
    <w:rsid w:val="004F1BAB"/>
    <w:rsid w:val="004F59F4"/>
    <w:rsid w:val="00500B2D"/>
    <w:rsid w:val="00500B91"/>
    <w:rsid w:val="00512079"/>
    <w:rsid w:val="00512923"/>
    <w:rsid w:val="00512B45"/>
    <w:rsid w:val="005224F9"/>
    <w:rsid w:val="0052351C"/>
    <w:rsid w:val="00523B58"/>
    <w:rsid w:val="00524CAC"/>
    <w:rsid w:val="00525383"/>
    <w:rsid w:val="00533689"/>
    <w:rsid w:val="00534030"/>
    <w:rsid w:val="00534D36"/>
    <w:rsid w:val="00536F8D"/>
    <w:rsid w:val="00550AD2"/>
    <w:rsid w:val="0055306A"/>
    <w:rsid w:val="00562344"/>
    <w:rsid w:val="00563CB4"/>
    <w:rsid w:val="00565052"/>
    <w:rsid w:val="0057024A"/>
    <w:rsid w:val="00575C3B"/>
    <w:rsid w:val="005800EF"/>
    <w:rsid w:val="00581943"/>
    <w:rsid w:val="00582BE0"/>
    <w:rsid w:val="00585AB7"/>
    <w:rsid w:val="005902EF"/>
    <w:rsid w:val="00592698"/>
    <w:rsid w:val="00597303"/>
    <w:rsid w:val="005975BF"/>
    <w:rsid w:val="00597B4E"/>
    <w:rsid w:val="005A2019"/>
    <w:rsid w:val="005A41FB"/>
    <w:rsid w:val="005A4210"/>
    <w:rsid w:val="005A45AD"/>
    <w:rsid w:val="005B34CC"/>
    <w:rsid w:val="005B6740"/>
    <w:rsid w:val="005D16FA"/>
    <w:rsid w:val="005D1C2E"/>
    <w:rsid w:val="005D1DC3"/>
    <w:rsid w:val="005D2B67"/>
    <w:rsid w:val="005D6DCB"/>
    <w:rsid w:val="005E1DC2"/>
    <w:rsid w:val="005E3F55"/>
    <w:rsid w:val="005E4066"/>
    <w:rsid w:val="005E5228"/>
    <w:rsid w:val="005E7004"/>
    <w:rsid w:val="005F00D8"/>
    <w:rsid w:val="005F238E"/>
    <w:rsid w:val="005F3E1B"/>
    <w:rsid w:val="00601DE6"/>
    <w:rsid w:val="00605F63"/>
    <w:rsid w:val="0061085F"/>
    <w:rsid w:val="0061582F"/>
    <w:rsid w:val="006233C2"/>
    <w:rsid w:val="00623E9A"/>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C39AA"/>
    <w:rsid w:val="006C4612"/>
    <w:rsid w:val="006C5F47"/>
    <w:rsid w:val="006D156A"/>
    <w:rsid w:val="006D7784"/>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1764"/>
    <w:rsid w:val="007B517A"/>
    <w:rsid w:val="007C0612"/>
    <w:rsid w:val="007C4146"/>
    <w:rsid w:val="007D6EBF"/>
    <w:rsid w:val="008063EC"/>
    <w:rsid w:val="00806B83"/>
    <w:rsid w:val="00811102"/>
    <w:rsid w:val="00811F49"/>
    <w:rsid w:val="00820989"/>
    <w:rsid w:val="00821784"/>
    <w:rsid w:val="00824416"/>
    <w:rsid w:val="00824458"/>
    <w:rsid w:val="008267B8"/>
    <w:rsid w:val="008267E2"/>
    <w:rsid w:val="00831F0C"/>
    <w:rsid w:val="008333E0"/>
    <w:rsid w:val="0083766F"/>
    <w:rsid w:val="00842B13"/>
    <w:rsid w:val="00853895"/>
    <w:rsid w:val="00854376"/>
    <w:rsid w:val="00856C92"/>
    <w:rsid w:val="00871816"/>
    <w:rsid w:val="00873B4E"/>
    <w:rsid w:val="00875DA8"/>
    <w:rsid w:val="008839EC"/>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3303"/>
    <w:rsid w:val="00936BBE"/>
    <w:rsid w:val="00945766"/>
    <w:rsid w:val="00947B10"/>
    <w:rsid w:val="009506CC"/>
    <w:rsid w:val="00952132"/>
    <w:rsid w:val="00956B41"/>
    <w:rsid w:val="00956BE1"/>
    <w:rsid w:val="0096234C"/>
    <w:rsid w:val="009636F1"/>
    <w:rsid w:val="00964F22"/>
    <w:rsid w:val="00974D86"/>
    <w:rsid w:val="009774D5"/>
    <w:rsid w:val="0097789E"/>
    <w:rsid w:val="0098025F"/>
    <w:rsid w:val="00982E4C"/>
    <w:rsid w:val="00985268"/>
    <w:rsid w:val="00985290"/>
    <w:rsid w:val="00986755"/>
    <w:rsid w:val="0099078E"/>
    <w:rsid w:val="00994388"/>
    <w:rsid w:val="009947C5"/>
    <w:rsid w:val="0099712C"/>
    <w:rsid w:val="009A2FAD"/>
    <w:rsid w:val="009A4EA9"/>
    <w:rsid w:val="009B517E"/>
    <w:rsid w:val="009B54E8"/>
    <w:rsid w:val="009B7A15"/>
    <w:rsid w:val="009C29ED"/>
    <w:rsid w:val="009D6A39"/>
    <w:rsid w:val="009D7684"/>
    <w:rsid w:val="009E0D15"/>
    <w:rsid w:val="009E18B0"/>
    <w:rsid w:val="009E4349"/>
    <w:rsid w:val="00A01F7D"/>
    <w:rsid w:val="00A05D1B"/>
    <w:rsid w:val="00A142A7"/>
    <w:rsid w:val="00A17919"/>
    <w:rsid w:val="00A207CB"/>
    <w:rsid w:val="00A24F23"/>
    <w:rsid w:val="00A25640"/>
    <w:rsid w:val="00A30187"/>
    <w:rsid w:val="00A37498"/>
    <w:rsid w:val="00A43E31"/>
    <w:rsid w:val="00A457C3"/>
    <w:rsid w:val="00A470CE"/>
    <w:rsid w:val="00A47A3B"/>
    <w:rsid w:val="00A50B04"/>
    <w:rsid w:val="00A52FEE"/>
    <w:rsid w:val="00A57A81"/>
    <w:rsid w:val="00A57AB3"/>
    <w:rsid w:val="00A62923"/>
    <w:rsid w:val="00A66386"/>
    <w:rsid w:val="00A66727"/>
    <w:rsid w:val="00A72110"/>
    <w:rsid w:val="00A7323B"/>
    <w:rsid w:val="00A74FAE"/>
    <w:rsid w:val="00A808FC"/>
    <w:rsid w:val="00A8267A"/>
    <w:rsid w:val="00A857B4"/>
    <w:rsid w:val="00A85A6A"/>
    <w:rsid w:val="00A8673D"/>
    <w:rsid w:val="00A97412"/>
    <w:rsid w:val="00AA019A"/>
    <w:rsid w:val="00AA0602"/>
    <w:rsid w:val="00AA1710"/>
    <w:rsid w:val="00AB61E0"/>
    <w:rsid w:val="00AB7574"/>
    <w:rsid w:val="00AC04CA"/>
    <w:rsid w:val="00AD5E0A"/>
    <w:rsid w:val="00AD7A92"/>
    <w:rsid w:val="00AE07F5"/>
    <w:rsid w:val="00AE40FF"/>
    <w:rsid w:val="00AE5573"/>
    <w:rsid w:val="00AE73C4"/>
    <w:rsid w:val="00AE7D4D"/>
    <w:rsid w:val="00AF28C0"/>
    <w:rsid w:val="00AF29BE"/>
    <w:rsid w:val="00B0511E"/>
    <w:rsid w:val="00B10E2F"/>
    <w:rsid w:val="00B11801"/>
    <w:rsid w:val="00B12F3C"/>
    <w:rsid w:val="00B14AE5"/>
    <w:rsid w:val="00B34AEE"/>
    <w:rsid w:val="00B36ECF"/>
    <w:rsid w:val="00B41E5F"/>
    <w:rsid w:val="00B475A0"/>
    <w:rsid w:val="00B533C3"/>
    <w:rsid w:val="00B54006"/>
    <w:rsid w:val="00B56E73"/>
    <w:rsid w:val="00B61D47"/>
    <w:rsid w:val="00B67E10"/>
    <w:rsid w:val="00B71936"/>
    <w:rsid w:val="00B74F7D"/>
    <w:rsid w:val="00B82584"/>
    <w:rsid w:val="00B85D20"/>
    <w:rsid w:val="00B91FD3"/>
    <w:rsid w:val="00B922B9"/>
    <w:rsid w:val="00B93A9B"/>
    <w:rsid w:val="00B9519D"/>
    <w:rsid w:val="00BA09AB"/>
    <w:rsid w:val="00BA16B5"/>
    <w:rsid w:val="00BA61C0"/>
    <w:rsid w:val="00BB5951"/>
    <w:rsid w:val="00BB6C54"/>
    <w:rsid w:val="00BB79A8"/>
    <w:rsid w:val="00BC3CE1"/>
    <w:rsid w:val="00BD131D"/>
    <w:rsid w:val="00BD3DE0"/>
    <w:rsid w:val="00BD4B48"/>
    <w:rsid w:val="00BD5D03"/>
    <w:rsid w:val="00BD72C5"/>
    <w:rsid w:val="00BE7CCD"/>
    <w:rsid w:val="00BF0151"/>
    <w:rsid w:val="00BF0A88"/>
    <w:rsid w:val="00BF0C12"/>
    <w:rsid w:val="00BF0EEE"/>
    <w:rsid w:val="00C0415D"/>
    <w:rsid w:val="00C1768B"/>
    <w:rsid w:val="00C23119"/>
    <w:rsid w:val="00C23911"/>
    <w:rsid w:val="00C24FB8"/>
    <w:rsid w:val="00C359FB"/>
    <w:rsid w:val="00C35E91"/>
    <w:rsid w:val="00C42CFC"/>
    <w:rsid w:val="00C4300B"/>
    <w:rsid w:val="00C47BCD"/>
    <w:rsid w:val="00C504CB"/>
    <w:rsid w:val="00C53740"/>
    <w:rsid w:val="00C560CC"/>
    <w:rsid w:val="00C607C8"/>
    <w:rsid w:val="00C6674E"/>
    <w:rsid w:val="00C6744A"/>
    <w:rsid w:val="00C72A54"/>
    <w:rsid w:val="00C77AD6"/>
    <w:rsid w:val="00C841B1"/>
    <w:rsid w:val="00C90030"/>
    <w:rsid w:val="00C90AD3"/>
    <w:rsid w:val="00C90B9D"/>
    <w:rsid w:val="00C93726"/>
    <w:rsid w:val="00C974D2"/>
    <w:rsid w:val="00CA54C8"/>
    <w:rsid w:val="00CB0283"/>
    <w:rsid w:val="00CB0F4B"/>
    <w:rsid w:val="00CB1368"/>
    <w:rsid w:val="00CB1D40"/>
    <w:rsid w:val="00CB36E2"/>
    <w:rsid w:val="00CB5591"/>
    <w:rsid w:val="00CC090D"/>
    <w:rsid w:val="00CC0A5E"/>
    <w:rsid w:val="00CC0EB1"/>
    <w:rsid w:val="00CC2B2C"/>
    <w:rsid w:val="00CC425E"/>
    <w:rsid w:val="00CD77B6"/>
    <w:rsid w:val="00CE005C"/>
    <w:rsid w:val="00CE067F"/>
    <w:rsid w:val="00CE0B71"/>
    <w:rsid w:val="00CE2FE4"/>
    <w:rsid w:val="00CE699D"/>
    <w:rsid w:val="00D004A9"/>
    <w:rsid w:val="00D02A68"/>
    <w:rsid w:val="00D039B7"/>
    <w:rsid w:val="00D07A22"/>
    <w:rsid w:val="00D128F9"/>
    <w:rsid w:val="00D134EA"/>
    <w:rsid w:val="00D13FB2"/>
    <w:rsid w:val="00D208A2"/>
    <w:rsid w:val="00D26D61"/>
    <w:rsid w:val="00D32ED3"/>
    <w:rsid w:val="00D3457A"/>
    <w:rsid w:val="00D36B74"/>
    <w:rsid w:val="00D37051"/>
    <w:rsid w:val="00D40205"/>
    <w:rsid w:val="00D40D57"/>
    <w:rsid w:val="00D41E24"/>
    <w:rsid w:val="00D5031D"/>
    <w:rsid w:val="00D57C6B"/>
    <w:rsid w:val="00D614ED"/>
    <w:rsid w:val="00D62904"/>
    <w:rsid w:val="00D6775F"/>
    <w:rsid w:val="00D81118"/>
    <w:rsid w:val="00D846D8"/>
    <w:rsid w:val="00D93BEF"/>
    <w:rsid w:val="00D968D6"/>
    <w:rsid w:val="00DA3758"/>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012D"/>
    <w:rsid w:val="00E33112"/>
    <w:rsid w:val="00E35E68"/>
    <w:rsid w:val="00E369EB"/>
    <w:rsid w:val="00E37A67"/>
    <w:rsid w:val="00E42DFD"/>
    <w:rsid w:val="00E4306D"/>
    <w:rsid w:val="00E449B0"/>
    <w:rsid w:val="00E44DDC"/>
    <w:rsid w:val="00E4688C"/>
    <w:rsid w:val="00E47E2E"/>
    <w:rsid w:val="00E52AA0"/>
    <w:rsid w:val="00E558D8"/>
    <w:rsid w:val="00E57F40"/>
    <w:rsid w:val="00E60E28"/>
    <w:rsid w:val="00E645B5"/>
    <w:rsid w:val="00E65E75"/>
    <w:rsid w:val="00E67575"/>
    <w:rsid w:val="00E676E7"/>
    <w:rsid w:val="00E7004D"/>
    <w:rsid w:val="00E7458A"/>
    <w:rsid w:val="00E77DBF"/>
    <w:rsid w:val="00E77F1C"/>
    <w:rsid w:val="00E82691"/>
    <w:rsid w:val="00E826CF"/>
    <w:rsid w:val="00E84383"/>
    <w:rsid w:val="00E85D25"/>
    <w:rsid w:val="00E97C42"/>
    <w:rsid w:val="00EA68EE"/>
    <w:rsid w:val="00EB5899"/>
    <w:rsid w:val="00EB612B"/>
    <w:rsid w:val="00EB7445"/>
    <w:rsid w:val="00EC0D85"/>
    <w:rsid w:val="00EC4AA7"/>
    <w:rsid w:val="00EC576E"/>
    <w:rsid w:val="00EC59BD"/>
    <w:rsid w:val="00EC6AF6"/>
    <w:rsid w:val="00EC6FA5"/>
    <w:rsid w:val="00ED1132"/>
    <w:rsid w:val="00ED13A9"/>
    <w:rsid w:val="00ED3D27"/>
    <w:rsid w:val="00ED478C"/>
    <w:rsid w:val="00ED490F"/>
    <w:rsid w:val="00ED4DF5"/>
    <w:rsid w:val="00EE13F4"/>
    <w:rsid w:val="00EE74CE"/>
    <w:rsid w:val="00EF2515"/>
    <w:rsid w:val="00EF29EF"/>
    <w:rsid w:val="00EF352B"/>
    <w:rsid w:val="00EF4305"/>
    <w:rsid w:val="00EF66B4"/>
    <w:rsid w:val="00EF7878"/>
    <w:rsid w:val="00F04911"/>
    <w:rsid w:val="00F051DB"/>
    <w:rsid w:val="00F07EAB"/>
    <w:rsid w:val="00F13A52"/>
    <w:rsid w:val="00F15115"/>
    <w:rsid w:val="00F16576"/>
    <w:rsid w:val="00F16A84"/>
    <w:rsid w:val="00F22CD1"/>
    <w:rsid w:val="00F23F05"/>
    <w:rsid w:val="00F3041B"/>
    <w:rsid w:val="00F30982"/>
    <w:rsid w:val="00F345EC"/>
    <w:rsid w:val="00F37516"/>
    <w:rsid w:val="00F45858"/>
    <w:rsid w:val="00F45ED6"/>
    <w:rsid w:val="00F52756"/>
    <w:rsid w:val="00F5642B"/>
    <w:rsid w:val="00F6126B"/>
    <w:rsid w:val="00F612B7"/>
    <w:rsid w:val="00F628AC"/>
    <w:rsid w:val="00F72BCC"/>
    <w:rsid w:val="00F803F4"/>
    <w:rsid w:val="00F80EFD"/>
    <w:rsid w:val="00F8132A"/>
    <w:rsid w:val="00F879ED"/>
    <w:rsid w:val="00F91862"/>
    <w:rsid w:val="00F92A8B"/>
    <w:rsid w:val="00F9388C"/>
    <w:rsid w:val="00F955BF"/>
    <w:rsid w:val="00F9722C"/>
    <w:rsid w:val="00FA19C9"/>
    <w:rsid w:val="00FA2557"/>
    <w:rsid w:val="00FA2AD3"/>
    <w:rsid w:val="00FA4259"/>
    <w:rsid w:val="00FA42FA"/>
    <w:rsid w:val="00FB5A64"/>
    <w:rsid w:val="00FB5F2C"/>
    <w:rsid w:val="00FC022C"/>
    <w:rsid w:val="00FC0518"/>
    <w:rsid w:val="00FC139C"/>
    <w:rsid w:val="00FC147D"/>
    <w:rsid w:val="00FD072C"/>
    <w:rsid w:val="00FD6EEE"/>
    <w:rsid w:val="00FE4C11"/>
    <w:rsid w:val="00FF2D4C"/>
    <w:rsid w:val="00FF2EBF"/>
    <w:rsid w:val="00FF3E93"/>
    <w:rsid w:val="00FF4F86"/>
    <w:rsid w:val="00FF5B2C"/>
    <w:rsid w:val="00FF5C2E"/>
    <w:rsid w:val="00FF6B75"/>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601769-5061-4D00-95EF-9BDF3916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581943"/>
    <w:pPr>
      <w:spacing w:before="240" w:after="60" w:line="240" w:lineRule="auto"/>
      <w:outlineLvl w:val="4"/>
    </w:pPr>
    <w:rPr>
      <w:rFonts w:eastAsia="Times New Roman" w:cs="Calibri"/>
      <w:b/>
      <w:bCs/>
      <w:i/>
      <w:iCs/>
      <w:sz w:val="26"/>
      <w:szCs w:val="26"/>
      <w:lang w:eastAsia="ru-RU"/>
    </w:rPr>
  </w:style>
  <w:style w:type="paragraph" w:styleId="6">
    <w:name w:val="heading 6"/>
    <w:basedOn w:val="a"/>
    <w:next w:val="a"/>
    <w:link w:val="60"/>
    <w:uiPriority w:val="9"/>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uiPriority w:val="99"/>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uiPriority w:val="9"/>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7">
    <w:name w:val="Normal (Web)"/>
    <w:basedOn w:val="a"/>
    <w:link w:val="af8"/>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9">
    <w:name w:val="Body Text Indent"/>
    <w:basedOn w:val="a"/>
    <w:link w:val="afa"/>
    <w:rsid w:val="006A0049"/>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basedOn w:val="a0"/>
    <w:link w:val="af9"/>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Title"/>
    <w:basedOn w:val="a"/>
    <w:link w:val="afc"/>
    <w:qFormat/>
    <w:rsid w:val="007D6EBF"/>
    <w:pPr>
      <w:spacing w:after="0" w:line="240" w:lineRule="auto"/>
      <w:jc w:val="center"/>
    </w:pPr>
    <w:rPr>
      <w:rFonts w:ascii="Garamond" w:eastAsia="Times New Roman" w:hAnsi="Garamond"/>
      <w:b/>
      <w:sz w:val="28"/>
      <w:szCs w:val="20"/>
      <w:lang w:val="en-US" w:eastAsia="ru-RU"/>
    </w:rPr>
  </w:style>
  <w:style w:type="character" w:customStyle="1" w:styleId="afc">
    <w:name w:val="Название Знак"/>
    <w:basedOn w:val="a0"/>
    <w:link w:val="afb"/>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d">
    <w:name w:val="Текст примечания Знак"/>
    <w:link w:val="afe"/>
    <w:uiPriority w:val="99"/>
    <w:locked/>
    <w:rsid w:val="00C504CB"/>
  </w:style>
  <w:style w:type="paragraph" w:styleId="afe">
    <w:name w:val="annotation text"/>
    <w:basedOn w:val="a"/>
    <w:link w:val="afd"/>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f">
    <w:name w:val="Схема документа Знак"/>
    <w:link w:val="aff0"/>
    <w:locked/>
    <w:rsid w:val="00C504CB"/>
    <w:rPr>
      <w:rFonts w:ascii="Tahoma" w:hAnsi="Tahoma" w:cs="Tahoma"/>
      <w:shd w:val="clear" w:color="auto" w:fill="000080"/>
    </w:rPr>
  </w:style>
  <w:style w:type="paragraph" w:styleId="aff0">
    <w:name w:val="Document Map"/>
    <w:basedOn w:val="a"/>
    <w:link w:val="aff"/>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1">
    <w:name w:val="Тема примечания Знак"/>
    <w:link w:val="aff2"/>
    <w:uiPriority w:val="99"/>
    <w:locked/>
    <w:rsid w:val="00C504CB"/>
    <w:rPr>
      <w:b/>
      <w:bCs/>
    </w:rPr>
  </w:style>
  <w:style w:type="paragraph" w:styleId="aff2">
    <w:name w:val="annotation subject"/>
    <w:basedOn w:val="afe"/>
    <w:next w:val="afe"/>
    <w:link w:val="aff1"/>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uiPriority w:val="99"/>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3">
    <w:name w:val="line number"/>
    <w:uiPriority w:val="99"/>
    <w:rsid w:val="00C504CB"/>
  </w:style>
  <w:style w:type="numbering" w:customStyle="1" w:styleId="16">
    <w:name w:val="Нет списка1"/>
    <w:next w:val="a2"/>
    <w:uiPriority w:val="99"/>
    <w:semiHidden/>
    <w:unhideWhenUsed/>
    <w:rsid w:val="00C504CB"/>
  </w:style>
  <w:style w:type="paragraph" w:styleId="aff4">
    <w:name w:val="endnote text"/>
    <w:basedOn w:val="a"/>
    <w:link w:val="aff5"/>
    <w:rsid w:val="00C504C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C504CB"/>
  </w:style>
  <w:style w:type="character" w:styleId="aff6">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7">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8">
    <w:name w:val="Таблицы (моноширинный)"/>
    <w:basedOn w:val="a"/>
    <w:next w:val="a"/>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qFormat/>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9">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a">
    <w:name w:val="Subtitle"/>
    <w:aliases w:val=" Знак"/>
    <w:basedOn w:val="a"/>
    <w:next w:val="a"/>
    <w:link w:val="affb"/>
    <w:uiPriority w:val="99"/>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b">
    <w:name w:val="Подзаголовок Знак"/>
    <w:aliases w:val=" Знак Знак"/>
    <w:basedOn w:val="a0"/>
    <w:link w:val="affa"/>
    <w:uiPriority w:val="9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c">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d">
    <w:name w:val="Цветовое выделение"/>
    <w:uiPriority w:val="99"/>
    <w:rsid w:val="00956BE1"/>
    <w:rPr>
      <w:b/>
      <w:bCs/>
      <w:color w:val="26282F"/>
    </w:rPr>
  </w:style>
  <w:style w:type="paragraph" w:customStyle="1" w:styleId="affe">
    <w:name w:val="Комментарий"/>
    <w:basedOn w:val="affc"/>
    <w:next w:val="a"/>
    <w:uiPriority w:val="99"/>
    <w:rsid w:val="00956BE1"/>
    <w:pPr>
      <w:spacing w:before="75"/>
      <w:ind w:right="0"/>
      <w:jc w:val="both"/>
    </w:pPr>
    <w:rPr>
      <w:color w:val="353842"/>
    </w:rPr>
  </w:style>
  <w:style w:type="paragraph" w:customStyle="1" w:styleId="afff">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0">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1">
    <w:name w:val="Сноска"/>
    <w:basedOn w:val="a"/>
    <w:next w:val="a"/>
    <w:link w:val="afff2"/>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3">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4">
    <w:name w:val="Основной текст_"/>
    <w:link w:val="1a"/>
    <w:locked/>
    <w:rsid w:val="00956BE1"/>
  </w:style>
  <w:style w:type="paragraph" w:customStyle="1" w:styleId="1a">
    <w:name w:val="Основной текст1"/>
    <w:basedOn w:val="a"/>
    <w:link w:val="afff4"/>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5">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6">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7">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8">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9">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uiPriority w:val="99"/>
    <w:rsid w:val="005975BF"/>
    <w:rPr>
      <w:rFonts w:ascii="Calibri" w:eastAsia="Calibri" w:hAnsi="Calibri"/>
      <w:sz w:val="22"/>
      <w:szCs w:val="22"/>
      <w:lang w:eastAsia="en-US"/>
    </w:rPr>
  </w:style>
  <w:style w:type="character" w:customStyle="1" w:styleId="afff2">
    <w:name w:val="Сноска_"/>
    <w:basedOn w:val="a0"/>
    <w:link w:val="afff1"/>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2">
    <w:name w:val="Основной текст (5)_"/>
    <w:basedOn w:val="a0"/>
    <w:link w:val="53"/>
    <w:uiPriority w:val="99"/>
    <w:locked/>
    <w:rsid w:val="005975BF"/>
    <w:rPr>
      <w:rFonts w:ascii="Arial" w:hAnsi="Arial" w:cs="Arial"/>
      <w:sz w:val="13"/>
      <w:szCs w:val="13"/>
    </w:rPr>
  </w:style>
  <w:style w:type="paragraph" w:customStyle="1" w:styleId="53">
    <w:name w:val="Основной текст (5)"/>
    <w:basedOn w:val="a"/>
    <w:link w:val="52"/>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a">
    <w:name w:val="Оглавление_"/>
    <w:basedOn w:val="a0"/>
    <w:link w:val="afffb"/>
    <w:uiPriority w:val="99"/>
    <w:locked/>
    <w:rsid w:val="005975BF"/>
    <w:rPr>
      <w:b/>
      <w:bCs/>
    </w:rPr>
  </w:style>
  <w:style w:type="paragraph" w:customStyle="1" w:styleId="afffb">
    <w:name w:val="Оглавление"/>
    <w:basedOn w:val="a"/>
    <w:link w:val="afffa"/>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c">
    <w:name w:val="Подпись к таблице_"/>
    <w:basedOn w:val="a0"/>
    <w:link w:val="afffd"/>
    <w:uiPriority w:val="99"/>
    <w:locked/>
    <w:rsid w:val="005975BF"/>
  </w:style>
  <w:style w:type="paragraph" w:customStyle="1" w:styleId="afffd">
    <w:name w:val="Подпись к таблице"/>
    <w:basedOn w:val="a"/>
    <w:link w:val="afffc"/>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e">
    <w:name w:val="Другое_"/>
    <w:basedOn w:val="a0"/>
    <w:link w:val="affff"/>
    <w:uiPriority w:val="99"/>
    <w:locked/>
    <w:rsid w:val="005975BF"/>
  </w:style>
  <w:style w:type="paragraph" w:customStyle="1" w:styleId="affff">
    <w:name w:val="Другое"/>
    <w:basedOn w:val="a"/>
    <w:link w:val="afffe"/>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0">
    <w:name w:val="Колонтитул_"/>
    <w:basedOn w:val="a0"/>
    <w:link w:val="affff1"/>
    <w:uiPriority w:val="99"/>
    <w:locked/>
    <w:rsid w:val="005975BF"/>
    <w:rPr>
      <w:rFonts w:ascii="Calibri" w:hAnsi="Calibri" w:cs="Calibri"/>
      <w:sz w:val="22"/>
      <w:szCs w:val="22"/>
    </w:rPr>
  </w:style>
  <w:style w:type="paragraph" w:customStyle="1" w:styleId="affff1">
    <w:name w:val="Колонтитул"/>
    <w:basedOn w:val="a"/>
    <w:link w:val="affff0"/>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2">
    <w:name w:val="Подпись к картинке_"/>
    <w:basedOn w:val="a0"/>
    <w:link w:val="affff3"/>
    <w:uiPriority w:val="99"/>
    <w:locked/>
    <w:rsid w:val="005975BF"/>
    <w:rPr>
      <w:b/>
      <w:bCs/>
      <w:color w:val="000009"/>
      <w:sz w:val="8"/>
      <w:szCs w:val="8"/>
    </w:rPr>
  </w:style>
  <w:style w:type="paragraph" w:customStyle="1" w:styleId="affff3">
    <w:name w:val="Подпись к картинке"/>
    <w:basedOn w:val="a"/>
    <w:link w:val="affff2"/>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4">
    <w:name w:val="_Основной с красной строки Знак"/>
    <w:link w:val="affff5"/>
    <w:uiPriority w:val="99"/>
    <w:locked/>
    <w:rsid w:val="005975BF"/>
    <w:rPr>
      <w:color w:val="000000"/>
      <w:sz w:val="28"/>
      <w:szCs w:val="28"/>
    </w:rPr>
  </w:style>
  <w:style w:type="paragraph" w:customStyle="1" w:styleId="affff5">
    <w:name w:val="_Основной с красной строки"/>
    <w:link w:val="affff4"/>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 w:type="character" w:customStyle="1" w:styleId="FontStyle16">
    <w:name w:val="Font Style16"/>
    <w:rsid w:val="00D40D57"/>
    <w:rPr>
      <w:rFonts w:ascii="Times New Roman" w:hAnsi="Times New Roman" w:cs="Times New Roman" w:hint="default"/>
      <w:sz w:val="22"/>
      <w:szCs w:val="22"/>
    </w:rPr>
  </w:style>
  <w:style w:type="character" w:customStyle="1" w:styleId="50">
    <w:name w:val="Заголовок 5 Знак"/>
    <w:basedOn w:val="a0"/>
    <w:link w:val="5"/>
    <w:uiPriority w:val="99"/>
    <w:rsid w:val="00581943"/>
    <w:rPr>
      <w:rFonts w:ascii="Calibri" w:hAnsi="Calibri" w:cs="Calibri"/>
      <w:b/>
      <w:bCs/>
      <w:i/>
      <w:iCs/>
      <w:sz w:val="26"/>
      <w:szCs w:val="26"/>
    </w:rPr>
  </w:style>
  <w:style w:type="character" w:customStyle="1" w:styleId="af8">
    <w:name w:val="Обычный (веб) Знак"/>
    <w:link w:val="af7"/>
    <w:locked/>
    <w:rsid w:val="00581943"/>
    <w:rPr>
      <w:sz w:val="24"/>
      <w:szCs w:val="24"/>
    </w:rPr>
  </w:style>
  <w:style w:type="paragraph" w:customStyle="1" w:styleId="ConsNonformat">
    <w:name w:val="ConsNonformat"/>
    <w:rsid w:val="00581943"/>
    <w:pPr>
      <w:widowControl w:val="0"/>
      <w:autoSpaceDE w:val="0"/>
      <w:autoSpaceDN w:val="0"/>
      <w:adjustRightInd w:val="0"/>
      <w:ind w:right="19772"/>
    </w:pPr>
    <w:rPr>
      <w:rFonts w:ascii="Courier New" w:hAnsi="Courier New" w:cs="Courier New"/>
      <w:lang w:eastAsia="en-US"/>
    </w:rPr>
  </w:style>
  <w:style w:type="character" w:customStyle="1" w:styleId="1d">
    <w:name w:val="Текст выноски Знак1"/>
    <w:basedOn w:val="a0"/>
    <w:rsid w:val="00581943"/>
    <w:rPr>
      <w:rFonts w:ascii="Tahoma" w:hAnsi="Tahoma" w:cs="Tahoma"/>
      <w:sz w:val="16"/>
      <w:szCs w:val="16"/>
    </w:rPr>
  </w:style>
  <w:style w:type="character" w:customStyle="1" w:styleId="1e">
    <w:name w:val="Верхний колонтитул Знак1"/>
    <w:basedOn w:val="a0"/>
    <w:rsid w:val="00581943"/>
    <w:rPr>
      <w:sz w:val="24"/>
      <w:szCs w:val="24"/>
    </w:rPr>
  </w:style>
  <w:style w:type="character" w:customStyle="1" w:styleId="1f">
    <w:name w:val="Нижний колонтитул Знак1"/>
    <w:basedOn w:val="a0"/>
    <w:rsid w:val="00581943"/>
    <w:rPr>
      <w:sz w:val="24"/>
      <w:szCs w:val="24"/>
    </w:rPr>
  </w:style>
  <w:style w:type="character" w:customStyle="1" w:styleId="1f0">
    <w:name w:val="Основной текст Знак1"/>
    <w:basedOn w:val="a0"/>
    <w:rsid w:val="00581943"/>
    <w:rPr>
      <w:sz w:val="24"/>
      <w:szCs w:val="24"/>
    </w:rPr>
  </w:style>
  <w:style w:type="paragraph" w:customStyle="1" w:styleId="paragraph">
    <w:name w:val="paragraph"/>
    <w:basedOn w:val="a"/>
    <w:uiPriority w:val="99"/>
    <w:rsid w:val="005819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uiPriority w:val="99"/>
    <w:rsid w:val="00581943"/>
  </w:style>
  <w:style w:type="character" w:customStyle="1" w:styleId="eop">
    <w:name w:val="eop"/>
    <w:basedOn w:val="a0"/>
    <w:uiPriority w:val="99"/>
    <w:rsid w:val="00581943"/>
  </w:style>
  <w:style w:type="paragraph" w:customStyle="1" w:styleId="affff6">
    <w:name w:val="Текст документа"/>
    <w:basedOn w:val="a"/>
    <w:rsid w:val="00581943"/>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styleId="2e">
    <w:name w:val="Body Text Indent 2"/>
    <w:basedOn w:val="a"/>
    <w:link w:val="2f"/>
    <w:rsid w:val="00581943"/>
    <w:pPr>
      <w:spacing w:after="0" w:line="240" w:lineRule="auto"/>
      <w:ind w:firstLine="720"/>
      <w:jc w:val="both"/>
    </w:pPr>
    <w:rPr>
      <w:rFonts w:ascii="Times New Roman" w:eastAsia="Times New Roman" w:hAnsi="Times New Roman"/>
      <w:b/>
      <w:bCs/>
      <w:sz w:val="28"/>
      <w:szCs w:val="28"/>
      <w:lang w:eastAsia="ru-RU"/>
    </w:rPr>
  </w:style>
  <w:style w:type="character" w:customStyle="1" w:styleId="2f">
    <w:name w:val="Основной текст с отступом 2 Знак"/>
    <w:basedOn w:val="a0"/>
    <w:link w:val="2e"/>
    <w:rsid w:val="00581943"/>
    <w:rPr>
      <w:b/>
      <w:bCs/>
      <w:sz w:val="28"/>
      <w:szCs w:val="28"/>
    </w:rPr>
  </w:style>
  <w:style w:type="paragraph" w:customStyle="1" w:styleId="affff7">
    <w:name w:val="Ãëàâà èëè ðàçäåë"/>
    <w:basedOn w:val="a"/>
    <w:next w:val="a"/>
    <w:rsid w:val="0058194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32"/>
      <w:szCs w:val="20"/>
      <w:lang w:eastAsia="ru-RU"/>
    </w:rPr>
  </w:style>
  <w:style w:type="paragraph" w:customStyle="1" w:styleId="affff8">
    <w:name w:val="Òåêñò äîêóìåíòà"/>
    <w:basedOn w:val="a"/>
    <w:rsid w:val="0058194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affff9">
    <w:name w:val="Íàçâàíèå çàêîíà"/>
    <w:basedOn w:val="a"/>
    <w:next w:val="affff8"/>
    <w:rsid w:val="00581943"/>
    <w:pPr>
      <w:suppressAutoHyphens/>
      <w:overflowPunct w:val="0"/>
      <w:autoSpaceDE w:val="0"/>
      <w:autoSpaceDN w:val="0"/>
      <w:adjustRightInd w:val="0"/>
      <w:spacing w:after="480" w:line="240" w:lineRule="auto"/>
      <w:jc w:val="center"/>
      <w:textAlignment w:val="baseline"/>
    </w:pPr>
    <w:rPr>
      <w:rFonts w:ascii="Times New Roman" w:eastAsia="Times New Roman" w:hAnsi="Times New Roman"/>
      <w:b/>
      <w:sz w:val="36"/>
      <w:szCs w:val="20"/>
      <w:lang w:eastAsia="ru-RU"/>
    </w:rPr>
  </w:style>
  <w:style w:type="character" w:customStyle="1" w:styleId="13pt">
    <w:name w:val="Основной текст + 13 pt"/>
    <w:rsid w:val="00581943"/>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70">
    <w:name w:val="Основной текст (7)_"/>
    <w:link w:val="71"/>
    <w:rsid w:val="00581943"/>
    <w:rPr>
      <w:b/>
      <w:bCs/>
      <w:sz w:val="25"/>
      <w:szCs w:val="25"/>
      <w:shd w:val="clear" w:color="auto" w:fill="FFFFFF"/>
    </w:rPr>
  </w:style>
  <w:style w:type="paragraph" w:customStyle="1" w:styleId="71">
    <w:name w:val="Основной текст (7)"/>
    <w:basedOn w:val="a"/>
    <w:link w:val="70"/>
    <w:rsid w:val="00581943"/>
    <w:pPr>
      <w:widowControl w:val="0"/>
      <w:shd w:val="clear" w:color="auto" w:fill="FFFFFF"/>
      <w:spacing w:after="0" w:line="336" w:lineRule="exact"/>
      <w:ind w:hanging="1580"/>
      <w:jc w:val="center"/>
    </w:pPr>
    <w:rPr>
      <w:rFonts w:ascii="Times New Roman" w:eastAsia="Times New Roman" w:hAnsi="Times New Roman"/>
      <w:b/>
      <w:bCs/>
      <w:sz w:val="25"/>
      <w:szCs w:val="25"/>
      <w:shd w:val="clear" w:color="auto" w:fill="FFFFFF"/>
      <w:lang w:eastAsia="ru-RU"/>
    </w:rPr>
  </w:style>
  <w:style w:type="character" w:customStyle="1" w:styleId="713pt">
    <w:name w:val="Основной текст (7) + 13 pt"/>
    <w:rsid w:val="00581943"/>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4">
    <w:name w:val="Заголовок №5_"/>
    <w:link w:val="55"/>
    <w:rsid w:val="00581943"/>
    <w:rPr>
      <w:b/>
      <w:bCs/>
      <w:sz w:val="26"/>
      <w:szCs w:val="26"/>
      <w:shd w:val="clear" w:color="auto" w:fill="FFFFFF"/>
    </w:rPr>
  </w:style>
  <w:style w:type="paragraph" w:customStyle="1" w:styleId="55">
    <w:name w:val="Заголовок №5"/>
    <w:basedOn w:val="a"/>
    <w:link w:val="54"/>
    <w:rsid w:val="00581943"/>
    <w:pPr>
      <w:widowControl w:val="0"/>
      <w:shd w:val="clear" w:color="auto" w:fill="FFFFFF"/>
      <w:spacing w:before="360" w:after="60" w:line="0" w:lineRule="atLeast"/>
      <w:ind w:hanging="1500"/>
      <w:outlineLvl w:val="4"/>
    </w:pPr>
    <w:rPr>
      <w:rFonts w:ascii="Times New Roman" w:eastAsia="Times New Roman" w:hAnsi="Times New Roman"/>
      <w:b/>
      <w:bCs/>
      <w:sz w:val="26"/>
      <w:szCs w:val="26"/>
      <w:shd w:val="clear" w:color="auto" w:fill="FFFFFF"/>
      <w:lang w:eastAsia="ru-RU"/>
    </w:rPr>
  </w:style>
  <w:style w:type="paragraph" w:customStyle="1" w:styleId="FR2">
    <w:name w:val="FR2"/>
    <w:uiPriority w:val="99"/>
    <w:rsid w:val="00581943"/>
    <w:pPr>
      <w:widowControl w:val="0"/>
      <w:autoSpaceDE w:val="0"/>
      <w:autoSpaceDN w:val="0"/>
      <w:adjustRightInd w:val="0"/>
      <w:ind w:left="144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1351816">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764620234">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 w:id="21037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n--80adgrfeexbwl.xn----7sbbfougbcftudjcrjn.xn--p1ai/documents/973.html" TargetMode="External"/><Relationship Id="rId18" Type="http://schemas.openxmlformats.org/officeDocument/2006/relationships/hyperlink" Target="https://www.consultant.ru/document/cons_doc_LAW_66530/60b9f2291f27bfbb8b1b8270ff888276d66bb1e8/" TargetMode="External"/><Relationship Id="rId3" Type="http://schemas.openxmlformats.org/officeDocument/2006/relationships/styles" Target="styles.xml"/><Relationship Id="rId21" Type="http://schemas.openxmlformats.org/officeDocument/2006/relationships/hyperlink" Target="http://internet.garant.ru/document/redirect/70681384/1000" TargetMode="External"/><Relationship Id="rId7" Type="http://schemas.openxmlformats.org/officeDocument/2006/relationships/endnotes" Target="endnotes.xml"/><Relationship Id="rId12" Type="http://schemas.openxmlformats.org/officeDocument/2006/relationships/hyperlink" Target="https://xn--80adgrfeexbwl.xn----7sbbfougbcftudjcrjn.xn--p1ai/documents/973.html" TargetMode="External"/><Relationship Id="rId17" Type="http://schemas.openxmlformats.org/officeDocument/2006/relationships/hyperlink" Target="consultantplus://offline/ref=CDA1A62FCFA06925984FC5C40DA294976A5D14CAA21928818F6B46D8B4168329g8X6G" TargetMode="External"/><Relationship Id="rId2" Type="http://schemas.openxmlformats.org/officeDocument/2006/relationships/numbering" Target="numbering.xml"/><Relationship Id="rId16" Type="http://schemas.openxmlformats.org/officeDocument/2006/relationships/hyperlink" Target="consultantplus://offline/ref=CDA1A62FCFA06925984FDBC91BCEC993685E4DC2AD4C7DD0806113g8X0G" TargetMode="External"/><Relationship Id="rId20" Type="http://schemas.openxmlformats.org/officeDocument/2006/relationships/hyperlink" Target="http://internet.garant.ru/document/redirect/195553/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16179786BAD376219218133948AAC0F287FB52E0E1DF4F4729374D57AFE20FFFF35451ECEE8FD08AD3238C515490076D7A1129B2C6A151P0GCF" TargetMode="External"/><Relationship Id="rId5" Type="http://schemas.openxmlformats.org/officeDocument/2006/relationships/webSettings" Target="webSettings.xml"/><Relationship Id="rId15" Type="http://schemas.openxmlformats.org/officeDocument/2006/relationships/hyperlink" Target="https://legalacts.ru/doc/federalnyi-zakon-ot-02032007-n-25-fz-o/" TargetMode="External"/><Relationship Id="rId23" Type="http://schemas.openxmlformats.org/officeDocument/2006/relationships/theme" Target="theme/theme1.xml"/><Relationship Id="rId10" Type="http://schemas.openxmlformats.org/officeDocument/2006/relationships/hyperlink" Target="consultantplus://offline/ref=2780AACA6A06078EA1B78D031FC736D8898D9567FC0FEFB966924709D5FF1969017AB3F6B50AD095D8S5G" TargetMode="External"/><Relationship Id="rId19" Type="http://schemas.openxmlformats.org/officeDocument/2006/relationships/hyperlink" Target="https://www.consultant.ru/document/cons_doc_LAW_503698/b5999463f66d15b2deb5c1203d23e86f3d994bf9/" TargetMode="External"/><Relationship Id="rId4" Type="http://schemas.openxmlformats.org/officeDocument/2006/relationships/settings" Target="settings.xml"/><Relationship Id="rId9" Type="http://schemas.openxmlformats.org/officeDocument/2006/relationships/hyperlink" Target="consultantplus://offline/ref=F316179786BAD376219218133948AAC0F58DF054EAEDDF4F4729374D57AFE20FEDF30C5DECED91D983C675DD17P0G3F" TargetMode="External"/><Relationship Id="rId14" Type="http://schemas.openxmlformats.org/officeDocument/2006/relationships/hyperlink" Target="https://legalacts.ru/doc/federalnyi-zakon-ot-02032007-n-25-fz-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F37A-2BCC-4977-B65E-EA9DF8E8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16189</Words>
  <Characters>92282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108255</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2025-12-02T06:53:00Z</cp:lastPrinted>
  <dcterms:created xsi:type="dcterms:W3CDTF">2025-12-24T16:46:00Z</dcterms:created>
  <dcterms:modified xsi:type="dcterms:W3CDTF">2025-12-24T16:46:00Z</dcterms:modified>
</cp:coreProperties>
</file>