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677FDA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5B267C" w:rsidRDefault="00F42BDD" w:rsidP="00F42BDD">
      <w:pPr>
        <w:rPr>
          <w:sz w:val="28"/>
          <w:szCs w:val="28"/>
          <w:u w:val="single"/>
        </w:rPr>
      </w:pPr>
      <w:r>
        <w:t xml:space="preserve">            </w:t>
      </w:r>
      <w:r w:rsidRPr="005B267C">
        <w:rPr>
          <w:sz w:val="28"/>
          <w:szCs w:val="28"/>
          <w:u w:val="single"/>
        </w:rPr>
        <w:t xml:space="preserve">« </w:t>
      </w:r>
      <w:r w:rsidR="00C33D18">
        <w:rPr>
          <w:sz w:val="28"/>
          <w:szCs w:val="28"/>
          <w:u w:val="single"/>
        </w:rPr>
        <w:t>1</w:t>
      </w:r>
      <w:r w:rsidR="00477E2B">
        <w:rPr>
          <w:sz w:val="28"/>
          <w:szCs w:val="28"/>
          <w:u w:val="single"/>
        </w:rPr>
        <w:t>6</w:t>
      </w:r>
      <w:r w:rsidRPr="005B267C">
        <w:rPr>
          <w:sz w:val="28"/>
          <w:szCs w:val="28"/>
          <w:u w:val="single"/>
        </w:rPr>
        <w:t xml:space="preserve"> » </w:t>
      </w:r>
      <w:r w:rsidR="00477E2B">
        <w:rPr>
          <w:sz w:val="28"/>
          <w:szCs w:val="28"/>
          <w:u w:val="single"/>
        </w:rPr>
        <w:t xml:space="preserve">декабря </w:t>
      </w:r>
      <w:r w:rsidR="00C33D18">
        <w:rPr>
          <w:sz w:val="28"/>
          <w:szCs w:val="28"/>
          <w:u w:val="single"/>
        </w:rPr>
        <w:t xml:space="preserve"> </w:t>
      </w:r>
      <w:r w:rsidR="003B7EA8" w:rsidRPr="005B267C">
        <w:rPr>
          <w:sz w:val="28"/>
          <w:szCs w:val="28"/>
          <w:u w:val="single"/>
        </w:rPr>
        <w:t>2020</w:t>
      </w:r>
      <w:r w:rsidRPr="005B267C">
        <w:rPr>
          <w:sz w:val="28"/>
          <w:szCs w:val="28"/>
          <w:u w:val="single"/>
        </w:rPr>
        <w:t xml:space="preserve"> г. </w:t>
      </w:r>
      <w:r w:rsidRPr="005B267C">
        <w:rPr>
          <w:sz w:val="28"/>
          <w:szCs w:val="28"/>
        </w:rPr>
        <w:t xml:space="preserve">                                                                               </w:t>
      </w:r>
      <w:r w:rsidR="007F2CB9" w:rsidRPr="005B267C">
        <w:rPr>
          <w:sz w:val="28"/>
          <w:szCs w:val="28"/>
          <w:u w:val="single"/>
        </w:rPr>
        <w:t xml:space="preserve">№ </w:t>
      </w:r>
      <w:r w:rsidR="00477E2B">
        <w:rPr>
          <w:sz w:val="28"/>
          <w:szCs w:val="28"/>
          <w:u w:val="single"/>
        </w:rPr>
        <w:t>7</w:t>
      </w:r>
      <w:r w:rsidRPr="005B267C">
        <w:rPr>
          <w:sz w:val="28"/>
          <w:szCs w:val="28"/>
          <w:u w:val="single"/>
        </w:rPr>
        <w:t xml:space="preserve">   </w:t>
      </w:r>
    </w:p>
    <w:p w:rsidR="00F42BDD" w:rsidRPr="005B267C" w:rsidRDefault="00F42BDD" w:rsidP="00F42BDD">
      <w:pPr>
        <w:rPr>
          <w:sz w:val="28"/>
          <w:szCs w:val="28"/>
        </w:rPr>
      </w:pPr>
    </w:p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BA0A14">
        <w:rPr>
          <w:szCs w:val="28"/>
        </w:rPr>
        <w:t>0</w:t>
      </w:r>
      <w:r>
        <w:rPr>
          <w:szCs w:val="28"/>
        </w:rPr>
        <w:t xml:space="preserve"> декабря 201</w:t>
      </w:r>
      <w:r w:rsidR="003B7EA8">
        <w:rPr>
          <w:szCs w:val="28"/>
        </w:rPr>
        <w:t>9</w:t>
      </w:r>
      <w:r w:rsidR="00BA0A14">
        <w:rPr>
          <w:szCs w:val="28"/>
        </w:rPr>
        <w:t xml:space="preserve"> года  №2</w:t>
      </w:r>
      <w:r w:rsidR="003B7EA8">
        <w:rPr>
          <w:szCs w:val="28"/>
        </w:rPr>
        <w:t>77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</w:t>
      </w:r>
      <w:r w:rsidR="003B7EA8">
        <w:rPr>
          <w:szCs w:val="28"/>
        </w:rPr>
        <w:t>20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3B7EA8">
        <w:rPr>
          <w:szCs w:val="28"/>
        </w:rPr>
        <w:t>1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3B7EA8">
        <w:rPr>
          <w:szCs w:val="28"/>
        </w:rPr>
        <w:t>2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Pr="00194E44" w:rsidRDefault="007967A0" w:rsidP="00150BDD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194E44">
        <w:rPr>
          <w:b w:val="0"/>
          <w:szCs w:val="28"/>
        </w:rPr>
        <w:t xml:space="preserve">Заключение </w:t>
      </w:r>
      <w:r w:rsidR="009264C8" w:rsidRPr="00194E44">
        <w:rPr>
          <w:b w:val="0"/>
          <w:szCs w:val="28"/>
        </w:rPr>
        <w:t>контрольно-счетного органа «Счетная палата» муниципального образования Саракташский поссовет (далее – Счетная палата)</w:t>
      </w:r>
      <w:r w:rsidRPr="00194E44">
        <w:rPr>
          <w:b w:val="0"/>
          <w:szCs w:val="28"/>
        </w:rPr>
        <w:t xml:space="preserve"> на проект решения Совета депутатов </w:t>
      </w:r>
      <w:r w:rsidR="009264C8" w:rsidRPr="00194E44">
        <w:rPr>
          <w:b w:val="0"/>
          <w:szCs w:val="28"/>
        </w:rPr>
        <w:t xml:space="preserve">муниципального образования Саракташский поссовет </w:t>
      </w:r>
      <w:r w:rsidRPr="00194E44">
        <w:rPr>
          <w:b w:val="0"/>
          <w:szCs w:val="28"/>
        </w:rPr>
        <w:t>«О внес</w:t>
      </w:r>
      <w:r w:rsidRPr="00194E44">
        <w:rPr>
          <w:b w:val="0"/>
          <w:szCs w:val="28"/>
        </w:rPr>
        <w:t>е</w:t>
      </w:r>
      <w:r w:rsidRPr="00194E44">
        <w:rPr>
          <w:b w:val="0"/>
          <w:szCs w:val="28"/>
        </w:rPr>
        <w:t xml:space="preserve">нии изменений в решение Совета депутатов </w:t>
      </w:r>
      <w:r w:rsidR="007F2CB9" w:rsidRPr="00194E44">
        <w:rPr>
          <w:b w:val="0"/>
          <w:szCs w:val="28"/>
        </w:rPr>
        <w:t>муниципального образования Сара</w:t>
      </w:r>
      <w:r w:rsidR="007F2CB9" w:rsidRPr="00194E44">
        <w:rPr>
          <w:b w:val="0"/>
          <w:szCs w:val="28"/>
        </w:rPr>
        <w:t>к</w:t>
      </w:r>
      <w:r w:rsidR="007F2CB9" w:rsidRPr="00194E44">
        <w:rPr>
          <w:b w:val="0"/>
          <w:szCs w:val="28"/>
        </w:rPr>
        <w:t xml:space="preserve">ташский поссовет </w:t>
      </w:r>
      <w:r w:rsidRPr="00194E44">
        <w:rPr>
          <w:b w:val="0"/>
          <w:szCs w:val="28"/>
        </w:rPr>
        <w:t>от 2</w:t>
      </w:r>
      <w:r w:rsidR="00F121CB" w:rsidRPr="00194E44">
        <w:rPr>
          <w:b w:val="0"/>
          <w:szCs w:val="28"/>
        </w:rPr>
        <w:t>0</w:t>
      </w:r>
      <w:r w:rsidRPr="00194E44">
        <w:rPr>
          <w:b w:val="0"/>
          <w:szCs w:val="28"/>
        </w:rPr>
        <w:t xml:space="preserve"> декабря 201</w:t>
      </w:r>
      <w:r w:rsidR="003B7EA8" w:rsidRPr="00194E44">
        <w:rPr>
          <w:b w:val="0"/>
          <w:szCs w:val="28"/>
        </w:rPr>
        <w:t>9</w:t>
      </w:r>
      <w:r w:rsidRPr="00194E44">
        <w:rPr>
          <w:b w:val="0"/>
          <w:szCs w:val="28"/>
        </w:rPr>
        <w:t xml:space="preserve"> года №</w:t>
      </w:r>
      <w:r w:rsidR="00F121CB" w:rsidRPr="00194E44">
        <w:rPr>
          <w:b w:val="0"/>
          <w:szCs w:val="28"/>
        </w:rPr>
        <w:t>2</w:t>
      </w:r>
      <w:r w:rsidR="003B7EA8" w:rsidRPr="00194E44">
        <w:rPr>
          <w:b w:val="0"/>
          <w:szCs w:val="28"/>
        </w:rPr>
        <w:t>77</w:t>
      </w:r>
      <w:r w:rsidRPr="00194E44">
        <w:rPr>
          <w:b w:val="0"/>
          <w:szCs w:val="28"/>
        </w:rPr>
        <w:t xml:space="preserve"> «О бюджете муниципального обр</w:t>
      </w:r>
      <w:r w:rsidRPr="00194E44">
        <w:rPr>
          <w:b w:val="0"/>
          <w:szCs w:val="28"/>
        </w:rPr>
        <w:t>а</w:t>
      </w:r>
      <w:r w:rsidRPr="00194E44">
        <w:rPr>
          <w:b w:val="0"/>
          <w:szCs w:val="28"/>
        </w:rPr>
        <w:t>зования С</w:t>
      </w:r>
      <w:r w:rsidR="007F2CB9" w:rsidRPr="00194E44">
        <w:rPr>
          <w:b w:val="0"/>
          <w:szCs w:val="28"/>
        </w:rPr>
        <w:t xml:space="preserve">аракташский поссовет </w:t>
      </w:r>
      <w:r w:rsidR="003B7EA8" w:rsidRPr="00194E44">
        <w:rPr>
          <w:b w:val="0"/>
          <w:szCs w:val="28"/>
        </w:rPr>
        <w:t>на 2020</w:t>
      </w:r>
      <w:r w:rsidR="00F121CB" w:rsidRPr="00194E44">
        <w:rPr>
          <w:b w:val="0"/>
          <w:szCs w:val="28"/>
        </w:rPr>
        <w:t xml:space="preserve"> год и на плановый период 202</w:t>
      </w:r>
      <w:r w:rsidR="003B7EA8" w:rsidRPr="00194E44">
        <w:rPr>
          <w:b w:val="0"/>
          <w:szCs w:val="28"/>
        </w:rPr>
        <w:t>1</w:t>
      </w:r>
      <w:r w:rsidRPr="00194E44">
        <w:rPr>
          <w:b w:val="0"/>
          <w:szCs w:val="28"/>
        </w:rPr>
        <w:t xml:space="preserve"> и 20</w:t>
      </w:r>
      <w:r w:rsidR="007F2CB9" w:rsidRPr="00194E44">
        <w:rPr>
          <w:b w:val="0"/>
          <w:szCs w:val="28"/>
        </w:rPr>
        <w:t>2</w:t>
      </w:r>
      <w:r w:rsidR="003B7EA8" w:rsidRPr="00194E44">
        <w:rPr>
          <w:b w:val="0"/>
          <w:szCs w:val="28"/>
        </w:rPr>
        <w:t>2</w:t>
      </w:r>
      <w:r w:rsidRPr="00194E44">
        <w:rPr>
          <w:b w:val="0"/>
          <w:szCs w:val="28"/>
        </w:rPr>
        <w:t xml:space="preserve"> г</w:t>
      </w:r>
      <w:r w:rsidRPr="00194E44">
        <w:rPr>
          <w:b w:val="0"/>
          <w:szCs w:val="28"/>
        </w:rPr>
        <w:t>о</w:t>
      </w:r>
      <w:r w:rsidRPr="00194E44">
        <w:rPr>
          <w:b w:val="0"/>
          <w:szCs w:val="28"/>
        </w:rPr>
        <w:t xml:space="preserve">дов» </w:t>
      </w:r>
      <w:r w:rsidR="009264C8" w:rsidRPr="00194E44">
        <w:rPr>
          <w:b w:val="0"/>
          <w:szCs w:val="28"/>
        </w:rPr>
        <w:t xml:space="preserve">(далее – Проект решения) </w:t>
      </w:r>
      <w:r w:rsidRPr="00194E44">
        <w:rPr>
          <w:b w:val="0"/>
          <w:szCs w:val="28"/>
        </w:rPr>
        <w:t xml:space="preserve">подготовлено в соответствии с </w:t>
      </w:r>
      <w:r w:rsidR="009264C8" w:rsidRPr="00194E44">
        <w:rPr>
          <w:b w:val="0"/>
          <w:szCs w:val="28"/>
        </w:rPr>
        <w:t xml:space="preserve">требованиями </w:t>
      </w:r>
      <w:r w:rsidRPr="00194E44">
        <w:rPr>
          <w:b w:val="0"/>
          <w:szCs w:val="28"/>
        </w:rPr>
        <w:t>Бю</w:t>
      </w:r>
      <w:r w:rsidRPr="00194E44">
        <w:rPr>
          <w:b w:val="0"/>
          <w:szCs w:val="28"/>
        </w:rPr>
        <w:t>д</w:t>
      </w:r>
      <w:r w:rsidRPr="00194E44">
        <w:rPr>
          <w:b w:val="0"/>
          <w:szCs w:val="28"/>
        </w:rPr>
        <w:t>жетн</w:t>
      </w:r>
      <w:r w:rsidR="009264C8" w:rsidRPr="00194E44">
        <w:rPr>
          <w:b w:val="0"/>
          <w:szCs w:val="28"/>
        </w:rPr>
        <w:t>ого к</w:t>
      </w:r>
      <w:r w:rsidRPr="00194E44">
        <w:rPr>
          <w:b w:val="0"/>
          <w:szCs w:val="28"/>
        </w:rPr>
        <w:t>одекс</w:t>
      </w:r>
      <w:r w:rsidR="009264C8" w:rsidRPr="00194E44">
        <w:rPr>
          <w:b w:val="0"/>
          <w:szCs w:val="28"/>
        </w:rPr>
        <w:t>а</w:t>
      </w:r>
      <w:r w:rsidRPr="00194E44">
        <w:rPr>
          <w:b w:val="0"/>
          <w:szCs w:val="28"/>
        </w:rPr>
        <w:t xml:space="preserve"> Российской Федерации, 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тов Российской Федерации и муниципальных образований», Положения «О бюджетном процессе в муниципальном образовании Саракташский поссовет», у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вержденного решением Совета депутатов муниципального образования Саракта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ш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194E44">
        <w:rPr>
          <w:rFonts w:ascii="Times New Roman CYR" w:hAnsi="Times New Roman CYR" w:cs="Times New Roman CYR"/>
          <w:b w:val="0"/>
          <w:color w:val="000000"/>
          <w:szCs w:val="28"/>
        </w:rPr>
        <w:t>от 28.11.2016г. № 95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,</w:t>
      </w:r>
      <w:r w:rsidR="00340C1A" w:rsidRPr="00194E44">
        <w:rPr>
          <w:rFonts w:ascii="Times New Roman CYR" w:hAnsi="Times New Roman CYR" w:cs="Times New Roman CYR"/>
          <w:szCs w:val="28"/>
        </w:rPr>
        <w:t xml:space="preserve"> </w:t>
      </w:r>
      <w:r w:rsidRPr="00194E44">
        <w:rPr>
          <w:b w:val="0"/>
          <w:szCs w:val="28"/>
        </w:rPr>
        <w:t xml:space="preserve">Положения о </w:t>
      </w:r>
      <w:r w:rsidR="00AF6088" w:rsidRPr="00194E44">
        <w:rPr>
          <w:b w:val="0"/>
          <w:szCs w:val="28"/>
        </w:rPr>
        <w:t>контрольно-счетном органе «</w:t>
      </w:r>
      <w:r w:rsidRPr="00194E44">
        <w:rPr>
          <w:b w:val="0"/>
          <w:szCs w:val="28"/>
        </w:rPr>
        <w:t>Счетн</w:t>
      </w:r>
      <w:r w:rsidR="00AF6088" w:rsidRPr="00194E44">
        <w:rPr>
          <w:b w:val="0"/>
          <w:szCs w:val="28"/>
        </w:rPr>
        <w:t>ая</w:t>
      </w:r>
      <w:r w:rsidRPr="00194E44">
        <w:rPr>
          <w:b w:val="0"/>
          <w:szCs w:val="28"/>
        </w:rPr>
        <w:t xml:space="preserve"> палат</w:t>
      </w:r>
      <w:r w:rsidR="00AF6088" w:rsidRPr="00194E44">
        <w:rPr>
          <w:b w:val="0"/>
          <w:szCs w:val="28"/>
        </w:rPr>
        <w:t>а»</w:t>
      </w:r>
      <w:r w:rsidRPr="00194E44">
        <w:rPr>
          <w:b w:val="0"/>
          <w:szCs w:val="28"/>
        </w:rPr>
        <w:t xml:space="preserve"> муниципального образования С</w:t>
      </w:r>
      <w:r w:rsidR="00AF6088" w:rsidRPr="00194E44">
        <w:rPr>
          <w:b w:val="0"/>
          <w:szCs w:val="28"/>
        </w:rPr>
        <w:t>аракташский поссовет Саракта</w:t>
      </w:r>
      <w:r w:rsidR="00AF6088" w:rsidRPr="00194E44">
        <w:rPr>
          <w:b w:val="0"/>
          <w:szCs w:val="28"/>
        </w:rPr>
        <w:t>ш</w:t>
      </w:r>
      <w:r w:rsidR="00AF6088" w:rsidRPr="00194E44">
        <w:rPr>
          <w:b w:val="0"/>
          <w:szCs w:val="28"/>
        </w:rPr>
        <w:t>ского раона Оренбургской области»,</w:t>
      </w:r>
      <w:r w:rsidRPr="00194E44">
        <w:rPr>
          <w:b w:val="0"/>
          <w:szCs w:val="28"/>
        </w:rPr>
        <w:t xml:space="preserve"> утвержденного решением Совета депутатов </w:t>
      </w:r>
      <w:r w:rsidR="00AF6088" w:rsidRPr="00194E44">
        <w:rPr>
          <w:b w:val="0"/>
          <w:szCs w:val="28"/>
        </w:rPr>
        <w:t>муниципальн</w:t>
      </w:r>
      <w:r w:rsidR="00AF6088" w:rsidRPr="00194E44">
        <w:rPr>
          <w:b w:val="0"/>
          <w:szCs w:val="28"/>
        </w:rPr>
        <w:t>о</w:t>
      </w:r>
      <w:r w:rsidR="00AF6088" w:rsidRPr="00194E44">
        <w:rPr>
          <w:b w:val="0"/>
          <w:szCs w:val="28"/>
        </w:rPr>
        <w:t xml:space="preserve">го образования Саракташский поссовет </w:t>
      </w:r>
      <w:r w:rsidRPr="00194E44">
        <w:rPr>
          <w:b w:val="0"/>
          <w:szCs w:val="28"/>
        </w:rPr>
        <w:t>от 2</w:t>
      </w:r>
      <w:r w:rsidR="00AF6088" w:rsidRPr="00194E44">
        <w:rPr>
          <w:b w:val="0"/>
          <w:szCs w:val="28"/>
        </w:rPr>
        <w:t>6</w:t>
      </w:r>
      <w:r w:rsidRPr="00194E44">
        <w:rPr>
          <w:b w:val="0"/>
          <w:szCs w:val="28"/>
        </w:rPr>
        <w:t>.</w:t>
      </w:r>
      <w:r w:rsidR="00AF6088" w:rsidRPr="00194E44">
        <w:rPr>
          <w:b w:val="0"/>
          <w:szCs w:val="28"/>
        </w:rPr>
        <w:t>11</w:t>
      </w:r>
      <w:r w:rsidRPr="00194E44">
        <w:rPr>
          <w:b w:val="0"/>
          <w:szCs w:val="28"/>
        </w:rPr>
        <w:t>.201</w:t>
      </w:r>
      <w:r w:rsidR="00AF6088" w:rsidRPr="00194E44">
        <w:rPr>
          <w:b w:val="0"/>
          <w:szCs w:val="28"/>
        </w:rPr>
        <w:t>5г.</w:t>
      </w:r>
      <w:r w:rsidRPr="00194E44">
        <w:rPr>
          <w:b w:val="0"/>
          <w:szCs w:val="28"/>
        </w:rPr>
        <w:t xml:space="preserve"> №</w:t>
      </w:r>
      <w:r w:rsidR="00AF6088" w:rsidRPr="00194E44">
        <w:rPr>
          <w:b w:val="0"/>
          <w:szCs w:val="28"/>
        </w:rPr>
        <w:t>29</w:t>
      </w:r>
      <w:r w:rsidRPr="00194E44">
        <w:rPr>
          <w:b w:val="0"/>
          <w:szCs w:val="28"/>
        </w:rPr>
        <w:t>.</w:t>
      </w:r>
    </w:p>
    <w:p w:rsidR="007967A0" w:rsidRPr="00194E44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194E44">
        <w:rPr>
          <w:b/>
          <w:sz w:val="28"/>
          <w:szCs w:val="28"/>
        </w:rPr>
        <w:t xml:space="preserve">   </w:t>
      </w:r>
      <w:r w:rsidR="00AF6088" w:rsidRPr="00194E44">
        <w:rPr>
          <w:b/>
          <w:sz w:val="28"/>
          <w:szCs w:val="28"/>
        </w:rPr>
        <w:t xml:space="preserve"> </w:t>
      </w:r>
      <w:r w:rsidRPr="00194E44">
        <w:rPr>
          <w:b/>
          <w:sz w:val="28"/>
          <w:szCs w:val="28"/>
        </w:rPr>
        <w:t xml:space="preserve"> </w:t>
      </w:r>
      <w:r w:rsidR="00400978" w:rsidRPr="00194E44">
        <w:rPr>
          <w:b/>
          <w:sz w:val="28"/>
          <w:szCs w:val="28"/>
        </w:rPr>
        <w:t xml:space="preserve">   </w:t>
      </w:r>
      <w:r w:rsidR="00400978" w:rsidRPr="00194E44">
        <w:rPr>
          <w:sz w:val="28"/>
          <w:szCs w:val="28"/>
        </w:rPr>
        <w:t>Проект решения представлен на экспертизу в Счетн</w:t>
      </w:r>
      <w:r w:rsidR="00340C1A" w:rsidRPr="00194E44">
        <w:rPr>
          <w:sz w:val="28"/>
          <w:szCs w:val="28"/>
        </w:rPr>
        <w:t>ую</w:t>
      </w:r>
      <w:r w:rsidR="00400978" w:rsidRPr="00194E44">
        <w:rPr>
          <w:sz w:val="28"/>
          <w:szCs w:val="28"/>
        </w:rPr>
        <w:t xml:space="preserve"> палат</w:t>
      </w:r>
      <w:r w:rsidR="00340C1A" w:rsidRPr="00194E44">
        <w:rPr>
          <w:sz w:val="28"/>
          <w:szCs w:val="28"/>
        </w:rPr>
        <w:t>у</w:t>
      </w:r>
      <w:r w:rsidRPr="00194E44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194E44">
        <w:rPr>
          <w:iCs/>
          <w:color w:val="000000"/>
          <w:sz w:val="28"/>
          <w:szCs w:val="28"/>
          <w:lang w:eastAsia="ar-SA"/>
        </w:rPr>
        <w:t>в</w:t>
      </w:r>
      <w:r w:rsidR="0040727C" w:rsidRPr="00194E44">
        <w:rPr>
          <w:iCs/>
          <w:color w:val="000000"/>
          <w:sz w:val="28"/>
          <w:szCs w:val="28"/>
          <w:lang w:eastAsia="ar-SA"/>
        </w:rPr>
        <w:t xml:space="preserve">едущим специалистом-бухгалтером </w:t>
      </w:r>
      <w:r w:rsidRPr="00194E44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194E44">
        <w:rPr>
          <w:iCs/>
          <w:color w:val="000000"/>
          <w:sz w:val="28"/>
          <w:szCs w:val="28"/>
          <w:lang w:eastAsia="ar-SA"/>
        </w:rPr>
        <w:t xml:space="preserve">аракташский </w:t>
      </w:r>
      <w:r w:rsidR="00AF6088" w:rsidRPr="00087ABA">
        <w:rPr>
          <w:iCs/>
          <w:color w:val="000000"/>
          <w:sz w:val="28"/>
          <w:szCs w:val="28"/>
          <w:lang w:eastAsia="ar-SA"/>
        </w:rPr>
        <w:t>поссовет</w:t>
      </w:r>
      <w:r w:rsidR="00400978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770C1C">
        <w:rPr>
          <w:iCs/>
          <w:color w:val="000000"/>
          <w:sz w:val="28"/>
          <w:szCs w:val="28"/>
          <w:shd w:val="clear" w:color="auto" w:fill="FFFFFF"/>
          <w:lang w:eastAsia="ar-SA"/>
        </w:rPr>
        <w:t>14</w:t>
      </w:r>
      <w:r w:rsidR="003B7EA8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.</w:t>
      </w:r>
      <w:r w:rsidR="00087ABA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="00770C1C">
        <w:rPr>
          <w:iCs/>
          <w:color w:val="000000"/>
          <w:sz w:val="28"/>
          <w:szCs w:val="28"/>
          <w:shd w:val="clear" w:color="auto" w:fill="FFFFFF"/>
          <w:lang w:eastAsia="ar-SA"/>
        </w:rPr>
        <w:t>2</w:t>
      </w:r>
      <w:r w:rsidR="00087ABA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.</w:t>
      </w:r>
      <w:r w:rsidR="003B7EA8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2020</w:t>
      </w:r>
      <w:r w:rsidR="00400978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.</w:t>
      </w:r>
      <w:r w:rsidRPr="00194E44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</w:p>
    <w:p w:rsidR="007967A0" w:rsidRPr="00D33B13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23058D" w:rsidRPr="00D33B13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23058D" w:rsidRPr="00D33B13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23058D" w:rsidRPr="00D33B13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CF1DE3">
        <w:rPr>
          <w:b/>
          <w:szCs w:val="28"/>
        </w:rPr>
        <w:t>Общие положения</w:t>
      </w:r>
    </w:p>
    <w:p w:rsidR="00986999" w:rsidRDefault="00986999" w:rsidP="00986999">
      <w:pPr>
        <w:pStyle w:val="22"/>
        <w:ind w:left="375" w:firstLine="0"/>
        <w:contextualSpacing/>
        <w:jc w:val="center"/>
        <w:rPr>
          <w:lang w:val="ru-RU"/>
        </w:rPr>
      </w:pPr>
    </w:p>
    <w:p w:rsidR="00986999" w:rsidRDefault="00986999" w:rsidP="00424CE0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>
        <w:rPr>
          <w:lang w:val="ru-RU"/>
        </w:rPr>
        <w:t xml:space="preserve">        </w:t>
      </w:r>
      <w:r w:rsidR="00016C09">
        <w:t xml:space="preserve">Настоящим проектом предлагается внести изменения в утвержденные параметры </w:t>
      </w:r>
      <w:r>
        <w:rPr>
          <w:lang w:val="ru-RU"/>
        </w:rPr>
        <w:t xml:space="preserve">местного </w:t>
      </w:r>
      <w:r w:rsidR="00016C09">
        <w:t>бюджета на 20</w:t>
      </w:r>
      <w:r>
        <w:rPr>
          <w:lang w:val="ru-RU"/>
        </w:rPr>
        <w:t>20</w:t>
      </w:r>
      <w:r w:rsidR="00424CE0">
        <w:rPr>
          <w:lang w:val="ru-RU"/>
        </w:rPr>
        <w:t>-2022</w:t>
      </w:r>
      <w:r>
        <w:t xml:space="preserve"> год</w:t>
      </w:r>
      <w:r w:rsidR="00424CE0">
        <w:rPr>
          <w:lang w:val="ru-RU"/>
        </w:rPr>
        <w:t>ы</w:t>
      </w:r>
      <w:r>
        <w:rPr>
          <w:lang w:val="ru-RU"/>
        </w:rPr>
        <w:t>. И</w:t>
      </w:r>
      <w:r>
        <w:rPr>
          <w:szCs w:val="28"/>
        </w:rPr>
        <w:t>зменения коснутся доходной</w:t>
      </w:r>
      <w:r>
        <w:rPr>
          <w:szCs w:val="28"/>
          <w:lang w:val="ru-RU"/>
        </w:rPr>
        <w:t xml:space="preserve"> и </w:t>
      </w:r>
      <w:r>
        <w:rPr>
          <w:szCs w:val="28"/>
        </w:rPr>
        <w:t xml:space="preserve">расходной части </w:t>
      </w:r>
      <w:r>
        <w:rPr>
          <w:szCs w:val="28"/>
          <w:lang w:val="ru-RU"/>
        </w:rPr>
        <w:t>местного бюджета.</w:t>
      </w:r>
      <w:r>
        <w:rPr>
          <w:szCs w:val="28"/>
        </w:rPr>
        <w:t xml:space="preserve"> </w:t>
      </w:r>
    </w:p>
    <w:p w:rsidR="004E15B9" w:rsidRPr="00677703" w:rsidRDefault="00424CE0" w:rsidP="00424CE0">
      <w:pPr>
        <w:tabs>
          <w:tab w:val="left" w:pos="567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="004E15B9" w:rsidRPr="00677703">
        <w:rPr>
          <w:kern w:val="28"/>
          <w:sz w:val="28"/>
          <w:szCs w:val="28"/>
        </w:rPr>
        <w:t>Внесение изменений обусловлено необходимостью:</w:t>
      </w:r>
    </w:p>
    <w:p w:rsidR="004E15B9" w:rsidRPr="000F0DC8" w:rsidRDefault="004E15B9" w:rsidP="00424CE0">
      <w:pPr>
        <w:ind w:firstLine="567"/>
        <w:jc w:val="both"/>
        <w:rPr>
          <w:kern w:val="28"/>
          <w:sz w:val="28"/>
          <w:szCs w:val="28"/>
        </w:rPr>
      </w:pPr>
      <w:r w:rsidRPr="000F0DC8">
        <w:rPr>
          <w:kern w:val="28"/>
          <w:sz w:val="28"/>
          <w:szCs w:val="28"/>
        </w:rPr>
        <w:t xml:space="preserve">– уточнения объемов налоговых и неналоговых доходов </w:t>
      </w:r>
      <w:r w:rsidR="00424CE0">
        <w:rPr>
          <w:kern w:val="28"/>
          <w:sz w:val="28"/>
          <w:szCs w:val="28"/>
        </w:rPr>
        <w:t xml:space="preserve">местного </w:t>
      </w:r>
      <w:r w:rsidRPr="000F0DC8">
        <w:rPr>
          <w:kern w:val="28"/>
          <w:sz w:val="28"/>
          <w:szCs w:val="28"/>
        </w:rPr>
        <w:t>бюджета</w:t>
      </w:r>
      <w:r w:rsidR="001D6B86">
        <w:rPr>
          <w:kern w:val="28"/>
          <w:sz w:val="28"/>
          <w:szCs w:val="28"/>
        </w:rPr>
        <w:t xml:space="preserve"> в связи с увеличением доходной части бюджета,</w:t>
      </w:r>
      <w:r w:rsidRPr="000F0DC8">
        <w:rPr>
          <w:kern w:val="28"/>
          <w:sz w:val="28"/>
          <w:szCs w:val="28"/>
        </w:rPr>
        <w:t xml:space="preserve"> объемов безвозмездных поступлений в бюджет </w:t>
      </w:r>
      <w:r w:rsidR="00424CE0">
        <w:rPr>
          <w:kern w:val="28"/>
          <w:sz w:val="28"/>
          <w:szCs w:val="28"/>
        </w:rPr>
        <w:t>муниципального образования Саракташский поссовет на 2020</w:t>
      </w:r>
      <w:r w:rsidRPr="000F0DC8">
        <w:rPr>
          <w:kern w:val="28"/>
          <w:sz w:val="28"/>
          <w:szCs w:val="28"/>
        </w:rPr>
        <w:t>-202</w:t>
      </w:r>
      <w:r w:rsidR="00424CE0">
        <w:rPr>
          <w:kern w:val="28"/>
          <w:sz w:val="28"/>
          <w:szCs w:val="28"/>
        </w:rPr>
        <w:t>2</w:t>
      </w:r>
      <w:r w:rsidRPr="000F0DC8">
        <w:rPr>
          <w:kern w:val="28"/>
          <w:sz w:val="28"/>
          <w:szCs w:val="28"/>
        </w:rPr>
        <w:t xml:space="preserve"> г</w:t>
      </w:r>
      <w:r w:rsidRPr="000F0DC8">
        <w:rPr>
          <w:kern w:val="28"/>
          <w:sz w:val="28"/>
          <w:szCs w:val="28"/>
        </w:rPr>
        <w:t>о</w:t>
      </w:r>
      <w:r w:rsidRPr="000F0DC8">
        <w:rPr>
          <w:kern w:val="28"/>
          <w:sz w:val="28"/>
          <w:szCs w:val="28"/>
        </w:rPr>
        <w:t>ды;</w:t>
      </w:r>
    </w:p>
    <w:p w:rsidR="004E15B9" w:rsidRPr="000F0DC8" w:rsidRDefault="004E15B9" w:rsidP="00424CE0">
      <w:pPr>
        <w:ind w:firstLine="567"/>
        <w:jc w:val="both"/>
        <w:rPr>
          <w:kern w:val="28"/>
          <w:sz w:val="28"/>
          <w:szCs w:val="28"/>
        </w:rPr>
      </w:pPr>
      <w:r w:rsidRPr="000F0DC8">
        <w:rPr>
          <w:kern w:val="28"/>
          <w:sz w:val="28"/>
          <w:szCs w:val="28"/>
        </w:rPr>
        <w:t xml:space="preserve">– уточнения расходов </w:t>
      </w:r>
      <w:r w:rsidR="00424CE0">
        <w:rPr>
          <w:kern w:val="28"/>
          <w:sz w:val="28"/>
          <w:szCs w:val="28"/>
        </w:rPr>
        <w:t>местного бюджета н</w:t>
      </w:r>
      <w:r w:rsidRPr="000F0DC8">
        <w:rPr>
          <w:kern w:val="28"/>
          <w:sz w:val="28"/>
          <w:szCs w:val="28"/>
        </w:rPr>
        <w:t>а 20</w:t>
      </w:r>
      <w:r w:rsidR="00424CE0">
        <w:rPr>
          <w:kern w:val="28"/>
          <w:sz w:val="28"/>
          <w:szCs w:val="28"/>
        </w:rPr>
        <w:t>20</w:t>
      </w:r>
      <w:r w:rsidRPr="000F0DC8">
        <w:rPr>
          <w:kern w:val="28"/>
          <w:sz w:val="28"/>
          <w:szCs w:val="28"/>
        </w:rPr>
        <w:t>-202</w:t>
      </w:r>
      <w:r w:rsidR="00424CE0">
        <w:rPr>
          <w:kern w:val="28"/>
          <w:sz w:val="28"/>
          <w:szCs w:val="28"/>
        </w:rPr>
        <w:t>2</w:t>
      </w:r>
      <w:r w:rsidRPr="000F0DC8">
        <w:rPr>
          <w:kern w:val="28"/>
          <w:sz w:val="28"/>
          <w:szCs w:val="28"/>
        </w:rPr>
        <w:t xml:space="preserve"> годы в связи с изменен</w:t>
      </w:r>
      <w:r w:rsidRPr="000F0DC8">
        <w:rPr>
          <w:kern w:val="28"/>
          <w:sz w:val="28"/>
          <w:szCs w:val="28"/>
        </w:rPr>
        <w:t>и</w:t>
      </w:r>
      <w:r w:rsidRPr="000F0DC8">
        <w:rPr>
          <w:kern w:val="28"/>
          <w:sz w:val="28"/>
          <w:szCs w:val="28"/>
        </w:rPr>
        <w:t xml:space="preserve">ем объемов доходов бюджета </w:t>
      </w:r>
      <w:r w:rsidR="00424CE0">
        <w:rPr>
          <w:kern w:val="28"/>
          <w:sz w:val="28"/>
          <w:szCs w:val="28"/>
        </w:rPr>
        <w:t xml:space="preserve">Саракташского поссовета </w:t>
      </w:r>
      <w:r w:rsidRPr="000F0DC8">
        <w:rPr>
          <w:kern w:val="28"/>
          <w:sz w:val="28"/>
          <w:szCs w:val="28"/>
        </w:rPr>
        <w:t>на 20</w:t>
      </w:r>
      <w:r w:rsidR="00424CE0">
        <w:rPr>
          <w:kern w:val="28"/>
          <w:sz w:val="28"/>
          <w:szCs w:val="28"/>
        </w:rPr>
        <w:t>20</w:t>
      </w:r>
      <w:r w:rsidRPr="000F0DC8">
        <w:rPr>
          <w:kern w:val="28"/>
          <w:sz w:val="28"/>
          <w:szCs w:val="28"/>
        </w:rPr>
        <w:t>-202</w:t>
      </w:r>
      <w:r w:rsidR="00424CE0">
        <w:rPr>
          <w:kern w:val="28"/>
          <w:sz w:val="28"/>
          <w:szCs w:val="28"/>
        </w:rPr>
        <w:t>2</w:t>
      </w:r>
      <w:r w:rsidRPr="000F0DC8">
        <w:rPr>
          <w:kern w:val="28"/>
          <w:sz w:val="28"/>
          <w:szCs w:val="28"/>
        </w:rPr>
        <w:t xml:space="preserve"> годы, а та</w:t>
      </w:r>
      <w:r w:rsidRPr="000F0DC8">
        <w:rPr>
          <w:kern w:val="28"/>
          <w:sz w:val="28"/>
          <w:szCs w:val="28"/>
        </w:rPr>
        <w:t>к</w:t>
      </w:r>
      <w:r w:rsidRPr="000F0DC8">
        <w:rPr>
          <w:kern w:val="28"/>
          <w:sz w:val="28"/>
          <w:szCs w:val="28"/>
        </w:rPr>
        <w:t xml:space="preserve">же в связи с перераспределением бюджетных ассигнований </w:t>
      </w:r>
      <w:r w:rsidR="00424CE0">
        <w:rPr>
          <w:kern w:val="28"/>
          <w:sz w:val="28"/>
          <w:szCs w:val="28"/>
        </w:rPr>
        <w:t>на 2020</w:t>
      </w:r>
      <w:r w:rsidRPr="000F0DC8">
        <w:rPr>
          <w:kern w:val="28"/>
          <w:sz w:val="28"/>
          <w:szCs w:val="28"/>
        </w:rPr>
        <w:t>-202</w:t>
      </w:r>
      <w:r w:rsidR="00424CE0">
        <w:rPr>
          <w:kern w:val="28"/>
          <w:sz w:val="28"/>
          <w:szCs w:val="28"/>
        </w:rPr>
        <w:t>2</w:t>
      </w:r>
      <w:r w:rsidRPr="000F0DC8">
        <w:rPr>
          <w:kern w:val="28"/>
          <w:sz w:val="28"/>
          <w:szCs w:val="28"/>
        </w:rPr>
        <w:t xml:space="preserve"> годы между разделами, подразделами, целевыми статьями, группами и подгруппами видов ра</w:t>
      </w:r>
      <w:r w:rsidRPr="000F0DC8">
        <w:rPr>
          <w:kern w:val="28"/>
          <w:sz w:val="28"/>
          <w:szCs w:val="28"/>
        </w:rPr>
        <w:t>с</w:t>
      </w:r>
      <w:r w:rsidRPr="000F0DC8">
        <w:rPr>
          <w:kern w:val="28"/>
          <w:sz w:val="28"/>
          <w:szCs w:val="28"/>
        </w:rPr>
        <w:t>ходов бюджета о</w:t>
      </w:r>
      <w:r w:rsidRPr="000F0DC8">
        <w:rPr>
          <w:kern w:val="28"/>
          <w:sz w:val="28"/>
          <w:szCs w:val="28"/>
        </w:rPr>
        <w:t>б</w:t>
      </w:r>
      <w:r w:rsidRPr="000F0DC8">
        <w:rPr>
          <w:kern w:val="28"/>
          <w:sz w:val="28"/>
          <w:szCs w:val="28"/>
        </w:rPr>
        <w:t>ласти;</w:t>
      </w:r>
    </w:p>
    <w:p w:rsidR="004E15B9" w:rsidRPr="000F0DC8" w:rsidRDefault="004E15B9" w:rsidP="00424CE0">
      <w:pPr>
        <w:ind w:firstLine="567"/>
        <w:jc w:val="both"/>
        <w:rPr>
          <w:kern w:val="28"/>
          <w:sz w:val="28"/>
          <w:szCs w:val="28"/>
        </w:rPr>
      </w:pPr>
      <w:r w:rsidRPr="000F0DC8">
        <w:rPr>
          <w:kern w:val="28"/>
          <w:sz w:val="28"/>
          <w:szCs w:val="28"/>
        </w:rPr>
        <w:t xml:space="preserve">– уточнения источников внутреннего финансирования дефицита </w:t>
      </w:r>
      <w:r w:rsidR="00424CE0">
        <w:rPr>
          <w:kern w:val="28"/>
          <w:sz w:val="28"/>
          <w:szCs w:val="28"/>
        </w:rPr>
        <w:t xml:space="preserve">местного </w:t>
      </w:r>
      <w:r w:rsidRPr="000F0DC8">
        <w:rPr>
          <w:kern w:val="28"/>
          <w:sz w:val="28"/>
          <w:szCs w:val="28"/>
        </w:rPr>
        <w:t>бю</w:t>
      </w:r>
      <w:r w:rsidRPr="000F0DC8">
        <w:rPr>
          <w:kern w:val="28"/>
          <w:sz w:val="28"/>
          <w:szCs w:val="28"/>
        </w:rPr>
        <w:t>д</w:t>
      </w:r>
      <w:r w:rsidRPr="000F0DC8">
        <w:rPr>
          <w:kern w:val="28"/>
          <w:sz w:val="28"/>
          <w:szCs w:val="28"/>
        </w:rPr>
        <w:t>жета на 20</w:t>
      </w:r>
      <w:r w:rsidR="00424CE0">
        <w:rPr>
          <w:kern w:val="28"/>
          <w:sz w:val="28"/>
          <w:szCs w:val="28"/>
        </w:rPr>
        <w:t xml:space="preserve">20 год и плановый период </w:t>
      </w:r>
      <w:r w:rsidRPr="000F0DC8">
        <w:rPr>
          <w:kern w:val="28"/>
          <w:sz w:val="28"/>
          <w:szCs w:val="28"/>
        </w:rPr>
        <w:t xml:space="preserve">2021 </w:t>
      </w:r>
      <w:r w:rsidR="00424CE0">
        <w:rPr>
          <w:kern w:val="28"/>
          <w:sz w:val="28"/>
          <w:szCs w:val="28"/>
        </w:rPr>
        <w:t xml:space="preserve">и 2022 годов. </w:t>
      </w:r>
    </w:p>
    <w:p w:rsidR="00016C09" w:rsidRPr="00CF1DE3" w:rsidRDefault="00016C09" w:rsidP="00986999">
      <w:pPr>
        <w:pStyle w:val="22"/>
        <w:ind w:left="375" w:firstLine="0"/>
        <w:contextualSpacing/>
        <w:rPr>
          <w:b/>
          <w:szCs w:val="28"/>
          <w:lang w:val="ru-RU"/>
        </w:rPr>
      </w:pPr>
    </w:p>
    <w:p w:rsidR="00954427" w:rsidRPr="001D6B86" w:rsidRDefault="00150BDD" w:rsidP="00150BDD">
      <w:pPr>
        <w:tabs>
          <w:tab w:val="left" w:pos="567"/>
        </w:tabs>
        <w:suppressAutoHyphens/>
        <w:snapToGrid w:val="0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 w:rsidR="00954427" w:rsidRPr="001D6B86">
        <w:rPr>
          <w:sz w:val="28"/>
          <w:szCs w:val="28"/>
        </w:rPr>
        <w:t>Проектом решения предлагается утвердить: доходы</w:t>
      </w:r>
      <w:r w:rsidR="00954427" w:rsidRPr="001D6B86">
        <w:rPr>
          <w:b/>
          <w:sz w:val="28"/>
          <w:szCs w:val="28"/>
        </w:rPr>
        <w:t xml:space="preserve"> </w:t>
      </w:r>
      <w:r w:rsidR="00954427" w:rsidRPr="001D6B86">
        <w:rPr>
          <w:sz w:val="28"/>
          <w:szCs w:val="28"/>
        </w:rPr>
        <w:t xml:space="preserve">бюджета МО Саракташский поссовет в сумме 108 108 326,07 рублей, или увеличить на </w:t>
      </w:r>
      <w:r w:rsidR="00954427" w:rsidRPr="001D6B86">
        <w:rPr>
          <w:bCs/>
          <w:iCs/>
          <w:sz w:val="28"/>
          <w:szCs w:val="28"/>
          <w:lang w:eastAsia="ar-SA"/>
        </w:rPr>
        <w:t>2 133 576,07</w:t>
      </w:r>
      <w:r w:rsidR="00954427" w:rsidRPr="001D6B86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954427" w:rsidRPr="001D6B86">
        <w:rPr>
          <w:sz w:val="28"/>
          <w:szCs w:val="28"/>
        </w:rPr>
        <w:t>рублей по сравнению с ранее утвержденными назначениями (</w:t>
      </w:r>
      <w:r w:rsidR="00954427" w:rsidRPr="001D6B86">
        <w:rPr>
          <w:bCs/>
          <w:sz w:val="28"/>
          <w:szCs w:val="28"/>
          <w:lang w:eastAsia="ar-SA"/>
        </w:rPr>
        <w:t>105 974 750,00</w:t>
      </w:r>
      <w:r w:rsidR="00954427" w:rsidRPr="001D6B86">
        <w:rPr>
          <w:sz w:val="28"/>
          <w:szCs w:val="28"/>
        </w:rPr>
        <w:t xml:space="preserve">); расходы - в размере </w:t>
      </w:r>
      <w:r w:rsidR="00954427" w:rsidRPr="001D6B86">
        <w:rPr>
          <w:bCs/>
          <w:sz w:val="28"/>
          <w:szCs w:val="28"/>
          <w:lang w:eastAsia="ar-SA"/>
        </w:rPr>
        <w:t xml:space="preserve">108 596 703,51 </w:t>
      </w:r>
      <w:r w:rsidR="00954427" w:rsidRPr="001D6B86">
        <w:rPr>
          <w:sz w:val="28"/>
          <w:szCs w:val="28"/>
        </w:rPr>
        <w:t xml:space="preserve">рублей, или уменьшить на </w:t>
      </w:r>
      <w:r w:rsidR="00954427" w:rsidRPr="001D6B86">
        <w:rPr>
          <w:bCs/>
          <w:iCs/>
          <w:sz w:val="28"/>
          <w:szCs w:val="28"/>
          <w:lang w:eastAsia="ar-SA"/>
        </w:rPr>
        <w:t>2 133 576,07</w:t>
      </w:r>
      <w:r w:rsidR="00954427" w:rsidRPr="001D6B86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954427" w:rsidRPr="001D6B86">
        <w:rPr>
          <w:sz w:val="28"/>
          <w:szCs w:val="28"/>
        </w:rPr>
        <w:t>рублей по сравнению с ранее утвержденными назначениями (</w:t>
      </w:r>
      <w:r w:rsidR="00954427" w:rsidRPr="001D6B86">
        <w:rPr>
          <w:bCs/>
          <w:sz w:val="28"/>
          <w:szCs w:val="28"/>
          <w:lang w:eastAsia="ar-SA"/>
        </w:rPr>
        <w:t xml:space="preserve">106 463 127,44 </w:t>
      </w:r>
      <w:r w:rsidR="00954427" w:rsidRPr="001D6B86">
        <w:rPr>
          <w:sz w:val="28"/>
          <w:szCs w:val="28"/>
        </w:rPr>
        <w:t xml:space="preserve">рублей). Объём дефицита предлагается утвердить в сумме 488 377,44 рублей.  </w:t>
      </w:r>
    </w:p>
    <w:p w:rsidR="00954427" w:rsidRPr="006947AD" w:rsidRDefault="00954427" w:rsidP="00954427">
      <w:pPr>
        <w:tabs>
          <w:tab w:val="left" w:pos="1125"/>
        </w:tabs>
        <w:jc w:val="both"/>
        <w:rPr>
          <w:i/>
          <w:sz w:val="28"/>
          <w:szCs w:val="28"/>
          <w:highlight w:val="yellow"/>
          <w:lang w:eastAsia="ar-SA"/>
        </w:rPr>
      </w:pPr>
      <w:r w:rsidRPr="006947AD">
        <w:rPr>
          <w:sz w:val="28"/>
          <w:szCs w:val="28"/>
          <w:highlight w:val="yellow"/>
        </w:rPr>
        <w:t xml:space="preserve">             </w:t>
      </w:r>
      <w:r w:rsidRPr="006947AD">
        <w:rPr>
          <w:i/>
          <w:sz w:val="28"/>
          <w:szCs w:val="28"/>
          <w:highlight w:val="yellow"/>
          <w:lang w:eastAsia="ar-SA"/>
        </w:rPr>
        <w:t xml:space="preserve">                                                                                                                        </w:t>
      </w:r>
      <w:r w:rsidRPr="006947AD">
        <w:rPr>
          <w:sz w:val="28"/>
          <w:szCs w:val="28"/>
          <w:highlight w:val="yellow"/>
        </w:rPr>
        <w:t xml:space="preserve"> </w:t>
      </w:r>
    </w:p>
    <w:p w:rsidR="00954427" w:rsidRPr="001D6B86" w:rsidRDefault="00954427" w:rsidP="00954427">
      <w:pPr>
        <w:pStyle w:val="22"/>
        <w:ind w:firstLine="0"/>
        <w:jc w:val="center"/>
        <w:rPr>
          <w:b/>
          <w:bCs/>
          <w:lang w:val="ru-RU"/>
        </w:rPr>
      </w:pPr>
      <w:r w:rsidRPr="001D6B86">
        <w:rPr>
          <w:b/>
          <w:bCs/>
        </w:rPr>
        <w:t>2.</w:t>
      </w:r>
      <w:r w:rsidRPr="001D6B86">
        <w:rPr>
          <w:b/>
          <w:bCs/>
          <w:lang w:val="ru-RU"/>
        </w:rPr>
        <w:t xml:space="preserve"> Изменение д</w:t>
      </w:r>
      <w:r w:rsidRPr="001D6B86">
        <w:rPr>
          <w:b/>
          <w:bCs/>
        </w:rPr>
        <w:t>оход</w:t>
      </w:r>
      <w:r w:rsidRPr="001D6B86">
        <w:rPr>
          <w:b/>
          <w:bCs/>
          <w:lang w:val="ru-RU"/>
        </w:rPr>
        <w:t xml:space="preserve">ной части </w:t>
      </w:r>
      <w:r w:rsidRPr="001D6B86">
        <w:rPr>
          <w:b/>
          <w:bCs/>
        </w:rPr>
        <w:t>бюджета</w:t>
      </w:r>
    </w:p>
    <w:p w:rsidR="00954427" w:rsidRPr="001D6B86" w:rsidRDefault="00954427" w:rsidP="00954427">
      <w:pPr>
        <w:pStyle w:val="22"/>
        <w:ind w:firstLine="0"/>
        <w:jc w:val="center"/>
        <w:rPr>
          <w:b/>
          <w:bCs/>
          <w:lang w:val="ru-RU"/>
        </w:rPr>
      </w:pPr>
      <w:r w:rsidRPr="001D6B86">
        <w:rPr>
          <w:b/>
          <w:bCs/>
        </w:rPr>
        <w:t xml:space="preserve"> муниципального образования </w:t>
      </w:r>
      <w:r w:rsidRPr="001D6B86">
        <w:rPr>
          <w:b/>
          <w:bCs/>
          <w:lang w:val="ru-RU"/>
        </w:rPr>
        <w:t>Сара</w:t>
      </w:r>
      <w:r w:rsidRPr="001D6B86">
        <w:rPr>
          <w:b/>
          <w:bCs/>
          <w:lang w:val="ru-RU"/>
        </w:rPr>
        <w:t>к</w:t>
      </w:r>
      <w:r w:rsidRPr="001D6B86">
        <w:rPr>
          <w:b/>
          <w:bCs/>
          <w:lang w:val="ru-RU"/>
        </w:rPr>
        <w:t>ташский поссовет</w:t>
      </w:r>
    </w:p>
    <w:p w:rsidR="00954427" w:rsidRPr="001D6B86" w:rsidRDefault="00954427" w:rsidP="00954427">
      <w:pPr>
        <w:pStyle w:val="22"/>
        <w:ind w:firstLine="0"/>
        <w:jc w:val="center"/>
        <w:rPr>
          <w:b/>
          <w:bCs/>
          <w:lang w:val="ru-RU"/>
        </w:rPr>
      </w:pPr>
    </w:p>
    <w:p w:rsidR="00954427" w:rsidRPr="001D6B86" w:rsidRDefault="00954427" w:rsidP="00954427">
      <w:pPr>
        <w:pStyle w:val="211"/>
        <w:spacing w:line="276" w:lineRule="auto"/>
        <w:ind w:firstLine="0"/>
        <w:contextualSpacing/>
        <w:outlineLvl w:val="0"/>
        <w:rPr>
          <w:bCs/>
        </w:rPr>
      </w:pPr>
      <w:r w:rsidRPr="001D6B86">
        <w:rPr>
          <w:szCs w:val="28"/>
        </w:rPr>
        <w:t xml:space="preserve">       Проектом решения предлагается утвердить доходы муниципального образов</w:t>
      </w:r>
      <w:r w:rsidRPr="001D6B86">
        <w:rPr>
          <w:szCs w:val="28"/>
        </w:rPr>
        <w:t>а</w:t>
      </w:r>
      <w:r w:rsidRPr="001D6B86">
        <w:rPr>
          <w:szCs w:val="28"/>
        </w:rPr>
        <w:t>ния Саракташский п</w:t>
      </w:r>
      <w:r w:rsidR="00B75073">
        <w:rPr>
          <w:szCs w:val="28"/>
        </w:rPr>
        <w:t>оссовет на 2020 год в объеме 108 108 326,07</w:t>
      </w:r>
      <w:r w:rsidRPr="001D6B86">
        <w:rPr>
          <w:szCs w:val="28"/>
        </w:rPr>
        <w:t xml:space="preserve"> рублей </w:t>
      </w:r>
      <w:r w:rsidRPr="001D6B86">
        <w:rPr>
          <w:bCs/>
        </w:rPr>
        <w:t>(табл</w:t>
      </w:r>
      <w:r w:rsidRPr="001D6B86">
        <w:rPr>
          <w:bCs/>
        </w:rPr>
        <w:t>и</w:t>
      </w:r>
      <w:r w:rsidRPr="001D6B86">
        <w:rPr>
          <w:bCs/>
        </w:rPr>
        <w:t>ца 1), в том числе по гру</w:t>
      </w:r>
      <w:r w:rsidRPr="001D6B86">
        <w:rPr>
          <w:bCs/>
        </w:rPr>
        <w:t>п</w:t>
      </w:r>
      <w:r w:rsidRPr="001D6B86">
        <w:rPr>
          <w:bCs/>
        </w:rPr>
        <w:t>пам:</w:t>
      </w:r>
    </w:p>
    <w:p w:rsidR="00954427" w:rsidRPr="001D6B86" w:rsidRDefault="00954427" w:rsidP="00954427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954427" w:rsidRPr="001D6B86" w:rsidRDefault="00954427" w:rsidP="00954427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1D6B86">
        <w:rPr>
          <w:i/>
        </w:rPr>
        <w:t>Таблица №1 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1559"/>
        <w:gridCol w:w="1559"/>
        <w:gridCol w:w="1560"/>
      </w:tblGrid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20.12.19г. №277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427" w:rsidRPr="001D6B86" w:rsidRDefault="00954427" w:rsidP="000F490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54427" w:rsidRPr="001D6B86" w:rsidRDefault="00954427" w:rsidP="000F490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54427" w:rsidRPr="001D6B86" w:rsidRDefault="00954427" w:rsidP="000F490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54427" w:rsidRPr="001D6B86" w:rsidRDefault="00954427" w:rsidP="000F490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26.11.2020г. №10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27" w:rsidRPr="001D6B86" w:rsidRDefault="00954427" w:rsidP="000F490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2020 год и плановый период 2021-2022г.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27" w:rsidRPr="001D6B86" w:rsidRDefault="00954427" w:rsidP="000F490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954427" w:rsidRPr="001D6B86" w:rsidRDefault="00954427" w:rsidP="000F490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954427" w:rsidRPr="001D6B86" w:rsidRDefault="00954427" w:rsidP="000F490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954427" w:rsidRPr="001D6B86" w:rsidTr="000F490B">
        <w:trPr>
          <w:trHeight w:val="61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27" w:rsidRPr="001D6B86" w:rsidRDefault="00954427" w:rsidP="000F490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54427" w:rsidRPr="001D6B86" w:rsidRDefault="00954427" w:rsidP="000F490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27" w:rsidRPr="001D6B86" w:rsidRDefault="00954427" w:rsidP="000F490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45 012 000,00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44 177 050,00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46 310 602,88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+ 2 133 552,88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22 390 000,00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22 390 000,00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23 907 375,32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+ 1 517 375,32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9 242 000,00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8 407 050,00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8 252 913,55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- 154 136,45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lastRenderedPageBreak/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1 452 000,00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1 452 000,00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3 178 466,55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+ 1 726 466,55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11 792 000,00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11 792 000,00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10 872 991,24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- 919 008,76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2 376,00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+ 2 376,00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92,11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+ 92,11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9 436,21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- 126 563,79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 xml:space="preserve">Штрафы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86 951,90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+ 86 951,90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54427" w:rsidRPr="001D6B86" w:rsidRDefault="00954427" w:rsidP="000F490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58 727 000,00</w:t>
            </w:r>
          </w:p>
          <w:p w:rsidR="00954427" w:rsidRPr="001D6B86" w:rsidRDefault="00954427" w:rsidP="000F490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27" w:rsidRPr="001D6B86" w:rsidRDefault="00954427" w:rsidP="000F490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61 797 700,00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27" w:rsidRPr="001D6B86" w:rsidRDefault="00954427" w:rsidP="000F490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61 797 723,19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27" w:rsidRPr="001D6B86" w:rsidRDefault="00954427" w:rsidP="000F490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+ 23,19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D6B86">
              <w:rPr>
                <w:sz w:val="20"/>
                <w:szCs w:val="2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 w:rsidRPr="001D6B86">
              <w:rPr>
                <w:sz w:val="20"/>
                <w:szCs w:val="20"/>
                <w:lang w:eastAsia="ar-SA"/>
              </w:rPr>
              <w:t>26 466 000,00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 w:rsidRPr="001D6B86">
              <w:rPr>
                <w:i/>
                <w:sz w:val="20"/>
                <w:szCs w:val="20"/>
                <w:lang w:eastAsia="ar-SA"/>
              </w:rPr>
              <w:t>32 788 600,00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 w:rsidRPr="001D6B86">
              <w:rPr>
                <w:i/>
                <w:sz w:val="20"/>
                <w:szCs w:val="20"/>
                <w:lang w:eastAsia="ar-SA"/>
              </w:rPr>
              <w:t>32 788 600,00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 w:rsidRPr="001D6B86"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D6B86"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 w:rsidRPr="001D6B86">
              <w:rPr>
                <w:sz w:val="20"/>
                <w:szCs w:val="20"/>
                <w:lang w:eastAsia="ar-SA"/>
              </w:rPr>
              <w:t>32 261 000,00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 w:rsidRPr="001D6B86">
              <w:rPr>
                <w:i/>
                <w:sz w:val="20"/>
                <w:szCs w:val="20"/>
                <w:lang w:eastAsia="ar-SA"/>
              </w:rPr>
              <w:t>29 009 100,00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 w:rsidRPr="001D6B86">
              <w:rPr>
                <w:i/>
                <w:sz w:val="20"/>
                <w:szCs w:val="20"/>
                <w:lang w:eastAsia="ar-SA"/>
              </w:rPr>
              <w:t>29 009 100,00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 w:rsidRPr="001D6B86"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954427" w:rsidRPr="001D6B86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27" w:rsidRPr="001D6B86" w:rsidRDefault="00954427" w:rsidP="000F490B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1D6B86">
              <w:rPr>
                <w:b/>
                <w:i/>
                <w:sz w:val="20"/>
                <w:szCs w:val="20"/>
                <w:lang w:eastAsia="ar-SA"/>
              </w:rPr>
              <w:t xml:space="preserve">ПРОЧИЕ </w:t>
            </w: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1D6B86">
              <w:rPr>
                <w:b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1D6B86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1D6B86">
              <w:rPr>
                <w:b/>
                <w:i/>
                <w:sz w:val="20"/>
                <w:szCs w:val="20"/>
                <w:lang w:eastAsia="ar-SA"/>
              </w:rPr>
              <w:t>23,19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 w:rsidRPr="001D6B86">
              <w:rPr>
                <w:i/>
                <w:sz w:val="20"/>
                <w:szCs w:val="20"/>
                <w:lang w:eastAsia="ar-SA"/>
              </w:rPr>
              <w:t>+ 23,19</w:t>
            </w:r>
          </w:p>
        </w:tc>
      </w:tr>
      <w:tr w:rsidR="00954427" w:rsidRPr="00C563AB" w:rsidTr="000F490B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1D6B86">
              <w:rPr>
                <w:b/>
                <w:bCs/>
                <w:i/>
                <w:sz w:val="20"/>
                <w:szCs w:val="20"/>
                <w:lang w:eastAsia="ar-SA"/>
              </w:rPr>
              <w:t>ИТОГО ДОХОДОВ: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427" w:rsidRPr="001D6B86" w:rsidRDefault="00954427" w:rsidP="000F490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954427" w:rsidRPr="001D6B86" w:rsidRDefault="00954427" w:rsidP="000F490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sz w:val="20"/>
                <w:szCs w:val="20"/>
                <w:lang w:eastAsia="ar-SA"/>
              </w:rPr>
              <w:t>103 739 000,00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sz w:val="20"/>
                <w:szCs w:val="20"/>
                <w:lang w:eastAsia="ar-SA"/>
              </w:rPr>
              <w:t>105 974 750,00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1D6B86" w:rsidRDefault="00954427" w:rsidP="000F490B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sz w:val="20"/>
                <w:szCs w:val="20"/>
                <w:lang w:eastAsia="ar-SA"/>
              </w:rPr>
              <w:t>108 108 326,07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27" w:rsidRPr="00385F5F" w:rsidRDefault="00954427" w:rsidP="000F490B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+ 2 133 576,07</w:t>
            </w:r>
          </w:p>
        </w:tc>
      </w:tr>
    </w:tbl>
    <w:p w:rsidR="00954427" w:rsidRPr="00E61C4B" w:rsidRDefault="00954427" w:rsidP="00954427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</w:p>
    <w:p w:rsidR="00B52536" w:rsidRDefault="00FF04A3" w:rsidP="00B75073">
      <w:pPr>
        <w:widowControl w:val="0"/>
        <w:ind w:firstLine="567"/>
        <w:jc w:val="both"/>
        <w:rPr>
          <w:rFonts w:eastAsia="Calibri"/>
          <w:sz w:val="28"/>
          <w:szCs w:val="28"/>
        </w:rPr>
      </w:pPr>
      <w:r w:rsidRPr="00511505">
        <w:rPr>
          <w:rFonts w:eastAsia="Calibri"/>
          <w:sz w:val="28"/>
        </w:rPr>
        <w:t xml:space="preserve">Показатель </w:t>
      </w:r>
      <w:r w:rsidRPr="00EA32B5">
        <w:rPr>
          <w:rFonts w:eastAsia="Calibri"/>
          <w:b/>
          <w:i/>
          <w:sz w:val="28"/>
        </w:rPr>
        <w:t>налоговых и неналоговых доходов</w:t>
      </w:r>
      <w:r w:rsidRPr="002F18CD">
        <w:rPr>
          <w:rFonts w:eastAsia="Calibri"/>
          <w:sz w:val="28"/>
        </w:rPr>
        <w:t xml:space="preserve"> </w:t>
      </w:r>
      <w:r w:rsidR="007A0F6D">
        <w:rPr>
          <w:rFonts w:eastAsia="Calibri"/>
          <w:sz w:val="28"/>
        </w:rPr>
        <w:t xml:space="preserve"> местного </w:t>
      </w:r>
      <w:r w:rsidRPr="002F18CD">
        <w:rPr>
          <w:rFonts w:eastAsia="Calibri"/>
          <w:sz w:val="28"/>
        </w:rPr>
        <w:t xml:space="preserve">бюджета на </w:t>
      </w:r>
      <w:r w:rsidRPr="007A0F6D">
        <w:rPr>
          <w:rFonts w:eastAsia="Calibri"/>
          <w:sz w:val="28"/>
        </w:rPr>
        <w:t>2020</w:t>
      </w:r>
      <w:r w:rsidRPr="002F18CD">
        <w:rPr>
          <w:rFonts w:eastAsia="Calibri"/>
          <w:sz w:val="28"/>
        </w:rPr>
        <w:t xml:space="preserve"> год в целом </w:t>
      </w:r>
      <w:r w:rsidRPr="002F18CD">
        <w:rPr>
          <w:rFonts w:eastAsia="Calibri"/>
          <w:sz w:val="28"/>
          <w:szCs w:val="28"/>
        </w:rPr>
        <w:t>увеличивается</w:t>
      </w:r>
      <w:r>
        <w:rPr>
          <w:rFonts w:eastAsia="Calibri"/>
          <w:sz w:val="28"/>
          <w:szCs w:val="28"/>
        </w:rPr>
        <w:t xml:space="preserve"> </w:t>
      </w:r>
      <w:r w:rsidRPr="002F18CD">
        <w:rPr>
          <w:rFonts w:eastAsia="Calibri"/>
          <w:spacing w:val="-4"/>
          <w:sz w:val="28"/>
        </w:rPr>
        <w:t xml:space="preserve">на </w:t>
      </w:r>
      <w:r w:rsidRPr="00FF04A3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Pr="00FF04A3">
        <w:rPr>
          <w:bCs/>
          <w:iCs/>
          <w:sz w:val="28"/>
          <w:szCs w:val="28"/>
          <w:lang w:eastAsia="ar-SA"/>
        </w:rPr>
        <w:t>2 133 552,88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F18CD">
        <w:rPr>
          <w:rFonts w:eastAsia="Calibri"/>
          <w:sz w:val="28"/>
          <w:szCs w:val="28"/>
        </w:rPr>
        <w:t xml:space="preserve">рублей, или на </w:t>
      </w:r>
      <w:r>
        <w:rPr>
          <w:rFonts w:eastAsia="Calibri"/>
          <w:sz w:val="28"/>
          <w:szCs w:val="28"/>
        </w:rPr>
        <w:t>4,8</w:t>
      </w:r>
      <w:r w:rsidRPr="002F18CD">
        <w:rPr>
          <w:rFonts w:eastAsia="Calibri"/>
          <w:sz w:val="28"/>
          <w:szCs w:val="28"/>
        </w:rPr>
        <w:t>%</w:t>
      </w:r>
      <w:r w:rsidR="007A0F6D">
        <w:rPr>
          <w:rFonts w:eastAsia="Calibri"/>
          <w:sz w:val="28"/>
          <w:szCs w:val="28"/>
        </w:rPr>
        <w:t xml:space="preserve">  </w:t>
      </w:r>
      <w:r w:rsidR="007A0F6D" w:rsidRPr="00B52536">
        <w:rPr>
          <w:rFonts w:eastAsia="Calibri"/>
          <w:sz w:val="28"/>
          <w:szCs w:val="28"/>
        </w:rPr>
        <w:t xml:space="preserve">(с </w:t>
      </w:r>
      <w:r w:rsidR="007A0F6D" w:rsidRPr="00B52536">
        <w:rPr>
          <w:bCs/>
          <w:iCs/>
          <w:sz w:val="28"/>
          <w:szCs w:val="28"/>
          <w:lang w:eastAsia="ar-SA"/>
        </w:rPr>
        <w:t>44 177 050,00 рублей до 46 310 602,88 рублей</w:t>
      </w:r>
      <w:r w:rsidR="00B52536">
        <w:rPr>
          <w:bCs/>
          <w:iCs/>
          <w:sz w:val="28"/>
          <w:szCs w:val="28"/>
          <w:lang w:eastAsia="ar-SA"/>
        </w:rPr>
        <w:t>)</w:t>
      </w:r>
      <w:r w:rsidRPr="00B52536">
        <w:rPr>
          <w:rFonts w:eastAsia="Calibri"/>
          <w:sz w:val="28"/>
          <w:szCs w:val="28"/>
        </w:rPr>
        <w:t>,</w:t>
      </w:r>
      <w:r w:rsidRPr="002F18CD">
        <w:rPr>
          <w:rFonts w:eastAsia="Calibri"/>
          <w:sz w:val="28"/>
          <w:szCs w:val="28"/>
        </w:rPr>
        <w:t xml:space="preserve"> в том числе</w:t>
      </w:r>
      <w:r w:rsidR="00B52536">
        <w:rPr>
          <w:rFonts w:eastAsia="Calibri"/>
          <w:sz w:val="28"/>
          <w:szCs w:val="28"/>
        </w:rPr>
        <w:t xml:space="preserve"> </w:t>
      </w:r>
      <w:r w:rsidRPr="00B52536">
        <w:rPr>
          <w:rFonts w:eastAsia="Calibri"/>
          <w:b/>
          <w:sz w:val="28"/>
          <w:szCs w:val="28"/>
        </w:rPr>
        <w:t xml:space="preserve">за счет </w:t>
      </w:r>
      <w:r w:rsidR="00B52536" w:rsidRPr="00B52536">
        <w:rPr>
          <w:rFonts w:eastAsia="Calibri"/>
          <w:b/>
          <w:i/>
          <w:sz w:val="28"/>
          <w:szCs w:val="28"/>
        </w:rPr>
        <w:t>увеличения</w:t>
      </w:r>
      <w:r w:rsidR="00B52536" w:rsidRPr="00511505">
        <w:rPr>
          <w:rFonts w:eastAsia="Calibri"/>
          <w:sz w:val="28"/>
          <w:szCs w:val="28"/>
        </w:rPr>
        <w:t xml:space="preserve"> показателей</w:t>
      </w:r>
      <w:r w:rsidR="00B52536">
        <w:rPr>
          <w:rFonts w:eastAsia="Calibri"/>
          <w:sz w:val="28"/>
          <w:szCs w:val="28"/>
        </w:rPr>
        <w:t>:</w:t>
      </w:r>
    </w:p>
    <w:p w:rsidR="00B52536" w:rsidRPr="00B52536" w:rsidRDefault="00B52536" w:rsidP="00B52536">
      <w:pPr>
        <w:widowControl w:val="0"/>
        <w:ind w:firstLine="567"/>
        <w:jc w:val="both"/>
        <w:rPr>
          <w:bCs/>
          <w:iCs/>
          <w:sz w:val="28"/>
          <w:szCs w:val="28"/>
          <w:lang w:eastAsia="ar-SA"/>
        </w:rPr>
      </w:pPr>
      <w:r w:rsidRPr="00B52536">
        <w:rPr>
          <w:rFonts w:eastAsia="Calibri"/>
          <w:sz w:val="28"/>
          <w:szCs w:val="28"/>
        </w:rPr>
        <w:t xml:space="preserve">-  налог на прибыль на </w:t>
      </w:r>
      <w:r w:rsidRPr="00B52536">
        <w:rPr>
          <w:bCs/>
          <w:iCs/>
          <w:sz w:val="28"/>
          <w:szCs w:val="28"/>
          <w:lang w:eastAsia="ar-SA"/>
        </w:rPr>
        <w:t>1 517 375,32 рублей;</w:t>
      </w:r>
    </w:p>
    <w:p w:rsidR="00B52536" w:rsidRPr="00B52536" w:rsidRDefault="00B52536" w:rsidP="00B52536">
      <w:pPr>
        <w:suppressAutoHyphens/>
        <w:snapToGrid w:val="0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- н</w:t>
      </w:r>
      <w:r w:rsidR="00B75073">
        <w:rPr>
          <w:bCs/>
          <w:iCs/>
          <w:sz w:val="28"/>
          <w:szCs w:val="28"/>
          <w:lang w:eastAsia="ar-SA"/>
        </w:rPr>
        <w:t>алог</w:t>
      </w:r>
      <w:r w:rsidRPr="00B52536">
        <w:rPr>
          <w:bCs/>
          <w:iCs/>
          <w:sz w:val="28"/>
          <w:szCs w:val="28"/>
          <w:lang w:eastAsia="ar-SA"/>
        </w:rPr>
        <w:t xml:space="preserve"> на совокупный доход </w:t>
      </w:r>
      <w:r w:rsidR="00B75073">
        <w:rPr>
          <w:bCs/>
          <w:iCs/>
          <w:sz w:val="28"/>
          <w:szCs w:val="28"/>
          <w:lang w:eastAsia="ar-SA"/>
        </w:rPr>
        <w:t xml:space="preserve">на </w:t>
      </w:r>
      <w:r w:rsidRPr="00B52536">
        <w:rPr>
          <w:bCs/>
          <w:iCs/>
          <w:sz w:val="28"/>
          <w:szCs w:val="28"/>
          <w:lang w:eastAsia="ar-SA"/>
        </w:rPr>
        <w:t>1 726 466,55</w:t>
      </w:r>
      <w:r w:rsidR="00B75073">
        <w:rPr>
          <w:bCs/>
          <w:iCs/>
          <w:sz w:val="28"/>
          <w:szCs w:val="28"/>
          <w:lang w:eastAsia="ar-SA"/>
        </w:rPr>
        <w:t xml:space="preserve"> рублей;</w:t>
      </w:r>
    </w:p>
    <w:p w:rsidR="00B52536" w:rsidRPr="00B52536" w:rsidRDefault="00B75073" w:rsidP="00B52536">
      <w:pPr>
        <w:suppressAutoHyphens/>
        <w:snapToGrid w:val="0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- г</w:t>
      </w:r>
      <w:r w:rsidR="00B52536" w:rsidRPr="00B52536">
        <w:rPr>
          <w:bCs/>
          <w:iCs/>
          <w:sz w:val="28"/>
          <w:szCs w:val="28"/>
          <w:lang w:eastAsia="ar-SA"/>
        </w:rPr>
        <w:t>осударственная пошлина</w:t>
      </w:r>
      <w:r>
        <w:rPr>
          <w:bCs/>
          <w:iCs/>
          <w:sz w:val="28"/>
          <w:szCs w:val="28"/>
          <w:lang w:eastAsia="ar-SA"/>
        </w:rPr>
        <w:t xml:space="preserve"> на </w:t>
      </w:r>
      <w:r w:rsidR="00B52536" w:rsidRPr="00B52536">
        <w:rPr>
          <w:bCs/>
          <w:iCs/>
          <w:sz w:val="28"/>
          <w:szCs w:val="28"/>
          <w:lang w:eastAsia="ar-SA"/>
        </w:rPr>
        <w:t>2 376,00</w:t>
      </w:r>
      <w:r>
        <w:rPr>
          <w:bCs/>
          <w:iCs/>
          <w:sz w:val="28"/>
          <w:szCs w:val="28"/>
          <w:lang w:eastAsia="ar-SA"/>
        </w:rPr>
        <w:t xml:space="preserve"> рублей;</w:t>
      </w:r>
    </w:p>
    <w:p w:rsidR="00B52536" w:rsidRPr="00B52536" w:rsidRDefault="00B75073" w:rsidP="00B52536">
      <w:pPr>
        <w:widowControl w:val="0"/>
        <w:ind w:firstLine="567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>- з</w:t>
      </w:r>
      <w:r w:rsidR="00B52536" w:rsidRPr="00B52536">
        <w:rPr>
          <w:bCs/>
          <w:iCs/>
          <w:sz w:val="28"/>
          <w:szCs w:val="28"/>
          <w:lang w:eastAsia="ar-SA"/>
        </w:rPr>
        <w:t>адолженность и перерасчеты по отмененным налогам, сборам и иным обяз</w:t>
      </w:r>
      <w:r w:rsidR="00B52536" w:rsidRPr="00B52536">
        <w:rPr>
          <w:bCs/>
          <w:iCs/>
          <w:sz w:val="28"/>
          <w:szCs w:val="28"/>
          <w:lang w:eastAsia="ar-SA"/>
        </w:rPr>
        <w:t>а</w:t>
      </w:r>
      <w:r w:rsidR="00B52536" w:rsidRPr="00B52536">
        <w:rPr>
          <w:bCs/>
          <w:iCs/>
          <w:sz w:val="28"/>
          <w:szCs w:val="28"/>
          <w:lang w:eastAsia="ar-SA"/>
        </w:rPr>
        <w:t xml:space="preserve">тельным платежам </w:t>
      </w:r>
      <w:r>
        <w:rPr>
          <w:bCs/>
          <w:iCs/>
          <w:sz w:val="28"/>
          <w:szCs w:val="28"/>
          <w:lang w:eastAsia="ar-SA"/>
        </w:rPr>
        <w:t xml:space="preserve">на </w:t>
      </w:r>
      <w:r w:rsidR="00B52536" w:rsidRPr="00B52536">
        <w:rPr>
          <w:bCs/>
          <w:iCs/>
          <w:sz w:val="28"/>
          <w:szCs w:val="28"/>
          <w:lang w:eastAsia="ar-SA"/>
        </w:rPr>
        <w:t>92,11</w:t>
      </w:r>
      <w:r>
        <w:rPr>
          <w:bCs/>
          <w:iCs/>
          <w:sz w:val="28"/>
          <w:szCs w:val="28"/>
          <w:lang w:eastAsia="ar-SA"/>
        </w:rPr>
        <w:t xml:space="preserve"> рублей;</w:t>
      </w:r>
    </w:p>
    <w:p w:rsidR="00B52536" w:rsidRPr="00B52536" w:rsidRDefault="00B75073" w:rsidP="00B52536">
      <w:pPr>
        <w:widowControl w:val="0"/>
        <w:ind w:firstLine="567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>- ш</w:t>
      </w:r>
      <w:r w:rsidR="00B52536" w:rsidRPr="00B52536">
        <w:rPr>
          <w:bCs/>
          <w:iCs/>
          <w:sz w:val="28"/>
          <w:szCs w:val="28"/>
          <w:lang w:eastAsia="ar-SA"/>
        </w:rPr>
        <w:t>трафы</w:t>
      </w:r>
      <w:r>
        <w:rPr>
          <w:bCs/>
          <w:iCs/>
          <w:sz w:val="28"/>
          <w:szCs w:val="28"/>
          <w:lang w:eastAsia="ar-SA"/>
        </w:rPr>
        <w:t xml:space="preserve"> на </w:t>
      </w:r>
      <w:r w:rsidR="00B52536" w:rsidRPr="00B52536">
        <w:rPr>
          <w:bCs/>
          <w:iCs/>
          <w:sz w:val="28"/>
          <w:szCs w:val="28"/>
          <w:lang w:eastAsia="ar-SA"/>
        </w:rPr>
        <w:t>86 951,90</w:t>
      </w:r>
      <w:r>
        <w:rPr>
          <w:bCs/>
          <w:iCs/>
          <w:sz w:val="28"/>
          <w:szCs w:val="28"/>
          <w:lang w:eastAsia="ar-SA"/>
        </w:rPr>
        <w:t xml:space="preserve"> рублей.</w:t>
      </w:r>
    </w:p>
    <w:p w:rsidR="00B52536" w:rsidRPr="00B75073" w:rsidRDefault="00B75073" w:rsidP="00B52536">
      <w:pPr>
        <w:widowControl w:val="0"/>
        <w:ind w:firstLine="567"/>
        <w:jc w:val="both"/>
        <w:rPr>
          <w:b/>
          <w:bCs/>
          <w:i/>
          <w:iCs/>
          <w:sz w:val="28"/>
          <w:szCs w:val="28"/>
          <w:lang w:eastAsia="ar-SA"/>
        </w:rPr>
      </w:pPr>
      <w:r>
        <w:rPr>
          <w:b/>
          <w:bCs/>
          <w:i/>
          <w:iCs/>
          <w:sz w:val="28"/>
          <w:szCs w:val="28"/>
          <w:lang w:eastAsia="ar-SA"/>
        </w:rPr>
        <w:t xml:space="preserve"> з</w:t>
      </w:r>
      <w:r w:rsidR="00B52536" w:rsidRPr="00B75073">
        <w:rPr>
          <w:b/>
          <w:bCs/>
          <w:i/>
          <w:iCs/>
          <w:sz w:val="28"/>
          <w:szCs w:val="28"/>
          <w:lang w:eastAsia="ar-SA"/>
        </w:rPr>
        <w:t>а счет уменьшения</w:t>
      </w:r>
      <w:r>
        <w:rPr>
          <w:b/>
          <w:bCs/>
          <w:i/>
          <w:iCs/>
          <w:sz w:val="28"/>
          <w:szCs w:val="28"/>
          <w:lang w:eastAsia="ar-SA"/>
        </w:rPr>
        <w:t>:</w:t>
      </w:r>
    </w:p>
    <w:p w:rsidR="00B52536" w:rsidRPr="00B52536" w:rsidRDefault="00B75073" w:rsidP="00B52536">
      <w:pPr>
        <w:widowControl w:val="0"/>
        <w:ind w:firstLine="567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>- а</w:t>
      </w:r>
      <w:r w:rsidR="00B52536" w:rsidRPr="00B52536">
        <w:rPr>
          <w:bCs/>
          <w:iCs/>
          <w:sz w:val="28"/>
          <w:szCs w:val="28"/>
          <w:lang w:eastAsia="ar-SA"/>
        </w:rPr>
        <w:t>кциз</w:t>
      </w:r>
      <w:r>
        <w:rPr>
          <w:bCs/>
          <w:iCs/>
          <w:sz w:val="28"/>
          <w:szCs w:val="28"/>
          <w:lang w:eastAsia="ar-SA"/>
        </w:rPr>
        <w:t xml:space="preserve">ы на </w:t>
      </w:r>
      <w:r w:rsidR="00B52536" w:rsidRPr="00B52536">
        <w:rPr>
          <w:bCs/>
          <w:iCs/>
          <w:sz w:val="28"/>
          <w:szCs w:val="28"/>
          <w:lang w:eastAsia="ar-SA"/>
        </w:rPr>
        <w:t>154 136,45</w:t>
      </w:r>
      <w:r>
        <w:rPr>
          <w:bCs/>
          <w:iCs/>
          <w:sz w:val="28"/>
          <w:szCs w:val="28"/>
          <w:lang w:eastAsia="ar-SA"/>
        </w:rPr>
        <w:t xml:space="preserve"> рублей;</w:t>
      </w:r>
    </w:p>
    <w:p w:rsidR="00B52536" w:rsidRPr="00B52536" w:rsidRDefault="00B75073" w:rsidP="00B52536">
      <w:pPr>
        <w:suppressAutoHyphens/>
        <w:snapToGrid w:val="0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- н</w:t>
      </w:r>
      <w:r w:rsidR="00B52536" w:rsidRPr="00B52536">
        <w:rPr>
          <w:bCs/>
          <w:iCs/>
          <w:sz w:val="28"/>
          <w:szCs w:val="28"/>
          <w:lang w:eastAsia="ar-SA"/>
        </w:rPr>
        <w:t xml:space="preserve">алоги на имущество </w:t>
      </w:r>
      <w:r>
        <w:rPr>
          <w:bCs/>
          <w:iCs/>
          <w:sz w:val="28"/>
          <w:szCs w:val="28"/>
          <w:lang w:eastAsia="ar-SA"/>
        </w:rPr>
        <w:t xml:space="preserve">на </w:t>
      </w:r>
      <w:r w:rsidR="00B52536" w:rsidRPr="00B52536">
        <w:rPr>
          <w:bCs/>
          <w:iCs/>
          <w:sz w:val="28"/>
          <w:szCs w:val="28"/>
          <w:lang w:eastAsia="ar-SA"/>
        </w:rPr>
        <w:t>919 008,76</w:t>
      </w:r>
      <w:r>
        <w:rPr>
          <w:bCs/>
          <w:iCs/>
          <w:sz w:val="28"/>
          <w:szCs w:val="28"/>
          <w:lang w:eastAsia="ar-SA"/>
        </w:rPr>
        <w:t xml:space="preserve"> рублей.</w:t>
      </w:r>
    </w:p>
    <w:p w:rsidR="00B52536" w:rsidRPr="00B52536" w:rsidRDefault="00B75073" w:rsidP="00B52536">
      <w:pPr>
        <w:widowControl w:val="0"/>
        <w:ind w:firstLine="567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>- д</w:t>
      </w:r>
      <w:r w:rsidR="00B52536" w:rsidRPr="00B52536">
        <w:rPr>
          <w:bCs/>
          <w:iCs/>
          <w:sz w:val="28"/>
          <w:szCs w:val="28"/>
          <w:lang w:eastAsia="ar-SA"/>
        </w:rPr>
        <w:t>оходы от компенсации затрат бюджетов сельских поселений</w:t>
      </w:r>
      <w:r>
        <w:rPr>
          <w:bCs/>
          <w:iCs/>
          <w:sz w:val="28"/>
          <w:szCs w:val="28"/>
          <w:lang w:eastAsia="ar-SA"/>
        </w:rPr>
        <w:t xml:space="preserve"> на </w:t>
      </w:r>
      <w:r w:rsidR="00B52536" w:rsidRPr="00B52536">
        <w:rPr>
          <w:bCs/>
          <w:iCs/>
          <w:sz w:val="28"/>
          <w:szCs w:val="28"/>
          <w:lang w:eastAsia="ar-SA"/>
        </w:rPr>
        <w:t>126 563,79</w:t>
      </w:r>
      <w:r>
        <w:rPr>
          <w:bCs/>
          <w:iCs/>
          <w:sz w:val="28"/>
          <w:szCs w:val="28"/>
          <w:lang w:eastAsia="ar-SA"/>
        </w:rPr>
        <w:t xml:space="preserve"> рублей.</w:t>
      </w:r>
    </w:p>
    <w:p w:rsidR="00FF04A3" w:rsidRDefault="00FF04A3" w:rsidP="007A0F6D">
      <w:pPr>
        <w:widowControl w:val="0"/>
        <w:spacing w:before="240" w:after="120"/>
        <w:ind w:firstLine="567"/>
        <w:jc w:val="both"/>
        <w:rPr>
          <w:rFonts w:eastAsia="Calibri"/>
          <w:sz w:val="28"/>
          <w:szCs w:val="28"/>
        </w:rPr>
      </w:pPr>
      <w:r w:rsidRPr="00BC4B88">
        <w:rPr>
          <w:rFonts w:eastAsia="Calibri"/>
          <w:sz w:val="28"/>
          <w:szCs w:val="28"/>
        </w:rPr>
        <w:t>Изменения объемов налоговых и неналоговых доходов предусматриваются и</w:t>
      </w:r>
      <w:r w:rsidRPr="00BC4B88">
        <w:rPr>
          <w:rFonts w:eastAsia="Calibri"/>
          <w:sz w:val="28"/>
          <w:szCs w:val="28"/>
        </w:rPr>
        <w:t>с</w:t>
      </w:r>
      <w:r w:rsidRPr="00BC4B88">
        <w:rPr>
          <w:rFonts w:eastAsia="Calibri"/>
          <w:sz w:val="28"/>
          <w:szCs w:val="28"/>
        </w:rPr>
        <w:t>ходя из динамики поступлений в текущем году, с учетом темпов роста поступл</w:t>
      </w:r>
      <w:r w:rsidRPr="00BC4B88">
        <w:rPr>
          <w:rFonts w:eastAsia="Calibri"/>
          <w:sz w:val="28"/>
          <w:szCs w:val="28"/>
        </w:rPr>
        <w:t>е</w:t>
      </w:r>
      <w:r w:rsidRPr="00BC4B88">
        <w:rPr>
          <w:rFonts w:eastAsia="Calibri"/>
          <w:sz w:val="28"/>
          <w:szCs w:val="28"/>
        </w:rPr>
        <w:t>ний, с учетом уточненных показателей социально-экономического развития (фонда н</w:t>
      </w:r>
      <w:r w:rsidRPr="00BC4B88">
        <w:rPr>
          <w:rFonts w:eastAsia="Calibri"/>
          <w:sz w:val="28"/>
          <w:szCs w:val="28"/>
        </w:rPr>
        <w:t>а</w:t>
      </w:r>
      <w:r w:rsidRPr="00BC4B88">
        <w:rPr>
          <w:rFonts w:eastAsia="Calibri"/>
          <w:sz w:val="28"/>
          <w:szCs w:val="28"/>
        </w:rPr>
        <w:t>численной заработной платы всех рабо</w:t>
      </w:r>
      <w:r w:rsidRPr="00BC4B88">
        <w:rPr>
          <w:rFonts w:eastAsia="Calibri"/>
          <w:sz w:val="28"/>
          <w:szCs w:val="28"/>
        </w:rPr>
        <w:t>т</w:t>
      </w:r>
      <w:r w:rsidRPr="00BC4B88">
        <w:rPr>
          <w:rFonts w:eastAsia="Calibri"/>
          <w:sz w:val="28"/>
          <w:szCs w:val="28"/>
        </w:rPr>
        <w:t>ников с выплатами социального характера, индекса потребительских цен), сведений отдельных главных администраторов д</w:t>
      </w:r>
      <w:r w:rsidRPr="00BC4B88">
        <w:rPr>
          <w:rFonts w:eastAsia="Calibri"/>
          <w:sz w:val="28"/>
          <w:szCs w:val="28"/>
        </w:rPr>
        <w:t>о</w:t>
      </w:r>
      <w:r w:rsidRPr="00BC4B88">
        <w:rPr>
          <w:rFonts w:eastAsia="Calibri"/>
          <w:sz w:val="28"/>
          <w:szCs w:val="28"/>
        </w:rPr>
        <w:t xml:space="preserve">ходов. </w:t>
      </w:r>
    </w:p>
    <w:p w:rsidR="007A0F6D" w:rsidRDefault="007A0F6D" w:rsidP="007A0F6D">
      <w:pPr>
        <w:tabs>
          <w:tab w:val="left" w:pos="1134"/>
        </w:tabs>
        <w:spacing w:before="120"/>
        <w:ind w:firstLine="709"/>
        <w:jc w:val="both"/>
        <w:rPr>
          <w:sz w:val="28"/>
          <w:szCs w:val="28"/>
        </w:rPr>
      </w:pPr>
      <w:r w:rsidRPr="00EA32B5">
        <w:rPr>
          <w:rFonts w:eastAsia="Calibri"/>
          <w:b/>
          <w:i/>
          <w:sz w:val="28"/>
          <w:szCs w:val="28"/>
        </w:rPr>
        <w:t>Безвозмездные поступления</w:t>
      </w:r>
      <w:r w:rsidRPr="00511505">
        <w:rPr>
          <w:rFonts w:eastAsia="Calibri"/>
          <w:sz w:val="28"/>
          <w:szCs w:val="28"/>
        </w:rPr>
        <w:t xml:space="preserve"> на </w:t>
      </w:r>
      <w:r w:rsidRPr="00E5583B">
        <w:rPr>
          <w:rFonts w:eastAsia="Calibri"/>
          <w:sz w:val="28"/>
          <w:szCs w:val="28"/>
        </w:rPr>
        <w:t>20</w:t>
      </w:r>
      <w:r w:rsidR="00C3566C" w:rsidRPr="00E5583B">
        <w:rPr>
          <w:rFonts w:eastAsia="Calibri"/>
          <w:sz w:val="28"/>
          <w:szCs w:val="28"/>
        </w:rPr>
        <w:t>20</w:t>
      </w:r>
      <w:r w:rsidRPr="00E5583B">
        <w:rPr>
          <w:rFonts w:eastAsia="Calibri"/>
          <w:sz w:val="28"/>
          <w:szCs w:val="28"/>
        </w:rPr>
        <w:t xml:space="preserve"> </w:t>
      </w:r>
      <w:r w:rsidRPr="00511505">
        <w:rPr>
          <w:rFonts w:eastAsia="Calibri"/>
          <w:sz w:val="28"/>
          <w:szCs w:val="28"/>
        </w:rPr>
        <w:t xml:space="preserve">год в целом увеличиваются на </w:t>
      </w:r>
      <w:r w:rsidR="00C3566C" w:rsidRPr="00E5583B">
        <w:rPr>
          <w:bCs/>
          <w:iCs/>
          <w:sz w:val="28"/>
          <w:szCs w:val="28"/>
          <w:lang w:eastAsia="ar-SA"/>
        </w:rPr>
        <w:t>+ 23,19 рублей</w:t>
      </w:r>
      <w:r w:rsidR="00C3566C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511505">
        <w:rPr>
          <w:rFonts w:eastAsia="Calibri"/>
          <w:sz w:val="28"/>
        </w:rPr>
        <w:t xml:space="preserve">и </w:t>
      </w:r>
      <w:r w:rsidRPr="00E5583B">
        <w:rPr>
          <w:rFonts w:eastAsia="Calibri"/>
          <w:sz w:val="28"/>
        </w:rPr>
        <w:t xml:space="preserve">составят </w:t>
      </w:r>
      <w:r w:rsidR="00E5583B" w:rsidRPr="00E5583B">
        <w:rPr>
          <w:bCs/>
          <w:iCs/>
          <w:sz w:val="28"/>
          <w:szCs w:val="28"/>
          <w:lang w:eastAsia="ar-SA"/>
        </w:rPr>
        <w:t xml:space="preserve">61 797 723,19 </w:t>
      </w:r>
      <w:r w:rsidRPr="00E5583B">
        <w:rPr>
          <w:rFonts w:eastAsia="Calibri"/>
          <w:sz w:val="28"/>
          <w:szCs w:val="28"/>
        </w:rPr>
        <w:t>рублей</w:t>
      </w:r>
      <w:r w:rsidR="00E5583B">
        <w:rPr>
          <w:rFonts w:eastAsia="Calibri"/>
          <w:sz w:val="28"/>
          <w:szCs w:val="28"/>
        </w:rPr>
        <w:t xml:space="preserve"> </w:t>
      </w:r>
      <w:r w:rsidR="00E5583B" w:rsidRPr="00741E02">
        <w:rPr>
          <w:sz w:val="28"/>
          <w:szCs w:val="28"/>
        </w:rPr>
        <w:t>за счет у</w:t>
      </w:r>
      <w:r w:rsidR="00E5583B">
        <w:rPr>
          <w:sz w:val="28"/>
          <w:szCs w:val="28"/>
        </w:rPr>
        <w:t xml:space="preserve">величения </w:t>
      </w:r>
      <w:r w:rsidR="00E5583B" w:rsidRPr="00E5583B">
        <w:rPr>
          <w:b/>
          <w:i/>
          <w:sz w:val="28"/>
          <w:szCs w:val="28"/>
        </w:rPr>
        <w:t>«Прочих безвозмездных поступлений».</w:t>
      </w:r>
      <w:r w:rsidR="00E5583B">
        <w:rPr>
          <w:sz w:val="28"/>
          <w:szCs w:val="28"/>
        </w:rPr>
        <w:t xml:space="preserve"> </w:t>
      </w:r>
    </w:p>
    <w:p w:rsidR="00E5583B" w:rsidRPr="00EA32B5" w:rsidRDefault="00E5583B" w:rsidP="00EA32B5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  <w:lang w:eastAsia="ar-SA"/>
        </w:rPr>
        <w:t xml:space="preserve">      «Дотации бюджетам </w:t>
      </w:r>
      <w:r w:rsidR="00EA32B5" w:rsidRPr="00EA32B5">
        <w:rPr>
          <w:b/>
          <w:i/>
          <w:sz w:val="28"/>
          <w:szCs w:val="28"/>
          <w:lang w:eastAsia="ar-SA"/>
        </w:rPr>
        <w:t>бюджетной системы Российской Федерации</w:t>
      </w:r>
      <w:r w:rsidRPr="00741E02">
        <w:rPr>
          <w:b/>
          <w:bCs/>
          <w:i/>
          <w:sz w:val="28"/>
          <w:szCs w:val="28"/>
          <w:lang w:eastAsia="ar-SA"/>
        </w:rPr>
        <w:t>»</w:t>
      </w:r>
      <w:r w:rsidR="00EA32B5">
        <w:rPr>
          <w:b/>
          <w:bCs/>
          <w:i/>
          <w:sz w:val="28"/>
          <w:szCs w:val="28"/>
          <w:lang w:eastAsia="ar-SA"/>
        </w:rPr>
        <w:t xml:space="preserve"> и </w:t>
      </w:r>
      <w:r w:rsidRPr="00741E02">
        <w:rPr>
          <w:i/>
          <w:szCs w:val="28"/>
        </w:rPr>
        <w:t xml:space="preserve">        </w:t>
      </w:r>
      <w:r w:rsidRPr="00EA32B5">
        <w:rPr>
          <w:b/>
          <w:bCs/>
          <w:i/>
          <w:sz w:val="28"/>
          <w:szCs w:val="28"/>
        </w:rPr>
        <w:t xml:space="preserve">«Субсидии бюджетам бюджетной системы Российской Федерации (межбюджетные субсидии)» </w:t>
      </w:r>
      <w:r w:rsidRPr="00EA32B5">
        <w:rPr>
          <w:bCs/>
          <w:sz w:val="28"/>
          <w:szCs w:val="28"/>
        </w:rPr>
        <w:t>сохраняются в прежнем объеме.</w:t>
      </w:r>
    </w:p>
    <w:p w:rsidR="007A0F6D" w:rsidRPr="00511505" w:rsidRDefault="007A0F6D" w:rsidP="007A0F6D">
      <w:pPr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511505">
        <w:rPr>
          <w:rFonts w:eastAsia="Calibri"/>
          <w:sz w:val="28"/>
          <w:szCs w:val="28"/>
        </w:rPr>
        <w:t xml:space="preserve">Доля безвозмездных поступлений в объеме доходов </w:t>
      </w:r>
      <w:r w:rsidR="00E5583B">
        <w:rPr>
          <w:rFonts w:eastAsia="Calibri"/>
          <w:sz w:val="28"/>
          <w:szCs w:val="28"/>
        </w:rPr>
        <w:t xml:space="preserve">местного </w:t>
      </w:r>
      <w:r w:rsidRPr="00511505">
        <w:rPr>
          <w:rFonts w:eastAsia="Calibri"/>
          <w:sz w:val="28"/>
          <w:szCs w:val="28"/>
        </w:rPr>
        <w:t xml:space="preserve">бюджета в </w:t>
      </w:r>
      <w:r w:rsidRPr="00E5583B">
        <w:rPr>
          <w:rFonts w:eastAsia="Calibri"/>
          <w:sz w:val="28"/>
          <w:szCs w:val="28"/>
        </w:rPr>
        <w:t>20</w:t>
      </w:r>
      <w:r w:rsidR="00E5583B" w:rsidRPr="00E5583B">
        <w:rPr>
          <w:rFonts w:eastAsia="Calibri"/>
          <w:sz w:val="28"/>
          <w:szCs w:val="28"/>
        </w:rPr>
        <w:t>20</w:t>
      </w:r>
      <w:r w:rsidRPr="00E5583B">
        <w:rPr>
          <w:rFonts w:eastAsia="Calibri"/>
          <w:sz w:val="28"/>
          <w:szCs w:val="28"/>
        </w:rPr>
        <w:t xml:space="preserve"> </w:t>
      </w:r>
      <w:r w:rsidRPr="00511505">
        <w:rPr>
          <w:rFonts w:eastAsia="Calibri"/>
          <w:sz w:val="28"/>
          <w:szCs w:val="28"/>
        </w:rPr>
        <w:t xml:space="preserve">году составит </w:t>
      </w:r>
      <w:r w:rsidR="00E5583B">
        <w:rPr>
          <w:rFonts w:eastAsia="Calibri"/>
          <w:sz w:val="28"/>
          <w:szCs w:val="28"/>
        </w:rPr>
        <w:t>57,2</w:t>
      </w:r>
      <w:r w:rsidRPr="00511505">
        <w:rPr>
          <w:rFonts w:eastAsia="Calibri"/>
          <w:sz w:val="28"/>
          <w:szCs w:val="28"/>
        </w:rPr>
        <w:t xml:space="preserve">% </w:t>
      </w:r>
      <w:r w:rsidR="00E5583B">
        <w:rPr>
          <w:rFonts w:eastAsia="Calibri"/>
          <w:sz w:val="28"/>
          <w:szCs w:val="28"/>
        </w:rPr>
        <w:t>.</w:t>
      </w:r>
    </w:p>
    <w:p w:rsidR="00C3566C" w:rsidRPr="00511505" w:rsidRDefault="00C3566C" w:rsidP="00C3566C">
      <w:pPr>
        <w:tabs>
          <w:tab w:val="left" w:pos="1134"/>
        </w:tabs>
        <w:spacing w:before="120"/>
        <w:ind w:firstLine="709"/>
        <w:jc w:val="both"/>
        <w:rPr>
          <w:rFonts w:eastAsia="Calibri"/>
          <w:sz w:val="28"/>
          <w:szCs w:val="28"/>
        </w:rPr>
      </w:pPr>
    </w:p>
    <w:p w:rsidR="00016C09" w:rsidRPr="00EA32B5" w:rsidRDefault="00016C09" w:rsidP="00016C09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 w:rsidRPr="00EA32B5">
        <w:rPr>
          <w:b/>
          <w:sz w:val="28"/>
          <w:szCs w:val="28"/>
        </w:rPr>
        <w:t>Изменение расходной части бюджета</w:t>
      </w:r>
    </w:p>
    <w:p w:rsidR="00016C09" w:rsidRPr="00EA32B5" w:rsidRDefault="00016C09" w:rsidP="00016C09">
      <w:pPr>
        <w:ind w:left="735"/>
        <w:jc w:val="center"/>
        <w:rPr>
          <w:b/>
          <w:sz w:val="28"/>
          <w:szCs w:val="28"/>
        </w:rPr>
      </w:pPr>
      <w:r w:rsidRPr="00EA32B5">
        <w:rPr>
          <w:b/>
          <w:sz w:val="28"/>
          <w:szCs w:val="28"/>
        </w:rPr>
        <w:t>муниципального образования С</w:t>
      </w:r>
      <w:r w:rsidRPr="00EA32B5">
        <w:rPr>
          <w:b/>
          <w:sz w:val="28"/>
          <w:szCs w:val="28"/>
        </w:rPr>
        <w:t>а</w:t>
      </w:r>
      <w:r w:rsidRPr="00EA32B5">
        <w:rPr>
          <w:b/>
          <w:sz w:val="28"/>
          <w:szCs w:val="28"/>
        </w:rPr>
        <w:t>ракташский поссовет</w:t>
      </w:r>
    </w:p>
    <w:p w:rsidR="00016C09" w:rsidRPr="00EA32B5" w:rsidRDefault="00016C09" w:rsidP="00016C09">
      <w:pPr>
        <w:jc w:val="both"/>
        <w:rPr>
          <w:b/>
          <w:sz w:val="28"/>
          <w:szCs w:val="28"/>
          <w:u w:val="single"/>
        </w:rPr>
      </w:pPr>
    </w:p>
    <w:p w:rsidR="0010208E" w:rsidRDefault="00016C09" w:rsidP="0010208E">
      <w:pPr>
        <w:tabs>
          <w:tab w:val="left" w:pos="567"/>
        </w:tabs>
        <w:jc w:val="both"/>
        <w:rPr>
          <w:i/>
          <w:lang w:eastAsia="ar-SA"/>
        </w:rPr>
      </w:pPr>
      <w:r w:rsidRPr="00EA32B5">
        <w:rPr>
          <w:sz w:val="28"/>
          <w:szCs w:val="28"/>
        </w:rPr>
        <w:t xml:space="preserve">        Согласно представленного проекта</w:t>
      </w:r>
      <w:r w:rsidR="00960786">
        <w:rPr>
          <w:sz w:val="28"/>
          <w:szCs w:val="28"/>
        </w:rPr>
        <w:t xml:space="preserve"> </w:t>
      </w:r>
      <w:r w:rsidR="0010208E" w:rsidRPr="00960786">
        <w:rPr>
          <w:sz w:val="28"/>
          <w:szCs w:val="28"/>
        </w:rPr>
        <w:t>р</w:t>
      </w:r>
      <w:r w:rsidR="0010208E" w:rsidRPr="00960786">
        <w:rPr>
          <w:spacing w:val="-4"/>
          <w:sz w:val="28"/>
          <w:szCs w:val="28"/>
        </w:rPr>
        <w:t>асходы местного</w:t>
      </w:r>
      <w:r w:rsidR="0010208E" w:rsidRPr="00060CAD">
        <w:rPr>
          <w:i/>
          <w:spacing w:val="-4"/>
          <w:sz w:val="28"/>
          <w:szCs w:val="28"/>
        </w:rPr>
        <w:t xml:space="preserve"> </w:t>
      </w:r>
      <w:r w:rsidR="0010208E" w:rsidRPr="00060CAD">
        <w:rPr>
          <w:spacing w:val="-4"/>
          <w:sz w:val="28"/>
          <w:szCs w:val="28"/>
        </w:rPr>
        <w:t>бюджета</w:t>
      </w:r>
      <w:r w:rsidR="0010208E">
        <w:rPr>
          <w:spacing w:val="-4"/>
          <w:sz w:val="28"/>
          <w:szCs w:val="28"/>
        </w:rPr>
        <w:t xml:space="preserve"> </w:t>
      </w:r>
      <w:r w:rsidR="0010208E" w:rsidRPr="00060CAD">
        <w:rPr>
          <w:spacing w:val="-4"/>
          <w:sz w:val="28"/>
          <w:szCs w:val="28"/>
        </w:rPr>
        <w:t xml:space="preserve">на </w:t>
      </w:r>
      <w:r w:rsidR="0010208E" w:rsidRPr="00960786">
        <w:rPr>
          <w:spacing w:val="-4"/>
          <w:sz w:val="28"/>
          <w:szCs w:val="28"/>
        </w:rPr>
        <w:t xml:space="preserve">2020 </w:t>
      </w:r>
      <w:r w:rsidR="0010208E" w:rsidRPr="00060CAD">
        <w:rPr>
          <w:spacing w:val="-4"/>
          <w:sz w:val="28"/>
          <w:szCs w:val="28"/>
        </w:rPr>
        <w:t>год отн</w:t>
      </w:r>
      <w:r w:rsidR="0010208E" w:rsidRPr="00060CAD">
        <w:rPr>
          <w:spacing w:val="-4"/>
          <w:sz w:val="28"/>
          <w:szCs w:val="28"/>
        </w:rPr>
        <w:t>о</w:t>
      </w:r>
      <w:r w:rsidR="0010208E" w:rsidRPr="00060CAD">
        <w:rPr>
          <w:spacing w:val="-4"/>
          <w:sz w:val="28"/>
          <w:szCs w:val="28"/>
        </w:rPr>
        <w:t xml:space="preserve">сительно показателя, утвержденного </w:t>
      </w:r>
      <w:r w:rsidR="0010208E">
        <w:rPr>
          <w:spacing w:val="-4"/>
          <w:sz w:val="28"/>
          <w:szCs w:val="28"/>
        </w:rPr>
        <w:t xml:space="preserve">Решением </w:t>
      </w:r>
      <w:r w:rsidR="0010208E" w:rsidRPr="00060CAD">
        <w:rPr>
          <w:spacing w:val="-4"/>
          <w:sz w:val="28"/>
          <w:szCs w:val="28"/>
        </w:rPr>
        <w:t>о бюджете</w:t>
      </w:r>
      <w:r w:rsidR="0010208E">
        <w:rPr>
          <w:spacing w:val="-4"/>
          <w:sz w:val="28"/>
          <w:szCs w:val="28"/>
        </w:rPr>
        <w:t xml:space="preserve"> </w:t>
      </w:r>
      <w:r w:rsidR="0010208E" w:rsidRPr="00060CAD">
        <w:rPr>
          <w:spacing w:val="-4"/>
          <w:sz w:val="28"/>
          <w:szCs w:val="28"/>
        </w:rPr>
        <w:t>на 20</w:t>
      </w:r>
      <w:r w:rsidR="0010208E">
        <w:rPr>
          <w:spacing w:val="-4"/>
          <w:sz w:val="28"/>
          <w:szCs w:val="28"/>
        </w:rPr>
        <w:t>20</w:t>
      </w:r>
      <w:r w:rsidR="0010208E" w:rsidRPr="00060CAD">
        <w:rPr>
          <w:spacing w:val="-4"/>
          <w:sz w:val="28"/>
          <w:szCs w:val="28"/>
        </w:rPr>
        <w:t>–202</w:t>
      </w:r>
      <w:r w:rsidR="0010208E">
        <w:rPr>
          <w:spacing w:val="-4"/>
          <w:sz w:val="28"/>
          <w:szCs w:val="28"/>
        </w:rPr>
        <w:t>2</w:t>
      </w:r>
      <w:r w:rsidR="0010208E" w:rsidRPr="00060CAD">
        <w:rPr>
          <w:spacing w:val="-4"/>
          <w:sz w:val="28"/>
          <w:szCs w:val="28"/>
        </w:rPr>
        <w:t xml:space="preserve"> годы, в ц</w:t>
      </w:r>
      <w:r w:rsidR="0010208E" w:rsidRPr="00060CAD">
        <w:rPr>
          <w:spacing w:val="-4"/>
          <w:sz w:val="28"/>
          <w:szCs w:val="28"/>
        </w:rPr>
        <w:t>е</w:t>
      </w:r>
      <w:r w:rsidR="0010208E" w:rsidRPr="00060CAD">
        <w:rPr>
          <w:spacing w:val="-4"/>
          <w:sz w:val="28"/>
          <w:szCs w:val="28"/>
        </w:rPr>
        <w:t xml:space="preserve">лом увеличиваются на </w:t>
      </w:r>
      <w:r w:rsidR="0010208E" w:rsidRPr="0010208E">
        <w:rPr>
          <w:bCs/>
          <w:sz w:val="28"/>
          <w:szCs w:val="28"/>
          <w:lang w:eastAsia="ar-SA"/>
        </w:rPr>
        <w:t>2 133 576,07</w:t>
      </w:r>
      <w:r w:rsidR="0010208E">
        <w:rPr>
          <w:b/>
          <w:bCs/>
          <w:sz w:val="20"/>
          <w:szCs w:val="20"/>
          <w:lang w:eastAsia="ar-SA"/>
        </w:rPr>
        <w:t xml:space="preserve"> </w:t>
      </w:r>
      <w:r w:rsidR="0010208E" w:rsidRPr="00060CAD">
        <w:rPr>
          <w:spacing w:val="-4"/>
          <w:sz w:val="28"/>
          <w:szCs w:val="28"/>
        </w:rPr>
        <w:t>рублей</w:t>
      </w:r>
      <w:r w:rsidR="0010208E" w:rsidRPr="00060CAD">
        <w:rPr>
          <w:sz w:val="28"/>
          <w:szCs w:val="28"/>
        </w:rPr>
        <w:t xml:space="preserve"> </w:t>
      </w:r>
      <w:r w:rsidR="0010208E">
        <w:rPr>
          <w:sz w:val="28"/>
          <w:szCs w:val="28"/>
        </w:rPr>
        <w:t xml:space="preserve">или на 2% </w:t>
      </w:r>
      <w:r w:rsidR="00960786" w:rsidRPr="00BC4B88">
        <w:rPr>
          <w:spacing w:val="-4"/>
          <w:sz w:val="28"/>
          <w:szCs w:val="28"/>
        </w:rPr>
        <w:t>з</w:t>
      </w:r>
      <w:r w:rsidR="00960786" w:rsidRPr="00BC4B88">
        <w:rPr>
          <w:rFonts w:eastAsia="Calibri"/>
          <w:sz w:val="28"/>
        </w:rPr>
        <w:t>а счет собственных доходов</w:t>
      </w:r>
      <w:r w:rsidR="00960786">
        <w:rPr>
          <w:rFonts w:eastAsia="Calibri"/>
          <w:sz w:val="28"/>
        </w:rPr>
        <w:t>,</w:t>
      </w:r>
      <w:r w:rsidR="00960786" w:rsidRPr="00EA32B5">
        <w:rPr>
          <w:sz w:val="28"/>
          <w:szCs w:val="28"/>
        </w:rPr>
        <w:t xml:space="preserve"> </w:t>
      </w:r>
      <w:r w:rsidR="0010208E" w:rsidRPr="00EA32B5">
        <w:rPr>
          <w:sz w:val="28"/>
          <w:szCs w:val="28"/>
        </w:rPr>
        <w:t>в р</w:t>
      </w:r>
      <w:r w:rsidR="0010208E" w:rsidRPr="00EA32B5">
        <w:rPr>
          <w:sz w:val="28"/>
          <w:szCs w:val="28"/>
        </w:rPr>
        <w:t>е</w:t>
      </w:r>
      <w:r w:rsidR="0010208E" w:rsidRPr="00EA32B5">
        <w:rPr>
          <w:sz w:val="28"/>
          <w:szCs w:val="28"/>
        </w:rPr>
        <w:t>зультате они составят</w:t>
      </w:r>
      <w:r w:rsidR="0010208E">
        <w:rPr>
          <w:sz w:val="28"/>
          <w:szCs w:val="28"/>
        </w:rPr>
        <w:t xml:space="preserve"> </w:t>
      </w:r>
      <w:r w:rsidR="0010208E" w:rsidRPr="00EA32B5">
        <w:rPr>
          <w:b/>
          <w:bCs/>
          <w:sz w:val="28"/>
          <w:szCs w:val="28"/>
          <w:lang w:eastAsia="ar-SA"/>
        </w:rPr>
        <w:t xml:space="preserve">108  596 703,51 </w:t>
      </w:r>
      <w:r w:rsidR="0010208E" w:rsidRPr="00EA32B5">
        <w:rPr>
          <w:sz w:val="28"/>
          <w:szCs w:val="28"/>
        </w:rPr>
        <w:t>рублей (таблица 2).</w:t>
      </w:r>
      <w:r w:rsidR="0010208E" w:rsidRPr="00EA32B5">
        <w:rPr>
          <w:i/>
          <w:lang w:eastAsia="ar-SA"/>
        </w:rPr>
        <w:t xml:space="preserve">    </w:t>
      </w:r>
    </w:p>
    <w:p w:rsidR="00016C09" w:rsidRPr="00EA32B5" w:rsidRDefault="00016C09" w:rsidP="00016C09">
      <w:pPr>
        <w:tabs>
          <w:tab w:val="left" w:pos="567"/>
        </w:tabs>
        <w:jc w:val="both"/>
        <w:rPr>
          <w:i/>
          <w:lang w:eastAsia="ar-SA"/>
        </w:rPr>
      </w:pPr>
      <w:r w:rsidRPr="00EA32B5">
        <w:rPr>
          <w:i/>
          <w:lang w:eastAsia="ar-SA"/>
        </w:rPr>
        <w:t xml:space="preserve">        </w:t>
      </w:r>
    </w:p>
    <w:p w:rsidR="00016C09" w:rsidRPr="00EA32B5" w:rsidRDefault="00016C09" w:rsidP="00016C09">
      <w:pPr>
        <w:jc w:val="center"/>
        <w:rPr>
          <w:i/>
          <w:lang w:eastAsia="ar-SA"/>
        </w:rPr>
      </w:pPr>
      <w:r w:rsidRPr="00EA32B5">
        <w:rPr>
          <w:i/>
          <w:lang w:eastAsia="ar-SA"/>
        </w:rPr>
        <w:t xml:space="preserve">                                                                                                                         Таблица 2 (ру</w:t>
      </w:r>
      <w:r w:rsidRPr="00EA32B5">
        <w:rPr>
          <w:i/>
          <w:lang w:eastAsia="ar-SA"/>
        </w:rPr>
        <w:t>б</w:t>
      </w:r>
      <w:r w:rsidRPr="00EA32B5">
        <w:rPr>
          <w:i/>
          <w:lang w:eastAsia="ar-SA"/>
        </w:rPr>
        <w:t>.)</w:t>
      </w:r>
    </w:p>
    <w:tbl>
      <w:tblPr>
        <w:tblW w:w="9742" w:type="dxa"/>
        <w:tblInd w:w="572" w:type="dxa"/>
        <w:tblLayout w:type="fixed"/>
        <w:tblLook w:val="0000" w:firstRow="0" w:lastRow="0" w:firstColumn="0" w:lastColumn="0" w:noHBand="0" w:noVBand="0"/>
      </w:tblPr>
      <w:tblGrid>
        <w:gridCol w:w="2797"/>
        <w:gridCol w:w="708"/>
        <w:gridCol w:w="1560"/>
        <w:gridCol w:w="1559"/>
        <w:gridCol w:w="1559"/>
        <w:gridCol w:w="1559"/>
      </w:tblGrid>
      <w:tr w:rsidR="00016C09" w:rsidRPr="00EA32B5" w:rsidTr="000F490B">
        <w:trPr>
          <w:trHeight w:val="1118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EA32B5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EA32B5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20.12.2019г. </w:t>
            </w: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№277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26.11.2020г.</w:t>
            </w: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2019 год и плановый период 2020-2021г.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016C09" w:rsidRPr="00EA32B5" w:rsidRDefault="00016C09" w:rsidP="000F490B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016C09" w:rsidRPr="00EA32B5" w:rsidTr="000F490B">
        <w:trPr>
          <w:trHeight w:val="411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EA32B5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12 554 393,00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12 068 412,98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12 356 183,21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+ 287 770,23</w:t>
            </w:r>
          </w:p>
        </w:tc>
      </w:tr>
      <w:tr w:rsidR="00016C09" w:rsidRPr="00EA32B5" w:rsidTr="000F490B">
        <w:trPr>
          <w:trHeight w:val="450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  <w:p w:rsidR="00016C09" w:rsidRPr="00EA32B5" w:rsidRDefault="00016C09" w:rsidP="000F490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EA32B5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1 272 208,53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1 209 812,78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- 62 395,75</w:t>
            </w:r>
          </w:p>
        </w:tc>
      </w:tr>
      <w:tr w:rsidR="00016C09" w:rsidRPr="00EA32B5" w:rsidTr="000F490B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EA32B5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23 717 203,50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27 511 151,99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29 274 082,32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+ 1 762 930,33</w:t>
            </w:r>
          </w:p>
        </w:tc>
      </w:tr>
      <w:tr w:rsidR="00016C09" w:rsidRPr="00EA32B5" w:rsidTr="000F490B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6C09" w:rsidRPr="00EA32B5" w:rsidRDefault="00016C09" w:rsidP="000F490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EA32B5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36 510 303,50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37 019 619,95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37 156 180,78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+ 136 560,83</w:t>
            </w:r>
          </w:p>
        </w:tc>
      </w:tr>
      <w:tr w:rsidR="00016C09" w:rsidRPr="00EA32B5" w:rsidTr="000F490B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EA32B5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29 234 600,00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28 138 701,61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28 138 701,61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016C09" w:rsidRPr="00EA32B5" w:rsidTr="000F490B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EA32B5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200 000,00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ind w:left="41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453 032,38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ind w:left="41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461 742,81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A32B5">
              <w:rPr>
                <w:sz w:val="20"/>
                <w:szCs w:val="20"/>
                <w:lang w:eastAsia="ar-SA"/>
              </w:rPr>
              <w:t>+ 8 710,43</w:t>
            </w:r>
          </w:p>
        </w:tc>
      </w:tr>
      <w:tr w:rsidR="00016C09" w:rsidRPr="00EA32B5" w:rsidTr="000F490B">
        <w:trPr>
          <w:trHeight w:val="497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i/>
                <w:sz w:val="20"/>
                <w:szCs w:val="20"/>
                <w:lang w:eastAsia="ar-SA"/>
              </w:rPr>
              <w:t>ИТОГО РАСХОДОВ: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sz w:val="20"/>
                <w:szCs w:val="20"/>
                <w:lang w:eastAsia="ar-SA"/>
              </w:rPr>
              <w:t>103 739 000,00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sz w:val="20"/>
                <w:szCs w:val="20"/>
                <w:lang w:eastAsia="ar-SA"/>
              </w:rPr>
              <w:t>106 463 127,44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sz w:val="20"/>
                <w:szCs w:val="20"/>
                <w:lang w:eastAsia="ar-SA"/>
              </w:rPr>
              <w:t>108 596 703,51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6C09" w:rsidRPr="00EA32B5" w:rsidRDefault="00016C09" w:rsidP="000F490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A32B5">
              <w:rPr>
                <w:b/>
                <w:bCs/>
                <w:sz w:val="20"/>
                <w:szCs w:val="20"/>
                <w:lang w:eastAsia="ar-SA"/>
              </w:rPr>
              <w:t>+ 2 133 576,07</w:t>
            </w:r>
          </w:p>
        </w:tc>
      </w:tr>
    </w:tbl>
    <w:p w:rsidR="00016C09" w:rsidRDefault="00016C09" w:rsidP="007D0952">
      <w:pPr>
        <w:tabs>
          <w:tab w:val="left" w:pos="567"/>
        </w:tabs>
        <w:ind w:firstLine="180"/>
        <w:jc w:val="both"/>
        <w:rPr>
          <w:b/>
          <w:sz w:val="28"/>
          <w:szCs w:val="28"/>
        </w:rPr>
      </w:pPr>
    </w:p>
    <w:p w:rsidR="007D0952" w:rsidRDefault="007D0952" w:rsidP="007D0952">
      <w:pPr>
        <w:tabs>
          <w:tab w:val="left" w:pos="567"/>
        </w:tabs>
        <w:ind w:firstLine="180"/>
        <w:jc w:val="both"/>
        <w:rPr>
          <w:sz w:val="28"/>
          <w:szCs w:val="28"/>
        </w:rPr>
      </w:pPr>
      <w:r w:rsidRPr="00960786">
        <w:rPr>
          <w:sz w:val="28"/>
          <w:szCs w:val="28"/>
        </w:rPr>
        <w:t xml:space="preserve">     </w:t>
      </w:r>
      <w:r w:rsidR="00960786" w:rsidRPr="00960786">
        <w:rPr>
          <w:sz w:val="28"/>
          <w:szCs w:val="28"/>
        </w:rPr>
        <w:t>П</w:t>
      </w:r>
      <w:r w:rsidR="00960786" w:rsidRPr="00960786">
        <w:rPr>
          <w:rFonts w:eastAsia="Calibri"/>
          <w:sz w:val="28"/>
          <w:szCs w:val="28"/>
        </w:rPr>
        <w:t>роектом</w:t>
      </w:r>
      <w:r w:rsidR="00960786" w:rsidRPr="00BC4B88">
        <w:rPr>
          <w:rFonts w:eastAsia="Calibri"/>
          <w:sz w:val="28"/>
          <w:szCs w:val="28"/>
        </w:rPr>
        <w:t xml:space="preserve"> </w:t>
      </w:r>
      <w:r w:rsidR="00960786">
        <w:rPr>
          <w:rFonts w:eastAsia="Calibri"/>
          <w:sz w:val="28"/>
          <w:szCs w:val="28"/>
        </w:rPr>
        <w:t xml:space="preserve">решения </w:t>
      </w:r>
      <w:r w:rsidR="00960786"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="00960786" w:rsidRPr="00EB5E82">
        <w:rPr>
          <w:rFonts w:eastAsia="Calibri"/>
          <w:b/>
          <w:sz w:val="28"/>
          <w:szCs w:val="28"/>
        </w:rPr>
        <w:t xml:space="preserve"> </w:t>
      </w:r>
      <w:r w:rsidR="00960786" w:rsidRPr="00BC4B88">
        <w:rPr>
          <w:rFonts w:eastAsia="Calibri"/>
          <w:sz w:val="28"/>
          <w:szCs w:val="28"/>
        </w:rPr>
        <w:t>бюджетные ассигновани</w:t>
      </w:r>
      <w:r w:rsidR="00EB5E82"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EB5E82" w:rsidRDefault="00EB5E82" w:rsidP="007D0952">
      <w:pPr>
        <w:tabs>
          <w:tab w:val="left" w:pos="567"/>
          <w:tab w:val="left" w:pos="851"/>
        </w:tabs>
        <w:jc w:val="both"/>
        <w:rPr>
          <w:b/>
          <w:i/>
          <w:sz w:val="28"/>
          <w:szCs w:val="28"/>
        </w:rPr>
      </w:pPr>
    </w:p>
    <w:p w:rsidR="0023058D" w:rsidRDefault="0023058D" w:rsidP="007D0952">
      <w:pPr>
        <w:tabs>
          <w:tab w:val="left" w:pos="567"/>
          <w:tab w:val="left" w:pos="851"/>
        </w:tabs>
        <w:jc w:val="both"/>
        <w:rPr>
          <w:i/>
          <w:sz w:val="28"/>
          <w:szCs w:val="28"/>
        </w:rPr>
      </w:pPr>
      <w:r w:rsidRPr="007D0952">
        <w:rPr>
          <w:b/>
          <w:i/>
          <w:sz w:val="28"/>
          <w:szCs w:val="28"/>
        </w:rPr>
        <w:t xml:space="preserve">      </w:t>
      </w:r>
      <w:r w:rsidR="007D0952" w:rsidRPr="007D0952">
        <w:rPr>
          <w:b/>
          <w:i/>
          <w:sz w:val="28"/>
          <w:szCs w:val="28"/>
        </w:rPr>
        <w:t xml:space="preserve">     </w:t>
      </w:r>
      <w:r w:rsidRPr="007D0952">
        <w:rPr>
          <w:b/>
          <w:i/>
          <w:sz w:val="28"/>
          <w:szCs w:val="28"/>
        </w:rPr>
        <w:t>-</w:t>
      </w:r>
      <w:r w:rsidR="007D0952">
        <w:rPr>
          <w:b/>
          <w:sz w:val="28"/>
          <w:szCs w:val="28"/>
        </w:rPr>
        <w:t xml:space="preserve"> </w:t>
      </w:r>
      <w:r w:rsidRPr="004519BC">
        <w:rPr>
          <w:sz w:val="28"/>
          <w:szCs w:val="28"/>
        </w:rPr>
        <w:t>по</w:t>
      </w:r>
      <w:r w:rsidR="00FD1225">
        <w:rPr>
          <w:b/>
          <w:sz w:val="28"/>
          <w:szCs w:val="28"/>
        </w:rPr>
        <w:t xml:space="preserve"> </w:t>
      </w:r>
      <w:r w:rsidRPr="00052C50">
        <w:rPr>
          <w:b/>
          <w:sz w:val="28"/>
          <w:szCs w:val="28"/>
        </w:rPr>
        <w:t>0</w:t>
      </w:r>
      <w:r w:rsidR="00FD122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00</w:t>
      </w:r>
      <w:r w:rsidRPr="00052C50">
        <w:rPr>
          <w:b/>
          <w:sz w:val="28"/>
          <w:szCs w:val="28"/>
        </w:rPr>
        <w:t xml:space="preserve"> </w:t>
      </w:r>
      <w:r w:rsidRPr="00693799">
        <w:rPr>
          <w:b/>
          <w:sz w:val="28"/>
          <w:szCs w:val="28"/>
        </w:rPr>
        <w:t>«</w:t>
      </w:r>
      <w:r w:rsidR="00FD1225" w:rsidRPr="00FD1225">
        <w:rPr>
          <w:b/>
          <w:sz w:val="28"/>
          <w:szCs w:val="28"/>
          <w:lang w:eastAsia="ar-SA"/>
        </w:rPr>
        <w:t>Общегосударственные вопросы</w:t>
      </w:r>
      <w:r w:rsidRPr="0069379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D20769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EB5E82">
        <w:rPr>
          <w:sz w:val="28"/>
          <w:szCs w:val="28"/>
        </w:rPr>
        <w:t>287 770,23</w:t>
      </w:r>
      <w:r w:rsidR="00027EF3">
        <w:rPr>
          <w:sz w:val="28"/>
          <w:szCs w:val="28"/>
        </w:rPr>
        <w:t xml:space="preserve"> </w:t>
      </w:r>
      <w:r w:rsidRPr="00D20769">
        <w:rPr>
          <w:sz w:val="28"/>
          <w:szCs w:val="28"/>
        </w:rPr>
        <w:t>рублей</w:t>
      </w:r>
      <w:r w:rsidRPr="00D20769">
        <w:rPr>
          <w:b/>
          <w:sz w:val="28"/>
          <w:szCs w:val="28"/>
        </w:rPr>
        <w:t xml:space="preserve"> </w:t>
      </w:r>
      <w:r w:rsidR="00FD1225">
        <w:rPr>
          <w:b/>
          <w:sz w:val="28"/>
          <w:szCs w:val="28"/>
        </w:rPr>
        <w:t xml:space="preserve"> </w:t>
      </w:r>
      <w:r w:rsidR="00FD1225" w:rsidRPr="0032138E">
        <w:rPr>
          <w:sz w:val="28"/>
          <w:szCs w:val="28"/>
        </w:rPr>
        <w:t>(</w:t>
      </w:r>
      <w:r w:rsidR="00027EF3">
        <w:rPr>
          <w:b/>
          <w:sz w:val="28"/>
          <w:szCs w:val="28"/>
        </w:rPr>
        <w:t>12</w:t>
      </w:r>
      <w:r w:rsidR="00EB5E82">
        <w:rPr>
          <w:b/>
          <w:sz w:val="28"/>
          <w:szCs w:val="28"/>
        </w:rPr>
        <w:t> 356 183,21</w:t>
      </w:r>
      <w:r>
        <w:rPr>
          <w:b/>
          <w:sz w:val="28"/>
          <w:szCs w:val="28"/>
        </w:rPr>
        <w:t xml:space="preserve"> </w:t>
      </w:r>
      <w:r w:rsidRPr="00D20769">
        <w:rPr>
          <w:sz w:val="28"/>
          <w:szCs w:val="28"/>
        </w:rPr>
        <w:t>рублей).</w:t>
      </w:r>
      <w:r>
        <w:rPr>
          <w:i/>
          <w:sz w:val="28"/>
          <w:szCs w:val="28"/>
        </w:rPr>
        <w:t xml:space="preserve"> </w:t>
      </w:r>
    </w:p>
    <w:p w:rsidR="0023058D" w:rsidRDefault="0023058D" w:rsidP="0023058D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E918BE" w:rsidRDefault="00E918BE" w:rsidP="00E918BE">
      <w:pPr>
        <w:tabs>
          <w:tab w:val="left" w:pos="56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</w:t>
      </w:r>
      <w:r w:rsidR="0007463B">
        <w:rPr>
          <w:b/>
          <w:i/>
          <w:sz w:val="28"/>
          <w:szCs w:val="28"/>
        </w:rPr>
        <w:t>2</w:t>
      </w:r>
      <w:r w:rsidRPr="00E918BE">
        <w:rPr>
          <w:b/>
          <w:i/>
          <w:sz w:val="28"/>
          <w:szCs w:val="28"/>
        </w:rPr>
        <w:t xml:space="preserve"> «Функционирование</w:t>
      </w:r>
      <w:r w:rsidR="0007463B">
        <w:rPr>
          <w:b/>
          <w:i/>
          <w:sz w:val="28"/>
          <w:szCs w:val="28"/>
        </w:rPr>
        <w:t xml:space="preserve"> высшего должностного лица субъекта Российской Федерации и муниципального образования</w:t>
      </w:r>
      <w:r w:rsidRPr="00E918B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E918BE">
        <w:rPr>
          <w:sz w:val="28"/>
          <w:szCs w:val="28"/>
        </w:rPr>
        <w:t xml:space="preserve">ассигнования увеличены на </w:t>
      </w:r>
      <w:r w:rsidR="00725837">
        <w:rPr>
          <w:sz w:val="28"/>
          <w:szCs w:val="28"/>
        </w:rPr>
        <w:t>643,63</w:t>
      </w:r>
      <w:r>
        <w:rPr>
          <w:sz w:val="28"/>
          <w:szCs w:val="28"/>
        </w:rPr>
        <w:t xml:space="preserve"> рублей (</w:t>
      </w:r>
      <w:r w:rsidR="0007463B">
        <w:rPr>
          <w:sz w:val="28"/>
          <w:szCs w:val="28"/>
        </w:rPr>
        <w:t>1 053</w:t>
      </w:r>
      <w:r w:rsidR="00EB5E82">
        <w:rPr>
          <w:sz w:val="28"/>
          <w:szCs w:val="28"/>
        </w:rPr>
        <w:t> 977,13</w:t>
      </w:r>
      <w:r w:rsidRPr="00E918BE">
        <w:rPr>
          <w:sz w:val="28"/>
          <w:szCs w:val="28"/>
        </w:rPr>
        <w:t xml:space="preserve"> рублей)</w:t>
      </w:r>
      <w:r w:rsidR="00EB5E82">
        <w:rPr>
          <w:sz w:val="28"/>
          <w:szCs w:val="28"/>
        </w:rPr>
        <w:t>;</w:t>
      </w:r>
      <w:r>
        <w:rPr>
          <w:b/>
          <w:i/>
          <w:sz w:val="28"/>
          <w:szCs w:val="28"/>
        </w:rPr>
        <w:t xml:space="preserve"> </w:t>
      </w:r>
    </w:p>
    <w:p w:rsidR="00EB5E82" w:rsidRPr="00725837" w:rsidRDefault="00EB5E82" w:rsidP="00EB5E82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0103 «Функционирование законодательных (представительных) органов г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сударственной власти и представительных органов муниципальных образов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ний» </w:t>
      </w:r>
      <w:r w:rsidRPr="00725837">
        <w:rPr>
          <w:sz w:val="28"/>
          <w:szCs w:val="28"/>
        </w:rPr>
        <w:t xml:space="preserve">расходы уменьшены на 19 890,00 рублей (60 110,00 рублей);  </w:t>
      </w:r>
    </w:p>
    <w:p w:rsidR="0023058D" w:rsidRDefault="0023058D" w:rsidP="00ED6376">
      <w:pPr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 w:rsidR="00FD1225"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 w:rsidR="00FD1225"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 w:rsidR="00FD1225">
        <w:rPr>
          <w:b/>
          <w:i/>
          <w:sz w:val="28"/>
          <w:szCs w:val="28"/>
        </w:rPr>
        <w:t>е</w:t>
      </w:r>
      <w:r w:rsidR="00FD1225">
        <w:rPr>
          <w:b/>
          <w:i/>
          <w:sz w:val="28"/>
          <w:szCs w:val="28"/>
        </w:rPr>
        <w:t>рации, местных администраций</w:t>
      </w:r>
      <w:r>
        <w:rPr>
          <w:b/>
          <w:i/>
          <w:sz w:val="28"/>
          <w:szCs w:val="28"/>
        </w:rPr>
        <w:t xml:space="preserve">» </w:t>
      </w:r>
      <w:r w:rsidRPr="003E11A3">
        <w:rPr>
          <w:sz w:val="28"/>
          <w:szCs w:val="28"/>
        </w:rPr>
        <w:t xml:space="preserve"> </w:t>
      </w:r>
      <w:r w:rsidRPr="006E6F29">
        <w:rPr>
          <w:sz w:val="28"/>
          <w:szCs w:val="28"/>
        </w:rPr>
        <w:t>ассигнования у</w:t>
      </w:r>
      <w:r w:rsidR="00725837">
        <w:rPr>
          <w:sz w:val="28"/>
          <w:szCs w:val="28"/>
        </w:rPr>
        <w:t>величены н</w:t>
      </w:r>
      <w:r>
        <w:rPr>
          <w:sz w:val="28"/>
          <w:szCs w:val="28"/>
        </w:rPr>
        <w:t xml:space="preserve">а </w:t>
      </w:r>
      <w:r w:rsidR="00725837">
        <w:rPr>
          <w:sz w:val="28"/>
          <w:szCs w:val="28"/>
        </w:rPr>
        <w:t xml:space="preserve">277 935,14 </w:t>
      </w:r>
      <w:r w:rsidRPr="003E11A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="0007463B">
        <w:rPr>
          <w:sz w:val="28"/>
          <w:szCs w:val="28"/>
        </w:rPr>
        <w:t>9</w:t>
      </w:r>
      <w:r w:rsidR="00725837">
        <w:rPr>
          <w:sz w:val="28"/>
          <w:szCs w:val="28"/>
        </w:rPr>
        <w:t> 491 824,62</w:t>
      </w:r>
      <w:r>
        <w:rPr>
          <w:sz w:val="28"/>
          <w:szCs w:val="28"/>
        </w:rPr>
        <w:t xml:space="preserve"> рублей)</w:t>
      </w:r>
      <w:r w:rsidR="007346E9">
        <w:rPr>
          <w:sz w:val="28"/>
          <w:szCs w:val="28"/>
        </w:rPr>
        <w:t>;</w:t>
      </w:r>
    </w:p>
    <w:p w:rsidR="005A5EAC" w:rsidRDefault="0076710D" w:rsidP="0023058D">
      <w:pPr>
        <w:tabs>
          <w:tab w:val="left" w:pos="567"/>
        </w:tabs>
        <w:ind w:firstLine="464"/>
        <w:jc w:val="both"/>
        <w:rPr>
          <w:sz w:val="28"/>
          <w:szCs w:val="28"/>
        </w:rPr>
      </w:pPr>
      <w:r w:rsidRPr="0076710D">
        <w:rPr>
          <w:b/>
          <w:i/>
          <w:sz w:val="28"/>
          <w:szCs w:val="28"/>
        </w:rPr>
        <w:t>01</w:t>
      </w:r>
      <w:r w:rsidR="0007463B">
        <w:rPr>
          <w:b/>
          <w:i/>
          <w:sz w:val="28"/>
          <w:szCs w:val="28"/>
        </w:rPr>
        <w:t>06</w:t>
      </w:r>
      <w:r>
        <w:rPr>
          <w:b/>
          <w:i/>
          <w:sz w:val="28"/>
          <w:szCs w:val="28"/>
        </w:rPr>
        <w:t xml:space="preserve"> «</w:t>
      </w:r>
      <w:r w:rsidR="0007463B">
        <w:rPr>
          <w:b/>
          <w:i/>
          <w:sz w:val="28"/>
          <w:szCs w:val="28"/>
        </w:rPr>
        <w:t xml:space="preserve">Обеспечение контрольно-счетного органа» </w:t>
      </w:r>
      <w:r w:rsidR="00E918BE" w:rsidRPr="00E918BE">
        <w:rPr>
          <w:sz w:val="28"/>
          <w:szCs w:val="28"/>
        </w:rPr>
        <w:t xml:space="preserve">расходы </w:t>
      </w:r>
      <w:r w:rsidR="00725837">
        <w:rPr>
          <w:sz w:val="28"/>
          <w:szCs w:val="28"/>
        </w:rPr>
        <w:t>увеличены на 939,26</w:t>
      </w:r>
      <w:r w:rsidR="00E918BE" w:rsidRPr="00E918BE">
        <w:rPr>
          <w:sz w:val="28"/>
          <w:szCs w:val="28"/>
        </w:rPr>
        <w:t xml:space="preserve"> рублей (</w:t>
      </w:r>
      <w:r w:rsidR="0007463B">
        <w:rPr>
          <w:sz w:val="28"/>
          <w:szCs w:val="28"/>
        </w:rPr>
        <w:t>496</w:t>
      </w:r>
      <w:r w:rsidR="00725837">
        <w:rPr>
          <w:sz w:val="28"/>
          <w:szCs w:val="28"/>
        </w:rPr>
        <w:t> 939,26</w:t>
      </w:r>
      <w:r w:rsidR="00E918BE" w:rsidRPr="00E918BE">
        <w:rPr>
          <w:sz w:val="28"/>
          <w:szCs w:val="28"/>
        </w:rPr>
        <w:t xml:space="preserve"> рублей</w:t>
      </w:r>
      <w:r w:rsidR="00725837">
        <w:rPr>
          <w:sz w:val="28"/>
          <w:szCs w:val="28"/>
        </w:rPr>
        <w:t>);</w:t>
      </w:r>
    </w:p>
    <w:p w:rsidR="00725837" w:rsidRDefault="00725837" w:rsidP="0023058D">
      <w:pPr>
        <w:tabs>
          <w:tab w:val="left" w:pos="567"/>
        </w:tabs>
        <w:ind w:firstLine="464"/>
        <w:jc w:val="both"/>
        <w:rPr>
          <w:sz w:val="28"/>
          <w:szCs w:val="28"/>
        </w:rPr>
      </w:pPr>
      <w:r w:rsidRPr="00725837">
        <w:rPr>
          <w:b/>
          <w:i/>
          <w:sz w:val="28"/>
          <w:szCs w:val="28"/>
        </w:rPr>
        <w:t xml:space="preserve">0107 «Обеспечение проведения выборов и референдумов» </w:t>
      </w:r>
      <w:r w:rsidRPr="00725837">
        <w:rPr>
          <w:sz w:val="28"/>
          <w:szCs w:val="28"/>
        </w:rPr>
        <w:t>расходы уменьшены на</w:t>
      </w:r>
      <w:r>
        <w:rPr>
          <w:sz w:val="28"/>
          <w:szCs w:val="28"/>
        </w:rPr>
        <w:t xml:space="preserve"> 7 430,00 рублей (490 367,00 рублей);</w:t>
      </w:r>
    </w:p>
    <w:p w:rsidR="00725837" w:rsidRDefault="00725837" w:rsidP="00725837">
      <w:pPr>
        <w:tabs>
          <w:tab w:val="left" w:pos="567"/>
        </w:tabs>
        <w:ind w:firstLine="464"/>
        <w:jc w:val="both"/>
        <w:rPr>
          <w:sz w:val="28"/>
          <w:szCs w:val="28"/>
        </w:rPr>
      </w:pPr>
      <w:r w:rsidRPr="00725837">
        <w:rPr>
          <w:b/>
          <w:i/>
          <w:sz w:val="28"/>
          <w:szCs w:val="28"/>
        </w:rPr>
        <w:lastRenderedPageBreak/>
        <w:t xml:space="preserve">0113 «Другие общегосударственные вопросы» </w:t>
      </w:r>
      <w:r w:rsidRPr="00E918BE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увеличены на 35 572,20</w:t>
      </w:r>
      <w:r w:rsidRPr="00E918BE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662 965,20</w:t>
      </w:r>
      <w:r w:rsidRPr="00E918BE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);</w:t>
      </w:r>
    </w:p>
    <w:p w:rsidR="00916221" w:rsidRDefault="00916221" w:rsidP="00725837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916221" w:rsidRDefault="00916221" w:rsidP="00916221">
      <w:pPr>
        <w:tabs>
          <w:tab w:val="left" w:pos="567"/>
          <w:tab w:val="left" w:pos="851"/>
        </w:tabs>
        <w:spacing w:line="252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- по </w:t>
      </w:r>
      <w:r w:rsidRPr="00916221">
        <w:rPr>
          <w:b/>
          <w:sz w:val="28"/>
          <w:szCs w:val="28"/>
        </w:rPr>
        <w:t>0400 «Национальная экономика»</w:t>
      </w:r>
      <w:r>
        <w:rPr>
          <w:sz w:val="28"/>
          <w:szCs w:val="28"/>
        </w:rPr>
        <w:t xml:space="preserve"> </w:t>
      </w:r>
      <w:r w:rsidRPr="00D20769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1 762 930,33 </w:t>
      </w:r>
      <w:r w:rsidRPr="00D20769">
        <w:rPr>
          <w:sz w:val="28"/>
          <w:szCs w:val="28"/>
        </w:rPr>
        <w:t>рублей</w:t>
      </w:r>
      <w:r w:rsidRPr="00D20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2138E"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29 274 082,32 </w:t>
      </w:r>
      <w:r w:rsidRPr="00D20769">
        <w:rPr>
          <w:sz w:val="28"/>
          <w:szCs w:val="28"/>
        </w:rPr>
        <w:t>рублей)</w:t>
      </w:r>
      <w:r w:rsidRPr="00916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увеличения расходов по подразделу </w:t>
      </w:r>
      <w:r w:rsidRPr="0040520F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409</w:t>
      </w:r>
      <w:r>
        <w:rPr>
          <w:sz w:val="28"/>
          <w:szCs w:val="28"/>
        </w:rPr>
        <w:t xml:space="preserve"> </w:t>
      </w:r>
      <w:r w:rsidRPr="003F59BD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Дорожное хозяйство (дорожные фонды)</w:t>
      </w:r>
      <w:r w:rsidRPr="003F59BD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</w:p>
    <w:p w:rsidR="00916221" w:rsidRDefault="00916221" w:rsidP="00916221">
      <w:pPr>
        <w:tabs>
          <w:tab w:val="left" w:pos="567"/>
          <w:tab w:val="left" w:pos="851"/>
        </w:tabs>
        <w:jc w:val="both"/>
        <w:rPr>
          <w:i/>
          <w:sz w:val="28"/>
          <w:szCs w:val="28"/>
        </w:rPr>
      </w:pPr>
    </w:p>
    <w:p w:rsidR="007D0952" w:rsidRDefault="00736721" w:rsidP="00736721">
      <w:pPr>
        <w:tabs>
          <w:tab w:val="left" w:pos="567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="007D0952">
        <w:rPr>
          <w:sz w:val="28"/>
          <w:szCs w:val="28"/>
        </w:rPr>
        <w:t>- п</w:t>
      </w:r>
      <w:r w:rsidR="005A5EAC" w:rsidRPr="006A6843">
        <w:rPr>
          <w:sz w:val="28"/>
          <w:szCs w:val="28"/>
        </w:rPr>
        <w:t>о разделу</w:t>
      </w:r>
      <w:r w:rsidR="006A6843" w:rsidRPr="006A6843">
        <w:rPr>
          <w:sz w:val="28"/>
          <w:szCs w:val="28"/>
        </w:rPr>
        <w:t xml:space="preserve"> </w:t>
      </w:r>
      <w:r w:rsidR="006A6843" w:rsidRPr="007D0952">
        <w:rPr>
          <w:b/>
          <w:sz w:val="28"/>
          <w:szCs w:val="28"/>
        </w:rPr>
        <w:t>0500 «Жилищно-коммунальное хозяйство»</w:t>
      </w:r>
      <w:r w:rsidR="006A6843" w:rsidRPr="006A6843">
        <w:rPr>
          <w:sz w:val="28"/>
          <w:szCs w:val="28"/>
        </w:rPr>
        <w:t xml:space="preserve"> на </w:t>
      </w:r>
      <w:r w:rsidR="00916221">
        <w:rPr>
          <w:sz w:val="28"/>
          <w:szCs w:val="28"/>
          <w:lang w:eastAsia="ar-SA"/>
        </w:rPr>
        <w:t>136 560,83</w:t>
      </w:r>
      <w:r w:rsidR="006A6843" w:rsidRPr="006A6843">
        <w:rPr>
          <w:sz w:val="28"/>
          <w:szCs w:val="28"/>
          <w:lang w:eastAsia="ar-SA"/>
        </w:rPr>
        <w:t xml:space="preserve"> рублей</w:t>
      </w:r>
      <w:r w:rsidR="006A6843" w:rsidRPr="006A6843">
        <w:rPr>
          <w:b/>
          <w:sz w:val="28"/>
          <w:szCs w:val="28"/>
          <w:lang w:eastAsia="ar-SA"/>
        </w:rPr>
        <w:t xml:space="preserve"> </w:t>
      </w:r>
      <w:r w:rsidR="006A6843" w:rsidRPr="0032138E">
        <w:rPr>
          <w:sz w:val="28"/>
          <w:szCs w:val="28"/>
          <w:lang w:eastAsia="ar-SA"/>
        </w:rPr>
        <w:t>(</w:t>
      </w:r>
      <w:r w:rsidR="007D0952">
        <w:rPr>
          <w:b/>
          <w:sz w:val="28"/>
          <w:szCs w:val="28"/>
          <w:lang w:eastAsia="ar-SA"/>
        </w:rPr>
        <w:t>37</w:t>
      </w:r>
      <w:r w:rsidR="00916221">
        <w:rPr>
          <w:b/>
          <w:sz w:val="28"/>
          <w:szCs w:val="28"/>
          <w:lang w:eastAsia="ar-SA"/>
        </w:rPr>
        <w:t> 156 180,78</w:t>
      </w:r>
      <w:r w:rsidR="006A6843" w:rsidRPr="006A6843">
        <w:rPr>
          <w:b/>
          <w:sz w:val="28"/>
          <w:szCs w:val="28"/>
          <w:lang w:eastAsia="ar-SA"/>
        </w:rPr>
        <w:t xml:space="preserve"> </w:t>
      </w:r>
      <w:r w:rsidR="006A6843" w:rsidRPr="006A6843">
        <w:rPr>
          <w:sz w:val="28"/>
          <w:szCs w:val="28"/>
          <w:lang w:eastAsia="ar-SA"/>
        </w:rPr>
        <w:t>рублей)</w:t>
      </w:r>
      <w:r w:rsidR="007D0952">
        <w:rPr>
          <w:sz w:val="28"/>
          <w:szCs w:val="28"/>
          <w:lang w:eastAsia="ar-SA"/>
        </w:rPr>
        <w:t>.</w:t>
      </w:r>
    </w:p>
    <w:p w:rsidR="007D0952" w:rsidRDefault="007D0952" w:rsidP="007D0952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40520F" w:rsidRDefault="00321B2D" w:rsidP="00736721">
      <w:pPr>
        <w:tabs>
          <w:tab w:val="left" w:pos="567"/>
        </w:tabs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</w:t>
      </w:r>
      <w:r w:rsidR="007D0952">
        <w:rPr>
          <w:b/>
          <w:i/>
          <w:sz w:val="28"/>
          <w:szCs w:val="28"/>
          <w:lang w:eastAsia="ar-SA"/>
        </w:rPr>
        <w:t xml:space="preserve"> </w:t>
      </w:r>
      <w:r w:rsidR="0040520F">
        <w:rPr>
          <w:b/>
          <w:i/>
          <w:sz w:val="28"/>
          <w:szCs w:val="28"/>
          <w:lang w:eastAsia="ar-SA"/>
        </w:rPr>
        <w:t>0501 «Жилищное хозяйство»</w:t>
      </w:r>
      <w:r w:rsidR="007D0952" w:rsidRPr="007D0952">
        <w:rPr>
          <w:sz w:val="28"/>
          <w:szCs w:val="28"/>
        </w:rPr>
        <w:t xml:space="preserve"> </w:t>
      </w:r>
      <w:r w:rsidR="007D0952" w:rsidRPr="006E6F29">
        <w:rPr>
          <w:sz w:val="28"/>
          <w:szCs w:val="28"/>
        </w:rPr>
        <w:t xml:space="preserve">ассигнования </w:t>
      </w:r>
      <w:r w:rsidR="00916221">
        <w:rPr>
          <w:sz w:val="28"/>
          <w:szCs w:val="28"/>
        </w:rPr>
        <w:t>увеличены</w:t>
      </w:r>
      <w:r w:rsidR="0040520F">
        <w:rPr>
          <w:b/>
          <w:i/>
          <w:sz w:val="28"/>
          <w:szCs w:val="28"/>
          <w:lang w:eastAsia="ar-SA"/>
        </w:rPr>
        <w:t xml:space="preserve"> </w:t>
      </w:r>
      <w:r w:rsidR="0040520F" w:rsidRPr="00321B2D">
        <w:rPr>
          <w:sz w:val="28"/>
          <w:szCs w:val="28"/>
          <w:lang w:eastAsia="ar-SA"/>
        </w:rPr>
        <w:t xml:space="preserve">на </w:t>
      </w:r>
      <w:r w:rsidR="00916221">
        <w:rPr>
          <w:sz w:val="28"/>
          <w:szCs w:val="28"/>
          <w:lang w:eastAsia="ar-SA"/>
        </w:rPr>
        <w:t>40 514,64</w:t>
      </w:r>
      <w:r w:rsidR="0040520F" w:rsidRPr="00321B2D">
        <w:rPr>
          <w:sz w:val="28"/>
          <w:szCs w:val="28"/>
          <w:lang w:eastAsia="ar-SA"/>
        </w:rPr>
        <w:t xml:space="preserve"> рублей</w:t>
      </w:r>
      <w:r w:rsidR="0040520F">
        <w:rPr>
          <w:b/>
          <w:i/>
          <w:sz w:val="28"/>
          <w:szCs w:val="28"/>
          <w:lang w:eastAsia="ar-SA"/>
        </w:rPr>
        <w:t xml:space="preserve"> </w:t>
      </w:r>
      <w:r w:rsidR="0040520F" w:rsidRPr="007D0952">
        <w:rPr>
          <w:sz w:val="28"/>
          <w:szCs w:val="28"/>
          <w:lang w:eastAsia="ar-SA"/>
        </w:rPr>
        <w:t>(</w:t>
      </w:r>
      <w:r w:rsidR="0040520F">
        <w:rPr>
          <w:b/>
          <w:i/>
          <w:sz w:val="28"/>
          <w:szCs w:val="28"/>
          <w:lang w:eastAsia="ar-SA"/>
        </w:rPr>
        <w:t>2</w:t>
      </w:r>
      <w:r w:rsidR="007D0952">
        <w:rPr>
          <w:b/>
          <w:i/>
          <w:sz w:val="28"/>
          <w:szCs w:val="28"/>
          <w:lang w:eastAsia="ar-SA"/>
        </w:rPr>
        <w:t>3</w:t>
      </w:r>
      <w:r w:rsidR="00916221">
        <w:rPr>
          <w:b/>
          <w:i/>
          <w:sz w:val="28"/>
          <w:szCs w:val="28"/>
          <w:lang w:eastAsia="ar-SA"/>
        </w:rPr>
        <w:t> 391 760,22</w:t>
      </w:r>
      <w:r w:rsidR="0040520F">
        <w:rPr>
          <w:b/>
          <w:i/>
          <w:sz w:val="28"/>
          <w:szCs w:val="28"/>
          <w:lang w:eastAsia="ar-SA"/>
        </w:rPr>
        <w:t xml:space="preserve"> </w:t>
      </w:r>
      <w:r w:rsidR="0040520F" w:rsidRPr="007D0952">
        <w:rPr>
          <w:sz w:val="28"/>
          <w:szCs w:val="28"/>
          <w:lang w:eastAsia="ar-SA"/>
        </w:rPr>
        <w:t>рублей)</w:t>
      </w:r>
      <w:r w:rsidR="007D0952">
        <w:rPr>
          <w:sz w:val="28"/>
          <w:szCs w:val="28"/>
          <w:lang w:eastAsia="ar-SA"/>
        </w:rPr>
        <w:t>;</w:t>
      </w:r>
    </w:p>
    <w:p w:rsidR="007D0952" w:rsidRPr="007D0952" w:rsidRDefault="007D0952" w:rsidP="007D0952">
      <w:pPr>
        <w:tabs>
          <w:tab w:val="left" w:pos="567"/>
        </w:tabs>
        <w:jc w:val="both"/>
        <w:rPr>
          <w:b/>
          <w:i/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7D0952">
        <w:rPr>
          <w:b/>
          <w:i/>
          <w:sz w:val="28"/>
          <w:szCs w:val="28"/>
          <w:lang w:eastAsia="ar-SA"/>
        </w:rPr>
        <w:t>0502 «Коммунальное хозяйство»</w:t>
      </w:r>
      <w:r w:rsidRPr="007D0952">
        <w:rPr>
          <w:sz w:val="28"/>
          <w:szCs w:val="28"/>
        </w:rPr>
        <w:t xml:space="preserve"> </w:t>
      </w:r>
      <w:r w:rsidR="0032138E">
        <w:rPr>
          <w:sz w:val="28"/>
          <w:szCs w:val="28"/>
        </w:rPr>
        <w:t xml:space="preserve">бюджетные </w:t>
      </w:r>
      <w:r w:rsidRPr="006E6F29">
        <w:rPr>
          <w:sz w:val="28"/>
          <w:szCs w:val="28"/>
        </w:rPr>
        <w:t xml:space="preserve">ассигнования </w:t>
      </w:r>
      <w:r w:rsidR="0032138E">
        <w:rPr>
          <w:sz w:val="28"/>
          <w:szCs w:val="28"/>
        </w:rPr>
        <w:t xml:space="preserve">увеличены на </w:t>
      </w:r>
      <w:r w:rsidR="00916221">
        <w:rPr>
          <w:sz w:val="28"/>
          <w:szCs w:val="28"/>
        </w:rPr>
        <w:t>11 178,00</w:t>
      </w:r>
      <w:r w:rsidR="0032138E">
        <w:rPr>
          <w:sz w:val="28"/>
          <w:szCs w:val="28"/>
        </w:rPr>
        <w:t xml:space="preserve"> рублей (</w:t>
      </w:r>
      <w:r w:rsidR="00916221">
        <w:rPr>
          <w:b/>
          <w:i/>
          <w:sz w:val="28"/>
          <w:szCs w:val="28"/>
        </w:rPr>
        <w:t>6 909 735,99</w:t>
      </w:r>
      <w:r w:rsidR="0032138E">
        <w:rPr>
          <w:sz w:val="28"/>
          <w:szCs w:val="28"/>
        </w:rPr>
        <w:t xml:space="preserve"> рублей);</w:t>
      </w:r>
    </w:p>
    <w:p w:rsidR="00736721" w:rsidRDefault="00736721" w:rsidP="007346E9">
      <w:pPr>
        <w:tabs>
          <w:tab w:val="left" w:pos="567"/>
        </w:tabs>
        <w:jc w:val="both"/>
        <w:rPr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</w:t>
      </w:r>
      <w:r w:rsidR="00321B2D">
        <w:rPr>
          <w:b/>
          <w:i/>
          <w:sz w:val="28"/>
          <w:szCs w:val="28"/>
        </w:rPr>
        <w:t xml:space="preserve">      </w:t>
      </w:r>
      <w:r w:rsidR="007D0952">
        <w:rPr>
          <w:b/>
          <w:i/>
          <w:sz w:val="28"/>
          <w:szCs w:val="28"/>
        </w:rPr>
        <w:t xml:space="preserve"> </w:t>
      </w:r>
      <w:r w:rsidRPr="00EA7B0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="0032138E" w:rsidRPr="0032138E">
        <w:rPr>
          <w:sz w:val="28"/>
          <w:szCs w:val="28"/>
        </w:rPr>
        <w:t>расходы увеличены</w:t>
      </w:r>
      <w:r w:rsidR="0032138E">
        <w:rPr>
          <w:b/>
          <w:i/>
          <w:sz w:val="28"/>
          <w:szCs w:val="28"/>
        </w:rPr>
        <w:t xml:space="preserve"> </w:t>
      </w:r>
      <w:r w:rsidR="00321B2D">
        <w:rPr>
          <w:sz w:val="28"/>
          <w:szCs w:val="28"/>
        </w:rPr>
        <w:t xml:space="preserve">на </w:t>
      </w:r>
      <w:r w:rsidR="00850D1E">
        <w:rPr>
          <w:sz w:val="28"/>
          <w:szCs w:val="28"/>
        </w:rPr>
        <w:t>84 868,19</w:t>
      </w:r>
      <w:r w:rsidR="0032138E">
        <w:rPr>
          <w:sz w:val="28"/>
          <w:szCs w:val="28"/>
        </w:rPr>
        <w:t xml:space="preserve"> </w:t>
      </w:r>
      <w:r w:rsidRPr="00736721">
        <w:rPr>
          <w:sz w:val="28"/>
          <w:szCs w:val="28"/>
        </w:rPr>
        <w:t>рублей</w:t>
      </w:r>
      <w:r>
        <w:rPr>
          <w:b/>
          <w:i/>
          <w:sz w:val="28"/>
          <w:szCs w:val="28"/>
        </w:rPr>
        <w:t xml:space="preserve"> </w:t>
      </w:r>
      <w:r w:rsidRPr="004836BF">
        <w:rPr>
          <w:sz w:val="28"/>
          <w:szCs w:val="28"/>
        </w:rPr>
        <w:t>(</w:t>
      </w:r>
      <w:r w:rsidR="00321B2D">
        <w:rPr>
          <w:b/>
          <w:sz w:val="28"/>
          <w:szCs w:val="28"/>
        </w:rPr>
        <w:t>6</w:t>
      </w:r>
      <w:r w:rsidR="00850D1E">
        <w:rPr>
          <w:b/>
          <w:sz w:val="28"/>
          <w:szCs w:val="28"/>
        </w:rPr>
        <w:t> 854 684,57</w:t>
      </w:r>
      <w:r w:rsidRPr="00736721">
        <w:rPr>
          <w:b/>
          <w:sz w:val="28"/>
          <w:szCs w:val="28"/>
        </w:rPr>
        <w:t xml:space="preserve"> </w:t>
      </w:r>
      <w:r w:rsidRPr="00321B2D">
        <w:rPr>
          <w:sz w:val="28"/>
          <w:szCs w:val="28"/>
        </w:rPr>
        <w:t>рублей</w:t>
      </w:r>
      <w:r w:rsidRPr="004836BF">
        <w:rPr>
          <w:sz w:val="28"/>
          <w:szCs w:val="28"/>
        </w:rPr>
        <w:t>)</w:t>
      </w:r>
      <w:r w:rsidR="007346E9" w:rsidRPr="004836BF">
        <w:rPr>
          <w:sz w:val="28"/>
          <w:szCs w:val="28"/>
        </w:rPr>
        <w:t>.</w:t>
      </w:r>
      <w:r w:rsidR="007346E9">
        <w:rPr>
          <w:b/>
          <w:sz w:val="28"/>
          <w:szCs w:val="28"/>
        </w:rPr>
        <w:t xml:space="preserve"> </w:t>
      </w:r>
    </w:p>
    <w:p w:rsidR="0032138E" w:rsidRDefault="0032138E" w:rsidP="00736721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32138E" w:rsidRDefault="0032138E" w:rsidP="00850D1E">
      <w:pPr>
        <w:tabs>
          <w:tab w:val="left" w:pos="567"/>
          <w:tab w:val="left" w:pos="851"/>
        </w:tabs>
        <w:spacing w:line="252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- </w:t>
      </w:r>
      <w:r w:rsidRPr="0032138E">
        <w:rPr>
          <w:b/>
          <w:sz w:val="28"/>
          <w:szCs w:val="28"/>
        </w:rPr>
        <w:t>по 1100 «Физическая культура и спорт»</w:t>
      </w:r>
      <w:r>
        <w:rPr>
          <w:b/>
          <w:sz w:val="28"/>
          <w:szCs w:val="28"/>
        </w:rPr>
        <w:t xml:space="preserve"> </w:t>
      </w:r>
      <w:r w:rsidRPr="0032138E">
        <w:rPr>
          <w:sz w:val="28"/>
          <w:szCs w:val="28"/>
        </w:rPr>
        <w:t xml:space="preserve">на </w:t>
      </w:r>
      <w:r w:rsidR="00850D1E">
        <w:rPr>
          <w:sz w:val="28"/>
          <w:szCs w:val="28"/>
        </w:rPr>
        <w:t>8 710,43</w:t>
      </w:r>
      <w:r w:rsidRPr="0032138E">
        <w:rPr>
          <w:sz w:val="28"/>
          <w:szCs w:val="28"/>
        </w:rPr>
        <w:t xml:space="preserve"> рублей</w:t>
      </w:r>
      <w:r>
        <w:rPr>
          <w:b/>
          <w:sz w:val="28"/>
          <w:szCs w:val="28"/>
        </w:rPr>
        <w:t xml:space="preserve"> </w:t>
      </w:r>
      <w:r w:rsidRPr="0032138E">
        <w:rPr>
          <w:sz w:val="28"/>
          <w:szCs w:val="28"/>
        </w:rPr>
        <w:t>(</w:t>
      </w:r>
      <w:r w:rsidR="00850D1E">
        <w:rPr>
          <w:b/>
          <w:sz w:val="28"/>
          <w:szCs w:val="28"/>
        </w:rPr>
        <w:t>461 742,81</w:t>
      </w:r>
      <w:r>
        <w:rPr>
          <w:b/>
          <w:sz w:val="28"/>
          <w:szCs w:val="28"/>
        </w:rPr>
        <w:t xml:space="preserve"> </w:t>
      </w:r>
      <w:r w:rsidRPr="0032138E">
        <w:rPr>
          <w:sz w:val="28"/>
          <w:szCs w:val="28"/>
        </w:rPr>
        <w:t>ру</w:t>
      </w:r>
      <w:r w:rsidRPr="0032138E">
        <w:rPr>
          <w:sz w:val="28"/>
          <w:szCs w:val="28"/>
        </w:rPr>
        <w:t>б</w:t>
      </w:r>
      <w:r w:rsidRPr="0032138E">
        <w:rPr>
          <w:sz w:val="28"/>
          <w:szCs w:val="28"/>
        </w:rPr>
        <w:t>лей</w:t>
      </w:r>
      <w:r>
        <w:rPr>
          <w:sz w:val="28"/>
          <w:szCs w:val="28"/>
        </w:rPr>
        <w:t>) за счет у</w:t>
      </w:r>
      <w:r w:rsidR="00850D1E">
        <w:rPr>
          <w:sz w:val="28"/>
          <w:szCs w:val="28"/>
        </w:rPr>
        <w:t>величения</w:t>
      </w:r>
      <w:r>
        <w:rPr>
          <w:sz w:val="28"/>
          <w:szCs w:val="28"/>
        </w:rPr>
        <w:t xml:space="preserve"> расходов по подразделу </w:t>
      </w:r>
      <w:r w:rsidRPr="0040520F">
        <w:rPr>
          <w:b/>
          <w:i/>
          <w:sz w:val="28"/>
          <w:szCs w:val="28"/>
        </w:rPr>
        <w:t>0</w:t>
      </w:r>
      <w:r w:rsidR="009E5151">
        <w:rPr>
          <w:b/>
          <w:i/>
          <w:sz w:val="28"/>
          <w:szCs w:val="28"/>
        </w:rPr>
        <w:t>101</w:t>
      </w:r>
      <w:r w:rsidRPr="003F59BD">
        <w:rPr>
          <w:b/>
          <w:i/>
          <w:sz w:val="28"/>
          <w:szCs w:val="28"/>
        </w:rPr>
        <w:t>«</w:t>
      </w:r>
      <w:r w:rsidR="009E5151">
        <w:rPr>
          <w:b/>
          <w:i/>
          <w:sz w:val="28"/>
          <w:szCs w:val="28"/>
        </w:rPr>
        <w:t>Физическая к</w:t>
      </w:r>
      <w:r>
        <w:rPr>
          <w:b/>
          <w:i/>
          <w:sz w:val="28"/>
          <w:szCs w:val="28"/>
        </w:rPr>
        <w:t>ультура</w:t>
      </w:r>
      <w:r w:rsidRPr="003F59BD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</w:p>
    <w:p w:rsidR="0032138E" w:rsidRPr="0032138E" w:rsidRDefault="0032138E" w:rsidP="0032138E">
      <w:pPr>
        <w:tabs>
          <w:tab w:val="left" w:pos="567"/>
          <w:tab w:val="left" w:pos="851"/>
        </w:tabs>
        <w:spacing w:line="252" w:lineRule="auto"/>
        <w:jc w:val="both"/>
        <w:rPr>
          <w:i/>
          <w:sz w:val="28"/>
          <w:szCs w:val="28"/>
        </w:rPr>
      </w:pPr>
    </w:p>
    <w:p w:rsidR="009E5151" w:rsidRDefault="009E5151" w:rsidP="009E5151">
      <w:pPr>
        <w:tabs>
          <w:tab w:val="left" w:pos="567"/>
        </w:tabs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2E4339">
        <w:rPr>
          <w:b/>
          <w:i/>
          <w:sz w:val="28"/>
          <w:szCs w:val="28"/>
          <w:u w:val="single"/>
        </w:rPr>
        <w:t>У</w:t>
      </w:r>
      <w:r w:rsidR="00850D1E">
        <w:rPr>
          <w:b/>
          <w:i/>
          <w:sz w:val="28"/>
          <w:szCs w:val="28"/>
          <w:u w:val="single"/>
        </w:rPr>
        <w:t xml:space="preserve">меньшение </w:t>
      </w:r>
      <w:r w:rsidRPr="002E4339">
        <w:rPr>
          <w:b/>
          <w:i/>
          <w:sz w:val="28"/>
          <w:szCs w:val="28"/>
          <w:u w:val="single"/>
        </w:rPr>
        <w:t>бюджетных ассигнований</w:t>
      </w:r>
      <w:r>
        <w:rPr>
          <w:b/>
          <w:sz w:val="28"/>
          <w:szCs w:val="28"/>
          <w:u w:val="single"/>
        </w:rPr>
        <w:t>:</w:t>
      </w:r>
      <w:r w:rsidRPr="002E4339">
        <w:rPr>
          <w:sz w:val="28"/>
          <w:szCs w:val="28"/>
        </w:rPr>
        <w:t xml:space="preserve"> </w:t>
      </w:r>
    </w:p>
    <w:p w:rsidR="00850D1E" w:rsidRDefault="00916221" w:rsidP="00916221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3F59BD">
        <w:rPr>
          <w:b/>
          <w:sz w:val="28"/>
          <w:szCs w:val="28"/>
        </w:rPr>
        <w:t xml:space="preserve"> </w:t>
      </w:r>
      <w:r w:rsidRPr="007D0952">
        <w:rPr>
          <w:b/>
          <w:i/>
          <w:sz w:val="28"/>
          <w:szCs w:val="28"/>
        </w:rPr>
        <w:t xml:space="preserve">- </w:t>
      </w:r>
      <w:r w:rsidRPr="004519BC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0300 «</w:t>
      </w:r>
      <w:r w:rsidRPr="0007463B">
        <w:rPr>
          <w:b/>
          <w:sz w:val="28"/>
          <w:szCs w:val="28"/>
          <w:lang w:eastAsia="ar-SA"/>
        </w:rPr>
        <w:t>Национальная безопасность и правоохранительная деятел</w:t>
      </w:r>
      <w:r w:rsidRPr="0007463B">
        <w:rPr>
          <w:b/>
          <w:sz w:val="28"/>
          <w:szCs w:val="28"/>
          <w:lang w:eastAsia="ar-SA"/>
        </w:rPr>
        <w:t>ь</w:t>
      </w:r>
      <w:r w:rsidRPr="0007463B">
        <w:rPr>
          <w:b/>
          <w:sz w:val="28"/>
          <w:szCs w:val="28"/>
          <w:lang w:eastAsia="ar-SA"/>
        </w:rPr>
        <w:t>ность</w:t>
      </w:r>
      <w:r>
        <w:rPr>
          <w:b/>
          <w:sz w:val="28"/>
          <w:szCs w:val="28"/>
          <w:lang w:eastAsia="ar-SA"/>
        </w:rPr>
        <w:t xml:space="preserve">» </w:t>
      </w:r>
      <w:r w:rsidR="00850D1E">
        <w:rPr>
          <w:sz w:val="28"/>
          <w:szCs w:val="28"/>
          <w:lang w:eastAsia="ar-SA"/>
        </w:rPr>
        <w:t>на 62 395,75</w:t>
      </w:r>
      <w:r w:rsidRPr="0007463B">
        <w:rPr>
          <w:sz w:val="28"/>
          <w:szCs w:val="28"/>
          <w:lang w:eastAsia="ar-SA"/>
        </w:rPr>
        <w:t xml:space="preserve"> рублей </w:t>
      </w:r>
      <w:r>
        <w:rPr>
          <w:sz w:val="28"/>
          <w:szCs w:val="28"/>
          <w:lang w:eastAsia="ar-SA"/>
        </w:rPr>
        <w:t>(</w:t>
      </w:r>
      <w:r w:rsidRPr="0032138E">
        <w:rPr>
          <w:b/>
          <w:sz w:val="28"/>
          <w:szCs w:val="28"/>
          <w:lang w:eastAsia="ar-SA"/>
        </w:rPr>
        <w:t>1</w:t>
      </w:r>
      <w:r w:rsidR="00850D1E">
        <w:rPr>
          <w:b/>
          <w:sz w:val="28"/>
          <w:szCs w:val="28"/>
          <w:lang w:eastAsia="ar-SA"/>
        </w:rPr>
        <w:t> 209 812,78</w:t>
      </w:r>
      <w:r>
        <w:rPr>
          <w:sz w:val="28"/>
          <w:szCs w:val="28"/>
          <w:lang w:eastAsia="ar-SA"/>
        </w:rPr>
        <w:t xml:space="preserve"> рублей)</w:t>
      </w:r>
      <w:r w:rsidRPr="007D0952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уменьшения расходов по подраздел</w:t>
      </w:r>
      <w:r w:rsidR="00850D1E">
        <w:rPr>
          <w:sz w:val="28"/>
          <w:szCs w:val="28"/>
        </w:rPr>
        <w:t>ам:</w:t>
      </w:r>
    </w:p>
    <w:p w:rsidR="00916221" w:rsidRDefault="00850D1E" w:rsidP="00FA18A3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6221">
        <w:rPr>
          <w:sz w:val="28"/>
          <w:szCs w:val="28"/>
        </w:rPr>
        <w:t xml:space="preserve"> </w:t>
      </w:r>
      <w:r w:rsidR="00FA18A3">
        <w:rPr>
          <w:sz w:val="28"/>
          <w:szCs w:val="28"/>
        </w:rPr>
        <w:t xml:space="preserve"> </w:t>
      </w:r>
      <w:r w:rsidR="00916221" w:rsidRPr="0040520F">
        <w:rPr>
          <w:b/>
          <w:i/>
          <w:sz w:val="28"/>
          <w:szCs w:val="28"/>
        </w:rPr>
        <w:t>0</w:t>
      </w:r>
      <w:r w:rsidR="00916221">
        <w:rPr>
          <w:b/>
          <w:i/>
          <w:sz w:val="28"/>
          <w:szCs w:val="28"/>
        </w:rPr>
        <w:t>310</w:t>
      </w:r>
      <w:r w:rsidR="00916221">
        <w:rPr>
          <w:sz w:val="28"/>
          <w:szCs w:val="28"/>
        </w:rPr>
        <w:t xml:space="preserve"> </w:t>
      </w:r>
      <w:r w:rsidR="00916221" w:rsidRPr="003F59BD">
        <w:rPr>
          <w:b/>
          <w:i/>
          <w:sz w:val="28"/>
          <w:szCs w:val="28"/>
        </w:rPr>
        <w:t>«</w:t>
      </w:r>
      <w:r w:rsidR="00916221">
        <w:rPr>
          <w:b/>
          <w:i/>
          <w:sz w:val="28"/>
          <w:szCs w:val="28"/>
        </w:rPr>
        <w:t>Обеспечение пожарной безопасности</w:t>
      </w:r>
      <w:r w:rsidR="00916221" w:rsidRPr="003F59BD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850D1E">
        <w:rPr>
          <w:sz w:val="28"/>
          <w:szCs w:val="28"/>
        </w:rPr>
        <w:t>на 58 447,00 рублей (</w:t>
      </w:r>
      <w:r w:rsidRPr="00850D1E">
        <w:rPr>
          <w:b/>
          <w:sz w:val="28"/>
          <w:szCs w:val="28"/>
        </w:rPr>
        <w:t>1 191 261,53</w:t>
      </w:r>
      <w:r w:rsidRPr="00850D1E">
        <w:rPr>
          <w:sz w:val="28"/>
          <w:szCs w:val="28"/>
        </w:rPr>
        <w:t xml:space="preserve"> рублей)</w:t>
      </w:r>
      <w:r>
        <w:rPr>
          <w:sz w:val="28"/>
          <w:szCs w:val="28"/>
        </w:rPr>
        <w:t>;</w:t>
      </w:r>
    </w:p>
    <w:p w:rsidR="00850D1E" w:rsidRPr="00850D1E" w:rsidRDefault="00FA18A3" w:rsidP="00FA18A3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850D1E" w:rsidRPr="00FA18A3">
        <w:rPr>
          <w:b/>
          <w:i/>
          <w:sz w:val="28"/>
          <w:szCs w:val="28"/>
        </w:rPr>
        <w:t>0314 «Другие вопросы в области национальной безопасности и правоохр</w:t>
      </w:r>
      <w:r w:rsidR="00850D1E" w:rsidRPr="00FA18A3">
        <w:rPr>
          <w:b/>
          <w:i/>
          <w:sz w:val="28"/>
          <w:szCs w:val="28"/>
        </w:rPr>
        <w:t>а</w:t>
      </w:r>
      <w:r w:rsidR="00850D1E" w:rsidRPr="00FA18A3">
        <w:rPr>
          <w:b/>
          <w:i/>
          <w:sz w:val="28"/>
          <w:szCs w:val="28"/>
        </w:rPr>
        <w:t>нительной деятельности»</w:t>
      </w:r>
      <w:r w:rsidR="00850D1E">
        <w:rPr>
          <w:sz w:val="28"/>
          <w:szCs w:val="28"/>
        </w:rPr>
        <w:t xml:space="preserve"> на 3 948,75 рублей (</w:t>
      </w:r>
      <w:r w:rsidR="00850D1E" w:rsidRPr="00850D1E">
        <w:rPr>
          <w:b/>
          <w:sz w:val="28"/>
          <w:szCs w:val="28"/>
        </w:rPr>
        <w:t>18 551,25</w:t>
      </w:r>
      <w:r w:rsidR="00850D1E">
        <w:rPr>
          <w:sz w:val="28"/>
          <w:szCs w:val="28"/>
        </w:rPr>
        <w:t xml:space="preserve"> рублей).</w:t>
      </w:r>
    </w:p>
    <w:p w:rsidR="00916221" w:rsidRDefault="00916221" w:rsidP="00916221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9214D2" w:rsidRDefault="00FA18A3" w:rsidP="00FA18A3">
      <w:pPr>
        <w:spacing w:before="120"/>
        <w:ind w:firstLine="709"/>
        <w:jc w:val="both"/>
        <w:rPr>
          <w:sz w:val="28"/>
          <w:szCs w:val="28"/>
        </w:rPr>
      </w:pPr>
      <w:r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Pr="00BC4B88">
        <w:rPr>
          <w:i/>
          <w:kern w:val="28"/>
          <w:sz w:val="28"/>
          <w:szCs w:val="28"/>
        </w:rPr>
        <w:t xml:space="preserve">реализацию </w:t>
      </w:r>
      <w:r>
        <w:rPr>
          <w:i/>
          <w:kern w:val="28"/>
          <w:sz w:val="28"/>
          <w:szCs w:val="28"/>
        </w:rPr>
        <w:t>муниципальных пр</w:t>
      </w:r>
      <w:r>
        <w:rPr>
          <w:i/>
          <w:kern w:val="28"/>
          <w:sz w:val="28"/>
          <w:szCs w:val="28"/>
        </w:rPr>
        <w:t>о</w:t>
      </w:r>
      <w:r>
        <w:rPr>
          <w:i/>
          <w:kern w:val="28"/>
          <w:sz w:val="28"/>
          <w:szCs w:val="28"/>
        </w:rPr>
        <w:t xml:space="preserve">грамм </w:t>
      </w:r>
      <w:r w:rsidRPr="00BC4B88">
        <w:rPr>
          <w:kern w:val="28"/>
          <w:sz w:val="28"/>
          <w:szCs w:val="28"/>
        </w:rPr>
        <w:t xml:space="preserve">на </w:t>
      </w:r>
      <w:r w:rsidRPr="009214D2">
        <w:rPr>
          <w:kern w:val="28"/>
          <w:sz w:val="28"/>
          <w:szCs w:val="28"/>
        </w:rPr>
        <w:t xml:space="preserve">2020 </w:t>
      </w:r>
      <w:r w:rsidRPr="00BC4B88">
        <w:rPr>
          <w:kern w:val="28"/>
          <w:sz w:val="28"/>
          <w:szCs w:val="28"/>
        </w:rPr>
        <w:t>год проектом</w:t>
      </w:r>
      <w:r>
        <w:rPr>
          <w:kern w:val="28"/>
          <w:sz w:val="28"/>
          <w:szCs w:val="28"/>
        </w:rPr>
        <w:t xml:space="preserve"> решения</w:t>
      </w:r>
      <w:r w:rsidRPr="00BC4B88">
        <w:rPr>
          <w:kern w:val="28"/>
          <w:sz w:val="28"/>
          <w:szCs w:val="28"/>
        </w:rPr>
        <w:t xml:space="preserve"> </w:t>
      </w:r>
      <w:r w:rsidRPr="00BC4B88">
        <w:rPr>
          <w:sz w:val="28"/>
          <w:szCs w:val="28"/>
        </w:rPr>
        <w:t xml:space="preserve">увеличивается с </w:t>
      </w:r>
      <w:r w:rsidR="009214D2">
        <w:rPr>
          <w:sz w:val="28"/>
          <w:szCs w:val="28"/>
        </w:rPr>
        <w:t xml:space="preserve">103 573 261,86 </w:t>
      </w:r>
      <w:r w:rsidRPr="00BC4B88">
        <w:rPr>
          <w:sz w:val="28"/>
          <w:szCs w:val="28"/>
        </w:rPr>
        <w:t xml:space="preserve">рублей до </w:t>
      </w:r>
      <w:r w:rsidR="009214D2">
        <w:rPr>
          <w:sz w:val="28"/>
          <w:szCs w:val="28"/>
        </w:rPr>
        <w:t>105 661 080,58</w:t>
      </w:r>
      <w:r w:rsidRPr="00BC4B88">
        <w:rPr>
          <w:sz w:val="28"/>
          <w:szCs w:val="28"/>
        </w:rPr>
        <w:t xml:space="preserve"> рублей, то есть на 2</w:t>
      </w:r>
      <w:r w:rsidR="009214D2">
        <w:rPr>
          <w:sz w:val="28"/>
          <w:szCs w:val="28"/>
        </w:rPr>
        <w:t> 087 818,72</w:t>
      </w:r>
      <w:r w:rsidRPr="00BC4B88">
        <w:rPr>
          <w:sz w:val="28"/>
          <w:szCs w:val="28"/>
        </w:rPr>
        <w:t xml:space="preserve"> рублей, или на </w:t>
      </w:r>
      <w:r w:rsidR="009214D2">
        <w:rPr>
          <w:sz w:val="28"/>
          <w:szCs w:val="28"/>
        </w:rPr>
        <w:t>2</w:t>
      </w:r>
      <w:r w:rsidRPr="00BC4B88">
        <w:rPr>
          <w:sz w:val="28"/>
          <w:szCs w:val="28"/>
        </w:rPr>
        <w:t xml:space="preserve">%. </w:t>
      </w:r>
    </w:p>
    <w:p w:rsidR="0032138E" w:rsidRDefault="00FA18A3" w:rsidP="009214D2">
      <w:pPr>
        <w:spacing w:before="120"/>
        <w:ind w:firstLine="709"/>
        <w:jc w:val="both"/>
        <w:rPr>
          <w:sz w:val="28"/>
          <w:szCs w:val="28"/>
        </w:rPr>
      </w:pPr>
      <w:r w:rsidRPr="00BC4B88">
        <w:rPr>
          <w:i/>
          <w:kern w:val="28"/>
          <w:sz w:val="28"/>
          <w:szCs w:val="28"/>
        </w:rPr>
        <w:t>Непрограммные расходы</w:t>
      </w:r>
      <w:r w:rsidRPr="00BC4B88">
        <w:rPr>
          <w:kern w:val="28"/>
          <w:sz w:val="28"/>
          <w:szCs w:val="28"/>
        </w:rPr>
        <w:t xml:space="preserve"> в </w:t>
      </w:r>
      <w:r w:rsidRPr="009214D2">
        <w:rPr>
          <w:kern w:val="28"/>
          <w:sz w:val="28"/>
          <w:szCs w:val="28"/>
        </w:rPr>
        <w:t>20</w:t>
      </w:r>
      <w:r w:rsidR="009214D2" w:rsidRPr="009214D2">
        <w:rPr>
          <w:kern w:val="28"/>
          <w:sz w:val="28"/>
          <w:szCs w:val="28"/>
        </w:rPr>
        <w:t>20</w:t>
      </w:r>
      <w:r w:rsidRPr="009214D2">
        <w:rPr>
          <w:kern w:val="28"/>
          <w:sz w:val="28"/>
          <w:szCs w:val="28"/>
        </w:rPr>
        <w:t xml:space="preserve"> </w:t>
      </w:r>
      <w:r w:rsidRPr="00BC4B88">
        <w:rPr>
          <w:kern w:val="28"/>
          <w:sz w:val="28"/>
          <w:szCs w:val="28"/>
        </w:rPr>
        <w:t xml:space="preserve">году в целом </w:t>
      </w:r>
      <w:r w:rsidRPr="00BC4B88">
        <w:rPr>
          <w:sz w:val="28"/>
          <w:szCs w:val="28"/>
        </w:rPr>
        <w:t xml:space="preserve">предполагается увеличить на </w:t>
      </w:r>
      <w:r w:rsidR="009214D2">
        <w:rPr>
          <w:sz w:val="28"/>
          <w:szCs w:val="28"/>
        </w:rPr>
        <w:t>45 757,35</w:t>
      </w:r>
      <w:r w:rsidRPr="00BC4B88">
        <w:rPr>
          <w:sz w:val="28"/>
          <w:szCs w:val="28"/>
        </w:rPr>
        <w:t xml:space="preserve"> рублей, или на 1,6% (с </w:t>
      </w:r>
      <w:r w:rsidR="009214D2">
        <w:rPr>
          <w:sz w:val="28"/>
          <w:szCs w:val="28"/>
        </w:rPr>
        <w:t>2 889 865,58</w:t>
      </w:r>
      <w:r w:rsidRPr="00BC4B88">
        <w:rPr>
          <w:sz w:val="28"/>
          <w:szCs w:val="28"/>
        </w:rPr>
        <w:t xml:space="preserve"> рублей до </w:t>
      </w:r>
      <w:r w:rsidR="009214D2">
        <w:rPr>
          <w:sz w:val="28"/>
          <w:szCs w:val="28"/>
        </w:rPr>
        <w:t>2 935 622,93</w:t>
      </w:r>
      <w:r w:rsidRPr="00BC4B88">
        <w:rPr>
          <w:sz w:val="28"/>
          <w:szCs w:val="28"/>
        </w:rPr>
        <w:t xml:space="preserve"> рублей), доля непрограммных расходов в общем объеме расходов </w:t>
      </w:r>
      <w:r w:rsidR="009214D2">
        <w:rPr>
          <w:sz w:val="28"/>
          <w:szCs w:val="28"/>
        </w:rPr>
        <w:t xml:space="preserve">местного </w:t>
      </w:r>
      <w:r w:rsidRPr="00BC4B88">
        <w:rPr>
          <w:sz w:val="28"/>
          <w:szCs w:val="28"/>
        </w:rPr>
        <w:t>бюджета</w:t>
      </w:r>
      <w:r w:rsidR="009214D2">
        <w:rPr>
          <w:sz w:val="28"/>
          <w:szCs w:val="28"/>
        </w:rPr>
        <w:t xml:space="preserve"> составит 2,7%. </w:t>
      </w:r>
      <w:r w:rsidRPr="00BC4B88">
        <w:rPr>
          <w:sz w:val="28"/>
          <w:szCs w:val="28"/>
        </w:rPr>
        <w:t xml:space="preserve"> </w:t>
      </w:r>
    </w:p>
    <w:p w:rsidR="00741165" w:rsidRPr="00F30F5C" w:rsidRDefault="00741165" w:rsidP="00741165">
      <w:pPr>
        <w:spacing w:before="120"/>
        <w:ind w:firstLine="709"/>
        <w:jc w:val="both"/>
        <w:rPr>
          <w:kern w:val="28"/>
          <w:sz w:val="28"/>
          <w:szCs w:val="28"/>
        </w:rPr>
      </w:pPr>
      <w:r w:rsidRPr="00F30F5C">
        <w:rPr>
          <w:kern w:val="28"/>
          <w:sz w:val="28"/>
          <w:szCs w:val="28"/>
        </w:rPr>
        <w:t xml:space="preserve">Размер </w:t>
      </w:r>
      <w:r w:rsidRPr="00F30F5C">
        <w:rPr>
          <w:i/>
          <w:kern w:val="28"/>
          <w:sz w:val="28"/>
          <w:szCs w:val="28"/>
        </w:rPr>
        <w:t>дефицита бюджета</w:t>
      </w:r>
      <w:r w:rsidRPr="00F30F5C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муниципального образования Саракташский по</w:t>
      </w:r>
      <w:r>
        <w:rPr>
          <w:kern w:val="28"/>
          <w:sz w:val="28"/>
          <w:szCs w:val="28"/>
        </w:rPr>
        <w:t>с</w:t>
      </w:r>
      <w:r>
        <w:rPr>
          <w:kern w:val="28"/>
          <w:sz w:val="28"/>
          <w:szCs w:val="28"/>
        </w:rPr>
        <w:t xml:space="preserve">совет </w:t>
      </w:r>
      <w:r w:rsidRPr="00F30F5C">
        <w:rPr>
          <w:kern w:val="28"/>
          <w:sz w:val="28"/>
          <w:szCs w:val="28"/>
        </w:rPr>
        <w:t xml:space="preserve">в соответствии с </w:t>
      </w:r>
      <w:r>
        <w:rPr>
          <w:kern w:val="28"/>
          <w:sz w:val="28"/>
          <w:szCs w:val="28"/>
        </w:rPr>
        <w:t xml:space="preserve">проектом решения </w:t>
      </w:r>
      <w:r w:rsidRPr="00F30F5C">
        <w:rPr>
          <w:kern w:val="28"/>
          <w:sz w:val="28"/>
          <w:szCs w:val="28"/>
        </w:rPr>
        <w:t>с</w:t>
      </w:r>
      <w:r>
        <w:rPr>
          <w:kern w:val="28"/>
          <w:sz w:val="28"/>
          <w:szCs w:val="28"/>
        </w:rPr>
        <w:t>о</w:t>
      </w:r>
      <w:r w:rsidRPr="00F30F5C">
        <w:rPr>
          <w:kern w:val="28"/>
          <w:sz w:val="28"/>
          <w:szCs w:val="28"/>
        </w:rPr>
        <w:t>ставит:</w:t>
      </w:r>
    </w:p>
    <w:p w:rsidR="00741165" w:rsidRPr="00BC4B88" w:rsidRDefault="00741165" w:rsidP="00741165">
      <w:pPr>
        <w:ind w:firstLine="709"/>
        <w:jc w:val="both"/>
        <w:rPr>
          <w:kern w:val="28"/>
          <w:sz w:val="28"/>
          <w:szCs w:val="28"/>
        </w:rPr>
      </w:pPr>
      <w:r w:rsidRPr="00BC4B88">
        <w:rPr>
          <w:kern w:val="28"/>
          <w:sz w:val="28"/>
          <w:szCs w:val="28"/>
        </w:rPr>
        <w:t xml:space="preserve">– на </w:t>
      </w:r>
      <w:r w:rsidRPr="00741165">
        <w:rPr>
          <w:kern w:val="28"/>
          <w:sz w:val="28"/>
          <w:szCs w:val="28"/>
        </w:rPr>
        <w:t>2020</w:t>
      </w:r>
      <w:r w:rsidRPr="00BC4B88">
        <w:rPr>
          <w:kern w:val="28"/>
          <w:sz w:val="28"/>
          <w:szCs w:val="28"/>
        </w:rPr>
        <w:t xml:space="preserve"> год 4</w:t>
      </w:r>
      <w:r>
        <w:rPr>
          <w:kern w:val="28"/>
          <w:sz w:val="28"/>
          <w:szCs w:val="28"/>
        </w:rPr>
        <w:t>88 377,44 рублей, или 1,1</w:t>
      </w:r>
      <w:r w:rsidRPr="00BC4B88">
        <w:rPr>
          <w:kern w:val="28"/>
          <w:sz w:val="28"/>
          <w:szCs w:val="28"/>
        </w:rPr>
        <w:t xml:space="preserve">% объема доходов </w:t>
      </w:r>
      <w:r>
        <w:rPr>
          <w:kern w:val="28"/>
          <w:sz w:val="28"/>
          <w:szCs w:val="28"/>
        </w:rPr>
        <w:t xml:space="preserve">местного </w:t>
      </w:r>
      <w:r w:rsidRPr="00BC4B88">
        <w:rPr>
          <w:kern w:val="28"/>
          <w:sz w:val="28"/>
          <w:szCs w:val="28"/>
        </w:rPr>
        <w:t>бюджета  без учета объема безвозмездных поступлений;</w:t>
      </w:r>
    </w:p>
    <w:p w:rsidR="00741165" w:rsidRPr="00CF0BB2" w:rsidRDefault="00741165" w:rsidP="00741165">
      <w:pPr>
        <w:ind w:firstLine="709"/>
        <w:jc w:val="both"/>
        <w:rPr>
          <w:kern w:val="28"/>
          <w:sz w:val="28"/>
          <w:szCs w:val="28"/>
        </w:rPr>
      </w:pPr>
      <w:r w:rsidRPr="00CF0BB2">
        <w:rPr>
          <w:kern w:val="28"/>
          <w:sz w:val="28"/>
          <w:szCs w:val="28"/>
        </w:rPr>
        <w:t>Указанны</w:t>
      </w:r>
      <w:r>
        <w:rPr>
          <w:kern w:val="28"/>
          <w:sz w:val="28"/>
          <w:szCs w:val="28"/>
        </w:rPr>
        <w:t>й</w:t>
      </w:r>
      <w:r w:rsidRPr="00CF0BB2">
        <w:rPr>
          <w:kern w:val="28"/>
          <w:sz w:val="28"/>
          <w:szCs w:val="28"/>
        </w:rPr>
        <w:t xml:space="preserve"> размер дефицита бюджета соответствуют ограничению, устано</w:t>
      </w:r>
      <w:r w:rsidRPr="00CF0BB2">
        <w:rPr>
          <w:kern w:val="28"/>
          <w:sz w:val="28"/>
          <w:szCs w:val="28"/>
        </w:rPr>
        <w:t>в</w:t>
      </w:r>
      <w:r w:rsidRPr="00CF0BB2">
        <w:rPr>
          <w:kern w:val="28"/>
          <w:sz w:val="28"/>
          <w:szCs w:val="28"/>
        </w:rPr>
        <w:t>ленному статьей 92.1 Бюджетного кодекса Российской Федерации (15%)</w:t>
      </w:r>
      <w:r>
        <w:rPr>
          <w:kern w:val="28"/>
          <w:sz w:val="28"/>
          <w:szCs w:val="28"/>
        </w:rPr>
        <w:t>.</w:t>
      </w:r>
    </w:p>
    <w:p w:rsidR="00741165" w:rsidRDefault="00741165" w:rsidP="009214D2">
      <w:pPr>
        <w:spacing w:before="120"/>
        <w:ind w:firstLine="709"/>
        <w:jc w:val="both"/>
        <w:rPr>
          <w:sz w:val="28"/>
          <w:szCs w:val="28"/>
        </w:rPr>
      </w:pPr>
    </w:p>
    <w:p w:rsidR="00741165" w:rsidRDefault="00741165" w:rsidP="0023058D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741165" w:rsidRDefault="00741165" w:rsidP="0023058D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741165" w:rsidRDefault="00741165" w:rsidP="0023058D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741165" w:rsidRDefault="00741165" w:rsidP="0023058D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23058D" w:rsidRDefault="0023058D" w:rsidP="0023058D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23058D" w:rsidRDefault="0023058D" w:rsidP="0023058D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7346E9" w:rsidRPr="007346E9" w:rsidRDefault="007346E9" w:rsidP="007346E9">
      <w:pPr>
        <w:pStyle w:val="22"/>
        <w:tabs>
          <w:tab w:val="left" w:pos="567"/>
        </w:tabs>
        <w:ind w:hanging="426"/>
        <w:rPr>
          <w:szCs w:val="28"/>
          <w:lang w:val="ru-RU"/>
        </w:rPr>
      </w:pPr>
      <w:r>
        <w:rPr>
          <w:szCs w:val="28"/>
        </w:rPr>
        <w:t xml:space="preserve">       </w:t>
      </w:r>
      <w:r>
        <w:rPr>
          <w:b/>
          <w:bCs/>
          <w:i/>
          <w:szCs w:val="28"/>
          <w:lang w:val="ru-RU"/>
        </w:rPr>
        <w:t xml:space="preserve">         </w:t>
      </w:r>
      <w:r w:rsidRPr="0029474C">
        <w:rPr>
          <w:bCs/>
          <w:szCs w:val="28"/>
        </w:rPr>
        <w:t>1.</w:t>
      </w:r>
      <w:r>
        <w:rPr>
          <w:szCs w:val="28"/>
        </w:rPr>
        <w:t xml:space="preserve"> </w:t>
      </w:r>
      <w:r>
        <w:t xml:space="preserve">Проектом решения предлагается утвердить: </w:t>
      </w:r>
      <w:r>
        <w:rPr>
          <w:lang w:val="ru-RU"/>
        </w:rPr>
        <w:t>доходы</w:t>
      </w:r>
      <w:r w:rsidRPr="000B0FCD">
        <w:rPr>
          <w:b/>
          <w:szCs w:val="28"/>
        </w:rPr>
        <w:t xml:space="preserve"> </w:t>
      </w:r>
      <w:r>
        <w:rPr>
          <w:szCs w:val="28"/>
          <w:lang w:val="ru-RU"/>
        </w:rPr>
        <w:t xml:space="preserve">местного </w:t>
      </w:r>
      <w:r w:rsidRPr="000B0FCD">
        <w:rPr>
          <w:szCs w:val="28"/>
        </w:rPr>
        <w:t xml:space="preserve">бюджета в </w:t>
      </w:r>
      <w:r>
        <w:rPr>
          <w:szCs w:val="28"/>
          <w:lang w:val="ru-RU"/>
        </w:rPr>
        <w:t xml:space="preserve">сумме </w:t>
      </w:r>
      <w:r w:rsidR="00850D1E">
        <w:rPr>
          <w:szCs w:val="28"/>
          <w:lang w:val="ru-RU"/>
        </w:rPr>
        <w:t xml:space="preserve">108 108 326,07 </w:t>
      </w:r>
      <w:r>
        <w:rPr>
          <w:szCs w:val="28"/>
          <w:lang w:val="ru-RU"/>
        </w:rPr>
        <w:t>рублей</w:t>
      </w:r>
      <w:r w:rsidRPr="000B0FCD">
        <w:rPr>
          <w:szCs w:val="28"/>
        </w:rPr>
        <w:t>,</w:t>
      </w:r>
      <w:r>
        <w:rPr>
          <w:szCs w:val="28"/>
          <w:lang w:val="ru-RU"/>
        </w:rPr>
        <w:t xml:space="preserve"> </w:t>
      </w:r>
      <w:r w:rsidRPr="00756286">
        <w:rPr>
          <w:szCs w:val="28"/>
        </w:rPr>
        <w:t xml:space="preserve">или </w:t>
      </w:r>
      <w:r>
        <w:rPr>
          <w:szCs w:val="28"/>
        </w:rPr>
        <w:t xml:space="preserve">уменьшить </w:t>
      </w:r>
      <w:r w:rsidRPr="00756286">
        <w:rPr>
          <w:szCs w:val="28"/>
        </w:rPr>
        <w:t>на  </w:t>
      </w:r>
      <w:r w:rsidR="00FA18A3">
        <w:rPr>
          <w:bCs/>
          <w:szCs w:val="28"/>
          <w:lang w:eastAsia="ar-SA"/>
        </w:rPr>
        <w:t>2 133 576,07</w:t>
      </w:r>
      <w:r w:rsidR="00FA18A3" w:rsidRPr="00974DD4">
        <w:rPr>
          <w:b/>
          <w:bCs/>
          <w:sz w:val="20"/>
          <w:szCs w:val="20"/>
          <w:lang w:eastAsia="ar-SA"/>
        </w:rPr>
        <w:t xml:space="preserve"> </w:t>
      </w:r>
      <w:r w:rsidRPr="003E003E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3E003E">
        <w:rPr>
          <w:szCs w:val="28"/>
        </w:rPr>
        <w:t>рублей по сравнению с ранее утвержденными назначениями (</w:t>
      </w:r>
      <w:r w:rsidR="00850D1E">
        <w:rPr>
          <w:szCs w:val="28"/>
          <w:lang w:val="ru-RU"/>
        </w:rPr>
        <w:t>105 974 750,00</w:t>
      </w:r>
      <w:r w:rsidRPr="003E003E">
        <w:rPr>
          <w:szCs w:val="28"/>
        </w:rPr>
        <w:t>);</w:t>
      </w:r>
    </w:p>
    <w:p w:rsidR="007346E9" w:rsidRPr="005A2AD5" w:rsidRDefault="007346E9" w:rsidP="007346E9">
      <w:pPr>
        <w:suppressAutoHyphens/>
        <w:snapToGrid w:val="0"/>
        <w:jc w:val="both"/>
        <w:rPr>
          <w:b/>
          <w:bCs/>
          <w:sz w:val="20"/>
          <w:szCs w:val="20"/>
          <w:lang w:eastAsia="ar-SA"/>
        </w:rPr>
      </w:pPr>
    </w:p>
    <w:p w:rsidR="007346E9" w:rsidRDefault="007346E9" w:rsidP="007346E9">
      <w:pPr>
        <w:tabs>
          <w:tab w:val="left" w:pos="567"/>
        </w:tabs>
        <w:suppressAutoHyphens/>
        <w:snapToGrid w:val="0"/>
        <w:jc w:val="both"/>
        <w:rPr>
          <w:sz w:val="28"/>
          <w:szCs w:val="28"/>
        </w:rPr>
      </w:pPr>
      <w:r w:rsidRPr="00C13F11">
        <w:rPr>
          <w:sz w:val="28"/>
          <w:szCs w:val="28"/>
        </w:rPr>
        <w:t xml:space="preserve">         2. Проектом решения предлагается утвердить: </w:t>
      </w:r>
      <w:r w:rsidRPr="005A40C0">
        <w:rPr>
          <w:sz w:val="28"/>
          <w:szCs w:val="28"/>
        </w:rPr>
        <w:t xml:space="preserve">расходы - в размере </w:t>
      </w:r>
      <w:r w:rsidRPr="005A40C0">
        <w:rPr>
          <w:bCs/>
          <w:sz w:val="28"/>
          <w:szCs w:val="28"/>
          <w:lang w:eastAsia="ar-SA"/>
        </w:rPr>
        <w:t>10</w:t>
      </w:r>
      <w:r w:rsidR="00850D1E">
        <w:rPr>
          <w:bCs/>
          <w:sz w:val="28"/>
          <w:szCs w:val="28"/>
          <w:lang w:eastAsia="ar-SA"/>
        </w:rPr>
        <w:t>8 596 703,51</w:t>
      </w:r>
      <w:r w:rsidRPr="005A40C0">
        <w:rPr>
          <w:bCs/>
          <w:sz w:val="28"/>
          <w:szCs w:val="28"/>
          <w:lang w:eastAsia="ar-SA"/>
        </w:rPr>
        <w:t xml:space="preserve"> </w:t>
      </w:r>
      <w:r w:rsidRPr="005A40C0">
        <w:rPr>
          <w:sz w:val="28"/>
          <w:szCs w:val="28"/>
        </w:rPr>
        <w:t>рублей, или у</w:t>
      </w:r>
      <w:r w:rsidR="00850D1E">
        <w:rPr>
          <w:sz w:val="28"/>
          <w:szCs w:val="28"/>
        </w:rPr>
        <w:t xml:space="preserve">величить </w:t>
      </w:r>
      <w:r w:rsidRPr="005A40C0">
        <w:rPr>
          <w:sz w:val="28"/>
          <w:szCs w:val="28"/>
        </w:rPr>
        <w:t xml:space="preserve">на </w:t>
      </w:r>
      <w:r w:rsidR="00850D1E">
        <w:rPr>
          <w:bCs/>
          <w:sz w:val="28"/>
          <w:szCs w:val="28"/>
          <w:lang w:eastAsia="ar-SA"/>
        </w:rPr>
        <w:t>2 133 576,07</w:t>
      </w:r>
      <w:r w:rsidRPr="00974DD4">
        <w:rPr>
          <w:b/>
          <w:bCs/>
          <w:sz w:val="20"/>
          <w:szCs w:val="20"/>
          <w:lang w:eastAsia="ar-SA"/>
        </w:rPr>
        <w:t xml:space="preserve"> </w:t>
      </w:r>
      <w:r w:rsidRPr="00974DD4">
        <w:rPr>
          <w:sz w:val="28"/>
          <w:szCs w:val="28"/>
        </w:rPr>
        <w:t>рублей по сравнению с ранее утвержденными назначениями (</w:t>
      </w:r>
      <w:r w:rsidR="00850D1E" w:rsidRPr="00850D1E">
        <w:rPr>
          <w:bCs/>
          <w:sz w:val="28"/>
          <w:szCs w:val="28"/>
          <w:lang w:eastAsia="ar-SA"/>
        </w:rPr>
        <w:t>106 463 127,44</w:t>
      </w:r>
      <w:r w:rsidR="00850D1E">
        <w:rPr>
          <w:bCs/>
          <w:sz w:val="28"/>
          <w:szCs w:val="28"/>
          <w:lang w:eastAsia="ar-SA"/>
        </w:rPr>
        <w:t xml:space="preserve"> </w:t>
      </w:r>
      <w:r w:rsidRPr="00850D1E">
        <w:rPr>
          <w:sz w:val="28"/>
          <w:szCs w:val="28"/>
        </w:rPr>
        <w:t>рублей</w:t>
      </w:r>
      <w:r w:rsidRPr="00974DD4">
        <w:rPr>
          <w:sz w:val="28"/>
          <w:szCs w:val="28"/>
        </w:rPr>
        <w:t xml:space="preserve">). </w:t>
      </w:r>
    </w:p>
    <w:p w:rsidR="007346E9" w:rsidRPr="00C13F11" w:rsidRDefault="007346E9" w:rsidP="007346E9">
      <w:pPr>
        <w:tabs>
          <w:tab w:val="left" w:pos="567"/>
        </w:tabs>
        <w:suppressAutoHyphens/>
        <w:snapToGrid w:val="0"/>
        <w:jc w:val="both"/>
        <w:rPr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7346E9" w:rsidRPr="007346E9" w:rsidRDefault="007346E9" w:rsidP="007346E9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7346E9">
        <w:rPr>
          <w:bCs/>
          <w:sz w:val="28"/>
          <w:szCs w:val="28"/>
        </w:rPr>
        <w:t xml:space="preserve">3. </w:t>
      </w:r>
      <w:r w:rsidRPr="007346E9">
        <w:rPr>
          <w:sz w:val="28"/>
          <w:szCs w:val="28"/>
        </w:rPr>
        <w:t xml:space="preserve">Объем дефицита предлагается утвердить в размере – 488 377,44 рублей.  </w:t>
      </w:r>
    </w:p>
    <w:p w:rsidR="00321B2D" w:rsidRPr="009E5151" w:rsidRDefault="007346E9" w:rsidP="007346E9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highlight w:val="yellow"/>
        </w:rPr>
      </w:pPr>
      <w:r w:rsidRPr="00D51669">
        <w:rPr>
          <w:sz w:val="28"/>
          <w:szCs w:val="28"/>
        </w:rPr>
        <w:t>Размер дефицита устано</w:t>
      </w:r>
      <w:r w:rsidRPr="00D51669">
        <w:rPr>
          <w:sz w:val="28"/>
          <w:szCs w:val="28"/>
        </w:rPr>
        <w:t>в</w:t>
      </w:r>
      <w:r w:rsidRPr="00D51669">
        <w:rPr>
          <w:sz w:val="28"/>
          <w:szCs w:val="28"/>
        </w:rPr>
        <w:t>лен в соответствии со статьёй 92.1 Бюджетного Кодекса Российской Федерации</w:t>
      </w:r>
      <w:r>
        <w:rPr>
          <w:sz w:val="28"/>
          <w:szCs w:val="28"/>
        </w:rPr>
        <w:t xml:space="preserve">. </w:t>
      </w:r>
      <w:r w:rsidRPr="009E5151">
        <w:rPr>
          <w:sz w:val="28"/>
          <w:szCs w:val="28"/>
          <w:highlight w:val="yellow"/>
        </w:rPr>
        <w:t xml:space="preserve"> </w:t>
      </w:r>
    </w:p>
    <w:p w:rsidR="0023058D" w:rsidRDefault="0023058D" w:rsidP="0023058D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  <w:r w:rsidRPr="007346E9">
        <w:rPr>
          <w:bCs/>
          <w:sz w:val="28"/>
          <w:szCs w:val="28"/>
        </w:rPr>
        <w:t xml:space="preserve">        </w:t>
      </w:r>
      <w:r w:rsidR="007346E9" w:rsidRPr="007346E9">
        <w:rPr>
          <w:bCs/>
          <w:sz w:val="28"/>
          <w:szCs w:val="28"/>
        </w:rPr>
        <w:t>4</w:t>
      </w:r>
      <w:r w:rsidRPr="007346E9">
        <w:rPr>
          <w:bCs/>
          <w:sz w:val="28"/>
          <w:szCs w:val="28"/>
        </w:rPr>
        <w:t xml:space="preserve">. Приложения </w:t>
      </w:r>
      <w:r w:rsidR="000A7A99" w:rsidRPr="007346E9">
        <w:rPr>
          <w:bCs/>
          <w:sz w:val="28"/>
          <w:szCs w:val="28"/>
        </w:rPr>
        <w:t xml:space="preserve">1,2,3,4,5 </w:t>
      </w:r>
      <w:r w:rsidRPr="007346E9">
        <w:rPr>
          <w:bCs/>
          <w:sz w:val="28"/>
          <w:szCs w:val="28"/>
        </w:rPr>
        <w:t>изложены в новой редакции.</w:t>
      </w:r>
    </w:p>
    <w:p w:rsidR="000A7A99" w:rsidRPr="005344AA" w:rsidRDefault="000A7A99" w:rsidP="0023058D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3058D" w:rsidRPr="00205831" w:rsidRDefault="0023058D" w:rsidP="0023058D">
      <w:pPr>
        <w:pStyle w:val="afb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Pr="00937759">
        <w:rPr>
          <w:bCs/>
          <w:sz w:val="28"/>
          <w:szCs w:val="28"/>
        </w:rPr>
        <w:t>предл</w:t>
      </w:r>
      <w:r w:rsidRPr="00937759">
        <w:rPr>
          <w:bCs/>
          <w:sz w:val="28"/>
          <w:szCs w:val="28"/>
        </w:rPr>
        <w:t>а</w:t>
      </w:r>
      <w:r w:rsidRPr="00937759">
        <w:rPr>
          <w:bCs/>
          <w:sz w:val="28"/>
          <w:szCs w:val="28"/>
        </w:rPr>
        <w:t xml:space="preserve">гает </w:t>
      </w:r>
      <w:r w:rsidRPr="009A49F1">
        <w:rPr>
          <w:bCs/>
          <w:sz w:val="28"/>
          <w:szCs w:val="28"/>
        </w:rPr>
        <w:t xml:space="preserve">принять на рассмотрение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F97DA1">
        <w:rPr>
          <w:sz w:val="28"/>
          <w:szCs w:val="28"/>
        </w:rPr>
        <w:t>от 20 декабря 201</w:t>
      </w:r>
      <w:r w:rsidR="007E631A">
        <w:rPr>
          <w:sz w:val="28"/>
          <w:szCs w:val="28"/>
        </w:rPr>
        <w:t>9</w:t>
      </w:r>
      <w:r w:rsidRPr="00F97DA1">
        <w:rPr>
          <w:sz w:val="28"/>
          <w:szCs w:val="28"/>
        </w:rPr>
        <w:t xml:space="preserve"> года №2</w:t>
      </w:r>
      <w:r w:rsidR="007E631A">
        <w:rPr>
          <w:sz w:val="28"/>
          <w:szCs w:val="28"/>
        </w:rPr>
        <w:t>77</w:t>
      </w:r>
      <w:r w:rsidRPr="00F97DA1">
        <w:rPr>
          <w:sz w:val="28"/>
          <w:szCs w:val="28"/>
        </w:rPr>
        <w:t xml:space="preserve"> «О бюджете м</w:t>
      </w:r>
      <w:r w:rsidRPr="00F97DA1">
        <w:rPr>
          <w:sz w:val="28"/>
          <w:szCs w:val="28"/>
        </w:rPr>
        <w:t>у</w:t>
      </w:r>
      <w:r w:rsidRPr="00F97DA1">
        <w:rPr>
          <w:sz w:val="28"/>
          <w:szCs w:val="28"/>
        </w:rPr>
        <w:t>ниципального образования Саракташский поссовет на 20</w:t>
      </w:r>
      <w:r w:rsidR="007E631A">
        <w:rPr>
          <w:sz w:val="28"/>
          <w:szCs w:val="28"/>
        </w:rPr>
        <w:t>20</w:t>
      </w:r>
      <w:r w:rsidRPr="00F97DA1">
        <w:rPr>
          <w:sz w:val="28"/>
          <w:szCs w:val="28"/>
        </w:rPr>
        <w:t xml:space="preserve"> год и на плановый пер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од 202</w:t>
      </w:r>
      <w:r w:rsidR="007E631A">
        <w:rPr>
          <w:sz w:val="28"/>
          <w:szCs w:val="28"/>
        </w:rPr>
        <w:t>1 и 2022</w:t>
      </w:r>
      <w:r w:rsidRPr="00F97DA1">
        <w:rPr>
          <w:sz w:val="28"/>
          <w:szCs w:val="28"/>
        </w:rPr>
        <w:t xml:space="preserve">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</w:t>
      </w:r>
      <w:r>
        <w:rPr>
          <w:sz w:val="28"/>
          <w:szCs w:val="28"/>
        </w:rPr>
        <w:t>.</w:t>
      </w: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0A5056">
        <w:rPr>
          <w:bCs/>
          <w:sz w:val="28"/>
          <w:szCs w:val="28"/>
        </w:rPr>
        <w:t>Председатель Счетной палаты</w:t>
      </w:r>
      <w:r>
        <w:rPr>
          <w:bCs/>
          <w:sz w:val="28"/>
          <w:szCs w:val="28"/>
        </w:rPr>
        <w:t xml:space="preserve">  </w:t>
      </w:r>
    </w:p>
    <w:p w:rsidR="0023058D" w:rsidRPr="003073A2" w:rsidRDefault="0023058D" w:rsidP="0023058D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Саракташского поссовета                                                     </w:t>
      </w:r>
      <w:r>
        <w:rPr>
          <w:sz w:val="28"/>
          <w:szCs w:val="28"/>
        </w:rPr>
        <w:t xml:space="preserve">             Л.А. Никонова</w:t>
      </w:r>
      <w:r w:rsidRPr="00AF76E6">
        <w:rPr>
          <w:sz w:val="28"/>
          <w:szCs w:val="28"/>
        </w:rPr>
        <w:t xml:space="preserve">  </w:t>
      </w:r>
    </w:p>
    <w:sectPr w:rsidR="0023058D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01" w:rsidRDefault="00962401" w:rsidP="006F3676">
      <w:r>
        <w:separator/>
      </w:r>
    </w:p>
  </w:endnote>
  <w:endnote w:type="continuationSeparator" w:id="0">
    <w:p w:rsidR="00962401" w:rsidRDefault="00962401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01" w:rsidRDefault="00962401" w:rsidP="006F3676">
      <w:r>
        <w:separator/>
      </w:r>
    </w:p>
  </w:footnote>
  <w:footnote w:type="continuationSeparator" w:id="0">
    <w:p w:rsidR="00962401" w:rsidRDefault="00962401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2A6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09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EF3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753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63B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87ABA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A99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55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490B"/>
    <w:rsid w:val="000F6A25"/>
    <w:rsid w:val="000F785D"/>
    <w:rsid w:val="00100724"/>
    <w:rsid w:val="0010092E"/>
    <w:rsid w:val="00100996"/>
    <w:rsid w:val="0010208E"/>
    <w:rsid w:val="00102A4D"/>
    <w:rsid w:val="0010304A"/>
    <w:rsid w:val="00103B0C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1971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0BDD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4E44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6B86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058D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33D4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58C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38E"/>
    <w:rsid w:val="003214C0"/>
    <w:rsid w:val="00321B2D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499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016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3E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3BBC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20F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6D33"/>
    <w:rsid w:val="004174CB"/>
    <w:rsid w:val="00417632"/>
    <w:rsid w:val="004201B1"/>
    <w:rsid w:val="00420AEC"/>
    <w:rsid w:val="0042237F"/>
    <w:rsid w:val="00424166"/>
    <w:rsid w:val="00424CE0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2B"/>
    <w:rsid w:val="00477EE6"/>
    <w:rsid w:val="0048097B"/>
    <w:rsid w:val="004816A0"/>
    <w:rsid w:val="00481832"/>
    <w:rsid w:val="00481C2F"/>
    <w:rsid w:val="0048239E"/>
    <w:rsid w:val="004827A1"/>
    <w:rsid w:val="004829D2"/>
    <w:rsid w:val="004836BF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5B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4C86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0C0"/>
    <w:rsid w:val="005A4C34"/>
    <w:rsid w:val="005A5614"/>
    <w:rsid w:val="005A5EAC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67C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9B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8D9"/>
    <w:rsid w:val="0062392E"/>
    <w:rsid w:val="00623B0E"/>
    <w:rsid w:val="00623C29"/>
    <w:rsid w:val="0062421F"/>
    <w:rsid w:val="0062447D"/>
    <w:rsid w:val="00624C73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4C2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77FDA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0B63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843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5582"/>
    <w:rsid w:val="00725837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6E9"/>
    <w:rsid w:val="00734720"/>
    <w:rsid w:val="00735468"/>
    <w:rsid w:val="007357FD"/>
    <w:rsid w:val="00735F13"/>
    <w:rsid w:val="007365C1"/>
    <w:rsid w:val="00736602"/>
    <w:rsid w:val="00736721"/>
    <w:rsid w:val="0073704F"/>
    <w:rsid w:val="00737DEF"/>
    <w:rsid w:val="00737ED5"/>
    <w:rsid w:val="00740179"/>
    <w:rsid w:val="007408AC"/>
    <w:rsid w:val="007409B4"/>
    <w:rsid w:val="00740E0A"/>
    <w:rsid w:val="00741165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10D"/>
    <w:rsid w:val="0076758C"/>
    <w:rsid w:val="00770803"/>
    <w:rsid w:val="00770C1C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0F6D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0952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631A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0313"/>
    <w:rsid w:val="008414AF"/>
    <w:rsid w:val="008415E0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0D1E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965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6B2B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221"/>
    <w:rsid w:val="0091666D"/>
    <w:rsid w:val="0091696F"/>
    <w:rsid w:val="00916AED"/>
    <w:rsid w:val="00916CC6"/>
    <w:rsid w:val="009200E2"/>
    <w:rsid w:val="009214D2"/>
    <w:rsid w:val="00921916"/>
    <w:rsid w:val="00921AB4"/>
    <w:rsid w:val="009223DB"/>
    <w:rsid w:val="009223DE"/>
    <w:rsid w:val="00922488"/>
    <w:rsid w:val="009228A0"/>
    <w:rsid w:val="00922E5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427"/>
    <w:rsid w:val="00954B57"/>
    <w:rsid w:val="00954BC9"/>
    <w:rsid w:val="00955014"/>
    <w:rsid w:val="00955513"/>
    <w:rsid w:val="00955591"/>
    <w:rsid w:val="00955A15"/>
    <w:rsid w:val="00957349"/>
    <w:rsid w:val="0096050C"/>
    <w:rsid w:val="009606AA"/>
    <w:rsid w:val="00960786"/>
    <w:rsid w:val="00961E0D"/>
    <w:rsid w:val="00962374"/>
    <w:rsid w:val="0096237F"/>
    <w:rsid w:val="00962401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4DD4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6999"/>
    <w:rsid w:val="0098714D"/>
    <w:rsid w:val="00987425"/>
    <w:rsid w:val="0099075B"/>
    <w:rsid w:val="009909B3"/>
    <w:rsid w:val="009914CB"/>
    <w:rsid w:val="009918D8"/>
    <w:rsid w:val="00992052"/>
    <w:rsid w:val="00992302"/>
    <w:rsid w:val="00992954"/>
    <w:rsid w:val="00992F11"/>
    <w:rsid w:val="009930CD"/>
    <w:rsid w:val="00993D3E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151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04D7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3B35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9E7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536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0AB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073"/>
    <w:rsid w:val="00B7526E"/>
    <w:rsid w:val="00B75793"/>
    <w:rsid w:val="00B76448"/>
    <w:rsid w:val="00B769C5"/>
    <w:rsid w:val="00B76C66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A7AF0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3D18"/>
    <w:rsid w:val="00C34224"/>
    <w:rsid w:val="00C343F9"/>
    <w:rsid w:val="00C3470E"/>
    <w:rsid w:val="00C3566C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6E7E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10A0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1DE3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4E9A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3B13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535"/>
    <w:rsid w:val="00DE06C7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17197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2762B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583B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18BE"/>
    <w:rsid w:val="00E92189"/>
    <w:rsid w:val="00E9347A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2B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5E82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2F6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6376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4278"/>
    <w:rsid w:val="00F3433F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33B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8A3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1225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4A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FA902-3E49-42A9-BC30-C335CAB2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B618-7A01-45D9-95C3-BE7548EB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2021-01-21T06:39:00Z</cp:lastPrinted>
  <dcterms:created xsi:type="dcterms:W3CDTF">2021-01-21T15:48:00Z</dcterms:created>
  <dcterms:modified xsi:type="dcterms:W3CDTF">2021-01-21T15:48:00Z</dcterms:modified>
</cp:coreProperties>
</file>