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B84FAA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AB1C36">
        <w:rPr>
          <w:u w:val="single"/>
        </w:rPr>
        <w:t>1</w:t>
      </w:r>
      <w:r w:rsidR="00CD13F0">
        <w:rPr>
          <w:u w:val="single"/>
        </w:rPr>
        <w:t>2</w:t>
      </w:r>
      <w:r w:rsidRPr="007F2CB9">
        <w:rPr>
          <w:u w:val="single"/>
        </w:rPr>
        <w:t xml:space="preserve"> » </w:t>
      </w:r>
      <w:r w:rsidR="00AB1C36">
        <w:rPr>
          <w:u w:val="single"/>
        </w:rPr>
        <w:t>ма</w:t>
      </w:r>
      <w:r w:rsidR="00CD13F0">
        <w:rPr>
          <w:u w:val="single"/>
        </w:rPr>
        <w:t>я</w:t>
      </w:r>
      <w:r w:rsidR="00CD5709">
        <w:rPr>
          <w:u w:val="single"/>
        </w:rPr>
        <w:t xml:space="preserve"> </w:t>
      </w:r>
      <w:r w:rsidR="003B7EA8">
        <w:rPr>
          <w:u w:val="single"/>
        </w:rPr>
        <w:t>202</w:t>
      </w:r>
      <w:r w:rsidR="00CD13F0">
        <w:rPr>
          <w:u w:val="single"/>
        </w:rPr>
        <w:t>2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39289B">
        <w:rPr>
          <w:u w:val="single"/>
        </w:rPr>
        <w:t>2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D64952">
        <w:rPr>
          <w:szCs w:val="28"/>
        </w:rPr>
        <w:t>7</w:t>
      </w:r>
      <w:r w:rsidR="00AB1C36">
        <w:rPr>
          <w:szCs w:val="28"/>
        </w:rPr>
        <w:t xml:space="preserve"> декабря 202</w:t>
      </w:r>
      <w:r w:rsidR="00D64952">
        <w:rPr>
          <w:szCs w:val="28"/>
        </w:rPr>
        <w:t>1</w:t>
      </w:r>
      <w:r w:rsidR="00AB1C36">
        <w:rPr>
          <w:szCs w:val="28"/>
        </w:rPr>
        <w:t xml:space="preserve"> года №</w:t>
      </w:r>
      <w:r w:rsidR="00D64952">
        <w:rPr>
          <w:szCs w:val="28"/>
        </w:rPr>
        <w:t>73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D64952">
        <w:rPr>
          <w:szCs w:val="28"/>
        </w:rPr>
        <w:t>2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D64952">
        <w:rPr>
          <w:szCs w:val="28"/>
        </w:rPr>
        <w:t>3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D64952">
        <w:rPr>
          <w:szCs w:val="28"/>
        </w:rPr>
        <w:t>4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DB55E0">
        <w:rPr>
          <w:b w:val="0"/>
          <w:szCs w:val="28"/>
        </w:rPr>
        <w:t>7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DB55E0">
        <w:rPr>
          <w:b w:val="0"/>
          <w:szCs w:val="28"/>
        </w:rPr>
        <w:t>1</w:t>
      </w:r>
      <w:r w:rsidR="007967A0" w:rsidRPr="00F064F9">
        <w:rPr>
          <w:b w:val="0"/>
          <w:szCs w:val="28"/>
        </w:rPr>
        <w:t xml:space="preserve"> года №</w:t>
      </w:r>
      <w:r w:rsidR="00DB55E0">
        <w:rPr>
          <w:b w:val="0"/>
          <w:szCs w:val="28"/>
        </w:rPr>
        <w:t>73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DB55E0">
        <w:rPr>
          <w:b w:val="0"/>
          <w:szCs w:val="28"/>
        </w:rPr>
        <w:t>2</w:t>
      </w:r>
      <w:r w:rsidR="00F121CB">
        <w:rPr>
          <w:b w:val="0"/>
          <w:szCs w:val="28"/>
        </w:rPr>
        <w:t xml:space="preserve"> год и на плановый период 202</w:t>
      </w:r>
      <w:r w:rsidR="00DB55E0">
        <w:rPr>
          <w:b w:val="0"/>
          <w:szCs w:val="28"/>
        </w:rPr>
        <w:t>3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DB55E0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</w:t>
      </w:r>
      <w:r w:rsidR="007967A0" w:rsidRPr="009267C3">
        <w:rPr>
          <w:b w:val="0"/>
          <w:szCs w:val="28"/>
        </w:rPr>
        <w:t>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400978" w:rsidRDefault="007967A0" w:rsidP="00E9449C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DB55E0">
        <w:rPr>
          <w:iCs/>
          <w:color w:val="000000"/>
          <w:sz w:val="28"/>
          <w:szCs w:val="28"/>
          <w:lang w:eastAsia="ar-SA"/>
        </w:rPr>
        <w:t>администрацией</w:t>
      </w:r>
      <w:r w:rsidRPr="00400978">
        <w:rPr>
          <w:iCs/>
          <w:color w:val="000000"/>
          <w:sz w:val="28"/>
          <w:szCs w:val="28"/>
          <w:lang w:eastAsia="ar-SA"/>
        </w:rPr>
        <w:t xml:space="preserve">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DB55E0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DB55E0">
        <w:rPr>
          <w:iCs/>
          <w:color w:val="000000"/>
          <w:sz w:val="28"/>
          <w:szCs w:val="28"/>
          <w:shd w:val="clear" w:color="auto" w:fill="FFFFFF"/>
          <w:lang w:eastAsia="ar-SA"/>
        </w:rPr>
        <w:t>5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DB55E0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Pr="00B63537" w:rsidRDefault="00F121CB" w:rsidP="00B63537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 w:rsidRPr="00B63537">
        <w:rPr>
          <w:szCs w:val="28"/>
        </w:rPr>
        <w:t xml:space="preserve"> 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A3352" w:rsidRPr="00B82AA4" w:rsidRDefault="00613340" w:rsidP="00F978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lastRenderedPageBreak/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91306A" w:rsidRPr="00B82AA4">
        <w:rPr>
          <w:sz w:val="28"/>
          <w:szCs w:val="28"/>
        </w:rPr>
        <w:t>2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91306A" w:rsidRPr="00B82AA4">
        <w:rPr>
          <w:sz w:val="28"/>
          <w:szCs w:val="28"/>
        </w:rPr>
        <w:t>3 и 2024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A3352" w:rsidRPr="00B82AA4" w:rsidRDefault="00B82AA4" w:rsidP="00B82AA4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2AA4">
        <w:rPr>
          <w:sz w:val="28"/>
          <w:szCs w:val="28"/>
        </w:rPr>
        <w:t>1</w:t>
      </w:r>
      <w:r w:rsidR="00791DB8" w:rsidRPr="00B82AA4">
        <w:rPr>
          <w:sz w:val="28"/>
          <w:szCs w:val="28"/>
        </w:rPr>
        <w:t>)</w:t>
      </w:r>
      <w:r w:rsidRPr="00B82AA4">
        <w:rPr>
          <w:sz w:val="28"/>
          <w:szCs w:val="28"/>
        </w:rPr>
        <w:t xml:space="preserve"> изменением размера межбюджетного</w:t>
      </w:r>
      <w:r w:rsidR="006A3352" w:rsidRPr="00B82AA4">
        <w:rPr>
          <w:sz w:val="28"/>
          <w:szCs w:val="28"/>
        </w:rPr>
        <w:t xml:space="preserve"> трансферт</w:t>
      </w:r>
      <w:r w:rsidRPr="00B82AA4">
        <w:rPr>
          <w:sz w:val="28"/>
          <w:szCs w:val="28"/>
        </w:rPr>
        <w:t>а</w:t>
      </w:r>
      <w:r w:rsidR="006A3352" w:rsidRPr="00B82AA4">
        <w:rPr>
          <w:sz w:val="28"/>
          <w:szCs w:val="28"/>
        </w:rPr>
        <w:t xml:space="preserve"> (ины</w:t>
      </w:r>
      <w:r w:rsidRPr="00B82AA4">
        <w:rPr>
          <w:sz w:val="28"/>
          <w:szCs w:val="28"/>
        </w:rPr>
        <w:t>х</w:t>
      </w:r>
      <w:r w:rsidR="006A3352" w:rsidRPr="00B82AA4">
        <w:rPr>
          <w:sz w:val="28"/>
          <w:szCs w:val="28"/>
        </w:rPr>
        <w:t xml:space="preserve"> межбюджетны</w:t>
      </w:r>
      <w:r w:rsidRPr="00B82AA4">
        <w:rPr>
          <w:sz w:val="28"/>
          <w:szCs w:val="28"/>
        </w:rPr>
        <w:t>х</w:t>
      </w:r>
      <w:r w:rsidR="006A3352" w:rsidRPr="00B82AA4">
        <w:rPr>
          <w:sz w:val="28"/>
          <w:szCs w:val="28"/>
        </w:rPr>
        <w:t xml:space="preserve"> трансферт</w:t>
      </w:r>
      <w:r w:rsidRPr="00B82AA4">
        <w:rPr>
          <w:sz w:val="28"/>
          <w:szCs w:val="28"/>
        </w:rPr>
        <w:t>ов</w:t>
      </w:r>
      <w:r w:rsidR="006A3352" w:rsidRPr="00B82AA4">
        <w:rPr>
          <w:sz w:val="28"/>
          <w:szCs w:val="28"/>
        </w:rPr>
        <w:t>) на основании уведомления по расчетам между бюджетами по ме</w:t>
      </w:r>
      <w:r w:rsidR="006A3352" w:rsidRPr="00B82AA4">
        <w:rPr>
          <w:sz w:val="28"/>
          <w:szCs w:val="28"/>
        </w:rPr>
        <w:t>ж</w:t>
      </w:r>
      <w:r w:rsidR="006A3352" w:rsidRPr="00B82AA4">
        <w:rPr>
          <w:sz w:val="28"/>
          <w:szCs w:val="28"/>
        </w:rPr>
        <w:t xml:space="preserve">бюджетным трансфертам от </w:t>
      </w:r>
      <w:r w:rsidRPr="00B82AA4">
        <w:rPr>
          <w:sz w:val="28"/>
          <w:szCs w:val="28"/>
        </w:rPr>
        <w:t>25.03.2022</w:t>
      </w:r>
      <w:r w:rsidR="006A3352" w:rsidRPr="00B82AA4">
        <w:rPr>
          <w:sz w:val="28"/>
          <w:szCs w:val="28"/>
        </w:rPr>
        <w:t>г. №</w:t>
      </w:r>
      <w:r w:rsidRPr="00B82AA4">
        <w:rPr>
          <w:sz w:val="28"/>
          <w:szCs w:val="28"/>
        </w:rPr>
        <w:t>11</w:t>
      </w:r>
      <w:r w:rsidR="006A3352" w:rsidRPr="00B82AA4">
        <w:rPr>
          <w:sz w:val="28"/>
          <w:szCs w:val="28"/>
        </w:rPr>
        <w:t>-</w:t>
      </w:r>
      <w:r w:rsidRPr="00B82AA4">
        <w:rPr>
          <w:sz w:val="28"/>
          <w:szCs w:val="28"/>
        </w:rPr>
        <w:t>3</w:t>
      </w:r>
      <w:r w:rsidR="006A3352" w:rsidRPr="00B82AA4">
        <w:rPr>
          <w:sz w:val="28"/>
          <w:szCs w:val="28"/>
        </w:rPr>
        <w:t>/14</w:t>
      </w:r>
      <w:r w:rsidRPr="00B82AA4">
        <w:rPr>
          <w:sz w:val="28"/>
          <w:szCs w:val="28"/>
        </w:rPr>
        <w:t>-1</w:t>
      </w:r>
      <w:r w:rsidR="006A3352" w:rsidRPr="00B82AA4">
        <w:rPr>
          <w:sz w:val="28"/>
          <w:szCs w:val="28"/>
        </w:rPr>
        <w:t xml:space="preserve"> в части у</w:t>
      </w:r>
      <w:r w:rsidRPr="00B82AA4">
        <w:rPr>
          <w:sz w:val="28"/>
          <w:szCs w:val="28"/>
        </w:rPr>
        <w:t xml:space="preserve">меньшения </w:t>
      </w:r>
      <w:r w:rsidR="006A3352" w:rsidRPr="00B82AA4">
        <w:rPr>
          <w:sz w:val="28"/>
          <w:szCs w:val="28"/>
        </w:rPr>
        <w:t>размера иных межбюджетных трансфертов из бюджета Саракташского района бюджету м</w:t>
      </w:r>
      <w:r w:rsidR="006A3352" w:rsidRPr="00B82AA4">
        <w:rPr>
          <w:sz w:val="28"/>
          <w:szCs w:val="28"/>
        </w:rPr>
        <w:t>у</w:t>
      </w:r>
      <w:r w:rsidR="006A3352" w:rsidRPr="00B82AA4">
        <w:rPr>
          <w:sz w:val="28"/>
          <w:szCs w:val="28"/>
        </w:rPr>
        <w:t xml:space="preserve">ниципального образования Саракташский поссовет </w:t>
      </w:r>
      <w:r w:rsidRPr="00B82AA4">
        <w:rPr>
          <w:sz w:val="28"/>
          <w:szCs w:val="28"/>
        </w:rPr>
        <w:t>в сумме минус 800 000,00</w:t>
      </w:r>
      <w:r w:rsidR="006A3352" w:rsidRPr="00B82AA4">
        <w:rPr>
          <w:sz w:val="28"/>
          <w:szCs w:val="28"/>
        </w:rPr>
        <w:t xml:space="preserve"> ру</w:t>
      </w:r>
      <w:r w:rsidR="006A3352" w:rsidRPr="00B82AA4">
        <w:rPr>
          <w:sz w:val="28"/>
          <w:szCs w:val="28"/>
        </w:rPr>
        <w:t>б</w:t>
      </w:r>
      <w:r w:rsidR="006A3352" w:rsidRPr="00B82AA4">
        <w:rPr>
          <w:sz w:val="28"/>
          <w:szCs w:val="28"/>
        </w:rPr>
        <w:t>лей</w:t>
      </w:r>
      <w:r w:rsidR="001411C4" w:rsidRPr="00B82AA4">
        <w:rPr>
          <w:sz w:val="28"/>
          <w:szCs w:val="28"/>
        </w:rPr>
        <w:t xml:space="preserve"> на </w:t>
      </w:r>
      <w:r w:rsidRPr="00B82AA4">
        <w:rPr>
          <w:sz w:val="28"/>
          <w:szCs w:val="28"/>
        </w:rPr>
        <w:t>осуществление дорожной деятельности в отношении автомобильных дорог местного значения на 2022</w:t>
      </w:r>
      <w:r w:rsidR="001411C4" w:rsidRPr="00B82AA4">
        <w:rPr>
          <w:sz w:val="28"/>
          <w:szCs w:val="28"/>
        </w:rPr>
        <w:t xml:space="preserve"> г</w:t>
      </w:r>
      <w:r w:rsidR="001411C4" w:rsidRPr="00B82AA4">
        <w:rPr>
          <w:sz w:val="28"/>
          <w:szCs w:val="28"/>
        </w:rPr>
        <w:t>о</w:t>
      </w:r>
      <w:r w:rsidR="001411C4" w:rsidRPr="00B82AA4">
        <w:rPr>
          <w:sz w:val="28"/>
          <w:szCs w:val="28"/>
        </w:rPr>
        <w:t>д</w:t>
      </w:r>
      <w:r w:rsidR="006A3352" w:rsidRPr="00B82AA4">
        <w:rPr>
          <w:sz w:val="28"/>
          <w:szCs w:val="28"/>
        </w:rPr>
        <w:t>;</w:t>
      </w:r>
    </w:p>
    <w:p w:rsidR="006A3352" w:rsidRPr="00B82AA4" w:rsidRDefault="00B82AA4" w:rsidP="00B82AA4">
      <w:pPr>
        <w:tabs>
          <w:tab w:val="left" w:pos="567"/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2AA4">
        <w:rPr>
          <w:sz w:val="28"/>
          <w:szCs w:val="28"/>
        </w:rPr>
        <w:t>2</w:t>
      </w:r>
      <w:r w:rsidR="00791DB8" w:rsidRPr="00B82AA4">
        <w:rPr>
          <w:sz w:val="28"/>
          <w:szCs w:val="28"/>
        </w:rPr>
        <w:t>)</w:t>
      </w:r>
      <w:r w:rsidR="001411C4" w:rsidRPr="00B82AA4">
        <w:rPr>
          <w:sz w:val="28"/>
          <w:szCs w:val="28"/>
        </w:rPr>
        <w:t xml:space="preserve"> </w:t>
      </w:r>
      <w:r w:rsidR="006A3352" w:rsidRPr="00B82AA4">
        <w:rPr>
          <w:sz w:val="28"/>
          <w:szCs w:val="28"/>
        </w:rPr>
        <w:t xml:space="preserve">изменением размера межбюджетного трансферта (субсидии) на основании уведомления по расчетам между бюджетами от </w:t>
      </w:r>
      <w:r w:rsidR="00F97858" w:rsidRPr="00B82AA4">
        <w:rPr>
          <w:sz w:val="28"/>
          <w:szCs w:val="28"/>
        </w:rPr>
        <w:t>30.03.2022</w:t>
      </w:r>
      <w:r w:rsidR="006A3352" w:rsidRPr="00B82AA4">
        <w:rPr>
          <w:sz w:val="28"/>
          <w:szCs w:val="28"/>
        </w:rPr>
        <w:t>г. №</w:t>
      </w:r>
      <w:r w:rsidR="001411C4" w:rsidRPr="00B82AA4">
        <w:rPr>
          <w:sz w:val="28"/>
          <w:szCs w:val="28"/>
        </w:rPr>
        <w:t>5</w:t>
      </w:r>
      <w:r w:rsidR="00F97858" w:rsidRPr="00B82AA4">
        <w:rPr>
          <w:sz w:val="28"/>
          <w:szCs w:val="28"/>
        </w:rPr>
        <w:t>51</w:t>
      </w:r>
      <w:r w:rsidR="006A3352" w:rsidRPr="00B82AA4">
        <w:rPr>
          <w:sz w:val="28"/>
          <w:szCs w:val="28"/>
        </w:rPr>
        <w:t xml:space="preserve"> в части </w:t>
      </w:r>
      <w:r w:rsidR="001411C4" w:rsidRPr="00B82AA4">
        <w:rPr>
          <w:sz w:val="28"/>
          <w:szCs w:val="28"/>
        </w:rPr>
        <w:t>увелич</w:t>
      </w:r>
      <w:r w:rsidR="001411C4" w:rsidRPr="00B82AA4">
        <w:rPr>
          <w:sz w:val="28"/>
          <w:szCs w:val="28"/>
        </w:rPr>
        <w:t>е</w:t>
      </w:r>
      <w:r w:rsidR="001411C4" w:rsidRPr="00B82AA4">
        <w:rPr>
          <w:sz w:val="28"/>
          <w:szCs w:val="28"/>
        </w:rPr>
        <w:t xml:space="preserve">ния размера субсидии </w:t>
      </w:r>
      <w:r w:rsidR="006A3352" w:rsidRPr="00B82AA4">
        <w:rPr>
          <w:sz w:val="28"/>
          <w:szCs w:val="28"/>
        </w:rPr>
        <w:t xml:space="preserve">из бюджета Оренбургской области бюджету муниципального образования Саракташский поссовет в сумме  </w:t>
      </w:r>
      <w:r w:rsidR="00D47BC2" w:rsidRPr="00B82AA4">
        <w:rPr>
          <w:sz w:val="28"/>
          <w:szCs w:val="28"/>
        </w:rPr>
        <w:t>476 249,00</w:t>
      </w:r>
      <w:r w:rsidR="001411C4" w:rsidRPr="00B82AA4">
        <w:rPr>
          <w:sz w:val="28"/>
          <w:szCs w:val="28"/>
        </w:rPr>
        <w:t xml:space="preserve"> на </w:t>
      </w:r>
      <w:r w:rsidR="00D47BC2" w:rsidRPr="00B82AA4">
        <w:rPr>
          <w:sz w:val="28"/>
          <w:szCs w:val="28"/>
        </w:rPr>
        <w:t>обеспечение меропри</w:t>
      </w:r>
      <w:r w:rsidR="00D47BC2" w:rsidRPr="00B82AA4">
        <w:rPr>
          <w:sz w:val="28"/>
          <w:szCs w:val="28"/>
        </w:rPr>
        <w:t>я</w:t>
      </w:r>
      <w:r w:rsidR="00D47BC2" w:rsidRPr="00B82AA4">
        <w:rPr>
          <w:sz w:val="28"/>
          <w:szCs w:val="28"/>
        </w:rPr>
        <w:t xml:space="preserve">тий по переселению </w:t>
      </w:r>
      <w:r w:rsidR="001411C4" w:rsidRPr="00B82AA4">
        <w:rPr>
          <w:sz w:val="28"/>
          <w:szCs w:val="28"/>
        </w:rPr>
        <w:t xml:space="preserve"> </w:t>
      </w:r>
      <w:r w:rsidR="00D47BC2" w:rsidRPr="00B82AA4">
        <w:rPr>
          <w:bCs/>
          <w:sz w:val="28"/>
          <w:szCs w:val="28"/>
        </w:rPr>
        <w:t>граждан из аварийного жилищного фонда, в том числе перес</w:t>
      </w:r>
      <w:r w:rsidR="00D47BC2" w:rsidRPr="00B82AA4">
        <w:rPr>
          <w:bCs/>
          <w:sz w:val="28"/>
          <w:szCs w:val="28"/>
        </w:rPr>
        <w:t>е</w:t>
      </w:r>
      <w:r w:rsidR="00D47BC2" w:rsidRPr="00B82AA4">
        <w:rPr>
          <w:bCs/>
          <w:sz w:val="28"/>
          <w:szCs w:val="28"/>
        </w:rPr>
        <w:t>лению гр</w:t>
      </w:r>
      <w:r w:rsidR="00D47BC2" w:rsidRPr="00B82AA4">
        <w:rPr>
          <w:bCs/>
          <w:sz w:val="28"/>
          <w:szCs w:val="28"/>
        </w:rPr>
        <w:t>а</w:t>
      </w:r>
      <w:r w:rsidR="00D47BC2" w:rsidRPr="00B82AA4">
        <w:rPr>
          <w:bCs/>
          <w:sz w:val="28"/>
          <w:szCs w:val="28"/>
        </w:rPr>
        <w:t>ждан из аварийного жилищного фонда с учетом необходимости развития малоэтажного жилищн</w:t>
      </w:r>
      <w:r w:rsidR="00D47BC2" w:rsidRPr="00B82AA4">
        <w:rPr>
          <w:bCs/>
          <w:sz w:val="28"/>
          <w:szCs w:val="28"/>
        </w:rPr>
        <w:t>о</w:t>
      </w:r>
      <w:r w:rsidR="00D47BC2" w:rsidRPr="00B82AA4">
        <w:rPr>
          <w:bCs/>
          <w:sz w:val="28"/>
          <w:szCs w:val="28"/>
        </w:rPr>
        <w:t>го строительства, за счет средств областного бюджета</w:t>
      </w:r>
      <w:r w:rsidR="00C9733E" w:rsidRPr="00B82AA4">
        <w:rPr>
          <w:bCs/>
          <w:sz w:val="28"/>
          <w:szCs w:val="28"/>
        </w:rPr>
        <w:t>;</w:t>
      </w:r>
    </w:p>
    <w:p w:rsidR="00C9733E" w:rsidRPr="00106888" w:rsidRDefault="00B82AA4" w:rsidP="00B82AA4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C9733E" w:rsidRPr="00B82AA4">
        <w:rPr>
          <w:sz w:val="28"/>
          <w:szCs w:val="28"/>
        </w:rPr>
        <w:t>) изменением размера межбюджетного трансферта (субсидии) на основании уведомления по расчетам между бюджетами от 30.03.2022г. №552 в части увелич</w:t>
      </w:r>
      <w:r w:rsidR="00C9733E" w:rsidRPr="00B82AA4">
        <w:rPr>
          <w:sz w:val="28"/>
          <w:szCs w:val="28"/>
        </w:rPr>
        <w:t>е</w:t>
      </w:r>
      <w:r w:rsidR="00C9733E" w:rsidRPr="00B82AA4">
        <w:rPr>
          <w:sz w:val="28"/>
          <w:szCs w:val="28"/>
        </w:rPr>
        <w:t>ния размера субсидии из бюджета Оренбургской области бюджету муниципального образования Саракташский поссовет в сумме 5 953 406,00 на обеспечение мер</w:t>
      </w:r>
      <w:r w:rsidR="00C9733E" w:rsidRPr="00B82AA4">
        <w:rPr>
          <w:sz w:val="28"/>
          <w:szCs w:val="28"/>
        </w:rPr>
        <w:t>о</w:t>
      </w:r>
      <w:r w:rsidR="00C9733E" w:rsidRPr="00B82AA4">
        <w:rPr>
          <w:sz w:val="28"/>
          <w:szCs w:val="28"/>
        </w:rPr>
        <w:t xml:space="preserve">приятий по переселению  </w:t>
      </w:r>
      <w:r w:rsidR="00C9733E" w:rsidRPr="00B82AA4">
        <w:rPr>
          <w:bCs/>
          <w:sz w:val="28"/>
          <w:szCs w:val="28"/>
        </w:rPr>
        <w:t>граждан из аварийного жилищного фонда, в том числе п</w:t>
      </w:r>
      <w:r w:rsidR="00C9733E" w:rsidRPr="00B82AA4">
        <w:rPr>
          <w:bCs/>
          <w:sz w:val="28"/>
          <w:szCs w:val="28"/>
        </w:rPr>
        <w:t>е</w:t>
      </w:r>
      <w:r w:rsidR="00C9733E" w:rsidRPr="00B82AA4">
        <w:rPr>
          <w:bCs/>
          <w:sz w:val="28"/>
          <w:szCs w:val="28"/>
        </w:rPr>
        <w:t>реселению граждан из аварийного</w:t>
      </w:r>
      <w:r w:rsidR="00C9733E" w:rsidRPr="00D47BC2">
        <w:rPr>
          <w:bCs/>
          <w:sz w:val="28"/>
          <w:szCs w:val="28"/>
        </w:rPr>
        <w:t xml:space="preserve"> жилищного фонда с учетом необходимости ра</w:t>
      </w:r>
      <w:r w:rsidR="00C9733E" w:rsidRPr="00D47BC2">
        <w:rPr>
          <w:bCs/>
          <w:sz w:val="28"/>
          <w:szCs w:val="28"/>
        </w:rPr>
        <w:t>з</w:t>
      </w:r>
      <w:r w:rsidR="00C9733E" w:rsidRPr="00D47BC2">
        <w:rPr>
          <w:bCs/>
          <w:sz w:val="28"/>
          <w:szCs w:val="28"/>
        </w:rPr>
        <w:t xml:space="preserve">вития малоэтажного жилищного строительства, </w:t>
      </w:r>
      <w:r w:rsidR="00106888" w:rsidRPr="00106888">
        <w:rPr>
          <w:bCs/>
          <w:sz w:val="28"/>
          <w:szCs w:val="28"/>
        </w:rPr>
        <w:t>поступивших от государственной корпорации – Фонда содействия реформированию жилищно-коммунального хозя</w:t>
      </w:r>
      <w:r w:rsidR="00106888" w:rsidRPr="00106888">
        <w:rPr>
          <w:bCs/>
          <w:sz w:val="28"/>
          <w:szCs w:val="28"/>
        </w:rPr>
        <w:t>й</w:t>
      </w:r>
      <w:r w:rsidR="00106888" w:rsidRPr="00106888">
        <w:rPr>
          <w:bCs/>
          <w:sz w:val="28"/>
          <w:szCs w:val="28"/>
        </w:rPr>
        <w:t>ства»</w:t>
      </w:r>
      <w:r w:rsidR="00106888">
        <w:rPr>
          <w:bCs/>
          <w:sz w:val="28"/>
          <w:szCs w:val="28"/>
        </w:rPr>
        <w:t>.</w:t>
      </w:r>
    </w:p>
    <w:p w:rsidR="00613340" w:rsidRPr="00B63537" w:rsidRDefault="00613340" w:rsidP="00B6353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color w:val="FF0000"/>
          <w:sz w:val="16"/>
          <w:szCs w:val="16"/>
        </w:rPr>
      </w:pPr>
    </w:p>
    <w:p w:rsidR="00613340" w:rsidRDefault="00613340" w:rsidP="0040727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0727C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DB55E0">
        <w:rPr>
          <w:sz w:val="28"/>
          <w:szCs w:val="28"/>
        </w:rPr>
        <w:t>144 478 773,00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рублей,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DB55E0">
        <w:rPr>
          <w:bCs/>
          <w:iCs/>
          <w:sz w:val="28"/>
          <w:szCs w:val="28"/>
          <w:lang w:eastAsia="ar-SA"/>
        </w:rPr>
        <w:t>5 629 655,00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DB55E0">
        <w:rPr>
          <w:bCs/>
          <w:iCs/>
          <w:sz w:val="28"/>
          <w:szCs w:val="28"/>
          <w:lang w:eastAsia="ar-SA"/>
        </w:rPr>
        <w:t>138 849 118,00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DB55E0">
        <w:rPr>
          <w:bCs/>
          <w:sz w:val="28"/>
          <w:szCs w:val="28"/>
          <w:lang w:eastAsia="ar-SA"/>
        </w:rPr>
        <w:t>144 478 773,</w:t>
      </w:r>
      <w:r w:rsidR="00271724">
        <w:rPr>
          <w:bCs/>
          <w:sz w:val="28"/>
          <w:szCs w:val="28"/>
          <w:lang w:eastAsia="ar-SA"/>
        </w:rPr>
        <w:t>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DB55E0">
        <w:rPr>
          <w:bCs/>
          <w:iCs/>
          <w:sz w:val="28"/>
          <w:szCs w:val="28"/>
          <w:lang w:eastAsia="ar-SA"/>
        </w:rPr>
        <w:t xml:space="preserve">5 629 655,00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DB55E0">
        <w:rPr>
          <w:bCs/>
          <w:sz w:val="28"/>
          <w:szCs w:val="28"/>
          <w:lang w:eastAsia="ar-SA"/>
        </w:rPr>
        <w:t>138 849 118,00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</w:t>
      </w:r>
      <w:r w:rsidRPr="007A62EB">
        <w:rPr>
          <w:sz w:val="28"/>
          <w:szCs w:val="28"/>
        </w:rPr>
        <w:t>0,00</w:t>
      </w:r>
      <w:r w:rsidRPr="00756286">
        <w:rPr>
          <w:sz w:val="28"/>
          <w:szCs w:val="28"/>
        </w:rPr>
        <w:t xml:space="preserve"> рублей. </w:t>
      </w:r>
    </w:p>
    <w:p w:rsidR="00613340" w:rsidRPr="00756286" w:rsidRDefault="00613340" w:rsidP="00613340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DB55E0">
        <w:rPr>
          <w:szCs w:val="28"/>
        </w:rPr>
        <w:t>2</w:t>
      </w:r>
      <w:r>
        <w:rPr>
          <w:szCs w:val="28"/>
        </w:rPr>
        <w:t xml:space="preserve"> год в объеме </w:t>
      </w:r>
      <w:r w:rsidR="00DB55E0">
        <w:rPr>
          <w:szCs w:val="28"/>
        </w:rPr>
        <w:t>144 478 773,00</w:t>
      </w:r>
      <w:r>
        <w:rPr>
          <w:szCs w:val="28"/>
        </w:rPr>
        <w:t xml:space="preserve"> рублей за счет ув</w:t>
      </w:r>
      <w:r>
        <w:rPr>
          <w:szCs w:val="28"/>
        </w:rPr>
        <w:t>е</w:t>
      </w:r>
      <w:r>
        <w:rPr>
          <w:szCs w:val="28"/>
        </w:rPr>
        <w:t xml:space="preserve">личения </w:t>
      </w:r>
      <w:r w:rsidRPr="00794459">
        <w:rPr>
          <w:szCs w:val="28"/>
        </w:rPr>
        <w:t>безвозмездных поступлений</w:t>
      </w:r>
      <w:r>
        <w:rPr>
          <w:szCs w:val="28"/>
        </w:rPr>
        <w:t xml:space="preserve"> </w:t>
      </w:r>
      <w:r w:rsidRPr="006815C5">
        <w:rPr>
          <w:bCs/>
        </w:rPr>
        <w:t xml:space="preserve">(таблица </w:t>
      </w:r>
      <w:r>
        <w:rPr>
          <w:bCs/>
        </w:rPr>
        <w:t>1),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DB55E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DB55E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DB55E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DB55E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A12AF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Проект решения о внесении 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12AF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A12AF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A12AF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6815C5" w:rsidRDefault="00A12AF0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457362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51 722 000,00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537" w:rsidRDefault="00B6353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Pr="006815C5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Pr="006815C5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6815C5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26 197 000,00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45736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Pr="006815C5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Pr="00C47941" w:rsidRDefault="00457362" w:rsidP="00A12A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C47941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9 710 000,00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45736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Pr="006815C5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Pr="006815C5" w:rsidRDefault="00457362" w:rsidP="00A12A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3 870 000,00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6815C5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3 870 000,00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45736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Pr="006815C5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Pr="006815C5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11 818 000,00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6815C5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11 818 000,00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45736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5 000,00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C07C5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C07C5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Default="00457362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Pr="007C1185" w:rsidRDefault="0045736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57362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62" w:rsidRDefault="00457362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362" w:rsidRDefault="00457362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Default="00457362" w:rsidP="006660E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362" w:rsidRDefault="00C07C5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A12AF0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87 127 118,00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457362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92 756 773,00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C07C54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5 629 655,00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A12AF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29 573 000,00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457362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29 573 000,00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C07C5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A12AF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45 864 708,00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457362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52 294 363,00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794459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+ </w:t>
            </w:r>
            <w:r w:rsidR="00C07C54">
              <w:rPr>
                <w:i/>
                <w:sz w:val="20"/>
                <w:szCs w:val="20"/>
                <w:lang w:eastAsia="ar-SA"/>
              </w:rPr>
              <w:t>6 429 655,00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A12AF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11 689 410,00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457362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10 889 410,00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C07C5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- 800</w:t>
            </w:r>
            <w:r w:rsidR="00794459">
              <w:rPr>
                <w:i/>
                <w:sz w:val="20"/>
                <w:szCs w:val="20"/>
                <w:lang w:eastAsia="ar-SA"/>
              </w:rPr>
              <w:t> </w:t>
            </w:r>
            <w:r>
              <w:rPr>
                <w:i/>
                <w:sz w:val="20"/>
                <w:szCs w:val="20"/>
                <w:lang w:eastAsia="ar-SA"/>
              </w:rPr>
              <w:t>0</w:t>
            </w:r>
            <w:r w:rsidR="00794459">
              <w:rPr>
                <w:i/>
                <w:sz w:val="20"/>
                <w:szCs w:val="20"/>
                <w:lang w:eastAsia="ar-SA"/>
              </w:rPr>
              <w:t>00,00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A12AF0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385F5F" w:rsidRDefault="00457362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144 478 773,00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794459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C07C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5 629 655,00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B82AA4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C07C54" w:rsidRPr="00B82AA4">
        <w:rPr>
          <w:sz w:val="28"/>
          <w:szCs w:val="28"/>
        </w:rPr>
        <w:t>2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C07C54" w:rsidRPr="00B82AA4">
        <w:rPr>
          <w:bCs/>
          <w:iCs/>
          <w:sz w:val="28"/>
          <w:szCs w:val="28"/>
          <w:lang w:eastAsia="ar-SA"/>
        </w:rPr>
        <w:t>92 756 773,00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 xml:space="preserve">рублей, или увеличивается на </w:t>
      </w:r>
      <w:r w:rsidR="00706789" w:rsidRPr="00B82AA4">
        <w:rPr>
          <w:sz w:val="28"/>
          <w:szCs w:val="28"/>
          <w:lang w:eastAsia="ar-SA"/>
        </w:rPr>
        <w:t>5 629 655,00</w:t>
      </w:r>
      <w:r w:rsidR="00E56511" w:rsidRPr="00B82AA4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706789" w:rsidRPr="00B82AA4">
        <w:rPr>
          <w:bCs/>
          <w:iCs/>
          <w:sz w:val="28"/>
          <w:szCs w:val="28"/>
          <w:lang w:eastAsia="ar-SA"/>
        </w:rPr>
        <w:t>87 127 118,00</w:t>
      </w:r>
      <w:r w:rsidR="00E56511" w:rsidRPr="00B82AA4">
        <w:rPr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увеличения</w:t>
      </w:r>
      <w:r w:rsidR="00D81F4C" w:rsidRPr="00463FD8">
        <w:rPr>
          <w:b/>
          <w:sz w:val="28"/>
          <w:szCs w:val="28"/>
        </w:rPr>
        <w:t>:</w:t>
      </w:r>
    </w:p>
    <w:p w:rsidR="00832AF0" w:rsidRPr="00463FD8" w:rsidRDefault="00832AF0" w:rsidP="00832AF0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szCs w:val="28"/>
          <w:lang w:val="ru-RU"/>
        </w:rPr>
        <w:t xml:space="preserve">        - субсиди</w:t>
      </w:r>
      <w:r>
        <w:rPr>
          <w:szCs w:val="28"/>
          <w:lang w:val="ru-RU"/>
        </w:rPr>
        <w:t>и</w:t>
      </w:r>
      <w:r w:rsidRPr="00EF2D66">
        <w:rPr>
          <w:szCs w:val="28"/>
          <w:lang w:val="ru-RU"/>
        </w:rPr>
        <w:t>, в том числе за счет увеличения по коду 000 202 2</w:t>
      </w:r>
      <w:r>
        <w:rPr>
          <w:szCs w:val="28"/>
          <w:lang w:val="ru-RU"/>
        </w:rPr>
        <w:t>02</w:t>
      </w:r>
      <w:r w:rsidRPr="00EF2D66">
        <w:rPr>
          <w:szCs w:val="28"/>
          <w:lang w:val="ru-RU"/>
        </w:rPr>
        <w:t>99</w:t>
      </w:r>
      <w:r>
        <w:rPr>
          <w:szCs w:val="28"/>
          <w:lang w:val="ru-RU"/>
        </w:rPr>
        <w:t>00</w:t>
      </w:r>
      <w:r w:rsidRPr="00EF2D66">
        <w:rPr>
          <w:szCs w:val="28"/>
          <w:lang w:val="ru-RU"/>
        </w:rPr>
        <w:t>0000</w:t>
      </w:r>
      <w:r>
        <w:rPr>
          <w:szCs w:val="28"/>
          <w:lang w:val="ru-RU"/>
        </w:rPr>
        <w:t xml:space="preserve"> </w:t>
      </w:r>
      <w:r w:rsidRPr="00EF2D66">
        <w:rPr>
          <w:szCs w:val="28"/>
          <w:lang w:val="ru-RU"/>
        </w:rPr>
        <w:t>150</w:t>
      </w:r>
      <w:r>
        <w:rPr>
          <w:i/>
          <w:szCs w:val="28"/>
          <w:lang w:val="ru-RU"/>
        </w:rPr>
        <w:t xml:space="preserve"> </w:t>
      </w:r>
      <w:r w:rsidRPr="00741E02">
        <w:rPr>
          <w:b/>
          <w:bCs/>
          <w:i/>
          <w:szCs w:val="28"/>
          <w:lang w:val="ru-RU"/>
        </w:rPr>
        <w:t>«</w:t>
      </w:r>
      <w:r>
        <w:rPr>
          <w:b/>
          <w:bCs/>
          <w:i/>
          <w:szCs w:val="28"/>
          <w:lang w:val="ru-RU"/>
        </w:rPr>
        <w:t>Субсидии бюджетам муниципальных образований на обеспечение меропри</w:t>
      </w:r>
      <w:r>
        <w:rPr>
          <w:b/>
          <w:bCs/>
          <w:i/>
          <w:szCs w:val="28"/>
          <w:lang w:val="ru-RU"/>
        </w:rPr>
        <w:t>я</w:t>
      </w:r>
      <w:r>
        <w:rPr>
          <w:b/>
          <w:bCs/>
          <w:i/>
          <w:szCs w:val="28"/>
          <w:lang w:val="ru-RU"/>
        </w:rPr>
        <w:t>тий по переселению граждан из аварийного жилищного фонда, в том числе п</w:t>
      </w:r>
      <w:r>
        <w:rPr>
          <w:b/>
          <w:bCs/>
          <w:i/>
          <w:szCs w:val="28"/>
          <w:lang w:val="ru-RU"/>
        </w:rPr>
        <w:t>е</w:t>
      </w:r>
      <w:r>
        <w:rPr>
          <w:b/>
          <w:bCs/>
          <w:i/>
          <w:szCs w:val="28"/>
          <w:lang w:val="ru-RU"/>
        </w:rPr>
        <w:t>реселению граждан из аварийного жилищного фонда с учетом необходимости развития малоэтажного жилищного строительства, за счет средств, пост</w:t>
      </w:r>
      <w:r>
        <w:rPr>
          <w:b/>
          <w:bCs/>
          <w:i/>
          <w:szCs w:val="28"/>
          <w:lang w:val="ru-RU"/>
        </w:rPr>
        <w:t>у</w:t>
      </w:r>
      <w:r>
        <w:rPr>
          <w:b/>
          <w:bCs/>
          <w:i/>
          <w:szCs w:val="28"/>
          <w:lang w:val="ru-RU"/>
        </w:rPr>
        <w:t xml:space="preserve">пивших от государственной корпорации – Фонда содействия реформированию жилищно-коммунального хозяйства» </w:t>
      </w:r>
      <w:r w:rsidRPr="00EF2D66">
        <w:rPr>
          <w:b/>
          <w:bCs/>
          <w:szCs w:val="28"/>
          <w:lang w:val="ru-RU"/>
        </w:rPr>
        <w:t xml:space="preserve">+ </w:t>
      </w:r>
      <w:r w:rsidR="00463FD8">
        <w:rPr>
          <w:b/>
          <w:bCs/>
          <w:szCs w:val="28"/>
          <w:lang w:val="ru-RU"/>
        </w:rPr>
        <w:t>5 953 406,00</w:t>
      </w:r>
      <w:r w:rsidRPr="00EF2D66">
        <w:rPr>
          <w:b/>
          <w:bCs/>
          <w:szCs w:val="28"/>
          <w:lang w:val="ru-RU"/>
        </w:rPr>
        <w:t xml:space="preserve"> </w:t>
      </w:r>
      <w:r w:rsidRPr="00EF2D66">
        <w:rPr>
          <w:bCs/>
          <w:szCs w:val="28"/>
          <w:lang w:val="ru-RU"/>
        </w:rPr>
        <w:t>рублей</w:t>
      </w:r>
      <w:r w:rsidR="00463FD8">
        <w:rPr>
          <w:bCs/>
          <w:szCs w:val="28"/>
          <w:lang w:val="ru-RU"/>
        </w:rPr>
        <w:t xml:space="preserve"> и по коду </w:t>
      </w:r>
      <w:r w:rsidR="00463FD8" w:rsidRPr="00EF2D66">
        <w:rPr>
          <w:szCs w:val="28"/>
          <w:lang w:val="ru-RU"/>
        </w:rPr>
        <w:t>000 202 2</w:t>
      </w:r>
      <w:r w:rsidR="00463FD8">
        <w:rPr>
          <w:szCs w:val="28"/>
          <w:lang w:val="ru-RU"/>
        </w:rPr>
        <w:t>030200</w:t>
      </w:r>
      <w:r w:rsidR="00463FD8" w:rsidRPr="00EF2D66">
        <w:rPr>
          <w:szCs w:val="28"/>
          <w:lang w:val="ru-RU"/>
        </w:rPr>
        <w:t>0000</w:t>
      </w:r>
      <w:r w:rsidR="00463FD8">
        <w:rPr>
          <w:szCs w:val="28"/>
          <w:lang w:val="ru-RU"/>
        </w:rPr>
        <w:t xml:space="preserve"> </w:t>
      </w:r>
      <w:r w:rsidR="00463FD8" w:rsidRPr="00EF2D66">
        <w:rPr>
          <w:szCs w:val="28"/>
          <w:lang w:val="ru-RU"/>
        </w:rPr>
        <w:t>150</w:t>
      </w:r>
      <w:r w:rsidR="00463FD8">
        <w:rPr>
          <w:szCs w:val="28"/>
          <w:lang w:val="ru-RU"/>
        </w:rPr>
        <w:t xml:space="preserve"> «</w:t>
      </w:r>
      <w:r w:rsidR="00463FD8">
        <w:rPr>
          <w:b/>
          <w:bCs/>
          <w:i/>
          <w:szCs w:val="28"/>
          <w:lang w:val="ru-RU"/>
        </w:rPr>
        <w:t>Субсидии бюджетам муниципальных образований на обесп</w:t>
      </w:r>
      <w:r w:rsidR="00463FD8">
        <w:rPr>
          <w:b/>
          <w:bCs/>
          <w:i/>
          <w:szCs w:val="28"/>
          <w:lang w:val="ru-RU"/>
        </w:rPr>
        <w:t>е</w:t>
      </w:r>
      <w:r w:rsidR="00463FD8">
        <w:rPr>
          <w:b/>
          <w:bCs/>
          <w:i/>
          <w:szCs w:val="28"/>
          <w:lang w:val="ru-RU"/>
        </w:rPr>
        <w:t>чение меропри</w:t>
      </w:r>
      <w:r w:rsidR="00463FD8">
        <w:rPr>
          <w:b/>
          <w:bCs/>
          <w:i/>
          <w:szCs w:val="28"/>
          <w:lang w:val="ru-RU"/>
        </w:rPr>
        <w:t>я</w:t>
      </w:r>
      <w:r w:rsidR="00463FD8">
        <w:rPr>
          <w:b/>
          <w:bCs/>
          <w:i/>
          <w:szCs w:val="28"/>
          <w:lang w:val="ru-RU"/>
        </w:rPr>
        <w:t>тий по переселению граждан из аварийного жилищного фонда, в том числе переселению граждан из аварийного жилищного фонда с учетом н</w:t>
      </w:r>
      <w:r w:rsidR="00463FD8">
        <w:rPr>
          <w:b/>
          <w:bCs/>
          <w:i/>
          <w:szCs w:val="28"/>
          <w:lang w:val="ru-RU"/>
        </w:rPr>
        <w:t>е</w:t>
      </w:r>
      <w:r w:rsidR="00463FD8">
        <w:rPr>
          <w:b/>
          <w:bCs/>
          <w:i/>
          <w:szCs w:val="28"/>
          <w:lang w:val="ru-RU"/>
        </w:rPr>
        <w:t xml:space="preserve">обходимости развития малоэтажного жилищного строительства, за счет средств областного бюджета» </w:t>
      </w:r>
      <w:r w:rsidR="00463FD8" w:rsidRPr="00463FD8">
        <w:rPr>
          <w:b/>
          <w:bCs/>
          <w:szCs w:val="28"/>
          <w:lang w:val="ru-RU"/>
        </w:rPr>
        <w:t xml:space="preserve">+ 476 249,00 </w:t>
      </w:r>
      <w:r w:rsidR="00463FD8" w:rsidRPr="00463FD8">
        <w:rPr>
          <w:bCs/>
          <w:szCs w:val="28"/>
          <w:lang w:val="ru-RU"/>
        </w:rPr>
        <w:t>рублей</w:t>
      </w:r>
      <w:r w:rsidRPr="00463FD8">
        <w:rPr>
          <w:bCs/>
          <w:szCs w:val="28"/>
          <w:lang w:val="ru-RU"/>
        </w:rPr>
        <w:t>;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      </w:t>
      </w:r>
      <w:r w:rsidRPr="00463FD8">
        <w:rPr>
          <w:b/>
          <w:bCs/>
          <w:szCs w:val="28"/>
          <w:lang w:val="ru-RU"/>
        </w:rPr>
        <w:t xml:space="preserve">За счет уменьшения: 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  <w:r w:rsidRPr="00463FD8">
        <w:rPr>
          <w:szCs w:val="28"/>
          <w:lang w:val="ru-RU" w:eastAsia="ar-SA"/>
        </w:rPr>
        <w:t xml:space="preserve">         - </w:t>
      </w:r>
      <w:r>
        <w:rPr>
          <w:szCs w:val="28"/>
          <w:lang w:val="ru-RU" w:eastAsia="ar-SA"/>
        </w:rPr>
        <w:t>и</w:t>
      </w:r>
      <w:r w:rsidRPr="00463FD8">
        <w:rPr>
          <w:szCs w:val="28"/>
          <w:lang w:eastAsia="ar-SA"/>
        </w:rPr>
        <w:t>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межбюджетны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трансферт</w:t>
      </w:r>
      <w:r w:rsidRPr="00463FD8">
        <w:rPr>
          <w:szCs w:val="28"/>
          <w:lang w:val="ru-RU" w:eastAsia="ar-SA"/>
        </w:rPr>
        <w:t>ов</w:t>
      </w:r>
      <w:r>
        <w:rPr>
          <w:szCs w:val="28"/>
          <w:lang w:val="ru-RU" w:eastAsia="ar-SA"/>
        </w:rPr>
        <w:t xml:space="preserve"> </w:t>
      </w:r>
      <w:r w:rsidRPr="00A87F63">
        <w:rPr>
          <w:b/>
          <w:szCs w:val="28"/>
          <w:lang w:val="ru-RU" w:eastAsia="ar-SA"/>
        </w:rPr>
        <w:t>–</w:t>
      </w:r>
      <w:r>
        <w:rPr>
          <w:szCs w:val="28"/>
          <w:lang w:val="ru-RU" w:eastAsia="ar-SA"/>
        </w:rPr>
        <w:t xml:space="preserve"> </w:t>
      </w:r>
      <w:r w:rsidRPr="00463FD8">
        <w:rPr>
          <w:b/>
          <w:szCs w:val="28"/>
          <w:lang w:val="ru-RU" w:eastAsia="ar-SA"/>
        </w:rPr>
        <w:t>800 000,00</w:t>
      </w:r>
      <w:r>
        <w:rPr>
          <w:szCs w:val="28"/>
          <w:lang w:val="ru-RU" w:eastAsia="ar-SA"/>
        </w:rPr>
        <w:t xml:space="preserve"> рублей.</w:t>
      </w:r>
    </w:p>
    <w:p w:rsidR="00463FD8" w:rsidRPr="00783E8B" w:rsidRDefault="00463FD8" w:rsidP="00463FD8">
      <w:pPr>
        <w:tabs>
          <w:tab w:val="left" w:pos="567"/>
        </w:tabs>
        <w:suppressAutoHyphens/>
        <w:snapToGrid w:val="0"/>
        <w:ind w:hanging="15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</w:t>
      </w:r>
      <w:r w:rsidRPr="00783E8B">
        <w:rPr>
          <w:b/>
          <w:bCs/>
          <w:i/>
          <w:sz w:val="28"/>
          <w:szCs w:val="28"/>
        </w:rPr>
        <w:t>«</w:t>
      </w:r>
      <w:r w:rsidRPr="00783E8B">
        <w:rPr>
          <w:b/>
          <w:bCs/>
          <w:i/>
          <w:sz w:val="28"/>
          <w:szCs w:val="28"/>
          <w:lang w:eastAsia="ar-SA"/>
        </w:rPr>
        <w:t xml:space="preserve">Дотации бюджетам </w:t>
      </w:r>
      <w:r w:rsidRPr="00783E8B">
        <w:rPr>
          <w:b/>
          <w:bCs/>
          <w:i/>
          <w:sz w:val="28"/>
          <w:szCs w:val="28"/>
        </w:rPr>
        <w:t>бюджетной системы Российской Федерации</w:t>
      </w:r>
      <w:r>
        <w:rPr>
          <w:b/>
          <w:bCs/>
          <w:i/>
          <w:sz w:val="28"/>
          <w:szCs w:val="28"/>
        </w:rPr>
        <w:t xml:space="preserve">»,        </w:t>
      </w:r>
      <w:r w:rsidRPr="00783E8B">
        <w:rPr>
          <w:bCs/>
          <w:sz w:val="28"/>
          <w:szCs w:val="28"/>
        </w:rPr>
        <w:t>сохраняются в прежнем объеме.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Default="003C6688" w:rsidP="003C6688">
      <w:pPr>
        <w:jc w:val="both"/>
        <w:rPr>
          <w:b/>
          <w:sz w:val="28"/>
          <w:szCs w:val="28"/>
          <w:u w:val="single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A87F63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A87F63" w:rsidRPr="00A87F63">
        <w:rPr>
          <w:b/>
          <w:bCs/>
          <w:iCs/>
          <w:sz w:val="28"/>
          <w:szCs w:val="28"/>
          <w:lang w:eastAsia="ar-SA"/>
        </w:rPr>
        <w:t>5 629 655,00</w:t>
      </w:r>
      <w:r w:rsidR="00A87F63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 w:rsidR="00A87F63">
        <w:rPr>
          <w:b/>
          <w:bCs/>
          <w:sz w:val="28"/>
          <w:szCs w:val="28"/>
          <w:lang w:eastAsia="ar-SA"/>
        </w:rPr>
        <w:t>144 478 773,00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A87F6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A87F6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12 893 985,00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</w:t>
            </w:r>
            <w:r w:rsidR="00A87F63">
              <w:rPr>
                <w:sz w:val="20"/>
                <w:szCs w:val="20"/>
                <w:lang w:eastAsia="ar-SA"/>
              </w:rPr>
              <w:t>6</w:t>
            </w:r>
            <w:r>
              <w:rPr>
                <w:sz w:val="20"/>
                <w:szCs w:val="20"/>
                <w:lang w:eastAsia="ar-SA"/>
              </w:rPr>
              <w:t>22 500,00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1 622 500,00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35 945 793,00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E601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</w:t>
            </w:r>
            <w:r w:rsidR="00A87F63">
              <w:rPr>
                <w:sz w:val="20"/>
                <w:szCs w:val="20"/>
                <w:lang w:eastAsia="ar-SA"/>
              </w:rPr>
              <w:t> 145 793,00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6667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-800 000,00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55 302 690,00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525D40" w:rsidRDefault="0046667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61 732 345,00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466676">
              <w:rPr>
                <w:sz w:val="20"/>
                <w:szCs w:val="20"/>
                <w:lang w:eastAsia="ar-SA"/>
              </w:rPr>
              <w:t>6 429 655,00</w:t>
            </w: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87F63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32 484 150,00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6667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  <w:r w:rsidR="00893776">
              <w:rPr>
                <w:sz w:val="20"/>
                <w:szCs w:val="20"/>
                <w:lang w:eastAsia="ar-SA"/>
              </w:rPr>
              <w:t> 456 150,00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761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-28 000,00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87F63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46667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  <w:r w:rsidR="00893776">
              <w:rPr>
                <w:sz w:val="20"/>
                <w:szCs w:val="20"/>
                <w:lang w:eastAsia="ar-SA"/>
              </w:rPr>
              <w:t>28</w:t>
            </w:r>
            <w:r>
              <w:rPr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761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+28 000,00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A87F63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138 849 118,00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C6688" w:rsidRPr="005972CC" w:rsidRDefault="0046667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144 478 773,00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AE6015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466676">
              <w:rPr>
                <w:b/>
                <w:bCs/>
                <w:sz w:val="20"/>
                <w:szCs w:val="20"/>
                <w:lang w:eastAsia="ar-SA"/>
              </w:rPr>
              <w:t>5 629 655,00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4E07D9" w:rsidRDefault="00F722A1" w:rsidP="00F722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7D9" w:rsidRPr="00960786">
        <w:rPr>
          <w:sz w:val="28"/>
          <w:szCs w:val="28"/>
        </w:rPr>
        <w:t>П</w:t>
      </w:r>
      <w:r w:rsidR="004E07D9" w:rsidRPr="00960786">
        <w:rPr>
          <w:rFonts w:eastAsia="Calibri"/>
          <w:sz w:val="28"/>
          <w:szCs w:val="28"/>
        </w:rPr>
        <w:t>роектом</w:t>
      </w:r>
      <w:r w:rsidR="004E07D9" w:rsidRPr="00BC4B88">
        <w:rPr>
          <w:rFonts w:eastAsia="Calibri"/>
          <w:sz w:val="28"/>
          <w:szCs w:val="28"/>
        </w:rPr>
        <w:t xml:space="preserve"> </w:t>
      </w:r>
      <w:r w:rsidR="004E07D9">
        <w:rPr>
          <w:rFonts w:eastAsia="Calibri"/>
          <w:sz w:val="28"/>
          <w:szCs w:val="28"/>
        </w:rPr>
        <w:t xml:space="preserve">решения </w:t>
      </w:r>
      <w:r w:rsidR="004E07D9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4E07D9" w:rsidRPr="00EB5E82">
        <w:rPr>
          <w:rFonts w:eastAsia="Calibri"/>
          <w:b/>
          <w:sz w:val="28"/>
          <w:szCs w:val="28"/>
        </w:rPr>
        <w:t xml:space="preserve"> </w:t>
      </w:r>
      <w:r w:rsidR="004E07D9" w:rsidRPr="00BC4B88">
        <w:rPr>
          <w:rFonts w:eastAsia="Calibri"/>
          <w:sz w:val="28"/>
          <w:szCs w:val="28"/>
        </w:rPr>
        <w:t>бюджетные ассигновани</w:t>
      </w:r>
      <w:r w:rsidR="004E07D9" w:rsidRPr="00EB5E82">
        <w:rPr>
          <w:rFonts w:eastAsia="Calibri"/>
          <w:sz w:val="28"/>
          <w:szCs w:val="28"/>
        </w:rPr>
        <w:t>я</w:t>
      </w:r>
      <w:r w:rsidR="004E07D9" w:rsidRPr="00EB5E82">
        <w:rPr>
          <w:b/>
          <w:sz w:val="28"/>
          <w:szCs w:val="28"/>
        </w:rPr>
        <w:t>:</w:t>
      </w:r>
      <w:r w:rsidR="004E07D9" w:rsidRPr="002E4339">
        <w:rPr>
          <w:sz w:val="28"/>
          <w:szCs w:val="28"/>
        </w:rPr>
        <w:t xml:space="preserve"> </w:t>
      </w:r>
    </w:p>
    <w:p w:rsidR="004E07D9" w:rsidRPr="00B122F8" w:rsidRDefault="004E07D9" w:rsidP="004E07D9">
      <w:pPr>
        <w:tabs>
          <w:tab w:val="left" w:pos="567"/>
          <w:tab w:val="left" w:pos="851"/>
        </w:tabs>
        <w:jc w:val="both"/>
        <w:rPr>
          <w:b/>
          <w:i/>
          <w:sz w:val="16"/>
          <w:szCs w:val="16"/>
        </w:rPr>
      </w:pPr>
    </w:p>
    <w:p w:rsidR="00825DAD" w:rsidRDefault="006260C0" w:rsidP="00C606F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F31A33" w:rsidRPr="00F31A33">
        <w:rPr>
          <w:sz w:val="28"/>
          <w:szCs w:val="28"/>
          <w:lang w:eastAsia="ar-SA"/>
        </w:rPr>
        <w:t xml:space="preserve">6 429 655,00 </w:t>
      </w:r>
      <w:r w:rsidRPr="00624DB1">
        <w:rPr>
          <w:sz w:val="28"/>
          <w:szCs w:val="28"/>
          <w:lang w:eastAsia="ar-SA"/>
        </w:rPr>
        <w:t>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F31A33" w:rsidRPr="00F31A33">
        <w:rPr>
          <w:b/>
          <w:sz w:val="28"/>
          <w:szCs w:val="28"/>
          <w:lang w:eastAsia="ar-SA"/>
        </w:rPr>
        <w:t>61 732 345,00</w:t>
      </w:r>
      <w:r w:rsidR="00F31A33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25DAD">
        <w:rPr>
          <w:sz w:val="28"/>
          <w:szCs w:val="28"/>
          <w:lang w:eastAsia="ar-SA"/>
        </w:rPr>
        <w:t>.</w:t>
      </w:r>
    </w:p>
    <w:p w:rsidR="00825DAD" w:rsidRDefault="00825DAD" w:rsidP="00825DA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Default="00761385" w:rsidP="00825DAD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0501 «Жилищное хозяйство»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 w:rsidR="00825DAD">
        <w:rPr>
          <w:sz w:val="28"/>
          <w:szCs w:val="28"/>
        </w:rPr>
        <w:t xml:space="preserve">увеличиваются </w:t>
      </w:r>
      <w:r>
        <w:rPr>
          <w:sz w:val="28"/>
          <w:szCs w:val="28"/>
        </w:rPr>
        <w:t xml:space="preserve"> н</w:t>
      </w:r>
      <w:r w:rsidRPr="00321B2D">
        <w:rPr>
          <w:sz w:val="28"/>
          <w:szCs w:val="28"/>
          <w:lang w:eastAsia="ar-SA"/>
        </w:rPr>
        <w:t xml:space="preserve">а </w:t>
      </w:r>
      <w:r w:rsidR="00825DAD">
        <w:rPr>
          <w:sz w:val="28"/>
          <w:szCs w:val="28"/>
          <w:lang w:eastAsia="ar-SA"/>
        </w:rPr>
        <w:t xml:space="preserve">6 429 655,00 </w:t>
      </w:r>
      <w:r w:rsidRPr="00321B2D">
        <w:rPr>
          <w:sz w:val="28"/>
          <w:szCs w:val="28"/>
          <w:lang w:eastAsia="ar-SA"/>
        </w:rPr>
        <w:t>рублей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(</w:t>
      </w:r>
      <w:r w:rsidR="00825DAD">
        <w:rPr>
          <w:b/>
          <w:sz w:val="28"/>
          <w:szCs w:val="28"/>
          <w:lang w:eastAsia="ar-SA"/>
        </w:rPr>
        <w:t xml:space="preserve">47 390 356,00 </w:t>
      </w:r>
      <w:r w:rsidRPr="007D0952">
        <w:rPr>
          <w:sz w:val="28"/>
          <w:szCs w:val="28"/>
          <w:lang w:eastAsia="ar-SA"/>
        </w:rPr>
        <w:t>рублей)</w:t>
      </w:r>
      <w:r w:rsidR="00825DAD">
        <w:rPr>
          <w:sz w:val="28"/>
          <w:szCs w:val="28"/>
          <w:lang w:eastAsia="ar-SA"/>
        </w:rPr>
        <w:t xml:space="preserve"> </w:t>
      </w:r>
      <w:r w:rsidR="00825DAD">
        <w:rPr>
          <w:sz w:val="28"/>
          <w:szCs w:val="28"/>
        </w:rPr>
        <w:t>на реализацию мероприятий по переселение граждан Саракташского поссовета из аварийного жилищного фонда.</w:t>
      </w:r>
    </w:p>
    <w:p w:rsidR="00825DAD" w:rsidRPr="007D0952" w:rsidRDefault="00825DAD" w:rsidP="00825DAD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увеличены на 1 123 779,97 рублей (</w:t>
      </w:r>
      <w:r>
        <w:rPr>
          <w:b/>
          <w:i/>
          <w:sz w:val="28"/>
          <w:szCs w:val="28"/>
        </w:rPr>
        <w:t xml:space="preserve">1 123 779,97 </w:t>
      </w:r>
      <w:r>
        <w:rPr>
          <w:sz w:val="28"/>
          <w:szCs w:val="28"/>
        </w:rPr>
        <w:t xml:space="preserve"> рублей) </w:t>
      </w:r>
      <w:r w:rsidR="00F35D0F" w:rsidRPr="000A2925">
        <w:rPr>
          <w:b/>
          <w:i/>
          <w:sz w:val="28"/>
          <w:szCs w:val="28"/>
        </w:rPr>
        <w:t xml:space="preserve">за счет </w:t>
      </w:r>
      <w:r w:rsidR="00F35D0F">
        <w:rPr>
          <w:b/>
          <w:i/>
          <w:sz w:val="28"/>
          <w:szCs w:val="28"/>
        </w:rPr>
        <w:t>перераспределения</w:t>
      </w:r>
      <w:r w:rsidR="00F35D0F">
        <w:rPr>
          <w:i/>
          <w:sz w:val="28"/>
          <w:szCs w:val="28"/>
        </w:rPr>
        <w:t xml:space="preserve"> </w:t>
      </w:r>
      <w:r w:rsidR="00F35D0F">
        <w:rPr>
          <w:sz w:val="28"/>
          <w:szCs w:val="28"/>
        </w:rPr>
        <w:t xml:space="preserve"> бюджетных ассигнований с подраздела 0503 «Благоустройство</w:t>
      </w:r>
      <w:r w:rsidR="00F35D0F" w:rsidRPr="007D1DD9">
        <w:rPr>
          <w:sz w:val="28"/>
          <w:szCs w:val="28"/>
        </w:rPr>
        <w:t xml:space="preserve">»  </w:t>
      </w:r>
      <w:r w:rsidRPr="007D1DD9">
        <w:rPr>
          <w:sz w:val="28"/>
          <w:szCs w:val="28"/>
        </w:rPr>
        <w:t>подготовка проектной док</w:t>
      </w:r>
      <w:r w:rsidRPr="007D1DD9">
        <w:rPr>
          <w:sz w:val="28"/>
          <w:szCs w:val="28"/>
        </w:rPr>
        <w:t>у</w:t>
      </w:r>
      <w:r w:rsidRPr="007D1DD9">
        <w:rPr>
          <w:sz w:val="28"/>
          <w:szCs w:val="28"/>
        </w:rPr>
        <w:t>ментации на объекты капитального строительства: сливная станция для приема х</w:t>
      </w:r>
      <w:r w:rsidRPr="007D1DD9">
        <w:rPr>
          <w:sz w:val="28"/>
          <w:szCs w:val="28"/>
        </w:rPr>
        <w:t>о</w:t>
      </w:r>
      <w:r w:rsidRPr="007D1DD9">
        <w:rPr>
          <w:sz w:val="28"/>
          <w:szCs w:val="28"/>
        </w:rPr>
        <w:t>зяйственно-бытовых стоков п.Саракташ;</w:t>
      </w:r>
    </w:p>
    <w:p w:rsidR="00825DAD" w:rsidRDefault="00825DAD" w:rsidP="00825DAD">
      <w:pPr>
        <w:tabs>
          <w:tab w:val="left" w:pos="567"/>
        </w:tabs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>расходы у</w:t>
      </w:r>
      <w:r>
        <w:rPr>
          <w:sz w:val="28"/>
          <w:szCs w:val="28"/>
        </w:rPr>
        <w:t>меньшены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35D0F">
        <w:rPr>
          <w:sz w:val="28"/>
          <w:szCs w:val="28"/>
        </w:rPr>
        <w:t>1 123 779,97</w:t>
      </w:r>
      <w:r>
        <w:rPr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F35D0F">
        <w:rPr>
          <w:b/>
          <w:i/>
          <w:sz w:val="28"/>
          <w:szCs w:val="28"/>
        </w:rPr>
        <w:t>13 218 209,03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F35D0F">
        <w:rPr>
          <w:sz w:val="28"/>
          <w:szCs w:val="28"/>
        </w:rPr>
        <w:t xml:space="preserve"> </w:t>
      </w:r>
      <w:r w:rsidR="00F35D0F" w:rsidRPr="00F35D0F">
        <w:rPr>
          <w:b/>
          <w:i/>
          <w:sz w:val="28"/>
          <w:szCs w:val="28"/>
        </w:rPr>
        <w:t>за счет перераспределения</w:t>
      </w:r>
      <w:r w:rsidR="00F35D0F">
        <w:rPr>
          <w:sz w:val="28"/>
          <w:szCs w:val="28"/>
        </w:rPr>
        <w:t xml:space="preserve"> на подраздел 0502 «Коммунал</w:t>
      </w:r>
      <w:r w:rsidR="00F35D0F">
        <w:rPr>
          <w:sz w:val="28"/>
          <w:szCs w:val="28"/>
        </w:rPr>
        <w:t>ь</w:t>
      </w:r>
      <w:r w:rsidR="00F35D0F">
        <w:rPr>
          <w:sz w:val="28"/>
          <w:szCs w:val="28"/>
        </w:rPr>
        <w:t>ное хозяйство»</w:t>
      </w:r>
      <w:r w:rsidRPr="004836BF">
        <w:rPr>
          <w:sz w:val="28"/>
          <w:szCs w:val="28"/>
        </w:rPr>
        <w:t>.</w:t>
      </w:r>
    </w:p>
    <w:p w:rsidR="001327DC" w:rsidRPr="001327DC" w:rsidRDefault="001327DC" w:rsidP="001327DC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327DC">
        <w:rPr>
          <w:b/>
          <w:sz w:val="28"/>
          <w:szCs w:val="28"/>
        </w:rPr>
        <w:t xml:space="preserve">    - по 1101 «Физическая культура и спорт»</w:t>
      </w:r>
      <w:r>
        <w:rPr>
          <w:b/>
          <w:sz w:val="28"/>
          <w:szCs w:val="28"/>
        </w:rPr>
        <w:t xml:space="preserve"> </w:t>
      </w:r>
      <w:r w:rsidRPr="001327DC">
        <w:rPr>
          <w:sz w:val="28"/>
          <w:szCs w:val="28"/>
        </w:rPr>
        <w:t>на 28 000,00 рублей</w:t>
      </w:r>
      <w:r>
        <w:rPr>
          <w:sz w:val="28"/>
          <w:szCs w:val="28"/>
        </w:rPr>
        <w:t xml:space="preserve"> (</w:t>
      </w:r>
      <w:r w:rsidRPr="001327DC">
        <w:rPr>
          <w:b/>
          <w:sz w:val="28"/>
          <w:szCs w:val="28"/>
        </w:rPr>
        <w:t>628 000,00</w:t>
      </w:r>
      <w:r>
        <w:rPr>
          <w:sz w:val="28"/>
          <w:szCs w:val="28"/>
        </w:rPr>
        <w:t xml:space="preserve"> рублей), </w:t>
      </w:r>
      <w:r w:rsidRPr="001327DC">
        <w:rPr>
          <w:b/>
          <w:i/>
          <w:sz w:val="28"/>
          <w:szCs w:val="28"/>
        </w:rPr>
        <w:t>за счет перераспред</w:t>
      </w:r>
      <w:r w:rsidRPr="001327DC">
        <w:rPr>
          <w:b/>
          <w:i/>
          <w:sz w:val="28"/>
          <w:szCs w:val="28"/>
        </w:rPr>
        <w:t>е</w:t>
      </w:r>
      <w:r w:rsidRPr="001327DC">
        <w:rPr>
          <w:b/>
          <w:i/>
          <w:sz w:val="28"/>
          <w:szCs w:val="28"/>
        </w:rPr>
        <w:t>ления</w:t>
      </w:r>
      <w:r>
        <w:rPr>
          <w:b/>
          <w:i/>
          <w:sz w:val="28"/>
          <w:szCs w:val="28"/>
        </w:rPr>
        <w:t xml:space="preserve"> с раздела 0800 «Культура, кинематография»</w:t>
      </w:r>
      <w:r>
        <w:rPr>
          <w:sz w:val="28"/>
          <w:szCs w:val="28"/>
        </w:rPr>
        <w:t>.</w:t>
      </w:r>
    </w:p>
    <w:p w:rsidR="00761385" w:rsidRDefault="00761385" w:rsidP="00761385">
      <w:pPr>
        <w:ind w:left="284" w:hanging="426"/>
        <w:jc w:val="both"/>
        <w:rPr>
          <w:b/>
          <w:i/>
          <w:sz w:val="28"/>
          <w:szCs w:val="28"/>
        </w:rPr>
      </w:pPr>
    </w:p>
    <w:p w:rsidR="001327DC" w:rsidRDefault="00C606FA" w:rsidP="00C606F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606FA" w:rsidRDefault="00C606FA" w:rsidP="001327DC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327DC">
        <w:rPr>
          <w:sz w:val="28"/>
          <w:szCs w:val="28"/>
        </w:rPr>
        <w:t xml:space="preserve">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C606FA" w:rsidRPr="00B122F8" w:rsidRDefault="00C606FA" w:rsidP="00C606F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  <w:lang w:eastAsia="ar-SA"/>
        </w:rPr>
      </w:pPr>
    </w:p>
    <w:p w:rsidR="00F31A33" w:rsidRDefault="00F31A33" w:rsidP="00F31A3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 w:rsidRPr="00291B1A"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 w:rsidR="00B122F8"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C606FA">
        <w:rPr>
          <w:sz w:val="28"/>
          <w:szCs w:val="28"/>
          <w:lang w:eastAsia="ar-SA"/>
        </w:rPr>
        <w:t>800 000,00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>
        <w:rPr>
          <w:b/>
          <w:sz w:val="28"/>
          <w:szCs w:val="28"/>
          <w:lang w:eastAsia="ar-SA"/>
        </w:rPr>
        <w:t>35</w:t>
      </w:r>
      <w:r w:rsidR="00C606FA">
        <w:rPr>
          <w:b/>
          <w:sz w:val="28"/>
          <w:szCs w:val="28"/>
          <w:lang w:eastAsia="ar-SA"/>
        </w:rPr>
        <w:t> 145 793,00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Pr="00916221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</w:t>
      </w:r>
      <w:r w:rsidR="00B122F8">
        <w:rPr>
          <w:sz w:val="28"/>
          <w:szCs w:val="28"/>
        </w:rPr>
        <w:t xml:space="preserve">меньшения </w:t>
      </w:r>
      <w:r>
        <w:rPr>
          <w:sz w:val="28"/>
          <w:szCs w:val="28"/>
        </w:rPr>
        <w:t xml:space="preserve">расходов по подразделу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Дорожное хозяйство (д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рожные </w:t>
      </w:r>
      <w:r w:rsidRPr="00624DB1">
        <w:rPr>
          <w:b/>
          <w:i/>
          <w:sz w:val="28"/>
          <w:szCs w:val="28"/>
        </w:rPr>
        <w:t xml:space="preserve">фонды)» </w:t>
      </w:r>
      <w:r w:rsidRPr="00624DB1">
        <w:rPr>
          <w:sz w:val="28"/>
          <w:szCs w:val="28"/>
        </w:rPr>
        <w:t xml:space="preserve">софинансирование </w:t>
      </w:r>
      <w:r w:rsidR="00B122F8">
        <w:rPr>
          <w:sz w:val="28"/>
          <w:szCs w:val="28"/>
        </w:rPr>
        <w:t xml:space="preserve">дорожной деятельности за счет дотации на выравнивание бюджетной обеспеченности муниципальных </w:t>
      </w:r>
      <w:r w:rsidR="0039289B">
        <w:rPr>
          <w:sz w:val="28"/>
          <w:szCs w:val="28"/>
        </w:rPr>
        <w:t>районов</w:t>
      </w:r>
      <w:r w:rsidR="00B122F8">
        <w:rPr>
          <w:sz w:val="28"/>
          <w:szCs w:val="28"/>
        </w:rPr>
        <w:t>, распределя</w:t>
      </w:r>
      <w:r w:rsidR="00B122F8">
        <w:rPr>
          <w:sz w:val="28"/>
          <w:szCs w:val="28"/>
        </w:rPr>
        <w:t>е</w:t>
      </w:r>
      <w:r w:rsidR="00B122F8">
        <w:rPr>
          <w:sz w:val="28"/>
          <w:szCs w:val="28"/>
        </w:rPr>
        <w:t>мой исходя из необходимости осуществления дорожной деятельности в отношении а</w:t>
      </w:r>
      <w:r w:rsidR="00B122F8">
        <w:rPr>
          <w:sz w:val="28"/>
          <w:szCs w:val="28"/>
        </w:rPr>
        <w:t>в</w:t>
      </w:r>
      <w:r w:rsidR="00B122F8">
        <w:rPr>
          <w:sz w:val="28"/>
          <w:szCs w:val="28"/>
        </w:rPr>
        <w:t xml:space="preserve">томобильных дорог местного значения. </w:t>
      </w:r>
    </w:p>
    <w:p w:rsidR="00F35D0F" w:rsidRDefault="001327DC" w:rsidP="001327DC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5D0F">
        <w:rPr>
          <w:sz w:val="28"/>
          <w:szCs w:val="28"/>
        </w:rPr>
        <w:t xml:space="preserve">- по </w:t>
      </w:r>
      <w:r w:rsidR="00F35D0F" w:rsidRPr="001327DC">
        <w:rPr>
          <w:b/>
          <w:sz w:val="28"/>
          <w:szCs w:val="28"/>
        </w:rPr>
        <w:t>0800 «Культура, кинематография»</w:t>
      </w:r>
      <w:r w:rsidR="00F35D0F">
        <w:rPr>
          <w:sz w:val="28"/>
          <w:szCs w:val="28"/>
        </w:rPr>
        <w:t xml:space="preserve"> на 28 000,</w:t>
      </w:r>
      <w:r w:rsidR="00062098">
        <w:rPr>
          <w:sz w:val="28"/>
          <w:szCs w:val="28"/>
        </w:rPr>
        <w:t xml:space="preserve">00 (32 456 150,00)  рублей за счет уменьшения расходов по подразделу </w:t>
      </w:r>
      <w:r w:rsidR="00062098" w:rsidRPr="001327DC">
        <w:rPr>
          <w:b/>
          <w:i/>
          <w:sz w:val="28"/>
          <w:szCs w:val="28"/>
        </w:rPr>
        <w:t>0801 «Культура»</w:t>
      </w:r>
      <w:r w:rsidR="00062098">
        <w:rPr>
          <w:sz w:val="28"/>
          <w:szCs w:val="28"/>
        </w:rPr>
        <w:t xml:space="preserve"> </w:t>
      </w:r>
      <w:r w:rsidR="00062098" w:rsidRPr="001327DC">
        <w:rPr>
          <w:b/>
          <w:i/>
          <w:sz w:val="28"/>
          <w:szCs w:val="28"/>
        </w:rPr>
        <w:t>за счет перераспред</w:t>
      </w:r>
      <w:r w:rsidR="00062098" w:rsidRPr="001327DC">
        <w:rPr>
          <w:b/>
          <w:i/>
          <w:sz w:val="28"/>
          <w:szCs w:val="28"/>
        </w:rPr>
        <w:t>е</w:t>
      </w:r>
      <w:r w:rsidR="00062098" w:rsidRPr="001327DC">
        <w:rPr>
          <w:b/>
          <w:i/>
          <w:sz w:val="28"/>
          <w:szCs w:val="28"/>
        </w:rPr>
        <w:t>ления</w:t>
      </w:r>
      <w:r w:rsidR="00062098">
        <w:rPr>
          <w:sz w:val="28"/>
          <w:szCs w:val="28"/>
        </w:rPr>
        <w:t xml:space="preserve"> бюджетных ассигнований на раздел 1100 «Физическая культура и спорт»</w:t>
      </w:r>
      <w:r>
        <w:rPr>
          <w:sz w:val="28"/>
          <w:szCs w:val="28"/>
        </w:rPr>
        <w:t>.</w:t>
      </w:r>
    </w:p>
    <w:p w:rsidR="00F35D0F" w:rsidRPr="00624DB1" w:rsidRDefault="00F35D0F" w:rsidP="00F31A33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</w:p>
    <w:p w:rsidR="00B122F8" w:rsidRDefault="00B122F8" w:rsidP="00B122F8">
      <w:pPr>
        <w:spacing w:before="120"/>
        <w:ind w:firstLine="709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BC4B88">
        <w:rPr>
          <w:i/>
          <w:kern w:val="28"/>
          <w:sz w:val="28"/>
          <w:szCs w:val="28"/>
        </w:rPr>
        <w:t xml:space="preserve">реализацию </w:t>
      </w:r>
      <w:r>
        <w:rPr>
          <w:i/>
          <w:kern w:val="28"/>
          <w:sz w:val="28"/>
          <w:szCs w:val="28"/>
        </w:rPr>
        <w:t>муниципальных пр</w:t>
      </w:r>
      <w:r>
        <w:rPr>
          <w:i/>
          <w:kern w:val="28"/>
          <w:sz w:val="28"/>
          <w:szCs w:val="28"/>
        </w:rPr>
        <w:t>о</w:t>
      </w:r>
      <w:r>
        <w:rPr>
          <w:i/>
          <w:kern w:val="28"/>
          <w:sz w:val="28"/>
          <w:szCs w:val="28"/>
        </w:rPr>
        <w:t xml:space="preserve">грамм </w:t>
      </w:r>
      <w:r w:rsidRPr="00BC4B88">
        <w:rPr>
          <w:kern w:val="28"/>
          <w:sz w:val="28"/>
          <w:szCs w:val="28"/>
        </w:rPr>
        <w:t xml:space="preserve">на </w:t>
      </w:r>
      <w:r w:rsidRPr="009214D2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2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>год проектом</w:t>
      </w:r>
      <w:r>
        <w:rPr>
          <w:kern w:val="28"/>
          <w:sz w:val="28"/>
          <w:szCs w:val="28"/>
        </w:rPr>
        <w:t xml:space="preserve"> решения</w:t>
      </w:r>
      <w:r w:rsidRPr="00BC4B88">
        <w:rPr>
          <w:kern w:val="28"/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увеличивается с </w:t>
      </w:r>
      <w:r w:rsidR="002429DE">
        <w:rPr>
          <w:sz w:val="28"/>
          <w:szCs w:val="28"/>
        </w:rPr>
        <w:t>136 641 717,00</w:t>
      </w:r>
      <w:r w:rsidRPr="00B17D77"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рублей до </w:t>
      </w:r>
      <w:r w:rsidR="002429DE">
        <w:rPr>
          <w:sz w:val="28"/>
          <w:szCs w:val="28"/>
        </w:rPr>
        <w:t>142 271 372,00</w:t>
      </w:r>
      <w:r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рублей, то есть на </w:t>
      </w:r>
      <w:r w:rsidR="002429DE">
        <w:rPr>
          <w:sz w:val="28"/>
          <w:szCs w:val="28"/>
        </w:rPr>
        <w:t>5 629 655,00</w:t>
      </w:r>
      <w:r w:rsidRPr="00BC4B88">
        <w:rPr>
          <w:sz w:val="28"/>
          <w:szCs w:val="28"/>
        </w:rPr>
        <w:t xml:space="preserve"> рублей, или на </w:t>
      </w:r>
      <w:r w:rsidR="002429DE">
        <w:rPr>
          <w:sz w:val="28"/>
          <w:szCs w:val="28"/>
        </w:rPr>
        <w:t>4,1</w:t>
      </w:r>
      <w:r w:rsidRPr="00BC4B88">
        <w:rPr>
          <w:sz w:val="28"/>
          <w:szCs w:val="28"/>
        </w:rPr>
        <w:t>%</w:t>
      </w:r>
      <w:r w:rsidR="002429DE">
        <w:rPr>
          <w:sz w:val="28"/>
          <w:szCs w:val="28"/>
        </w:rPr>
        <w:t xml:space="preserve"> и составит 98,5% от общего объема расходов местного бюджета</w:t>
      </w:r>
      <w:r w:rsidRPr="00BC4B88">
        <w:rPr>
          <w:sz w:val="28"/>
          <w:szCs w:val="28"/>
        </w:rPr>
        <w:t xml:space="preserve">. </w:t>
      </w:r>
    </w:p>
    <w:p w:rsidR="00B122F8" w:rsidRDefault="002429DE" w:rsidP="00B122F8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122F8" w:rsidRPr="00BC4B88">
        <w:rPr>
          <w:sz w:val="28"/>
          <w:szCs w:val="28"/>
        </w:rPr>
        <w:t xml:space="preserve">оля непрограммных расходов в общем объеме расходов </w:t>
      </w:r>
      <w:r w:rsidR="00B122F8">
        <w:rPr>
          <w:sz w:val="28"/>
          <w:szCs w:val="28"/>
        </w:rPr>
        <w:t xml:space="preserve">местного </w:t>
      </w:r>
      <w:r w:rsidR="00B122F8" w:rsidRPr="00BC4B88">
        <w:rPr>
          <w:sz w:val="28"/>
          <w:szCs w:val="28"/>
        </w:rPr>
        <w:t>бюджета</w:t>
      </w:r>
      <w:r w:rsidR="00B122F8">
        <w:rPr>
          <w:sz w:val="28"/>
          <w:szCs w:val="28"/>
        </w:rPr>
        <w:t xml:space="preserve"> составит 1,</w:t>
      </w:r>
      <w:r>
        <w:rPr>
          <w:sz w:val="28"/>
          <w:szCs w:val="28"/>
        </w:rPr>
        <w:t>5</w:t>
      </w:r>
      <w:r w:rsidR="00B122F8">
        <w:rPr>
          <w:sz w:val="28"/>
          <w:szCs w:val="28"/>
        </w:rPr>
        <w:t>%</w:t>
      </w:r>
      <w:r>
        <w:rPr>
          <w:sz w:val="28"/>
          <w:szCs w:val="28"/>
        </w:rPr>
        <w:t xml:space="preserve"> или </w:t>
      </w:r>
      <w:r>
        <w:rPr>
          <w:kern w:val="28"/>
          <w:sz w:val="28"/>
          <w:szCs w:val="28"/>
        </w:rPr>
        <w:t>2 207 401,00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P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6260C0" w:rsidRDefault="0040727C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260C0"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 w:rsidR="006260C0">
        <w:rPr>
          <w:bCs/>
          <w:sz w:val="28"/>
          <w:szCs w:val="28"/>
        </w:rPr>
        <w:t xml:space="preserve">не </w:t>
      </w:r>
      <w:r w:rsidR="006260C0"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 w:rsidR="006260C0">
        <w:rPr>
          <w:bCs/>
          <w:sz w:val="28"/>
          <w:szCs w:val="28"/>
        </w:rPr>
        <w:t>0,00 ру</w:t>
      </w:r>
      <w:r w:rsidR="006260C0">
        <w:rPr>
          <w:bCs/>
          <w:sz w:val="28"/>
          <w:szCs w:val="28"/>
        </w:rPr>
        <w:t>б</w:t>
      </w:r>
      <w:r w:rsidR="006260C0">
        <w:rPr>
          <w:bCs/>
          <w:sz w:val="28"/>
          <w:szCs w:val="28"/>
        </w:rPr>
        <w:t>лей.</w:t>
      </w:r>
      <w:r w:rsidR="006260C0" w:rsidRPr="0088297D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 xml:space="preserve">Решением Совета депутатов от </w:t>
      </w:r>
      <w:r w:rsidR="003E538E">
        <w:rPr>
          <w:bCs/>
          <w:sz w:val="28"/>
          <w:szCs w:val="28"/>
        </w:rPr>
        <w:t>1</w:t>
      </w:r>
      <w:r w:rsidR="002429DE">
        <w:rPr>
          <w:bCs/>
          <w:sz w:val="28"/>
          <w:szCs w:val="28"/>
        </w:rPr>
        <w:t>7</w:t>
      </w:r>
      <w:r w:rsidR="003E538E">
        <w:rPr>
          <w:bCs/>
          <w:sz w:val="28"/>
          <w:szCs w:val="28"/>
        </w:rPr>
        <w:t>.12.202</w:t>
      </w:r>
      <w:r w:rsidR="002429DE">
        <w:rPr>
          <w:bCs/>
          <w:sz w:val="28"/>
          <w:szCs w:val="28"/>
        </w:rPr>
        <w:t>1</w:t>
      </w:r>
      <w:r w:rsidR="006260C0" w:rsidRPr="00E27C77">
        <w:rPr>
          <w:bCs/>
          <w:sz w:val="28"/>
          <w:szCs w:val="28"/>
        </w:rPr>
        <w:t xml:space="preserve"> года №</w:t>
      </w:r>
      <w:r w:rsidR="002429DE">
        <w:rPr>
          <w:bCs/>
          <w:sz w:val="28"/>
          <w:szCs w:val="28"/>
        </w:rPr>
        <w:t>73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</w:t>
      </w:r>
      <w:r w:rsidR="006260C0" w:rsidRPr="00E27C77">
        <w:rPr>
          <w:bCs/>
          <w:sz w:val="28"/>
          <w:szCs w:val="28"/>
        </w:rPr>
        <w:t>е</w:t>
      </w:r>
      <w:r w:rsidR="006260C0" w:rsidRPr="00E27C77">
        <w:rPr>
          <w:bCs/>
          <w:sz w:val="28"/>
          <w:szCs w:val="28"/>
        </w:rPr>
        <w:t>дусмотрен</w:t>
      </w:r>
      <w:r w:rsidR="006260C0">
        <w:rPr>
          <w:bCs/>
          <w:sz w:val="28"/>
          <w:szCs w:val="28"/>
        </w:rPr>
        <w:t xml:space="preserve">.  </w:t>
      </w: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3E538E" w:rsidRPr="00B96188" w:rsidRDefault="00CD7A42" w:rsidP="00B9618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 xml:space="preserve">местного бюджета в сумме </w:t>
      </w:r>
      <w:r w:rsidR="002429DE">
        <w:rPr>
          <w:sz w:val="28"/>
          <w:szCs w:val="28"/>
        </w:rPr>
        <w:t xml:space="preserve">144 478 773,00 рублей, или увеличить на </w:t>
      </w:r>
      <w:r w:rsidR="002429DE" w:rsidRPr="002429DE">
        <w:rPr>
          <w:bCs/>
          <w:sz w:val="28"/>
          <w:szCs w:val="28"/>
          <w:lang w:eastAsia="ar-SA"/>
        </w:rPr>
        <w:t>5 629 655,00</w:t>
      </w:r>
      <w:r w:rsidR="002429DE">
        <w:rPr>
          <w:b/>
          <w:bCs/>
          <w:sz w:val="20"/>
          <w:szCs w:val="20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 по сравнению с р</w:t>
      </w:r>
      <w:r w:rsidR="003E538E" w:rsidRPr="00B96188">
        <w:rPr>
          <w:sz w:val="28"/>
          <w:szCs w:val="28"/>
        </w:rPr>
        <w:t>а</w:t>
      </w:r>
      <w:r w:rsidR="003E538E" w:rsidRPr="00B96188">
        <w:rPr>
          <w:sz w:val="28"/>
          <w:szCs w:val="28"/>
        </w:rPr>
        <w:t>нее утвержденными назначениями (</w:t>
      </w:r>
      <w:r w:rsidR="002429DE">
        <w:rPr>
          <w:bCs/>
          <w:iCs/>
          <w:sz w:val="28"/>
          <w:szCs w:val="28"/>
          <w:lang w:eastAsia="ar-SA"/>
        </w:rPr>
        <w:t>138 849 118,00</w:t>
      </w:r>
      <w:r w:rsidR="003E538E" w:rsidRPr="00B96188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рублей);</w:t>
      </w:r>
    </w:p>
    <w:p w:rsidR="003E538E" w:rsidRPr="00B96188" w:rsidRDefault="003E538E" w:rsidP="003E538E">
      <w:pPr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</w:p>
    <w:p w:rsidR="003E538E" w:rsidRDefault="003E538E" w:rsidP="003E538E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="002429DE">
        <w:rPr>
          <w:sz w:val="28"/>
          <w:szCs w:val="28"/>
        </w:rPr>
        <w:t xml:space="preserve">144 478 773,00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2429DE" w:rsidRPr="002429DE">
        <w:rPr>
          <w:bCs/>
          <w:sz w:val="28"/>
          <w:szCs w:val="28"/>
          <w:lang w:eastAsia="ar-SA"/>
        </w:rPr>
        <w:t>5 629 655,00</w:t>
      </w:r>
      <w:r w:rsidR="002429DE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7322F5">
        <w:rPr>
          <w:bCs/>
          <w:iCs/>
          <w:sz w:val="28"/>
          <w:szCs w:val="28"/>
          <w:lang w:eastAsia="ar-SA"/>
        </w:rPr>
        <w:t>138 849 118,00</w:t>
      </w:r>
      <w:r w:rsidR="007322F5" w:rsidRPr="00B96188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</w:t>
      </w:r>
      <w:r w:rsidRPr="00974DD4">
        <w:rPr>
          <w:sz w:val="28"/>
          <w:szCs w:val="28"/>
        </w:rPr>
        <w:t xml:space="preserve"> </w:t>
      </w:r>
    </w:p>
    <w:p w:rsidR="003E538E" w:rsidRPr="00B96188" w:rsidRDefault="003E538E" w:rsidP="003E538E">
      <w:pPr>
        <w:tabs>
          <w:tab w:val="left" w:pos="567"/>
        </w:tabs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  <w:r>
        <w:rPr>
          <w:sz w:val="28"/>
          <w:szCs w:val="28"/>
        </w:rPr>
        <w:t xml:space="preserve"> </w:t>
      </w:r>
    </w:p>
    <w:p w:rsidR="003E538E" w:rsidRDefault="003E538E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B96188" w:rsidRPr="007A62EB">
        <w:rPr>
          <w:sz w:val="28"/>
          <w:szCs w:val="28"/>
        </w:rPr>
        <w:t>0,00</w:t>
      </w:r>
      <w:r w:rsidR="00B96188" w:rsidRPr="00756286">
        <w:rPr>
          <w:sz w:val="28"/>
          <w:szCs w:val="28"/>
        </w:rPr>
        <w:t xml:space="preserve"> рублей</w:t>
      </w:r>
      <w:r w:rsidRPr="007346E9">
        <w:rPr>
          <w:sz w:val="28"/>
          <w:szCs w:val="28"/>
        </w:rPr>
        <w:t xml:space="preserve">.  </w:t>
      </w:r>
    </w:p>
    <w:p w:rsidR="00B96188" w:rsidRPr="00B96188" w:rsidRDefault="00B96188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3E538E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 изложены в новой редакции.</w:t>
      </w:r>
    </w:p>
    <w:p w:rsidR="003E538E" w:rsidRPr="005344AA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E538E" w:rsidRPr="00205831" w:rsidRDefault="003E538E" w:rsidP="003E538E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предлаг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разования Саракташский поссовет </w:t>
      </w:r>
      <w:r w:rsidRPr="00F97DA1">
        <w:rPr>
          <w:sz w:val="28"/>
          <w:szCs w:val="28"/>
        </w:rPr>
        <w:t xml:space="preserve">от </w:t>
      </w:r>
      <w:r w:rsidR="00B96188">
        <w:rPr>
          <w:sz w:val="28"/>
          <w:szCs w:val="28"/>
        </w:rPr>
        <w:t>1</w:t>
      </w:r>
      <w:r w:rsidR="007322F5">
        <w:rPr>
          <w:sz w:val="28"/>
          <w:szCs w:val="28"/>
        </w:rPr>
        <w:t>7</w:t>
      </w:r>
      <w:r w:rsidR="00B96188">
        <w:rPr>
          <w:sz w:val="28"/>
          <w:szCs w:val="28"/>
        </w:rPr>
        <w:t xml:space="preserve"> декабря 202</w:t>
      </w:r>
      <w:r w:rsidR="007322F5">
        <w:rPr>
          <w:sz w:val="28"/>
          <w:szCs w:val="28"/>
        </w:rPr>
        <w:t>1</w:t>
      </w:r>
      <w:r w:rsidRPr="00F97DA1">
        <w:rPr>
          <w:sz w:val="28"/>
          <w:szCs w:val="28"/>
        </w:rPr>
        <w:t xml:space="preserve"> года №</w:t>
      </w:r>
      <w:r w:rsidR="007322F5">
        <w:rPr>
          <w:sz w:val="28"/>
          <w:szCs w:val="28"/>
        </w:rPr>
        <w:t>73</w:t>
      </w:r>
      <w:r w:rsidRPr="00F97DA1">
        <w:rPr>
          <w:sz w:val="28"/>
          <w:szCs w:val="28"/>
        </w:rPr>
        <w:t xml:space="preserve"> «О бюджете мун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ципального образования Саракташский поссовет на 20</w:t>
      </w:r>
      <w:r>
        <w:rPr>
          <w:sz w:val="28"/>
          <w:szCs w:val="28"/>
        </w:rPr>
        <w:t>2</w:t>
      </w:r>
      <w:r w:rsidR="007322F5">
        <w:rPr>
          <w:sz w:val="28"/>
          <w:szCs w:val="28"/>
        </w:rPr>
        <w:t>2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322F5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7322F5">
        <w:rPr>
          <w:sz w:val="28"/>
          <w:szCs w:val="28"/>
        </w:rPr>
        <w:t>4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D8" w:rsidRDefault="000936D8" w:rsidP="006F3676">
      <w:r>
        <w:separator/>
      </w:r>
    </w:p>
  </w:endnote>
  <w:endnote w:type="continuationSeparator" w:id="0">
    <w:p w:rsidR="000936D8" w:rsidRDefault="000936D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D8" w:rsidRDefault="000936D8" w:rsidP="006F3676">
      <w:r>
        <w:separator/>
      </w:r>
    </w:p>
  </w:footnote>
  <w:footnote w:type="continuationSeparator" w:id="0">
    <w:p w:rsidR="000936D8" w:rsidRDefault="000936D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6D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4FAA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4195-E3FC-4124-BF2B-8E790C97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6D36-C8A4-4C41-B030-0424387C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2022-05-16T11:12:00Z</cp:lastPrinted>
  <dcterms:created xsi:type="dcterms:W3CDTF">2022-12-26T18:24:00Z</dcterms:created>
  <dcterms:modified xsi:type="dcterms:W3CDTF">2022-12-26T18:24:00Z</dcterms:modified>
</cp:coreProperties>
</file>